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24" w:type="dxa"/>
        <w:tblLook w:val="04A0"/>
      </w:tblPr>
      <w:tblGrid>
        <w:gridCol w:w="4591"/>
        <w:gridCol w:w="4933"/>
      </w:tblGrid>
      <w:tr w:rsidR="00660265" w:rsidRPr="00D51A0C" w:rsidTr="00F15582">
        <w:trPr>
          <w:trHeight w:val="877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D51A0C" w:rsidRDefault="003D3BFA" w:rsidP="00F7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pict>
                <v:oval id="_x0000_s1026" style="position:absolute;margin-left:389.25pt;margin-top:-1.5pt;width:14.15pt;height:14.15pt;z-index:251658240" filled="f" strokeweight="1.5pt"/>
              </w:pict>
            </w:r>
            <w:r w:rsidR="00660265" w:rsidRPr="00D51A0C">
              <w:rPr>
                <w:rFonts w:ascii="Arial" w:hAnsi="Arial" w:cs="Arial"/>
                <w:b/>
              </w:rPr>
              <w:t xml:space="preserve">Name:     </w:t>
            </w:r>
            <w:r w:rsidR="00393890">
              <w:rPr>
                <w:rFonts w:ascii="Arial" w:hAnsi="Arial" w:cs="Arial" w:hint="eastAsia"/>
                <w:b/>
                <w:lang w:eastAsia="ko-KR"/>
              </w:rPr>
              <w:t xml:space="preserve">Jin </w:t>
            </w:r>
            <w:proofErr w:type="spellStart"/>
            <w:r w:rsidR="00393890">
              <w:rPr>
                <w:rFonts w:ascii="Arial" w:hAnsi="Arial" w:cs="Arial" w:hint="eastAsia"/>
                <w:b/>
                <w:lang w:eastAsia="ko-KR"/>
              </w:rPr>
              <w:t>Suk</w:t>
            </w:r>
            <w:proofErr w:type="spellEnd"/>
            <w:r w:rsidR="00393890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proofErr w:type="spellStart"/>
            <w:r w:rsidR="00393890">
              <w:rPr>
                <w:rFonts w:ascii="Arial" w:hAnsi="Arial" w:cs="Arial" w:hint="eastAsia"/>
                <w:b/>
                <w:lang w:eastAsia="ko-KR"/>
              </w:rPr>
              <w:t>Choi</w:t>
            </w:r>
            <w:proofErr w:type="spellEnd"/>
            <w:r w:rsidR="00660265" w:rsidRPr="00D51A0C">
              <w:rPr>
                <w:rFonts w:ascii="Arial" w:hAnsi="Arial" w:cs="Arial"/>
                <w:b/>
              </w:rPr>
              <w:t xml:space="preserve">   </w:t>
            </w:r>
            <w:r w:rsidR="00660265">
              <w:rPr>
                <w:rFonts w:ascii="Arial" w:hAnsi="Arial" w:cs="Arial"/>
                <w:b/>
              </w:rPr>
              <w:t xml:space="preserve">    </w:t>
            </w:r>
            <w:r w:rsidR="00393890">
              <w:rPr>
                <w:rFonts w:ascii="Arial" w:hAnsi="Arial" w:cs="Arial"/>
                <w:b/>
              </w:rPr>
              <w:t xml:space="preserve">Date:  </w:t>
            </w:r>
            <w:r w:rsidR="00393890">
              <w:rPr>
                <w:rFonts w:ascii="Arial" w:hAnsi="Arial" w:cs="Arial" w:hint="eastAsia"/>
                <w:b/>
                <w:lang w:eastAsia="ko-KR"/>
              </w:rPr>
              <w:t xml:space="preserve">    </w:t>
            </w:r>
            <w:r w:rsidR="00393890">
              <w:rPr>
                <w:rFonts w:ascii="Arial" w:hAnsi="Arial" w:cs="Arial"/>
                <w:b/>
              </w:rPr>
              <w:t xml:space="preserve"> </w:t>
            </w:r>
            <w:r w:rsidR="00393890">
              <w:rPr>
                <w:rFonts w:ascii="Arial" w:hAnsi="Arial" w:cs="Arial" w:hint="eastAsia"/>
                <w:b/>
                <w:lang w:eastAsia="ko-KR"/>
              </w:rPr>
              <w:t xml:space="preserve">07/30/11  </w:t>
            </w:r>
            <w:r w:rsidR="00660265" w:rsidRPr="00D51A0C">
              <w:rPr>
                <w:rFonts w:ascii="Arial" w:hAnsi="Arial" w:cs="Arial"/>
                <w:b/>
              </w:rPr>
              <w:t xml:space="preserve">         </w:t>
            </w:r>
            <w:r w:rsidR="00187125">
              <w:rPr>
                <w:rFonts w:ascii="Arial" w:hAnsi="Arial" w:cs="Arial"/>
                <w:b/>
              </w:rPr>
              <w:t xml:space="preserve">           Length of lesson: </w:t>
            </w:r>
            <w:r w:rsidR="00660265" w:rsidRPr="00D51A0C">
              <w:rPr>
                <w:rFonts w:ascii="Arial" w:hAnsi="Arial" w:cs="Arial"/>
                <w:b/>
              </w:rPr>
              <w:t>30/ 40/ 50/ 60</w:t>
            </w:r>
          </w:p>
          <w:p w:rsidR="00660265" w:rsidRDefault="00660265" w:rsidP="00F732B9"/>
          <w:p w:rsidR="00660265" w:rsidRPr="00532660" w:rsidRDefault="00393890" w:rsidP="00532660">
            <w:pPr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The four seasons: Spring, Summer, Autumn, Winter</w:t>
            </w:r>
          </w:p>
        </w:tc>
      </w:tr>
      <w:tr w:rsidR="0075746A" w:rsidRPr="00D51A0C" w:rsidTr="00F15582">
        <w:trPr>
          <w:trHeight w:val="15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Class Profile: </w:t>
            </w:r>
            <w:r w:rsidR="00A9010F">
              <w:rPr>
                <w:rFonts w:ascii="Arial" w:hAnsi="Arial" w:cs="Arial"/>
              </w:rPr>
              <w:t xml:space="preserve">There are </w:t>
            </w:r>
            <w:r w:rsidR="00A9010F">
              <w:rPr>
                <w:rFonts w:ascii="Arial" w:hAnsi="Arial" w:cs="Arial" w:hint="eastAsia"/>
                <w:lang w:eastAsia="ko-KR"/>
              </w:rPr>
              <w:t>five</w:t>
            </w:r>
            <w:r>
              <w:rPr>
                <w:rFonts w:ascii="Arial" w:hAnsi="Arial" w:cs="Arial"/>
              </w:rPr>
              <w:t xml:space="preserve"> advanced level adult English learners. Mixed ages. </w:t>
            </w:r>
          </w:p>
          <w:p w:rsidR="0075746A" w:rsidRPr="003779CD" w:rsidRDefault="0075746A" w:rsidP="00F73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L1 language is Korean. Everyone is here earning their TESOL certification. 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3779CD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Lesson Fit: </w:t>
            </w:r>
            <w:r>
              <w:rPr>
                <w:rFonts w:ascii="Arial" w:hAnsi="Arial" w:cs="Arial"/>
              </w:rPr>
              <w:t xml:space="preserve">This is the </w:t>
            </w:r>
            <w:r w:rsidR="00154A94">
              <w:rPr>
                <w:rFonts w:ascii="Arial" w:hAnsi="Arial" w:cs="Arial" w:hint="eastAsia"/>
                <w:lang w:eastAsia="ko-KR"/>
              </w:rPr>
              <w:t xml:space="preserve">Speaking lesson </w:t>
            </w:r>
            <w:r w:rsidR="00017C3F">
              <w:rPr>
                <w:rFonts w:ascii="Arial" w:hAnsi="Arial" w:cs="Arial" w:hint="eastAsia"/>
                <w:lang w:eastAsia="ko-KR"/>
              </w:rPr>
              <w:t>which students will improve their speaking skills and learn how to present to other fellows what they have thought up.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75746A" w:rsidRPr="00D51A0C" w:rsidTr="00F15582">
        <w:trPr>
          <w:trHeight w:val="64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53A4" w:rsidRDefault="0075746A" w:rsidP="001210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Materials: </w:t>
            </w:r>
            <w:r w:rsidR="00154A94">
              <w:rPr>
                <w:rFonts w:ascii="Arial" w:hAnsi="Arial" w:cs="Arial"/>
              </w:rPr>
              <w:t xml:space="preserve"> Board, markers, </w:t>
            </w:r>
            <w:r w:rsidR="00BA3BDC">
              <w:rPr>
                <w:rFonts w:ascii="Arial" w:hAnsi="Arial" w:cs="Arial"/>
                <w:lang w:eastAsia="ko-KR"/>
              </w:rPr>
              <w:t>P</w:t>
            </w:r>
            <w:r w:rsidR="006A53A4">
              <w:rPr>
                <w:rFonts w:ascii="Arial" w:hAnsi="Arial" w:cs="Arial" w:hint="eastAsia"/>
                <w:lang w:eastAsia="ko-KR"/>
              </w:rPr>
              <w:t>hotos</w:t>
            </w:r>
            <w:r w:rsidR="00BA3BDC">
              <w:rPr>
                <w:rFonts w:ascii="Arial" w:hAnsi="Arial" w:cs="Arial"/>
                <w:lang w:eastAsia="ko-KR"/>
              </w:rPr>
              <w:t>,</w:t>
            </w:r>
            <w:r w:rsidR="001210AE">
              <w:rPr>
                <w:rFonts w:ascii="Arial" w:hAnsi="Arial" w:cs="Arial" w:hint="eastAsia"/>
                <w:lang w:eastAsia="ko-KR"/>
              </w:rPr>
              <w:t xml:space="preserve"> a blank </w:t>
            </w:r>
          </w:p>
          <w:p w:rsidR="001210AE" w:rsidRPr="0075746A" w:rsidRDefault="001210AE" w:rsidP="001210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piece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of papers.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660265" w:rsidTr="00F15582">
        <w:trPr>
          <w:trHeight w:val="3345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AE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Default="00660265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  To </w:t>
            </w:r>
            <w:r w:rsidR="003779CD">
              <w:rPr>
                <w:rFonts w:ascii="Arial" w:hAnsi="Arial" w:cs="Arial"/>
                <w:sz w:val="24"/>
                <w:szCs w:val="24"/>
              </w:rPr>
              <w:t xml:space="preserve">enable students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EF75CF">
              <w:rPr>
                <w:rFonts w:ascii="Arial" w:hAnsi="Arial" w:cs="Arial" w:hint="eastAsia"/>
                <w:sz w:val="24"/>
                <w:szCs w:val="24"/>
                <w:lang w:eastAsia="ko-KR"/>
              </w:rPr>
              <w:t>express their own (or group</w:t>
            </w:r>
            <w:r w:rsidR="00EF75CF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EF75C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s) thoughts in English  </w:t>
            </w:r>
          </w:p>
          <w:p w:rsidR="00EF75CF" w:rsidRPr="00D51A0C" w:rsidRDefault="00EF75CF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                  </w:t>
            </w:r>
            <w:r w:rsidR="00450C5A">
              <w:rPr>
                <w:rFonts w:ascii="Arial" w:hAnsi="Arial" w:cs="Arial" w:hint="eastAsia"/>
                <w:sz w:val="24"/>
                <w:szCs w:val="24"/>
                <w:lang w:eastAsia="ko-KR"/>
              </w:rPr>
              <w:t>f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luently</w:t>
            </w:r>
            <w:r w:rsidR="00450C5A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through explaining their wall-charts they have designed about the  </w:t>
            </w:r>
          </w:p>
          <w:p w:rsidR="00660265" w:rsidRPr="001210AE" w:rsidRDefault="00450C5A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ko-KR"/>
              </w:rPr>
              <w:t xml:space="preserve">                   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the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season given.</w:t>
            </w:r>
          </w:p>
          <w:p w:rsidR="001210AE" w:rsidRPr="00D51A0C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Default="00660265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Secondary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7762">
              <w:rPr>
                <w:rFonts w:ascii="Arial" w:hAnsi="Arial" w:cs="Arial"/>
                <w:sz w:val="24"/>
                <w:szCs w:val="24"/>
              </w:rPr>
              <w:t>To</w:t>
            </w:r>
            <w:r w:rsidR="0037776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enable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students to </w:t>
            </w:r>
            <w:r w:rsidR="0037776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use appropriate </w:t>
            </w:r>
            <w:r w:rsidR="001210AE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skills of English in a certain </w:t>
            </w:r>
          </w:p>
          <w:p w:rsidR="001210AE" w:rsidRDefault="001210AE" w:rsidP="001210AE">
            <w:pPr>
              <w:ind w:firstLineChars="850" w:firstLine="2040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activity and let students feel comfortable speaking in English </w:t>
            </w:r>
          </w:p>
          <w:p w:rsidR="00660265" w:rsidRPr="00D51A0C" w:rsidRDefault="001210AE" w:rsidP="001210AE">
            <w:pPr>
              <w:ind w:firstLineChars="850" w:firstLine="20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through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more STTs with .</w:t>
            </w:r>
          </w:p>
          <w:p w:rsidR="001210AE" w:rsidRPr="00D51A0C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Default="00660265" w:rsidP="00F15582">
            <w:pPr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Personal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5582">
              <w:rPr>
                <w:rFonts w:ascii="Arial" w:hAnsi="Arial" w:cs="Arial"/>
                <w:sz w:val="24"/>
                <w:szCs w:val="24"/>
              </w:rPr>
              <w:t>I want to reduce my TTT and</w:t>
            </w:r>
            <w:r w:rsidR="001210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0AE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I want to make the class very open and </w:t>
            </w:r>
          </w:p>
          <w:p w:rsidR="001210AE" w:rsidRPr="001210AE" w:rsidRDefault="001210AE" w:rsidP="001210AE">
            <w:pPr>
              <w:ind w:firstLineChars="750" w:firstLine="1800"/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omfortable.</w:t>
            </w:r>
          </w:p>
        </w:tc>
      </w:tr>
      <w:tr w:rsidR="00591127" w:rsidTr="00F15582">
        <w:trPr>
          <w:trHeight w:val="5004"/>
        </w:trPr>
        <w:tc>
          <w:tcPr>
            <w:tcW w:w="4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AE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7C3A39" w:rsidRDefault="003F5560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Students might have trouble finding some words related to the topic</w:t>
            </w:r>
            <w:r w:rsidR="00AD6923">
              <w:rPr>
                <w:rFonts w:ascii="Arial" w:hAnsi="Arial" w:cs="Arial" w:hint="eastAsia"/>
                <w:sz w:val="24"/>
                <w:szCs w:val="24"/>
                <w:lang w:eastAsia="ko-KR"/>
              </w:rPr>
              <w:t>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0928" w:rsidRDefault="009D09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3B358A" w:rsidRDefault="00396712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Students might finish the activity earlier than the time teacher has assigned.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D6923" w:rsidRDefault="00AD6923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Default="00E968F9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Activities </w:t>
            </w:r>
            <w:r w:rsidR="00396712">
              <w:rPr>
                <w:rFonts w:ascii="Arial" w:hAnsi="Arial" w:cs="Arial" w:hint="eastAsia"/>
                <w:sz w:val="24"/>
                <w:szCs w:val="24"/>
                <w:lang w:eastAsia="ko-KR"/>
              </w:rPr>
              <w:t>might take shorter</w:t>
            </w:r>
            <w:r w:rsidR="0002150B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than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I expected.</w:t>
            </w:r>
          </w:p>
          <w:p w:rsidR="001210AE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3B358A" w:rsidRDefault="001210AE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365"/>
            </w:tblGrid>
            <w:tr w:rsidR="00F15582" w:rsidRPr="007F1125" w:rsidTr="00E15DFD">
              <w:tc>
                <w:tcPr>
                  <w:tcW w:w="8856" w:type="dxa"/>
                </w:tcPr>
                <w:p w:rsidR="00F15582" w:rsidRPr="007F1125" w:rsidRDefault="00F15582" w:rsidP="00E15DFD">
                  <w:r w:rsidRPr="007F1125">
                    <w:rPr>
                      <w:b/>
                      <w:sz w:val="32"/>
                    </w:rPr>
                    <w:lastRenderedPageBreak/>
                    <w:t>Language Skills:</w:t>
                  </w:r>
                </w:p>
                <w:p w:rsidR="00F15582" w:rsidRPr="007F1125" w:rsidRDefault="00F15582" w:rsidP="00E15DFD">
                  <w:pPr>
                    <w:rPr>
                      <w:lang w:eastAsia="ko-KR"/>
                    </w:rPr>
                  </w:pPr>
                  <w:r w:rsidRPr="007F1125">
                    <w:t xml:space="preserve">- Listening: </w:t>
                  </w:r>
                  <w:r w:rsidRPr="007F1125">
                    <w:rPr>
                      <w:rFonts w:hint="eastAsia"/>
                      <w:lang w:eastAsia="ko-KR"/>
                    </w:rPr>
                    <w:t>Ss will listen to the teacher</w:t>
                  </w:r>
                  <w:r w:rsidRPr="007F1125">
                    <w:rPr>
                      <w:lang w:eastAsia="ko-KR"/>
                    </w:rPr>
                    <w:t>’</w:t>
                  </w:r>
                  <w:r w:rsidRPr="007F1125">
                    <w:rPr>
                      <w:rFonts w:hint="eastAsia"/>
                      <w:lang w:eastAsia="ko-KR"/>
                    </w:rPr>
                    <w:t>s instructions and their classmates</w:t>
                  </w:r>
                  <w:r w:rsidRPr="007F1125">
                    <w:rPr>
                      <w:lang w:eastAsia="ko-KR"/>
                    </w:rPr>
                    <w:t>’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speaking.</w:t>
                  </w:r>
                </w:p>
                <w:p w:rsidR="00F15582" w:rsidRPr="007F1125" w:rsidRDefault="00F15582" w:rsidP="00E15DFD">
                  <w:pPr>
                    <w:rPr>
                      <w:lang w:eastAsia="ko-KR"/>
                    </w:rPr>
                  </w:pPr>
                  <w:r w:rsidRPr="007F1125">
                    <w:t>- Speaking: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Ss will practice their speaking by </w:t>
                  </w:r>
                  <w:r w:rsidR="0072310C">
                    <w:rPr>
                      <w:rFonts w:hint="eastAsia"/>
                      <w:lang w:eastAsia="ko-KR"/>
                    </w:rPr>
                    <w:t>the activities they prepared.</w:t>
                  </w:r>
                </w:p>
                <w:p w:rsidR="00F15582" w:rsidRDefault="00F15582" w:rsidP="00E15DFD">
                  <w:pPr>
                    <w:rPr>
                      <w:lang w:eastAsia="ko-KR"/>
                    </w:rPr>
                  </w:pPr>
                  <w:r w:rsidRPr="007F1125">
                    <w:rPr>
                      <w:rFonts w:hint="eastAsia"/>
                      <w:lang w:eastAsia="ko-KR"/>
                    </w:rPr>
                    <w:t xml:space="preserve">- </w:t>
                  </w:r>
                  <w:r w:rsidRPr="007F1125">
                    <w:t xml:space="preserve">Reading: </w:t>
                  </w:r>
                  <w:r w:rsidR="0072310C">
                    <w:rPr>
                      <w:rFonts w:hint="eastAsia"/>
                      <w:lang w:eastAsia="ko-KR"/>
                    </w:rPr>
                    <w:t>Ss will read some words they prepared for the activity.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3835CF" w:rsidRPr="007F1125" w:rsidRDefault="003835CF" w:rsidP="0072310C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-Writing: </w:t>
                  </w:r>
                  <w:r w:rsidR="0072310C">
                    <w:rPr>
                      <w:rFonts w:hint="eastAsia"/>
                      <w:lang w:eastAsia="ko-KR"/>
                    </w:rPr>
                    <w:t>Ss will write some answers of the worksheet on the board.</w:t>
                  </w:r>
                  <w:r>
                    <w:rPr>
                      <w:lang w:eastAsia="ko-KR"/>
                    </w:rPr>
                    <w:t xml:space="preserve"> </w:t>
                  </w:r>
                </w:p>
              </w:tc>
            </w:tr>
          </w:tbl>
          <w:p w:rsidR="00F15582" w:rsidRDefault="00F15582" w:rsidP="00F15582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365"/>
            </w:tblGrid>
            <w:tr w:rsidR="00F15582" w:rsidRPr="007F1125" w:rsidTr="00E15DFD">
              <w:tc>
                <w:tcPr>
                  <w:tcW w:w="8856" w:type="dxa"/>
                </w:tcPr>
                <w:p w:rsidR="00F15582" w:rsidRPr="007F1125" w:rsidRDefault="00F15582" w:rsidP="00E15DFD">
                  <w:pPr>
                    <w:rPr>
                      <w:b/>
                      <w:sz w:val="32"/>
                    </w:rPr>
                  </w:pPr>
                  <w:r w:rsidRPr="007F1125">
                    <w:rPr>
                      <w:b/>
                      <w:sz w:val="32"/>
                    </w:rPr>
                    <w:t>Language Systems:</w:t>
                  </w:r>
                </w:p>
                <w:p w:rsidR="00F15582" w:rsidRPr="007F1125" w:rsidRDefault="00F15582" w:rsidP="00E15DFD">
                  <w:pPr>
                    <w:rPr>
                      <w:lang w:eastAsia="ko-KR"/>
                    </w:rPr>
                  </w:pPr>
                  <w:r w:rsidRPr="007F1125">
                    <w:t xml:space="preserve">- Phonology: </w:t>
                  </w:r>
                  <w:r w:rsidR="00EA4476">
                    <w:rPr>
                      <w:rFonts w:hint="eastAsia"/>
                      <w:lang w:eastAsia="ko-KR"/>
                    </w:rPr>
                    <w:t>None to discuss</w:t>
                  </w:r>
                </w:p>
                <w:p w:rsidR="00F15582" w:rsidRPr="007F1125" w:rsidRDefault="00F15582" w:rsidP="00E15DFD">
                  <w:r w:rsidRPr="007F1125">
                    <w:t xml:space="preserve">- Lexis: </w:t>
                  </w:r>
                  <w:r w:rsidR="00EA4476">
                    <w:rPr>
                      <w:rFonts w:hint="eastAsia"/>
                      <w:lang w:eastAsia="ko-KR"/>
                    </w:rPr>
                    <w:t>yellow dust, spring fever</w:t>
                  </w:r>
                </w:p>
                <w:p w:rsidR="00F15582" w:rsidRPr="007F1125" w:rsidRDefault="00F15582" w:rsidP="00E15DFD">
                  <w:pPr>
                    <w:rPr>
                      <w:lang w:eastAsia="ko-KR"/>
                    </w:rPr>
                  </w:pPr>
                  <w:r w:rsidRPr="007F1125">
                    <w:t>- Grammar: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</w:t>
                  </w:r>
                  <w:r w:rsidR="0072310C">
                    <w:rPr>
                      <w:rFonts w:hint="eastAsia"/>
                      <w:lang w:eastAsia="ko-KR"/>
                    </w:rPr>
                    <w:t>None to discuss</w:t>
                  </w:r>
                </w:p>
                <w:p w:rsidR="00F15582" w:rsidRDefault="00F15582" w:rsidP="00E15DFD">
                  <w:pPr>
                    <w:rPr>
                      <w:lang w:eastAsia="ko-KR"/>
                    </w:rPr>
                  </w:pPr>
                  <w:r w:rsidRPr="007F1125">
                    <w:t xml:space="preserve">- Function: </w:t>
                  </w:r>
                  <w:r w:rsidR="00EA4476">
                    <w:rPr>
                      <w:rFonts w:hint="eastAsia"/>
                      <w:lang w:eastAsia="ko-KR"/>
                    </w:rPr>
                    <w:t>None to discuss.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532660" w:rsidRPr="007F1125" w:rsidRDefault="00532660" w:rsidP="00EA4476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-Discourse: </w:t>
                  </w:r>
                  <w:r w:rsidR="00EA4476">
                    <w:rPr>
                      <w:rFonts w:hint="eastAsia"/>
                      <w:lang w:eastAsia="ko-KR"/>
                    </w:rPr>
                    <w:t>The four seasons.</w:t>
                  </w:r>
                  <w:r>
                    <w:rPr>
                      <w:lang w:eastAsia="ko-KR"/>
                    </w:rPr>
                    <w:t xml:space="preserve"> </w:t>
                  </w:r>
                </w:p>
              </w:tc>
            </w:tr>
          </w:tbl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F3432E" w:rsidRDefault="00F15582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Teacher </w:t>
            </w:r>
            <w:r w:rsidR="003F5560">
              <w:rPr>
                <w:rFonts w:ascii="Arial" w:hAnsi="Arial" w:cs="Arial" w:hint="eastAsia"/>
                <w:sz w:val="24"/>
                <w:szCs w:val="24"/>
                <w:lang w:eastAsia="ko-KR"/>
              </w:rPr>
              <w:t>will allow using the library freely during the activity.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BD7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B3BD7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B3BD7" w:rsidRDefault="009950B1" w:rsidP="005B3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will </w:t>
            </w:r>
            <w:r w:rsidR="00396712">
              <w:rPr>
                <w:rFonts w:ascii="Arial" w:hAnsi="Arial" w:cs="Arial" w:hint="eastAsia"/>
                <w:sz w:val="24"/>
                <w:szCs w:val="24"/>
                <w:lang w:eastAsia="ko-KR"/>
              </w:rPr>
              <w:t>give time to students some free time as long as they speak in English.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712" w:rsidRDefault="00396712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3B358A" w:rsidRDefault="00F15582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Teacher </w:t>
            </w:r>
            <w:r w:rsidR="0039671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will prepare an extra activity just in case. </w:t>
            </w:r>
          </w:p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D6923" w:rsidRPr="00AD6923" w:rsidRDefault="00AD6923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B6C49" w:rsidRPr="007F1125" w:rsidRDefault="00AB6C49" w:rsidP="00AB6C49">
            <w:pPr>
              <w:rPr>
                <w:b/>
                <w:sz w:val="32"/>
                <w:lang w:eastAsia="ko-KR"/>
              </w:rPr>
            </w:pPr>
            <w:r w:rsidRPr="007F1125">
              <w:rPr>
                <w:b/>
                <w:sz w:val="32"/>
              </w:rPr>
              <w:t>Assumptions:</w:t>
            </w:r>
          </w:p>
          <w:p w:rsidR="00AB6C49" w:rsidRPr="007F1125" w:rsidRDefault="00AB6C49" w:rsidP="00AB6C49">
            <w:r w:rsidRPr="007F1125">
              <w:t>Students already know:</w:t>
            </w:r>
          </w:p>
          <w:p w:rsidR="00D143F0" w:rsidRDefault="00D143F0" w:rsidP="00D143F0">
            <w:pPr>
              <w:rPr>
                <w:lang w:eastAsia="ko-KR"/>
              </w:rPr>
            </w:pPr>
            <w:r w:rsidRPr="007F1125">
              <w:t>-</w:t>
            </w:r>
            <w:r w:rsidRPr="007F1125">
              <w:rPr>
                <w:rFonts w:hint="eastAsia"/>
                <w:lang w:eastAsia="ko-KR"/>
              </w:rPr>
              <w:t xml:space="preserve"> Ss have basic knowledge of </w:t>
            </w:r>
            <w:r>
              <w:rPr>
                <w:rFonts w:hint="eastAsia"/>
                <w:lang w:eastAsia="ko-KR"/>
              </w:rPr>
              <w:t>the four seasons.</w:t>
            </w:r>
          </w:p>
          <w:p w:rsidR="00660265" w:rsidRPr="003B358A" w:rsidRDefault="00D143F0" w:rsidP="00D143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/>
                <w:lang w:eastAsia="ko-KR"/>
              </w:rPr>
              <w:t>- Ss will not be familiar with the term yellow dust and spring fever.</w:t>
            </w:r>
          </w:p>
        </w:tc>
      </w:tr>
    </w:tbl>
    <w:p w:rsidR="00660265" w:rsidRDefault="00660265" w:rsidP="00660265">
      <w:pPr>
        <w:rPr>
          <w:lang w:eastAsia="ko-KR"/>
        </w:rPr>
      </w:pPr>
      <w:r>
        <w:lastRenderedPageBreak/>
        <w:tab/>
      </w:r>
    </w:p>
    <w:tbl>
      <w:tblPr>
        <w:tblStyle w:val="a3"/>
        <w:tblW w:w="0" w:type="auto"/>
        <w:tblInd w:w="-252" w:type="dxa"/>
        <w:tblLook w:val="04A0"/>
      </w:tblPr>
      <w:tblGrid>
        <w:gridCol w:w="118"/>
        <w:gridCol w:w="865"/>
        <w:gridCol w:w="2043"/>
        <w:gridCol w:w="2474"/>
        <w:gridCol w:w="4328"/>
      </w:tblGrid>
      <w:tr w:rsidR="00AF6255" w:rsidTr="00E17B08">
        <w:trPr>
          <w:gridBefore w:val="1"/>
          <w:wBefore w:w="118" w:type="dxa"/>
        </w:trPr>
        <w:tc>
          <w:tcPr>
            <w:tcW w:w="9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255" w:rsidRPr="00F15582" w:rsidRDefault="00AF6255" w:rsidP="00410213">
            <w:pPr>
              <w:rPr>
                <w:b/>
                <w:sz w:val="24"/>
                <w:lang w:eastAsia="ko-KR"/>
              </w:rPr>
            </w:pPr>
            <w:r w:rsidRPr="00F15582">
              <w:rPr>
                <w:rFonts w:hint="eastAsia"/>
                <w:b/>
                <w:sz w:val="24"/>
                <w:lang w:eastAsia="ko-KR"/>
              </w:rPr>
              <w:t>References</w:t>
            </w:r>
          </w:p>
          <w:p w:rsidR="00AF6255" w:rsidRPr="00DA2949" w:rsidRDefault="003D3BFA" w:rsidP="00DA2949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lang w:eastAsia="ko-KR"/>
              </w:rPr>
            </w:pPr>
            <w:hyperlink r:id="rId8" w:history="1">
              <w:r w:rsidR="00DA2949" w:rsidRPr="00DA2949">
                <w:rPr>
                  <w:rStyle w:val="a6"/>
                  <w:sz w:val="24"/>
                  <w:lang w:eastAsia="ko-KR"/>
                </w:rPr>
                <w:t>http://news.naver.com/main/read.nhn?mode=LSD&amp;mid=sec&amp;sid1=102&amp;oid=089&amp;aid=0000139037</w:t>
              </w:r>
            </w:hyperlink>
          </w:p>
          <w:p w:rsidR="00DA2949" w:rsidRDefault="003D3BFA" w:rsidP="00410213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lang w:eastAsia="ko-KR"/>
              </w:rPr>
            </w:pPr>
            <w:hyperlink r:id="rId9" w:history="1">
              <w:r w:rsidR="00DA2949" w:rsidRPr="00DA2949">
                <w:rPr>
                  <w:rStyle w:val="a6"/>
                  <w:sz w:val="24"/>
                  <w:lang w:eastAsia="ko-KR"/>
                </w:rPr>
                <w:t>http://blog.naver.com/a72520?Redirect=Log&amp;logNo=30108494186&amp;topReferer=http://cafeblog.search.naver.com&amp;imgsrc=20110512_183/a72520_1305177393399zAkM3_JPEG/BBE72.JPG</w:t>
              </w:r>
            </w:hyperlink>
          </w:p>
          <w:p w:rsidR="00DA2949" w:rsidRPr="00DA2949" w:rsidRDefault="00DA2949" w:rsidP="00410213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lang w:eastAsia="ko-KR"/>
              </w:rPr>
            </w:pPr>
          </w:p>
        </w:tc>
      </w:tr>
      <w:tr w:rsidR="00707E08" w:rsidRPr="0096128A" w:rsidTr="00E17B08">
        <w:trPr>
          <w:trHeight w:val="12735"/>
        </w:trPr>
        <w:tc>
          <w:tcPr>
            <w:tcW w:w="1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Time</w:t>
            </w: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AF625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 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3 Min</w:t>
            </w: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T-Ss</w:t>
            </w: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BD6705" w:rsidP="00D604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D604CB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604CB" w:rsidRDefault="00D604CB" w:rsidP="00D604C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-S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BD670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D604CB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5C5C34" w:rsidP="00947D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7</w:t>
            </w:r>
            <w:r w:rsidR="00947D89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F15582" w:rsidRDefault="005C5C34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947D89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2F7F8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 Min</w:t>
            </w:r>
          </w:p>
          <w:p w:rsidR="002F7F8F" w:rsidRPr="0096128A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T-WC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1644DA" w:rsidRDefault="00707E08" w:rsidP="009F537A">
            <w:pPr>
              <w:rPr>
                <w:rFonts w:ascii="Arial" w:hAnsi="Arial" w:cs="Arial"/>
                <w:b/>
                <w:color w:val="FF0000"/>
              </w:rPr>
            </w:pPr>
            <w:r w:rsidRPr="001644DA">
              <w:rPr>
                <w:rFonts w:ascii="Arial" w:hAnsi="Arial" w:cs="Arial"/>
                <w:b/>
                <w:color w:val="FF0000"/>
              </w:rPr>
              <w:t>Lead-in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 w:hint="eastAsia"/>
                <w:b/>
                <w:color w:val="FF0000"/>
                <w:lang w:eastAsia="ko-KR"/>
              </w:rPr>
            </w:pPr>
          </w:p>
          <w:p w:rsidR="00E17B08" w:rsidRPr="003F6E7F" w:rsidRDefault="00E17B08" w:rsidP="009F537A">
            <w:pPr>
              <w:rPr>
                <w:rFonts w:ascii="Arial" w:hAnsi="Arial" w:cs="Arial" w:hint="eastAsia"/>
                <w:b/>
                <w:color w:val="FF0000"/>
                <w:lang w:eastAsia="ko-KR"/>
              </w:rPr>
            </w:pPr>
          </w:p>
          <w:p w:rsidR="003835CF" w:rsidRPr="003F6E7F" w:rsidRDefault="003835CF" w:rsidP="009F537A">
            <w:pPr>
              <w:rPr>
                <w:rFonts w:ascii="Arial" w:hAnsi="Arial" w:cs="Arial"/>
                <w:b/>
                <w:color w:val="FF0000"/>
              </w:rPr>
            </w:pPr>
            <w:r w:rsidRPr="003F6E7F">
              <w:rPr>
                <w:rFonts w:ascii="Arial" w:hAnsi="Arial" w:cs="Arial"/>
                <w:b/>
                <w:color w:val="FF0000"/>
              </w:rPr>
              <w:t>(Pre-Activity)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376A7" w:rsidRDefault="008376A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AF6255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Pre-teach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69DE" w:rsidRDefault="00B569DE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B569DE" w:rsidRDefault="00B569DE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F15582" w:rsidRPr="001644DA" w:rsidRDefault="001644DA" w:rsidP="009F53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</w:t>
            </w:r>
            <w:r w:rsidR="003835CF" w:rsidRPr="001644DA">
              <w:rPr>
                <w:rFonts w:ascii="Arial" w:hAnsi="Arial" w:cs="Arial"/>
                <w:b/>
                <w:color w:val="FF0000"/>
              </w:rPr>
              <w:t>Main-Activity)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Controlled Practice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Freer Practice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2731" w:rsidRDefault="002F2731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Controlled Practice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84A" w:rsidRDefault="00D2784A" w:rsidP="002F273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C5C34" w:rsidRDefault="005C5C34" w:rsidP="002F2731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2F2731" w:rsidRPr="001644DA" w:rsidRDefault="002F2731" w:rsidP="002F2731">
            <w:pPr>
              <w:rPr>
                <w:rFonts w:ascii="Arial" w:hAnsi="Arial" w:cs="Arial"/>
                <w:b/>
                <w:color w:val="FF0000"/>
              </w:rPr>
            </w:pPr>
            <w:r w:rsidRPr="001644DA">
              <w:rPr>
                <w:rFonts w:ascii="Arial" w:hAnsi="Arial" w:cs="Arial"/>
                <w:b/>
                <w:color w:val="FF0000"/>
              </w:rPr>
              <w:t>Post-Task)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7E08" w:rsidRDefault="005C5C34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Controlled</w:t>
            </w:r>
          </w:p>
          <w:p w:rsidR="00707E08" w:rsidRDefault="005C5C34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ractice</w:t>
            </w: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Feedback</w:t>
            </w:r>
          </w:p>
          <w:p w:rsidR="008D1898" w:rsidRPr="0096128A" w:rsidRDefault="008D189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rap up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activate the Ss </w:t>
            </w:r>
            <w:r w:rsidR="00D97468">
              <w:rPr>
                <w:rFonts w:ascii="Arial" w:hAnsi="Arial" w:cs="Arial"/>
                <w:b/>
                <w:sz w:val="16"/>
                <w:szCs w:val="16"/>
              </w:rPr>
              <w:t xml:space="preserve">schemata. Ss will </w:t>
            </w:r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grasp today</w:t>
            </w:r>
            <w:r w:rsidR="00D9746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lesson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Eliciting: Teacher will elicit some lexis.</w:t>
            </w: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E7F" w:rsidRDefault="003F6E7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080DB3" w:rsidRDefault="0009015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know the explicit </w:t>
            </w:r>
          </w:p>
          <w:p w:rsidR="00707E08" w:rsidRDefault="0009015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meaning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of informal and formal request. </w:t>
            </w: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BD6705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become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prepare for a small speech and express their thoughts in English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0D476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 w:rsidR="00BD670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prepare for the presentation with the group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84A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 will</w:t>
            </w:r>
            <w:r w:rsidR="00670D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784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come up the board and present what they prepare</w:t>
            </w:r>
          </w:p>
          <w:p w:rsidR="00707E08" w:rsidRDefault="00707E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Default="00E17B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2F7F8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 will prepare for group work.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3835CF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will </w:t>
            </w:r>
            <w:r w:rsidR="002F7F8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provide 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feedback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26F71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96128A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14CE" w:rsidRDefault="00A715C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Teacher</w:t>
            </w:r>
            <w:r w:rsidR="00F1558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3F6E7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greets everyone.  </w:t>
            </w:r>
          </w:p>
          <w:p w:rsidR="003F6E7F" w:rsidRDefault="008114C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 w:rsidR="003F6E7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Hello, </w:t>
            </w:r>
            <w:r w:rsidR="00A715C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how </w:t>
            </w:r>
            <w:r w:rsidR="00A715C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was everyone’s week</w:t>
            </w:r>
            <w:r w:rsidR="00A715C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days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?”</w:t>
            </w:r>
          </w:p>
          <w:p w:rsidR="003F6E7F" w:rsidRPr="00A715C8" w:rsidRDefault="003F6E7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A715C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The teacher will </w:t>
            </w:r>
            <w:r w:rsidR="00080DB3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talk about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his/her favorite seasons and ask one or two students theirs and why.</w:t>
            </w:r>
          </w:p>
          <w:p w:rsidR="00707E08" w:rsidRDefault="008114C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Many people have different favors on seasons. I used to love winter but now I like summer better because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…”</w:t>
            </w: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BD670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Teacher</w:t>
            </w:r>
            <w:r w:rsidR="00CA4CA3">
              <w:rPr>
                <w:rFonts w:ascii="Arial" w:hAnsi="Arial" w:cs="Arial"/>
                <w:b/>
                <w:sz w:val="16"/>
                <w:szCs w:val="16"/>
              </w:rPr>
              <w:t xml:space="preserve"> will begin eliciting and producing CCQ’s. </w:t>
            </w:r>
          </w:p>
          <w:p w:rsidR="00CA4CA3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What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the season that people think it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the beginning of the year and represents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new start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?</w:t>
            </w:r>
          </w:p>
          <w:p w:rsidR="00DA2949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hat is the term when people get lazy and their body feels heavy in spring?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2F7F8F" w:rsidRDefault="00BD6705" w:rsidP="009F537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Teacher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will </w:t>
            </w:r>
            <w:r w:rsidR="00D604C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show some photos to Ss and let them elicit the </w:t>
            </w:r>
            <w:r w:rsidR="00B569D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words such as yellow dust and spring fever.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69DE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569DE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569DE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Default="00BD6705" w:rsidP="00E17B08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The teacher will  group Ss in four different groups (spring, summer, fall, winter) and each group will have 10 minutes to prepare for a small presentation (with a blank sheet of paper) about what we do in that specific season</w:t>
            </w:r>
            <w:r w:rsidR="00D604C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. </w:t>
            </w:r>
          </w:p>
          <w:p w:rsidR="00F15582" w:rsidRPr="00E17B08" w:rsidRDefault="00BD6705" w:rsidP="00E17B08">
            <w:pPr>
              <w:ind w:firstLineChars="300" w:firstLine="48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  <w:lang w:eastAsia="ko-KR"/>
              </w:rPr>
              <w:t>(ICQs: how many minutes do we have?</w:t>
            </w:r>
          </w:p>
          <w:p w:rsidR="00BD6705" w:rsidRDefault="00BD6705" w:rsidP="00BD6705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  <w:lang w:eastAsia="ko-KR"/>
              </w:rPr>
              <w:t xml:space="preserve">         </w:t>
            </w:r>
            <w:r w:rsidR="00E17B08">
              <w:rPr>
                <w:rFonts w:ascii="Arial" w:hAnsi="Arial" w:cs="Arial" w:hint="eastAsia"/>
                <w:b/>
                <w:color w:val="FF0000"/>
                <w:sz w:val="16"/>
                <w:szCs w:val="16"/>
                <w:lang w:eastAsia="ko-KR"/>
              </w:rPr>
              <w:t xml:space="preserve">            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A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  <w:lang w:eastAsia="ko-KR"/>
              </w:rPr>
              <w:t>re we working in groups?</w:t>
            </w:r>
          </w:p>
          <w:p w:rsidR="00BD6705" w:rsidRPr="002F7F8F" w:rsidRDefault="00E17B08" w:rsidP="00BD6705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  <w:lang w:eastAsia="ko-KR"/>
              </w:rPr>
              <w:t xml:space="preserve">                       </w:t>
            </w:r>
            <w:r w:rsidR="00BD6705">
              <w:rPr>
                <w:rFonts w:ascii="Arial" w:hAnsi="Arial" w:cs="Arial" w:hint="eastAsia"/>
                <w:b/>
                <w:color w:val="FF0000"/>
                <w:sz w:val="16"/>
                <w:szCs w:val="16"/>
                <w:lang w:eastAsia="ko-KR"/>
              </w:rPr>
              <w:t>Is only one person going to talk?)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E17B08" w:rsidRPr="00E17B08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D6705" w:rsidRPr="00BD6705" w:rsidRDefault="00BD6705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Teacher will go around and monitor Ss and take questions if they have. Let Ss use the library if they need to.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84A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present their topic briefly about 2~3 minutes each.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1644DA" w:rsidRDefault="005C5C34" w:rsidP="00D2784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Teacher will let Ss talk in groups about what they want to do in each </w:t>
            </w:r>
            <w:r w:rsidR="008D189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season and tell other students what they came up with.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8D189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Teacher</w:t>
            </w:r>
            <w:r w:rsidR="00F15582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will </w:t>
            </w:r>
            <w:r w:rsidR="00E67013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board any comments as part of error correction and 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ask the class </w:t>
            </w:r>
            <w:r w:rsidR="00947D89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Do you have any question</w:t>
            </w:r>
            <w:r w:rsidR="003835C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about today</w:t>
            </w:r>
            <w:r w:rsidR="00947D89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lesson?</w:t>
            </w:r>
            <w:r w:rsidR="002F7F8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If there are no further questions, this concludes my present</w:t>
            </w:r>
            <w:r w:rsidR="00F15582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ation. I’ll be followed by ____</w:t>
            </w:r>
            <w:r w:rsidR="00E67013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.</w:t>
            </w:r>
          </w:p>
          <w:p w:rsidR="00E67013" w:rsidRDefault="00E6701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End of lesson.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Pr="00AE611B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</w:tbl>
    <w:p w:rsidR="00DA2949" w:rsidRDefault="00DA2949">
      <w:pPr>
        <w:rPr>
          <w:rFonts w:ascii="2820205_9" w:hAnsi="2820205_9" w:hint="eastAsia"/>
          <w:noProof/>
          <w:sz w:val="18"/>
          <w:szCs w:val="18"/>
          <w:lang w:eastAsia="ko-KR"/>
        </w:rPr>
      </w:pPr>
      <w:r>
        <w:rPr>
          <w:noProof/>
          <w:color w:val="2F2F2F"/>
          <w:sz w:val="18"/>
          <w:szCs w:val="18"/>
          <w:lang w:eastAsia="ko-KR"/>
        </w:rPr>
        <w:lastRenderedPageBreak/>
        <w:drawing>
          <wp:inline distT="0" distB="0" distL="0" distR="0">
            <wp:extent cx="5143500" cy="4191000"/>
            <wp:effectExtent l="19050" t="0" r="0" b="0"/>
            <wp:docPr id="6" name="그림 6" descr="http://imgnews.naver.com/image/089/2008/03/16/200803171774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news.naver.com/image/089/2008/03/16/20080317177466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49" w:rsidRDefault="00DA2949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5238750" cy="3486150"/>
            <wp:effectExtent l="19050" t="0" r="0" b="0"/>
            <wp:docPr id="15" name="20110705_30/qkrtjgml010_1309842363256TE5E3_JPEG/%C7%D8%BF%EE%B4%EB02.jpg" descr="http://postfiles15.naver.net/20110705_30/qkrtjgml010_1309842363256TE5E3_JPEG/%C7%D8%BF%EE%B4%EB02.jpg?type=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705_30/qkrtjgml010_1309842363256TE5E3_JPEG/%C7%D8%BF%EE%B4%EB02.jpg" descr="http://postfiles15.naver.net/20110705_30/qkrtjgml010_1309842363256TE5E3_JPEG/%C7%D8%BF%EE%B4%EB02.jpg?type=w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49" w:rsidRDefault="00DA2949">
      <w:pPr>
        <w:rPr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>
            <wp:extent cx="5710103" cy="4038600"/>
            <wp:effectExtent l="19050" t="0" r="4897" b="0"/>
            <wp:docPr id="24" name="20100916_98/lsk2353_1284616649166UlN2B_jpg/가을1_lsk2353.jpg" descr="http://postfiles3.naver.net/20100916_98/lsk2353_1284616649166UlN2B_jpg/가을1_lsk2353.jpg?type=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916_98/lsk2353_1284616649166UlN2B_jpg/가을1_lsk2353.jpg" descr="http://postfiles3.naver.net/20100916_98/lsk2353_1284616649166UlN2B_jpg/가을1_lsk2353.jpg?type=w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03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28" w:rsidRDefault="00DA2949">
      <w:pPr>
        <w:rPr>
          <w:lang w:eastAsia="ko-KR"/>
        </w:rPr>
      </w:pPr>
      <w:r>
        <w:rPr>
          <w:rFonts w:ascii="2820205_9" w:hAnsi="2820205_9" w:hint="eastAsia"/>
          <w:noProof/>
          <w:sz w:val="18"/>
          <w:szCs w:val="18"/>
          <w:lang w:eastAsia="ko-KR"/>
        </w:rPr>
        <w:drawing>
          <wp:inline distT="0" distB="0" distL="0" distR="0">
            <wp:extent cx="4798809" cy="3829050"/>
            <wp:effectExtent l="19050" t="0" r="1791" b="0"/>
            <wp:docPr id="1" name="20110512_183/a72520_1305177393399zAkM3_JPEG/BBE72.JPG" descr="http://postfiles8.naver.net/20110512_183/a72520_1305177393399zAkM3_JPEG/BBE72.JPG?type=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512_183/a72520_1305177393399zAkM3_JPEG/BBE72.JPG" descr="http://postfiles8.naver.net/20110512_183/a72520_1305177393399zAkM3_JPEG/BBE72.JPG?type=w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9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49" w:rsidRPr="00707E08" w:rsidRDefault="00DA2949">
      <w:pPr>
        <w:rPr>
          <w:lang w:eastAsia="ko-KR"/>
        </w:rPr>
      </w:pPr>
      <w:r>
        <w:rPr>
          <w:rFonts w:ascii="994268_10" w:hAnsi="994268_10" w:hint="eastAsia"/>
          <w:noProof/>
          <w:sz w:val="20"/>
          <w:szCs w:val="20"/>
          <w:lang w:eastAsia="ko-KR"/>
        </w:rPr>
        <w:lastRenderedPageBreak/>
        <w:drawing>
          <wp:inline distT="0" distB="0" distL="0" distR="0">
            <wp:extent cx="3638550" cy="4924425"/>
            <wp:effectExtent l="19050" t="0" r="0" b="0"/>
            <wp:docPr id="27" name="20100301_290/pwl0623_1267427153124bC2eN_jpg/0016_pwl0623.jpg" descr="http://postfiles3.naver.net/20100301_290/pwl0623_1267427153124bC2eN_jpg/0016_pwl0623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301_290/pwl0623_1267427153124bC2eN_jpg/0016_pwl0623.jpg" descr="http://postfiles3.naver.net/20100301_290/pwl0623_1267427153124bC2eN_jpg/0016_pwl0623.jpg?type=w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949" w:rsidRPr="00707E08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CB" w:rsidRDefault="000769CB" w:rsidP="003D51A8">
      <w:pPr>
        <w:spacing w:after="0" w:line="240" w:lineRule="auto"/>
      </w:pPr>
      <w:r>
        <w:separator/>
      </w:r>
    </w:p>
  </w:endnote>
  <w:endnote w:type="continuationSeparator" w:id="0">
    <w:p w:rsidR="000769CB" w:rsidRDefault="000769CB" w:rsidP="003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820205_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994268_1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CB" w:rsidRDefault="000769CB" w:rsidP="003D51A8">
      <w:pPr>
        <w:spacing w:after="0" w:line="240" w:lineRule="auto"/>
      </w:pPr>
      <w:r>
        <w:separator/>
      </w:r>
    </w:p>
  </w:footnote>
  <w:footnote w:type="continuationSeparator" w:id="0">
    <w:p w:rsidR="000769CB" w:rsidRDefault="000769CB" w:rsidP="003D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93F"/>
    <w:multiLevelType w:val="hybridMultilevel"/>
    <w:tmpl w:val="AD5E8544"/>
    <w:lvl w:ilvl="0" w:tplc="2DDA4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265"/>
    <w:rsid w:val="0001234B"/>
    <w:rsid w:val="00017C3F"/>
    <w:rsid w:val="0002150B"/>
    <w:rsid w:val="000545BF"/>
    <w:rsid w:val="000769CB"/>
    <w:rsid w:val="00080DB3"/>
    <w:rsid w:val="0009015B"/>
    <w:rsid w:val="000D476B"/>
    <w:rsid w:val="001210AE"/>
    <w:rsid w:val="00154A94"/>
    <w:rsid w:val="0015531F"/>
    <w:rsid w:val="001644DA"/>
    <w:rsid w:val="00175D2C"/>
    <w:rsid w:val="00187125"/>
    <w:rsid w:val="002739D3"/>
    <w:rsid w:val="002B5890"/>
    <w:rsid w:val="002F2731"/>
    <w:rsid w:val="002F7F8F"/>
    <w:rsid w:val="00377762"/>
    <w:rsid w:val="003779CD"/>
    <w:rsid w:val="003835CF"/>
    <w:rsid w:val="00393890"/>
    <w:rsid w:val="00394F4C"/>
    <w:rsid w:val="00396712"/>
    <w:rsid w:val="003D1E44"/>
    <w:rsid w:val="003D3BFA"/>
    <w:rsid w:val="003D51A8"/>
    <w:rsid w:val="003F5560"/>
    <w:rsid w:val="003F6E7F"/>
    <w:rsid w:val="00450C5A"/>
    <w:rsid w:val="004676A2"/>
    <w:rsid w:val="00475533"/>
    <w:rsid w:val="0049391C"/>
    <w:rsid w:val="004D7AB6"/>
    <w:rsid w:val="004E4CA4"/>
    <w:rsid w:val="004E6DE5"/>
    <w:rsid w:val="00532660"/>
    <w:rsid w:val="0055022E"/>
    <w:rsid w:val="00591127"/>
    <w:rsid w:val="00595369"/>
    <w:rsid w:val="005A0B05"/>
    <w:rsid w:val="005B3BD7"/>
    <w:rsid w:val="005C5C34"/>
    <w:rsid w:val="005E1AFE"/>
    <w:rsid w:val="00617CBB"/>
    <w:rsid w:val="00626F71"/>
    <w:rsid w:val="00652653"/>
    <w:rsid w:val="00660265"/>
    <w:rsid w:val="006654E6"/>
    <w:rsid w:val="00670D2A"/>
    <w:rsid w:val="0068387C"/>
    <w:rsid w:val="006A53A4"/>
    <w:rsid w:val="006C23A0"/>
    <w:rsid w:val="006F5DF9"/>
    <w:rsid w:val="00707E08"/>
    <w:rsid w:val="0072310C"/>
    <w:rsid w:val="007254B5"/>
    <w:rsid w:val="0073255B"/>
    <w:rsid w:val="0075746A"/>
    <w:rsid w:val="00773A3F"/>
    <w:rsid w:val="007B3E70"/>
    <w:rsid w:val="007C3A39"/>
    <w:rsid w:val="007C3E77"/>
    <w:rsid w:val="008114CE"/>
    <w:rsid w:val="008376A7"/>
    <w:rsid w:val="008467F7"/>
    <w:rsid w:val="008D1898"/>
    <w:rsid w:val="008E7ED8"/>
    <w:rsid w:val="00947D89"/>
    <w:rsid w:val="00952A69"/>
    <w:rsid w:val="0099050D"/>
    <w:rsid w:val="009950B1"/>
    <w:rsid w:val="009B1FFF"/>
    <w:rsid w:val="009D0928"/>
    <w:rsid w:val="00A1367D"/>
    <w:rsid w:val="00A171C1"/>
    <w:rsid w:val="00A37209"/>
    <w:rsid w:val="00A715C8"/>
    <w:rsid w:val="00A9010F"/>
    <w:rsid w:val="00AB1616"/>
    <w:rsid w:val="00AB3F28"/>
    <w:rsid w:val="00AB6C49"/>
    <w:rsid w:val="00AC179D"/>
    <w:rsid w:val="00AD6923"/>
    <w:rsid w:val="00AE611B"/>
    <w:rsid w:val="00AF6255"/>
    <w:rsid w:val="00B465E9"/>
    <w:rsid w:val="00B569DE"/>
    <w:rsid w:val="00B82587"/>
    <w:rsid w:val="00BA3BDC"/>
    <w:rsid w:val="00BD6705"/>
    <w:rsid w:val="00C33E9E"/>
    <w:rsid w:val="00C65364"/>
    <w:rsid w:val="00C750E9"/>
    <w:rsid w:val="00CA4CA3"/>
    <w:rsid w:val="00CB389C"/>
    <w:rsid w:val="00CC0858"/>
    <w:rsid w:val="00CD676A"/>
    <w:rsid w:val="00D06265"/>
    <w:rsid w:val="00D07861"/>
    <w:rsid w:val="00D143F0"/>
    <w:rsid w:val="00D2784A"/>
    <w:rsid w:val="00D604CB"/>
    <w:rsid w:val="00D97468"/>
    <w:rsid w:val="00DA2949"/>
    <w:rsid w:val="00DA4FF1"/>
    <w:rsid w:val="00DB265A"/>
    <w:rsid w:val="00DF5AA8"/>
    <w:rsid w:val="00E037FA"/>
    <w:rsid w:val="00E17B08"/>
    <w:rsid w:val="00E24F9C"/>
    <w:rsid w:val="00E63BFE"/>
    <w:rsid w:val="00E67013"/>
    <w:rsid w:val="00E94768"/>
    <w:rsid w:val="00E968F9"/>
    <w:rsid w:val="00EA4476"/>
    <w:rsid w:val="00EB0424"/>
    <w:rsid w:val="00EF75CF"/>
    <w:rsid w:val="00F15582"/>
    <w:rsid w:val="00F27A98"/>
    <w:rsid w:val="00F3432E"/>
    <w:rsid w:val="00F92196"/>
    <w:rsid w:val="00FB7440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D51A8"/>
  </w:style>
  <w:style w:type="paragraph" w:styleId="a5">
    <w:name w:val="footer"/>
    <w:basedOn w:val="a"/>
    <w:link w:val="Char0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D51A8"/>
  </w:style>
  <w:style w:type="character" w:styleId="a6">
    <w:name w:val="Hyperlink"/>
    <w:basedOn w:val="a0"/>
    <w:uiPriority w:val="99"/>
    <w:unhideWhenUsed/>
    <w:rsid w:val="00AF6255"/>
    <w:rPr>
      <w:strike w:val="0"/>
      <w:dstrike w:val="0"/>
      <w:color w:val="99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DA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A29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A294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aver.com/main/read.nhn?mode=LSD&amp;mid=sec&amp;sid1=102&amp;oid=089&amp;aid=0000139037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log.naver.com/a72520?Redirect=Log&amp;logNo=30108494186&amp;topReferer=http://cafeblog.search.naver.com&amp;imgsrc=20110512_183/a72520_1305177393399zAkM3_JPEG/BBE7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DF89-E929-4BC5-AA05-D69C2CB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u8ser</cp:lastModifiedBy>
  <cp:revision>19</cp:revision>
  <dcterms:created xsi:type="dcterms:W3CDTF">2011-07-18T19:15:00Z</dcterms:created>
  <dcterms:modified xsi:type="dcterms:W3CDTF">2011-07-29T14:21:00Z</dcterms:modified>
</cp:coreProperties>
</file>