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66" w:rsidRPr="002D0666" w:rsidRDefault="005B79F8" w:rsidP="002D0666">
      <w:pPr>
        <w:spacing w:line="480" w:lineRule="auto"/>
        <w:ind w:firstLineChars="50" w:firstLine="120"/>
        <w:jc w:val="center"/>
        <w:rPr>
          <w:b/>
          <w:sz w:val="24"/>
          <w:szCs w:val="24"/>
        </w:rPr>
      </w:pPr>
      <w:r w:rsidRPr="00BC23D9">
        <w:rPr>
          <w:rFonts w:hint="eastAsia"/>
          <w:b/>
          <w:sz w:val="24"/>
          <w:szCs w:val="24"/>
        </w:rPr>
        <w:t>The Environment and Personalities</w:t>
      </w:r>
      <w:r w:rsidR="002D0666">
        <w:rPr>
          <w:rFonts w:hint="eastAsia"/>
          <w:b/>
          <w:sz w:val="24"/>
          <w:szCs w:val="24"/>
        </w:rPr>
        <w:t xml:space="preserve"> in Second Language learning</w:t>
      </w:r>
    </w:p>
    <w:p w:rsidR="003135D8" w:rsidRPr="00BC23D9" w:rsidRDefault="005B79F8" w:rsidP="00BC23D9">
      <w:pPr>
        <w:spacing w:line="480" w:lineRule="auto"/>
        <w:ind w:firstLineChars="50" w:firstLine="120"/>
        <w:jc w:val="right"/>
        <w:rPr>
          <w:sz w:val="24"/>
          <w:szCs w:val="24"/>
        </w:rPr>
      </w:pPr>
      <w:proofErr w:type="spellStart"/>
      <w:r w:rsidRPr="00BC23D9">
        <w:rPr>
          <w:rFonts w:hint="eastAsia"/>
          <w:sz w:val="24"/>
          <w:szCs w:val="24"/>
        </w:rPr>
        <w:t>Miju</w:t>
      </w:r>
      <w:proofErr w:type="spellEnd"/>
      <w:r w:rsidRPr="00BC23D9">
        <w:rPr>
          <w:rFonts w:hint="eastAsia"/>
          <w:sz w:val="24"/>
          <w:szCs w:val="24"/>
        </w:rPr>
        <w:t xml:space="preserve"> </w:t>
      </w:r>
      <w:proofErr w:type="gramStart"/>
      <w:r w:rsidRPr="00BC23D9">
        <w:rPr>
          <w:rFonts w:hint="eastAsia"/>
          <w:sz w:val="24"/>
          <w:szCs w:val="24"/>
        </w:rPr>
        <w:t>Hwang(</w:t>
      </w:r>
      <w:proofErr w:type="gramEnd"/>
      <w:r w:rsidRPr="00BC23D9">
        <w:rPr>
          <w:rFonts w:hint="eastAsia"/>
          <w:sz w:val="24"/>
          <w:szCs w:val="24"/>
        </w:rPr>
        <w:t>MJ)</w:t>
      </w:r>
    </w:p>
    <w:p w:rsidR="003F5B33" w:rsidRPr="00BC23D9" w:rsidRDefault="0041145A" w:rsidP="00BC23D9">
      <w:pPr>
        <w:spacing w:line="480" w:lineRule="auto"/>
        <w:ind w:firstLineChars="100" w:firstLine="240"/>
        <w:rPr>
          <w:sz w:val="24"/>
          <w:szCs w:val="24"/>
        </w:rPr>
      </w:pPr>
      <w:r w:rsidRPr="00BC23D9">
        <w:rPr>
          <w:rFonts w:hint="eastAsia"/>
          <w:sz w:val="24"/>
          <w:szCs w:val="24"/>
        </w:rPr>
        <w:t xml:space="preserve">In the case of first language </w:t>
      </w:r>
      <w:r w:rsidRPr="00BC23D9">
        <w:rPr>
          <w:sz w:val="24"/>
          <w:szCs w:val="24"/>
        </w:rPr>
        <w:t>acquisition</w:t>
      </w:r>
      <w:r w:rsidRPr="00BC23D9">
        <w:rPr>
          <w:rFonts w:hint="eastAsia"/>
          <w:sz w:val="24"/>
          <w:szCs w:val="24"/>
        </w:rPr>
        <w:t>, all normal students acquire it perfectly</w:t>
      </w:r>
      <w:r w:rsidR="002F39A5">
        <w:rPr>
          <w:rFonts w:hint="eastAsia"/>
          <w:sz w:val="24"/>
          <w:szCs w:val="24"/>
        </w:rPr>
        <w:t xml:space="preserve"> even if they have</w:t>
      </w:r>
      <w:r w:rsidRPr="00BC23D9">
        <w:rPr>
          <w:rFonts w:hint="eastAsia"/>
          <w:sz w:val="24"/>
          <w:szCs w:val="24"/>
        </w:rPr>
        <w:t xml:space="preserve"> differences between individuals. But the second language learning has much bigger differences between individuals in the equal education environment</w:t>
      </w:r>
      <w:r w:rsidR="002F39A5">
        <w:rPr>
          <w:rFonts w:hint="eastAsia"/>
          <w:sz w:val="24"/>
          <w:szCs w:val="24"/>
        </w:rPr>
        <w:t>,</w:t>
      </w:r>
      <w:r w:rsidRPr="00BC23D9">
        <w:rPr>
          <w:rFonts w:hint="eastAsia"/>
          <w:sz w:val="24"/>
          <w:szCs w:val="24"/>
        </w:rPr>
        <w:t xml:space="preserve"> compared with first language acqu</w:t>
      </w:r>
      <w:r w:rsidR="00A63D93" w:rsidRPr="00BC23D9">
        <w:rPr>
          <w:rFonts w:hint="eastAsia"/>
          <w:sz w:val="24"/>
          <w:szCs w:val="24"/>
        </w:rPr>
        <w:t>i</w:t>
      </w:r>
      <w:r w:rsidR="00C87279" w:rsidRPr="00BC23D9">
        <w:rPr>
          <w:rFonts w:hint="eastAsia"/>
          <w:sz w:val="24"/>
          <w:szCs w:val="24"/>
        </w:rPr>
        <w:t>sitio</w:t>
      </w:r>
      <w:r w:rsidRPr="00BC23D9">
        <w:rPr>
          <w:rFonts w:hint="eastAsia"/>
          <w:sz w:val="24"/>
          <w:szCs w:val="24"/>
        </w:rPr>
        <w:t xml:space="preserve">n. </w:t>
      </w:r>
    </w:p>
    <w:p w:rsidR="0041145A" w:rsidRPr="00BC23D9" w:rsidRDefault="0041145A" w:rsidP="00062720">
      <w:pPr>
        <w:spacing w:line="480" w:lineRule="auto"/>
        <w:rPr>
          <w:sz w:val="24"/>
          <w:szCs w:val="24"/>
        </w:rPr>
      </w:pPr>
      <w:r w:rsidRPr="00BC23D9">
        <w:rPr>
          <w:rFonts w:hint="eastAsia"/>
          <w:sz w:val="24"/>
          <w:szCs w:val="24"/>
        </w:rPr>
        <w:t xml:space="preserve"> </w:t>
      </w:r>
      <w:r w:rsidR="00BC23D9">
        <w:rPr>
          <w:rFonts w:hint="eastAsia"/>
          <w:sz w:val="24"/>
          <w:szCs w:val="24"/>
        </w:rPr>
        <w:t xml:space="preserve"> </w:t>
      </w:r>
      <w:r w:rsidRPr="00BC23D9">
        <w:rPr>
          <w:rFonts w:hint="eastAsia"/>
          <w:sz w:val="24"/>
          <w:szCs w:val="24"/>
        </w:rPr>
        <w:t xml:space="preserve">When the students learn the second language, they are exposed in the different educational environment and at the same time have their own personalities. </w:t>
      </w:r>
      <w:r w:rsidRPr="00BC23D9">
        <w:rPr>
          <w:sz w:val="24"/>
          <w:szCs w:val="24"/>
        </w:rPr>
        <w:t>T</w:t>
      </w:r>
      <w:r w:rsidRPr="00BC23D9">
        <w:rPr>
          <w:rFonts w:hint="eastAsia"/>
          <w:sz w:val="24"/>
          <w:szCs w:val="24"/>
        </w:rPr>
        <w:t xml:space="preserve">hat means the second language is involved in environmental difference and personal character.  </w:t>
      </w:r>
    </w:p>
    <w:p w:rsidR="000607E1" w:rsidRPr="00BC23D9" w:rsidRDefault="0041145A" w:rsidP="00062720">
      <w:pPr>
        <w:spacing w:line="480" w:lineRule="auto"/>
        <w:rPr>
          <w:sz w:val="24"/>
          <w:szCs w:val="24"/>
        </w:rPr>
      </w:pPr>
      <w:r w:rsidRPr="00BC23D9">
        <w:rPr>
          <w:rFonts w:hint="eastAsia"/>
          <w:sz w:val="24"/>
          <w:szCs w:val="24"/>
        </w:rPr>
        <w:t xml:space="preserve"> </w:t>
      </w:r>
      <w:r w:rsidR="00BC23D9">
        <w:rPr>
          <w:rFonts w:hint="eastAsia"/>
          <w:sz w:val="24"/>
          <w:szCs w:val="24"/>
        </w:rPr>
        <w:t xml:space="preserve"> </w:t>
      </w:r>
      <w:r w:rsidRPr="00BC23D9">
        <w:rPr>
          <w:rFonts w:hint="eastAsia"/>
          <w:sz w:val="24"/>
          <w:szCs w:val="24"/>
        </w:rPr>
        <w:t xml:space="preserve">First, the students naturally learn the second language by communicating with the native people who are using the target language in a daily life, which is similar with </w:t>
      </w:r>
      <w:r w:rsidRPr="00BC23D9">
        <w:rPr>
          <w:sz w:val="24"/>
          <w:szCs w:val="24"/>
        </w:rPr>
        <w:t>‘</w:t>
      </w:r>
      <w:r w:rsidRPr="00BC23D9">
        <w:rPr>
          <w:rFonts w:hint="eastAsia"/>
          <w:sz w:val="24"/>
          <w:szCs w:val="24"/>
        </w:rPr>
        <w:t>Acquisition</w:t>
      </w:r>
      <w:r w:rsidRPr="00BC23D9">
        <w:rPr>
          <w:sz w:val="24"/>
          <w:szCs w:val="24"/>
        </w:rPr>
        <w:t>’</w:t>
      </w:r>
      <w:r w:rsidRPr="00BC23D9">
        <w:rPr>
          <w:rFonts w:hint="eastAsia"/>
          <w:sz w:val="24"/>
          <w:szCs w:val="24"/>
        </w:rPr>
        <w:t xml:space="preserve">. </w:t>
      </w:r>
      <w:r w:rsidRPr="00BC23D9">
        <w:rPr>
          <w:sz w:val="24"/>
          <w:szCs w:val="24"/>
        </w:rPr>
        <w:t>F</w:t>
      </w:r>
      <w:r w:rsidRPr="00BC23D9">
        <w:rPr>
          <w:rFonts w:hint="eastAsia"/>
          <w:sz w:val="24"/>
          <w:szCs w:val="24"/>
        </w:rPr>
        <w:t xml:space="preserve">or </w:t>
      </w:r>
      <w:r w:rsidR="00A63D93" w:rsidRPr="00BC23D9">
        <w:rPr>
          <w:rFonts w:hint="eastAsia"/>
          <w:sz w:val="24"/>
          <w:szCs w:val="24"/>
        </w:rPr>
        <w:t>example, I</w:t>
      </w:r>
      <w:r w:rsidRPr="00BC23D9">
        <w:rPr>
          <w:rFonts w:hint="eastAsia"/>
          <w:sz w:val="24"/>
          <w:szCs w:val="24"/>
        </w:rPr>
        <w:t xml:space="preserve"> had studied English for more than 8 years from middle</w:t>
      </w:r>
      <w:r w:rsidR="00A63D93" w:rsidRPr="00BC23D9">
        <w:rPr>
          <w:rFonts w:hint="eastAsia"/>
          <w:sz w:val="24"/>
          <w:szCs w:val="24"/>
        </w:rPr>
        <w:t xml:space="preserve"> school to university in K</w:t>
      </w:r>
      <w:r w:rsidRPr="00BC23D9">
        <w:rPr>
          <w:rFonts w:hint="eastAsia"/>
          <w:sz w:val="24"/>
          <w:szCs w:val="24"/>
        </w:rPr>
        <w:t xml:space="preserve">orea and </w:t>
      </w:r>
      <w:r w:rsidR="002F39A5">
        <w:rPr>
          <w:rFonts w:hint="eastAsia"/>
          <w:sz w:val="24"/>
          <w:szCs w:val="24"/>
        </w:rPr>
        <w:t xml:space="preserve">even </w:t>
      </w:r>
      <w:r w:rsidRPr="00BC23D9">
        <w:rPr>
          <w:rFonts w:hint="eastAsia"/>
          <w:sz w:val="24"/>
          <w:szCs w:val="24"/>
        </w:rPr>
        <w:t xml:space="preserve">majored </w:t>
      </w:r>
      <w:r w:rsidRPr="00BC23D9">
        <w:rPr>
          <w:sz w:val="24"/>
          <w:szCs w:val="24"/>
        </w:rPr>
        <w:t>English</w:t>
      </w:r>
      <w:r w:rsidRPr="00BC23D9">
        <w:rPr>
          <w:rFonts w:hint="eastAsia"/>
          <w:sz w:val="24"/>
          <w:szCs w:val="24"/>
        </w:rPr>
        <w:t xml:space="preserve"> literature in university. </w:t>
      </w:r>
      <w:r w:rsidRPr="00BC23D9">
        <w:rPr>
          <w:sz w:val="24"/>
          <w:szCs w:val="24"/>
        </w:rPr>
        <w:t>B</w:t>
      </w:r>
      <w:r w:rsidRPr="00BC23D9">
        <w:rPr>
          <w:rFonts w:hint="eastAsia"/>
          <w:sz w:val="24"/>
          <w:szCs w:val="24"/>
        </w:rPr>
        <w:t xml:space="preserve">ut </w:t>
      </w:r>
      <w:r w:rsidR="002F39A5">
        <w:rPr>
          <w:rFonts w:hint="eastAsia"/>
          <w:sz w:val="24"/>
          <w:szCs w:val="24"/>
        </w:rPr>
        <w:t>I could not speak English without difficulties and</w:t>
      </w:r>
      <w:r w:rsidRPr="00BC23D9">
        <w:rPr>
          <w:rFonts w:hint="eastAsia"/>
          <w:sz w:val="24"/>
          <w:szCs w:val="24"/>
        </w:rPr>
        <w:t xml:space="preserve"> </w:t>
      </w:r>
      <w:r w:rsidR="00D36F45" w:rsidRPr="00BC23D9">
        <w:rPr>
          <w:rFonts w:hint="eastAsia"/>
          <w:sz w:val="24"/>
          <w:szCs w:val="24"/>
        </w:rPr>
        <w:t xml:space="preserve">feel anxious when talking with foreigner. But I decided to go abroad to overcome my weaknesses. </w:t>
      </w:r>
      <w:r w:rsidR="00D36F45" w:rsidRPr="00BC23D9">
        <w:rPr>
          <w:rFonts w:hint="eastAsia"/>
          <w:sz w:val="24"/>
          <w:szCs w:val="24"/>
        </w:rPr>
        <w:lastRenderedPageBreak/>
        <w:t xml:space="preserve">At the </w:t>
      </w:r>
      <w:r w:rsidR="00D36F45" w:rsidRPr="00BC23D9">
        <w:rPr>
          <w:sz w:val="24"/>
          <w:szCs w:val="24"/>
        </w:rPr>
        <w:t>beginning</w:t>
      </w:r>
      <w:r w:rsidR="00D36F45" w:rsidRPr="00BC23D9">
        <w:rPr>
          <w:rFonts w:hint="eastAsia"/>
          <w:sz w:val="24"/>
          <w:szCs w:val="24"/>
        </w:rPr>
        <w:t xml:space="preserve"> of my English life</w:t>
      </w:r>
      <w:r w:rsidR="00CA3BCD">
        <w:rPr>
          <w:rFonts w:hint="eastAsia"/>
          <w:sz w:val="24"/>
          <w:szCs w:val="24"/>
        </w:rPr>
        <w:t xml:space="preserve"> in America</w:t>
      </w:r>
      <w:r w:rsidR="00D36F45" w:rsidRPr="00BC23D9">
        <w:rPr>
          <w:rFonts w:hint="eastAsia"/>
          <w:sz w:val="24"/>
          <w:szCs w:val="24"/>
        </w:rPr>
        <w:t xml:space="preserve">, I could not say just a simple </w:t>
      </w:r>
      <w:r w:rsidR="00D36F45" w:rsidRPr="00BC23D9">
        <w:rPr>
          <w:sz w:val="24"/>
          <w:szCs w:val="24"/>
        </w:rPr>
        <w:t>question</w:t>
      </w:r>
      <w:r w:rsidR="00D36F45" w:rsidRPr="00BC23D9">
        <w:rPr>
          <w:rFonts w:hint="eastAsia"/>
          <w:sz w:val="24"/>
          <w:szCs w:val="24"/>
        </w:rPr>
        <w:t xml:space="preserve"> </w:t>
      </w:r>
      <w:r w:rsidR="00D36F45" w:rsidRPr="00BC23D9">
        <w:rPr>
          <w:sz w:val="24"/>
          <w:szCs w:val="24"/>
        </w:rPr>
        <w:t>‘</w:t>
      </w:r>
      <w:r w:rsidR="00D36F45" w:rsidRPr="00BC23D9">
        <w:rPr>
          <w:rFonts w:hint="eastAsia"/>
          <w:sz w:val="24"/>
          <w:szCs w:val="24"/>
        </w:rPr>
        <w:t xml:space="preserve">Can </w:t>
      </w:r>
      <w:r w:rsidR="00D36F45" w:rsidRPr="00BC23D9">
        <w:rPr>
          <w:sz w:val="24"/>
          <w:szCs w:val="24"/>
        </w:rPr>
        <w:t>I</w:t>
      </w:r>
      <w:r w:rsidR="00D36F45" w:rsidRPr="00BC23D9">
        <w:rPr>
          <w:rFonts w:hint="eastAsia"/>
          <w:sz w:val="24"/>
          <w:szCs w:val="24"/>
        </w:rPr>
        <w:t xml:space="preserve"> get a water?</w:t>
      </w:r>
      <w:r w:rsidR="00D36F45" w:rsidRPr="00BC23D9">
        <w:rPr>
          <w:sz w:val="24"/>
          <w:szCs w:val="24"/>
        </w:rPr>
        <w:t>’</w:t>
      </w:r>
      <w:r w:rsidR="00710303">
        <w:rPr>
          <w:rFonts w:hint="eastAsia"/>
          <w:sz w:val="24"/>
          <w:szCs w:val="24"/>
        </w:rPr>
        <w:t xml:space="preserve"> at the store</w:t>
      </w:r>
      <w:r w:rsidR="00D36F45" w:rsidRPr="00BC23D9">
        <w:rPr>
          <w:rFonts w:hint="eastAsia"/>
          <w:sz w:val="24"/>
          <w:szCs w:val="24"/>
        </w:rPr>
        <w:t xml:space="preserve"> because of the fear and no confidence</w:t>
      </w:r>
      <w:r w:rsidR="00CA3BCD">
        <w:rPr>
          <w:rFonts w:hint="eastAsia"/>
          <w:sz w:val="24"/>
          <w:szCs w:val="24"/>
        </w:rPr>
        <w:t>,</w:t>
      </w:r>
      <w:r w:rsidR="00D36F45" w:rsidRPr="00BC23D9">
        <w:rPr>
          <w:rFonts w:hint="eastAsia"/>
          <w:sz w:val="24"/>
          <w:szCs w:val="24"/>
        </w:rPr>
        <w:t xml:space="preserve"> even though I</w:t>
      </w:r>
      <w:r w:rsidR="00CA3BCD">
        <w:rPr>
          <w:rFonts w:hint="eastAsia"/>
          <w:sz w:val="24"/>
          <w:szCs w:val="24"/>
        </w:rPr>
        <w:t xml:space="preserve"> already</w:t>
      </w:r>
      <w:r w:rsidR="00D36F45" w:rsidRPr="00BC23D9">
        <w:rPr>
          <w:rFonts w:hint="eastAsia"/>
          <w:sz w:val="24"/>
          <w:szCs w:val="24"/>
        </w:rPr>
        <w:t xml:space="preserve"> knew that sentence. </w:t>
      </w:r>
      <w:r w:rsidR="00F31DEB" w:rsidRPr="00BC23D9">
        <w:rPr>
          <w:sz w:val="24"/>
          <w:szCs w:val="24"/>
        </w:rPr>
        <w:t>B</w:t>
      </w:r>
      <w:r w:rsidR="00F31DEB" w:rsidRPr="00BC23D9">
        <w:rPr>
          <w:rFonts w:hint="eastAsia"/>
          <w:sz w:val="24"/>
          <w:szCs w:val="24"/>
        </w:rPr>
        <w:t>ut</w:t>
      </w:r>
      <w:r w:rsidR="00A63D93" w:rsidRPr="00BC23D9">
        <w:rPr>
          <w:rFonts w:hint="eastAsia"/>
          <w:sz w:val="24"/>
          <w:szCs w:val="24"/>
        </w:rPr>
        <w:t xml:space="preserve"> there was no choice to me any</w:t>
      </w:r>
      <w:r w:rsidR="00CA3BCD">
        <w:rPr>
          <w:rFonts w:hint="eastAsia"/>
          <w:sz w:val="24"/>
          <w:szCs w:val="24"/>
        </w:rPr>
        <w:t xml:space="preserve"> </w:t>
      </w:r>
      <w:proofErr w:type="gramStart"/>
      <w:r w:rsidR="00F31DEB" w:rsidRPr="00BC23D9">
        <w:rPr>
          <w:rFonts w:hint="eastAsia"/>
          <w:sz w:val="24"/>
          <w:szCs w:val="24"/>
        </w:rPr>
        <w:t>more,</w:t>
      </w:r>
      <w:proofErr w:type="gramEnd"/>
      <w:r w:rsidR="00F31DEB" w:rsidRPr="00BC23D9">
        <w:rPr>
          <w:rFonts w:hint="eastAsia"/>
          <w:sz w:val="24"/>
          <w:szCs w:val="24"/>
        </w:rPr>
        <w:t xml:space="preserve"> I had to speak English inevitably for surviving and not wasting valuable time given to me. After one and half years, that experience changed me in</w:t>
      </w:r>
      <w:r w:rsidR="000607E1" w:rsidRPr="00BC23D9">
        <w:rPr>
          <w:rFonts w:hint="eastAsia"/>
          <w:sz w:val="24"/>
          <w:szCs w:val="24"/>
        </w:rPr>
        <w:t xml:space="preserve">to confident person, and now at least </w:t>
      </w:r>
      <w:r w:rsidR="000607E1" w:rsidRPr="00BC23D9">
        <w:rPr>
          <w:sz w:val="24"/>
          <w:szCs w:val="24"/>
        </w:rPr>
        <w:t>I</w:t>
      </w:r>
      <w:r w:rsidR="000607E1" w:rsidRPr="00BC23D9">
        <w:rPr>
          <w:rFonts w:hint="eastAsia"/>
          <w:sz w:val="24"/>
          <w:szCs w:val="24"/>
        </w:rPr>
        <w:t xml:space="preserve"> don</w:t>
      </w:r>
      <w:r w:rsidR="000607E1" w:rsidRPr="00BC23D9">
        <w:rPr>
          <w:sz w:val="24"/>
          <w:szCs w:val="24"/>
        </w:rPr>
        <w:t>’</w:t>
      </w:r>
      <w:r w:rsidR="000607E1" w:rsidRPr="00BC23D9">
        <w:rPr>
          <w:rFonts w:hint="eastAsia"/>
          <w:sz w:val="24"/>
          <w:szCs w:val="24"/>
        </w:rPr>
        <w:t>t avoid foreigner any more.</w:t>
      </w:r>
    </w:p>
    <w:p w:rsidR="008125F4" w:rsidRPr="00BC23D9" w:rsidRDefault="000607E1" w:rsidP="00062720">
      <w:pPr>
        <w:spacing w:line="480" w:lineRule="auto"/>
        <w:rPr>
          <w:sz w:val="24"/>
          <w:szCs w:val="24"/>
        </w:rPr>
      </w:pPr>
      <w:r w:rsidRPr="00BC23D9">
        <w:rPr>
          <w:rFonts w:hint="eastAsia"/>
          <w:sz w:val="24"/>
          <w:szCs w:val="24"/>
        </w:rPr>
        <w:t xml:space="preserve"> </w:t>
      </w:r>
      <w:r w:rsidR="00BC23D9">
        <w:rPr>
          <w:rFonts w:hint="eastAsia"/>
          <w:sz w:val="24"/>
          <w:szCs w:val="24"/>
        </w:rPr>
        <w:t xml:space="preserve"> </w:t>
      </w:r>
      <w:r w:rsidRPr="00BC23D9">
        <w:rPr>
          <w:rFonts w:hint="eastAsia"/>
          <w:sz w:val="24"/>
          <w:szCs w:val="24"/>
        </w:rPr>
        <w:t xml:space="preserve">Second, the innate personality of students can influence on the learning style and speed. If the characters of people are </w:t>
      </w:r>
      <w:proofErr w:type="spellStart"/>
      <w:r w:rsidRPr="00BC23D9">
        <w:rPr>
          <w:rFonts w:hint="eastAsia"/>
          <w:sz w:val="24"/>
          <w:szCs w:val="24"/>
        </w:rPr>
        <w:t>devided</w:t>
      </w:r>
      <w:proofErr w:type="spellEnd"/>
      <w:r w:rsidRPr="00BC23D9">
        <w:rPr>
          <w:rFonts w:hint="eastAsia"/>
          <w:sz w:val="24"/>
          <w:szCs w:val="24"/>
        </w:rPr>
        <w:t xml:space="preserve"> into two types, there are introvert type and extrovert type. </w:t>
      </w:r>
      <w:r w:rsidRPr="00BC23D9">
        <w:rPr>
          <w:sz w:val="24"/>
          <w:szCs w:val="24"/>
        </w:rPr>
        <w:t>T</w:t>
      </w:r>
      <w:r w:rsidRPr="00BC23D9">
        <w:rPr>
          <w:rFonts w:hint="eastAsia"/>
          <w:sz w:val="24"/>
          <w:szCs w:val="24"/>
        </w:rPr>
        <w:t xml:space="preserve">he first one can prefer studying themselves to group or team work. </w:t>
      </w:r>
      <w:r w:rsidRPr="00BC23D9">
        <w:rPr>
          <w:sz w:val="24"/>
          <w:szCs w:val="24"/>
        </w:rPr>
        <w:t>S</w:t>
      </w:r>
      <w:r w:rsidRPr="00BC23D9">
        <w:rPr>
          <w:rFonts w:hint="eastAsia"/>
          <w:sz w:val="24"/>
          <w:szCs w:val="24"/>
        </w:rPr>
        <w:t>o it is guessed that they are good at listening, reading and writing than speaking. On the other hand</w:t>
      </w:r>
      <w:r w:rsidR="003135D8" w:rsidRPr="00BC23D9">
        <w:rPr>
          <w:rFonts w:hint="eastAsia"/>
          <w:sz w:val="24"/>
          <w:szCs w:val="24"/>
        </w:rPr>
        <w:t>, second one has more active learning style such as announcement</w:t>
      </w:r>
      <w:r w:rsidR="00CA3BCD">
        <w:rPr>
          <w:rFonts w:hint="eastAsia"/>
          <w:sz w:val="24"/>
          <w:szCs w:val="24"/>
        </w:rPr>
        <w:t xml:space="preserve"> in front of lots of audience</w:t>
      </w:r>
      <w:r w:rsidR="003135D8" w:rsidRPr="00BC23D9">
        <w:rPr>
          <w:rFonts w:hint="eastAsia"/>
          <w:sz w:val="24"/>
          <w:szCs w:val="24"/>
        </w:rPr>
        <w:t xml:space="preserve">, question and studying abroad with adventure. </w:t>
      </w:r>
      <w:r w:rsidR="003135D8" w:rsidRPr="00BC23D9">
        <w:rPr>
          <w:sz w:val="24"/>
          <w:szCs w:val="24"/>
        </w:rPr>
        <w:t>S</w:t>
      </w:r>
      <w:r w:rsidR="003135D8" w:rsidRPr="00BC23D9">
        <w:rPr>
          <w:rFonts w:hint="eastAsia"/>
          <w:sz w:val="24"/>
          <w:szCs w:val="24"/>
        </w:rPr>
        <w:t xml:space="preserve">o they might have a strong point especially in speaking and listening. </w:t>
      </w:r>
      <w:r w:rsidR="003135D8" w:rsidRPr="00BC23D9">
        <w:rPr>
          <w:sz w:val="24"/>
          <w:szCs w:val="24"/>
        </w:rPr>
        <w:t>F</w:t>
      </w:r>
      <w:r w:rsidR="003135D8" w:rsidRPr="00BC23D9">
        <w:rPr>
          <w:rFonts w:hint="eastAsia"/>
          <w:sz w:val="24"/>
          <w:szCs w:val="24"/>
        </w:rPr>
        <w:t>or example, compared me with my friend, she who was kind of introvert was superior to me in th</w:t>
      </w:r>
      <w:r w:rsidR="00CA3BCD">
        <w:rPr>
          <w:rFonts w:hint="eastAsia"/>
          <w:sz w:val="24"/>
          <w:szCs w:val="24"/>
        </w:rPr>
        <w:t>e writing</w:t>
      </w:r>
      <w:r w:rsidR="003135D8" w:rsidRPr="00BC23D9">
        <w:rPr>
          <w:rFonts w:hint="eastAsia"/>
          <w:sz w:val="24"/>
          <w:szCs w:val="24"/>
        </w:rPr>
        <w:t xml:space="preserve"> and </w:t>
      </w:r>
      <w:r w:rsidR="00CA3BCD">
        <w:rPr>
          <w:rFonts w:hint="eastAsia"/>
          <w:sz w:val="24"/>
          <w:szCs w:val="24"/>
        </w:rPr>
        <w:t xml:space="preserve">school </w:t>
      </w:r>
      <w:r w:rsidR="003135D8" w:rsidRPr="00BC23D9">
        <w:rPr>
          <w:rFonts w:hint="eastAsia"/>
          <w:sz w:val="24"/>
          <w:szCs w:val="24"/>
        </w:rPr>
        <w:t xml:space="preserve">test etc. </w:t>
      </w:r>
      <w:r w:rsidR="00062720" w:rsidRPr="00BC23D9">
        <w:rPr>
          <w:rFonts w:hint="eastAsia"/>
          <w:sz w:val="24"/>
          <w:szCs w:val="24"/>
        </w:rPr>
        <w:t xml:space="preserve">and got a higher grade than me. </w:t>
      </w:r>
      <w:r w:rsidR="00062720" w:rsidRPr="00BC23D9">
        <w:rPr>
          <w:sz w:val="24"/>
          <w:szCs w:val="24"/>
        </w:rPr>
        <w:t>B</w:t>
      </w:r>
      <w:r w:rsidR="00062720" w:rsidRPr="00BC23D9">
        <w:rPr>
          <w:rFonts w:hint="eastAsia"/>
          <w:sz w:val="24"/>
          <w:szCs w:val="24"/>
        </w:rPr>
        <w:t>ut</w:t>
      </w:r>
      <w:r w:rsidR="00CA3BCD">
        <w:rPr>
          <w:rFonts w:hint="eastAsia"/>
          <w:sz w:val="24"/>
          <w:szCs w:val="24"/>
        </w:rPr>
        <w:t xml:space="preserve"> as</w:t>
      </w:r>
      <w:r w:rsidR="00062720" w:rsidRPr="00BC23D9">
        <w:rPr>
          <w:rFonts w:hint="eastAsia"/>
          <w:sz w:val="24"/>
          <w:szCs w:val="24"/>
        </w:rPr>
        <w:t xml:space="preserve"> I liked to make new </w:t>
      </w:r>
      <w:r w:rsidR="008125F4" w:rsidRPr="00BC23D9">
        <w:rPr>
          <w:rFonts w:hint="eastAsia"/>
          <w:sz w:val="24"/>
          <w:szCs w:val="24"/>
        </w:rPr>
        <w:t>experiences and enjoy adventures</w:t>
      </w:r>
      <w:r w:rsidR="00062720" w:rsidRPr="00BC23D9">
        <w:rPr>
          <w:rFonts w:hint="eastAsia"/>
          <w:sz w:val="24"/>
          <w:szCs w:val="24"/>
        </w:rPr>
        <w:t xml:space="preserve">, I </w:t>
      </w:r>
      <w:r w:rsidR="00062720" w:rsidRPr="00BC23D9">
        <w:rPr>
          <w:rFonts w:hint="eastAsia"/>
          <w:sz w:val="24"/>
          <w:szCs w:val="24"/>
        </w:rPr>
        <w:lastRenderedPageBreak/>
        <w:t>decided to go to America alone even</w:t>
      </w:r>
      <w:r w:rsidR="008125F4" w:rsidRPr="00BC23D9">
        <w:rPr>
          <w:rFonts w:hint="eastAsia"/>
          <w:sz w:val="24"/>
          <w:szCs w:val="24"/>
        </w:rPr>
        <w:t xml:space="preserve"> without definite plan and preparation. </w:t>
      </w:r>
      <w:r w:rsidR="008125F4" w:rsidRPr="00BC23D9">
        <w:rPr>
          <w:sz w:val="24"/>
          <w:szCs w:val="24"/>
        </w:rPr>
        <w:t>A</w:t>
      </w:r>
      <w:r w:rsidR="008125F4" w:rsidRPr="00BC23D9">
        <w:rPr>
          <w:rFonts w:hint="eastAsia"/>
          <w:sz w:val="24"/>
          <w:szCs w:val="24"/>
        </w:rPr>
        <w:t xml:space="preserve">s </w:t>
      </w:r>
      <w:r w:rsidR="008125F4" w:rsidRPr="00BC23D9">
        <w:rPr>
          <w:sz w:val="24"/>
          <w:szCs w:val="24"/>
        </w:rPr>
        <w:t>I</w:t>
      </w:r>
      <w:r w:rsidR="008125F4" w:rsidRPr="00BC23D9">
        <w:rPr>
          <w:rFonts w:hint="eastAsia"/>
          <w:sz w:val="24"/>
          <w:szCs w:val="24"/>
        </w:rPr>
        <w:t xml:space="preserve"> said before, that experience changed me a lot and I surpassed her particularly in speaking. </w:t>
      </w:r>
      <w:r w:rsidR="008125F4" w:rsidRPr="00BC23D9">
        <w:rPr>
          <w:sz w:val="24"/>
          <w:szCs w:val="24"/>
        </w:rPr>
        <w:t>S</w:t>
      </w:r>
      <w:r w:rsidR="008125F4" w:rsidRPr="00BC23D9">
        <w:rPr>
          <w:rFonts w:hint="eastAsia"/>
          <w:sz w:val="24"/>
          <w:szCs w:val="24"/>
        </w:rPr>
        <w:t>o those experiences influence students</w:t>
      </w:r>
      <w:r w:rsidR="008125F4" w:rsidRPr="00BC23D9">
        <w:rPr>
          <w:sz w:val="24"/>
          <w:szCs w:val="24"/>
        </w:rPr>
        <w:t>’</w:t>
      </w:r>
      <w:r w:rsidR="008125F4" w:rsidRPr="00BC23D9">
        <w:rPr>
          <w:rFonts w:hint="eastAsia"/>
          <w:sz w:val="24"/>
          <w:szCs w:val="24"/>
        </w:rPr>
        <w:t xml:space="preserve"> confidence and increase interest </w:t>
      </w:r>
      <w:r w:rsidR="00CA3BCD">
        <w:rPr>
          <w:rFonts w:hint="eastAsia"/>
          <w:sz w:val="24"/>
          <w:szCs w:val="24"/>
        </w:rPr>
        <w:t xml:space="preserve">more </w:t>
      </w:r>
      <w:r w:rsidR="008125F4" w:rsidRPr="00BC23D9">
        <w:rPr>
          <w:rFonts w:hint="eastAsia"/>
          <w:sz w:val="24"/>
          <w:szCs w:val="24"/>
        </w:rPr>
        <w:t xml:space="preserve">about the second language. But since ready-made personalities are difficult to be changed (especially </w:t>
      </w:r>
      <w:r w:rsidR="00CA3BCD">
        <w:rPr>
          <w:rFonts w:hint="eastAsia"/>
          <w:sz w:val="24"/>
          <w:szCs w:val="24"/>
        </w:rPr>
        <w:t xml:space="preserve">for </w:t>
      </w:r>
      <w:r w:rsidR="008125F4" w:rsidRPr="00BC23D9">
        <w:rPr>
          <w:rFonts w:hint="eastAsia"/>
          <w:sz w:val="24"/>
          <w:szCs w:val="24"/>
        </w:rPr>
        <w:t xml:space="preserve">adult learners), it is important that the teachers help students adapt to the class and be close to each other. </w:t>
      </w:r>
    </w:p>
    <w:p w:rsidR="0041145A" w:rsidRPr="00BC23D9" w:rsidRDefault="008125F4" w:rsidP="00062720">
      <w:pPr>
        <w:spacing w:line="480" w:lineRule="auto"/>
        <w:rPr>
          <w:sz w:val="24"/>
          <w:szCs w:val="24"/>
        </w:rPr>
      </w:pPr>
      <w:r w:rsidRPr="00BC23D9">
        <w:rPr>
          <w:rFonts w:hint="eastAsia"/>
          <w:sz w:val="24"/>
          <w:szCs w:val="24"/>
        </w:rPr>
        <w:t xml:space="preserve"> </w:t>
      </w:r>
      <w:r w:rsidR="00BC23D9">
        <w:rPr>
          <w:rFonts w:hint="eastAsia"/>
          <w:sz w:val="24"/>
          <w:szCs w:val="24"/>
        </w:rPr>
        <w:t xml:space="preserve"> </w:t>
      </w:r>
      <w:r w:rsidR="002D3B22" w:rsidRPr="00BC23D9">
        <w:rPr>
          <w:sz w:val="24"/>
          <w:szCs w:val="24"/>
        </w:rPr>
        <w:t>In summary</w:t>
      </w:r>
      <w:r w:rsidR="002D3B22" w:rsidRPr="00BC23D9">
        <w:rPr>
          <w:rFonts w:hint="eastAsia"/>
          <w:sz w:val="24"/>
          <w:szCs w:val="24"/>
        </w:rPr>
        <w:t xml:space="preserve">, there are two simple steps </w:t>
      </w:r>
      <w:r w:rsidRPr="00BC23D9">
        <w:rPr>
          <w:sz w:val="24"/>
          <w:szCs w:val="24"/>
        </w:rPr>
        <w:t xml:space="preserve">to help students learn the </w:t>
      </w:r>
      <w:r w:rsidR="002D3B22" w:rsidRPr="00BC23D9">
        <w:rPr>
          <w:sz w:val="24"/>
          <w:szCs w:val="24"/>
        </w:rPr>
        <w:t>second language more fast</w:t>
      </w:r>
      <w:r w:rsidR="002D3B22" w:rsidRPr="00BC23D9">
        <w:rPr>
          <w:rFonts w:hint="eastAsia"/>
          <w:sz w:val="24"/>
          <w:szCs w:val="24"/>
        </w:rPr>
        <w:t xml:space="preserve"> and efficient. </w:t>
      </w:r>
      <w:r w:rsidR="002D3B22" w:rsidRPr="00BC23D9">
        <w:rPr>
          <w:sz w:val="24"/>
          <w:szCs w:val="24"/>
        </w:rPr>
        <w:t>B</w:t>
      </w:r>
      <w:r w:rsidR="002D3B22" w:rsidRPr="00BC23D9">
        <w:rPr>
          <w:rFonts w:hint="eastAsia"/>
          <w:sz w:val="24"/>
          <w:szCs w:val="24"/>
        </w:rPr>
        <w:t xml:space="preserve">y changing physical environment such as going abroad, students can be exposed to the native naturally. </w:t>
      </w:r>
      <w:r w:rsidR="002D3B22" w:rsidRPr="00BC23D9">
        <w:rPr>
          <w:sz w:val="24"/>
          <w:szCs w:val="24"/>
        </w:rPr>
        <w:t>S</w:t>
      </w:r>
      <w:r w:rsidR="002D3B22" w:rsidRPr="00BC23D9">
        <w:rPr>
          <w:rFonts w:hint="eastAsia"/>
          <w:sz w:val="24"/>
          <w:szCs w:val="24"/>
        </w:rPr>
        <w:t xml:space="preserve">o they can get more chances to use the second language repeatedly. </w:t>
      </w:r>
      <w:r w:rsidR="002D3B22" w:rsidRPr="00BC23D9">
        <w:rPr>
          <w:sz w:val="24"/>
          <w:szCs w:val="24"/>
        </w:rPr>
        <w:t>A</w:t>
      </w:r>
      <w:r w:rsidR="002D3B22" w:rsidRPr="00BC23D9">
        <w:rPr>
          <w:rFonts w:hint="eastAsia"/>
          <w:sz w:val="24"/>
          <w:szCs w:val="24"/>
        </w:rPr>
        <w:t xml:space="preserve">lso by creating natural and </w:t>
      </w:r>
      <w:r w:rsidR="002D3B22" w:rsidRPr="00BC23D9">
        <w:rPr>
          <w:sz w:val="24"/>
          <w:szCs w:val="24"/>
        </w:rPr>
        <w:t>familiar</w:t>
      </w:r>
      <w:r w:rsidR="002D3B22" w:rsidRPr="00BC23D9">
        <w:rPr>
          <w:rFonts w:hint="eastAsia"/>
          <w:sz w:val="24"/>
          <w:szCs w:val="24"/>
        </w:rPr>
        <w:t xml:space="preserve"> atmosphere in the class, teachers can encourage students to be more active and process with ease. In the </w:t>
      </w:r>
      <w:r w:rsidR="002D3B22" w:rsidRPr="00BC23D9">
        <w:rPr>
          <w:sz w:val="24"/>
          <w:szCs w:val="24"/>
        </w:rPr>
        <w:t>modern</w:t>
      </w:r>
      <w:r w:rsidR="002D3B22" w:rsidRPr="00BC23D9">
        <w:rPr>
          <w:rFonts w:hint="eastAsia"/>
          <w:sz w:val="24"/>
          <w:szCs w:val="24"/>
        </w:rPr>
        <w:t xml:space="preserve"> classrooms, teaching with only excellent teaching skill is not everything any more. Making good relationships not only between students but also between students and teachers is one of the most important factors of teacher.   </w:t>
      </w:r>
      <w:r w:rsidRPr="00BC23D9">
        <w:rPr>
          <w:rFonts w:hint="eastAsia"/>
          <w:sz w:val="24"/>
          <w:szCs w:val="24"/>
        </w:rPr>
        <w:t xml:space="preserve">  </w:t>
      </w:r>
    </w:p>
    <w:sectPr w:rsidR="0041145A" w:rsidRPr="00BC23D9" w:rsidSect="003F5B3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03" w:rsidRDefault="00710303" w:rsidP="00710303">
      <w:r>
        <w:separator/>
      </w:r>
    </w:p>
  </w:endnote>
  <w:endnote w:type="continuationSeparator" w:id="0">
    <w:p w:rsidR="00710303" w:rsidRDefault="00710303" w:rsidP="0071030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03" w:rsidRDefault="00710303" w:rsidP="00710303">
      <w:r>
        <w:separator/>
      </w:r>
    </w:p>
  </w:footnote>
  <w:footnote w:type="continuationSeparator" w:id="0">
    <w:p w:rsidR="00710303" w:rsidRDefault="00710303" w:rsidP="00710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6407"/>
    <w:multiLevelType w:val="hybridMultilevel"/>
    <w:tmpl w:val="F3B85E98"/>
    <w:lvl w:ilvl="0" w:tplc="C978BE96">
      <w:numFmt w:val="bullet"/>
      <w:lvlText w:val="-"/>
      <w:lvlJc w:val="left"/>
      <w:pPr>
        <w:ind w:left="480" w:hanging="360"/>
      </w:pPr>
      <w:rPr>
        <w:rFonts w:ascii="맑은 고딕" w:eastAsia="맑은 고딕" w:hAnsi="맑은 고딕" w:cstheme="minorBidi" w:hint="eastAsia"/>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45A"/>
    <w:rsid w:val="000607E1"/>
    <w:rsid w:val="00062720"/>
    <w:rsid w:val="002D0666"/>
    <w:rsid w:val="002D3B22"/>
    <w:rsid w:val="002F39A5"/>
    <w:rsid w:val="003135D8"/>
    <w:rsid w:val="003F5B33"/>
    <w:rsid w:val="0041145A"/>
    <w:rsid w:val="005B79F8"/>
    <w:rsid w:val="00710303"/>
    <w:rsid w:val="008125F4"/>
    <w:rsid w:val="00A63D93"/>
    <w:rsid w:val="00BC23D9"/>
    <w:rsid w:val="00C014F2"/>
    <w:rsid w:val="00C87279"/>
    <w:rsid w:val="00CA3BCD"/>
    <w:rsid w:val="00D36F45"/>
    <w:rsid w:val="00F31D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303"/>
    <w:pPr>
      <w:tabs>
        <w:tab w:val="center" w:pos="4513"/>
        <w:tab w:val="right" w:pos="9026"/>
      </w:tabs>
      <w:snapToGrid w:val="0"/>
    </w:pPr>
  </w:style>
  <w:style w:type="character" w:customStyle="1" w:styleId="Char">
    <w:name w:val="머리글 Char"/>
    <w:basedOn w:val="a0"/>
    <w:link w:val="a3"/>
    <w:uiPriority w:val="99"/>
    <w:semiHidden/>
    <w:rsid w:val="00710303"/>
  </w:style>
  <w:style w:type="paragraph" w:styleId="a4">
    <w:name w:val="footer"/>
    <w:basedOn w:val="a"/>
    <w:link w:val="Char0"/>
    <w:uiPriority w:val="99"/>
    <w:semiHidden/>
    <w:unhideWhenUsed/>
    <w:rsid w:val="00710303"/>
    <w:pPr>
      <w:tabs>
        <w:tab w:val="center" w:pos="4513"/>
        <w:tab w:val="right" w:pos="9026"/>
      </w:tabs>
      <w:snapToGrid w:val="0"/>
    </w:pPr>
  </w:style>
  <w:style w:type="character" w:customStyle="1" w:styleId="Char0">
    <w:name w:val="바닥글 Char"/>
    <w:basedOn w:val="a0"/>
    <w:link w:val="a4"/>
    <w:uiPriority w:val="99"/>
    <w:semiHidden/>
    <w:rsid w:val="00710303"/>
  </w:style>
  <w:style w:type="paragraph" w:styleId="a5">
    <w:name w:val="List Paragraph"/>
    <w:basedOn w:val="a"/>
    <w:uiPriority w:val="34"/>
    <w:qFormat/>
    <w:rsid w:val="002D0666"/>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522</Words>
  <Characters>2976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HOme</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user</cp:lastModifiedBy>
  <cp:revision>16</cp:revision>
  <dcterms:created xsi:type="dcterms:W3CDTF">2011-10-14T16:53:00Z</dcterms:created>
  <dcterms:modified xsi:type="dcterms:W3CDTF">2011-10-15T04:47:00Z</dcterms:modified>
</cp:coreProperties>
</file>