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3F" w:rsidRPr="001A0D3F" w:rsidRDefault="001A0D3F" w:rsidP="001A0D3F">
      <w:pPr>
        <w:spacing w:line="480" w:lineRule="auto"/>
        <w:ind w:firstLineChars="50" w:firstLine="120"/>
        <w:jc w:val="center"/>
        <w:rPr>
          <w:rFonts w:hint="eastAsia"/>
          <w:b/>
          <w:sz w:val="24"/>
          <w:szCs w:val="24"/>
        </w:rPr>
      </w:pPr>
      <w:r w:rsidRPr="001A0D3F">
        <w:rPr>
          <w:rFonts w:hint="eastAsia"/>
          <w:b/>
          <w:sz w:val="24"/>
          <w:szCs w:val="24"/>
        </w:rPr>
        <w:t>Classroom Management</w:t>
      </w:r>
      <w:r w:rsidR="00A90505">
        <w:rPr>
          <w:rFonts w:hint="eastAsia"/>
          <w:b/>
          <w:sz w:val="24"/>
          <w:szCs w:val="24"/>
        </w:rPr>
        <w:t xml:space="preserve"> Assignment</w:t>
      </w:r>
    </w:p>
    <w:p w:rsidR="001A0D3F" w:rsidRPr="001A0D3F" w:rsidRDefault="001A0D3F" w:rsidP="001A0D3F">
      <w:pPr>
        <w:spacing w:line="480" w:lineRule="auto"/>
        <w:ind w:firstLineChars="50" w:firstLine="120"/>
        <w:jc w:val="right"/>
        <w:rPr>
          <w:rFonts w:hint="eastAsia"/>
          <w:sz w:val="24"/>
          <w:szCs w:val="24"/>
        </w:rPr>
      </w:pPr>
      <w:proofErr w:type="spellStart"/>
      <w:r w:rsidRPr="001A0D3F">
        <w:rPr>
          <w:rFonts w:hint="eastAsia"/>
          <w:sz w:val="24"/>
          <w:szCs w:val="24"/>
        </w:rPr>
        <w:t>Miju</w:t>
      </w:r>
      <w:proofErr w:type="spellEnd"/>
      <w:r w:rsidRPr="001A0D3F">
        <w:rPr>
          <w:rFonts w:hint="eastAsia"/>
          <w:sz w:val="24"/>
          <w:szCs w:val="24"/>
        </w:rPr>
        <w:t xml:space="preserve"> </w:t>
      </w:r>
      <w:proofErr w:type="gramStart"/>
      <w:r w:rsidRPr="001A0D3F">
        <w:rPr>
          <w:rFonts w:hint="eastAsia"/>
          <w:sz w:val="24"/>
          <w:szCs w:val="24"/>
        </w:rPr>
        <w:t>Hwang(</w:t>
      </w:r>
      <w:proofErr w:type="gramEnd"/>
      <w:r w:rsidRPr="001A0D3F">
        <w:rPr>
          <w:rFonts w:hint="eastAsia"/>
          <w:sz w:val="24"/>
          <w:szCs w:val="24"/>
        </w:rPr>
        <w:t>MJ)</w:t>
      </w:r>
    </w:p>
    <w:p w:rsidR="00313788" w:rsidRPr="001A0D3F" w:rsidRDefault="000A49F9" w:rsidP="001A0D3F">
      <w:pPr>
        <w:spacing w:line="480" w:lineRule="auto"/>
        <w:ind w:firstLineChars="50" w:firstLine="120"/>
        <w:rPr>
          <w:rFonts w:hint="eastAsia"/>
          <w:sz w:val="24"/>
          <w:szCs w:val="24"/>
        </w:rPr>
      </w:pPr>
      <w:r w:rsidRPr="001A0D3F">
        <w:rPr>
          <w:rFonts w:hint="eastAsia"/>
          <w:sz w:val="24"/>
          <w:szCs w:val="24"/>
        </w:rPr>
        <w:t xml:space="preserve">The world has been changing in every moment, and the new rules and policies are established. Likewise, the school system is always changing </w:t>
      </w:r>
      <w:r w:rsidRPr="001A0D3F">
        <w:rPr>
          <w:sz w:val="24"/>
          <w:szCs w:val="24"/>
        </w:rPr>
        <w:t>rapidly</w:t>
      </w:r>
      <w:r w:rsidRPr="001A0D3F">
        <w:rPr>
          <w:rFonts w:hint="eastAsia"/>
          <w:sz w:val="24"/>
          <w:szCs w:val="24"/>
        </w:rPr>
        <w:t xml:space="preserve">. When new policy is implemented, there may </w:t>
      </w:r>
      <w:proofErr w:type="gramStart"/>
      <w:r w:rsidRPr="001A0D3F">
        <w:rPr>
          <w:rFonts w:hint="eastAsia"/>
          <w:sz w:val="24"/>
          <w:szCs w:val="24"/>
        </w:rPr>
        <w:t>happen</w:t>
      </w:r>
      <w:proofErr w:type="gramEnd"/>
      <w:r w:rsidRPr="001A0D3F">
        <w:rPr>
          <w:rFonts w:hint="eastAsia"/>
          <w:sz w:val="24"/>
          <w:szCs w:val="24"/>
        </w:rPr>
        <w:t xml:space="preserve"> unexpected problems. Unless the new one is established, there may still </w:t>
      </w:r>
      <w:proofErr w:type="gramStart"/>
      <w:r w:rsidRPr="001A0D3F">
        <w:rPr>
          <w:rFonts w:hint="eastAsia"/>
          <w:sz w:val="24"/>
          <w:szCs w:val="24"/>
        </w:rPr>
        <w:t>happen</w:t>
      </w:r>
      <w:proofErr w:type="gramEnd"/>
      <w:r w:rsidRPr="001A0D3F">
        <w:rPr>
          <w:rFonts w:hint="eastAsia"/>
          <w:sz w:val="24"/>
          <w:szCs w:val="24"/>
        </w:rPr>
        <w:t xml:space="preserve"> other problems. But the remarkable point is that the teacher has to prepare to be able to deal with any unexpected problems. </w:t>
      </w:r>
    </w:p>
    <w:p w:rsidR="000A49F9" w:rsidRPr="001A0D3F" w:rsidRDefault="000A49F9" w:rsidP="001A0D3F">
      <w:pPr>
        <w:spacing w:line="480" w:lineRule="auto"/>
        <w:ind w:firstLineChars="50" w:firstLine="120"/>
        <w:rPr>
          <w:rFonts w:hint="eastAsia"/>
          <w:sz w:val="24"/>
          <w:szCs w:val="24"/>
        </w:rPr>
      </w:pPr>
      <w:r w:rsidRPr="001A0D3F">
        <w:rPr>
          <w:rFonts w:hint="eastAsia"/>
          <w:sz w:val="24"/>
          <w:szCs w:val="24"/>
        </w:rPr>
        <w:t xml:space="preserve"> Here are 3 situations that you may face on in your school life someday. </w:t>
      </w:r>
    </w:p>
    <w:p w:rsidR="000A49F9" w:rsidRPr="001A0D3F" w:rsidRDefault="000A49F9" w:rsidP="001A0D3F">
      <w:pPr>
        <w:spacing w:line="480" w:lineRule="auto"/>
        <w:ind w:firstLineChars="50" w:firstLine="120"/>
        <w:rPr>
          <w:rFonts w:hint="eastAsia"/>
          <w:sz w:val="24"/>
          <w:szCs w:val="24"/>
        </w:rPr>
      </w:pPr>
      <w:r w:rsidRPr="001A0D3F">
        <w:rPr>
          <w:rFonts w:hint="eastAsia"/>
          <w:sz w:val="24"/>
          <w:szCs w:val="24"/>
        </w:rPr>
        <w:t xml:space="preserve"> First, </w:t>
      </w:r>
      <w:proofErr w:type="gramStart"/>
      <w:r w:rsidRPr="001A0D3F">
        <w:rPr>
          <w:rFonts w:hint="eastAsia"/>
          <w:sz w:val="24"/>
          <w:szCs w:val="24"/>
        </w:rPr>
        <w:t>If</w:t>
      </w:r>
      <w:proofErr w:type="gramEnd"/>
      <w:r w:rsidRPr="001A0D3F">
        <w:rPr>
          <w:rFonts w:hint="eastAsia"/>
          <w:sz w:val="24"/>
          <w:szCs w:val="24"/>
        </w:rPr>
        <w:t xml:space="preserve"> your institution has a very strict, </w:t>
      </w:r>
      <w:r w:rsidRPr="001A0D3F">
        <w:rPr>
          <w:sz w:val="24"/>
          <w:szCs w:val="24"/>
        </w:rPr>
        <w:t>“</w:t>
      </w:r>
      <w:r w:rsidRPr="001A0D3F">
        <w:rPr>
          <w:rFonts w:hint="eastAsia"/>
          <w:sz w:val="24"/>
          <w:szCs w:val="24"/>
        </w:rPr>
        <w:t>English Only</w:t>
      </w:r>
      <w:r w:rsidRPr="001A0D3F">
        <w:rPr>
          <w:sz w:val="24"/>
          <w:szCs w:val="24"/>
        </w:rPr>
        <w:t>”</w:t>
      </w:r>
      <w:r w:rsidRPr="001A0D3F">
        <w:rPr>
          <w:rFonts w:hint="eastAsia"/>
          <w:sz w:val="24"/>
          <w:szCs w:val="24"/>
        </w:rPr>
        <w:t xml:space="preserve"> policy, What can you do about it and how do you deal with it wisely? In modern society, English is very important and one of the </w:t>
      </w:r>
      <w:proofErr w:type="gramStart"/>
      <w:r w:rsidRPr="001A0D3F">
        <w:rPr>
          <w:rFonts w:hint="eastAsia"/>
          <w:sz w:val="24"/>
          <w:szCs w:val="24"/>
        </w:rPr>
        <w:t>competitiveness(</w:t>
      </w:r>
      <w:proofErr w:type="gramEnd"/>
      <w:r w:rsidRPr="001A0D3F">
        <w:rPr>
          <w:rFonts w:hint="eastAsia"/>
          <w:sz w:val="24"/>
          <w:szCs w:val="24"/>
        </w:rPr>
        <w:t>for surviving). I think if the student can</w:t>
      </w:r>
      <w:r w:rsidRPr="001A0D3F">
        <w:rPr>
          <w:sz w:val="24"/>
          <w:szCs w:val="24"/>
        </w:rPr>
        <w:t xml:space="preserve"> not speak English at all,</w:t>
      </w:r>
      <w:r w:rsidRPr="001A0D3F">
        <w:rPr>
          <w:rFonts w:hint="eastAsia"/>
          <w:sz w:val="24"/>
          <w:szCs w:val="24"/>
        </w:rPr>
        <w:t xml:space="preserve"> </w:t>
      </w:r>
      <w:proofErr w:type="gramStart"/>
      <w:r w:rsidRPr="001A0D3F">
        <w:rPr>
          <w:rFonts w:hint="eastAsia"/>
          <w:sz w:val="24"/>
          <w:szCs w:val="24"/>
        </w:rPr>
        <w:t>he(</w:t>
      </w:r>
      <w:proofErr w:type="gramEnd"/>
      <w:r w:rsidRPr="001A0D3F">
        <w:rPr>
          <w:rFonts w:hint="eastAsia"/>
          <w:sz w:val="24"/>
          <w:szCs w:val="24"/>
        </w:rPr>
        <w:t>she) will be likely to be treated as a fool at no distant date, as all people can use computer.(except the old)</w:t>
      </w:r>
    </w:p>
    <w:p w:rsidR="00CF1705" w:rsidRPr="001A0D3F" w:rsidRDefault="000A49F9" w:rsidP="001A0D3F">
      <w:pPr>
        <w:spacing w:line="480" w:lineRule="auto"/>
        <w:rPr>
          <w:rFonts w:hint="eastAsia"/>
          <w:sz w:val="24"/>
          <w:szCs w:val="24"/>
        </w:rPr>
      </w:pPr>
      <w:r w:rsidRPr="001A0D3F">
        <w:rPr>
          <w:rFonts w:hint="eastAsia"/>
          <w:sz w:val="24"/>
          <w:szCs w:val="24"/>
        </w:rPr>
        <w:t xml:space="preserve"> Since I agree with this policy entirely, I will research the best way that can motivate and encourage students. First of all, you have to remember that </w:t>
      </w:r>
      <w:r w:rsidRPr="001A0D3F">
        <w:rPr>
          <w:rFonts w:hint="eastAsia"/>
          <w:sz w:val="24"/>
          <w:szCs w:val="24"/>
        </w:rPr>
        <w:lastRenderedPageBreak/>
        <w:t xml:space="preserve">students must be exposed to </w:t>
      </w:r>
      <w:r w:rsidRPr="001A0D3F">
        <w:rPr>
          <w:sz w:val="24"/>
          <w:szCs w:val="24"/>
        </w:rPr>
        <w:t>“</w:t>
      </w:r>
      <w:r w:rsidRPr="001A0D3F">
        <w:rPr>
          <w:rFonts w:hint="eastAsia"/>
          <w:sz w:val="24"/>
          <w:szCs w:val="24"/>
        </w:rPr>
        <w:t>English Using Environment</w:t>
      </w:r>
      <w:r w:rsidRPr="001A0D3F">
        <w:rPr>
          <w:sz w:val="24"/>
          <w:szCs w:val="24"/>
        </w:rPr>
        <w:t>”</w:t>
      </w:r>
      <w:r w:rsidRPr="001A0D3F">
        <w:rPr>
          <w:rFonts w:hint="eastAsia"/>
          <w:sz w:val="24"/>
          <w:szCs w:val="24"/>
        </w:rPr>
        <w:t xml:space="preserve"> as many as possible. </w:t>
      </w:r>
      <w:r w:rsidRPr="001A0D3F">
        <w:rPr>
          <w:sz w:val="24"/>
          <w:szCs w:val="24"/>
        </w:rPr>
        <w:t>B</w:t>
      </w:r>
      <w:r w:rsidRPr="001A0D3F">
        <w:rPr>
          <w:rFonts w:hint="eastAsia"/>
          <w:sz w:val="24"/>
          <w:szCs w:val="24"/>
        </w:rPr>
        <w:t>y making English speaking a way of life, you can make them more familiar and confident about English. For instant, attach cards written with a short sentence and word which are frequently used around some particular object(place) here and there and those cards is related to the object(place). (</w:t>
      </w:r>
      <w:proofErr w:type="gramStart"/>
      <w:r w:rsidRPr="001A0D3F">
        <w:rPr>
          <w:rFonts w:hint="eastAsia"/>
          <w:sz w:val="24"/>
          <w:szCs w:val="24"/>
        </w:rPr>
        <w:t>ex</w:t>
      </w:r>
      <w:proofErr w:type="gramEnd"/>
      <w:r w:rsidRPr="001A0D3F">
        <w:rPr>
          <w:rFonts w:hint="eastAsia"/>
          <w:sz w:val="24"/>
          <w:szCs w:val="24"/>
        </w:rPr>
        <w:t xml:space="preserve">. </w:t>
      </w:r>
      <w:r w:rsidRPr="001A0D3F">
        <w:rPr>
          <w:rFonts w:hint="eastAsia"/>
          <w:sz w:val="24"/>
          <w:szCs w:val="24"/>
          <w:u w:val="single"/>
        </w:rPr>
        <w:t>Is there</w:t>
      </w:r>
      <w:r w:rsidRPr="001A0D3F">
        <w:rPr>
          <w:rFonts w:hint="eastAsia"/>
          <w:sz w:val="24"/>
          <w:szCs w:val="24"/>
        </w:rPr>
        <w:t xml:space="preserve"> another colorful chalk? </w:t>
      </w:r>
      <w:r w:rsidRPr="001A0D3F">
        <w:rPr>
          <w:sz w:val="24"/>
          <w:szCs w:val="24"/>
        </w:rPr>
        <w:t>–</w:t>
      </w:r>
      <w:r w:rsidRPr="001A0D3F">
        <w:rPr>
          <w:rFonts w:hint="eastAsia"/>
          <w:sz w:val="24"/>
          <w:szCs w:val="24"/>
        </w:rPr>
        <w:t xml:space="preserve"> </w:t>
      </w:r>
      <w:proofErr w:type="gramStart"/>
      <w:r w:rsidRPr="001A0D3F">
        <w:rPr>
          <w:rFonts w:hint="eastAsia"/>
          <w:sz w:val="24"/>
          <w:szCs w:val="24"/>
        </w:rPr>
        <w:t>around</w:t>
      </w:r>
      <w:proofErr w:type="gramEnd"/>
      <w:r w:rsidRPr="001A0D3F">
        <w:rPr>
          <w:rFonts w:hint="eastAsia"/>
          <w:sz w:val="24"/>
          <w:szCs w:val="24"/>
        </w:rPr>
        <w:t xml:space="preserve"> board/ </w:t>
      </w:r>
      <w:r w:rsidRPr="001A0D3F">
        <w:rPr>
          <w:rFonts w:hint="eastAsia"/>
          <w:sz w:val="24"/>
          <w:szCs w:val="24"/>
          <w:u w:val="single"/>
        </w:rPr>
        <w:t>How many</w:t>
      </w:r>
      <w:r w:rsidRPr="001A0D3F">
        <w:rPr>
          <w:rFonts w:hint="eastAsia"/>
          <w:sz w:val="24"/>
          <w:szCs w:val="24"/>
        </w:rPr>
        <w:t xml:space="preserve"> cabinet is in your classroom? </w:t>
      </w:r>
      <w:r w:rsidRPr="001A0D3F">
        <w:rPr>
          <w:sz w:val="24"/>
          <w:szCs w:val="24"/>
        </w:rPr>
        <w:t>–</w:t>
      </w:r>
      <w:r w:rsidRPr="001A0D3F">
        <w:rPr>
          <w:rFonts w:hint="eastAsia"/>
          <w:sz w:val="24"/>
          <w:szCs w:val="24"/>
        </w:rPr>
        <w:t xml:space="preserve"> around cabinets)</w:t>
      </w:r>
      <w:r w:rsidR="00CF1705" w:rsidRPr="001A0D3F">
        <w:rPr>
          <w:rFonts w:hint="eastAsia"/>
          <w:sz w:val="24"/>
          <w:szCs w:val="24"/>
        </w:rPr>
        <w:t xml:space="preserve"> </w:t>
      </w:r>
      <w:proofErr w:type="gramStart"/>
      <w:r w:rsidR="00CF1705" w:rsidRPr="001A0D3F">
        <w:rPr>
          <w:rFonts w:hint="eastAsia"/>
          <w:sz w:val="24"/>
          <w:szCs w:val="24"/>
        </w:rPr>
        <w:t>The</w:t>
      </w:r>
      <w:proofErr w:type="gramEnd"/>
      <w:r w:rsidR="00CF1705" w:rsidRPr="001A0D3F">
        <w:rPr>
          <w:rFonts w:hint="eastAsia"/>
          <w:sz w:val="24"/>
          <w:szCs w:val="24"/>
        </w:rPr>
        <w:t xml:space="preserve"> teacher will be able to change the cards every a week or a month and test them to the students with prize. Also you can ask English music during lunch time or morning news to your school broadcasting room. It will help the students open their ear to English naturally and help </w:t>
      </w:r>
      <w:r w:rsidR="00CF1705" w:rsidRPr="001A0D3F">
        <w:rPr>
          <w:sz w:val="24"/>
          <w:szCs w:val="24"/>
        </w:rPr>
        <w:t>Korean</w:t>
      </w:r>
      <w:r w:rsidR="00CF1705" w:rsidRPr="001A0D3F">
        <w:rPr>
          <w:rFonts w:hint="eastAsia"/>
          <w:sz w:val="24"/>
          <w:szCs w:val="24"/>
        </w:rPr>
        <w:t xml:space="preserve"> students change their brain into English mode. And you let students make </w:t>
      </w:r>
      <w:r w:rsidR="00CF1705" w:rsidRPr="001A0D3F">
        <w:rPr>
          <w:sz w:val="24"/>
          <w:szCs w:val="24"/>
        </w:rPr>
        <w:t>their</w:t>
      </w:r>
      <w:r w:rsidR="00CF1705" w:rsidRPr="001A0D3F">
        <w:rPr>
          <w:rFonts w:hint="eastAsia"/>
          <w:sz w:val="24"/>
          <w:szCs w:val="24"/>
        </w:rPr>
        <w:t xml:space="preserve"> own story with cooperation on bulletin board in the classroom. Everyday, one student make one sentence of story with </w:t>
      </w:r>
      <w:proofErr w:type="gramStart"/>
      <w:r w:rsidR="00CF1705" w:rsidRPr="001A0D3F">
        <w:rPr>
          <w:rFonts w:hint="eastAsia"/>
          <w:sz w:val="24"/>
          <w:szCs w:val="24"/>
        </w:rPr>
        <w:t>his(</w:t>
      </w:r>
      <w:proofErr w:type="gramEnd"/>
      <w:r w:rsidR="00CF1705" w:rsidRPr="001A0D3F">
        <w:rPr>
          <w:rFonts w:hint="eastAsia"/>
          <w:sz w:val="24"/>
          <w:szCs w:val="24"/>
        </w:rPr>
        <w:t xml:space="preserve">her) </w:t>
      </w:r>
      <w:r w:rsidR="00CF1705" w:rsidRPr="001A0D3F">
        <w:rPr>
          <w:sz w:val="24"/>
          <w:szCs w:val="24"/>
        </w:rPr>
        <w:t>creativity</w:t>
      </w:r>
      <w:r w:rsidR="00CF1705" w:rsidRPr="001A0D3F">
        <w:rPr>
          <w:rFonts w:hint="eastAsia"/>
          <w:sz w:val="24"/>
          <w:szCs w:val="24"/>
        </w:rPr>
        <w:t xml:space="preserve"> . Next day, as another can do that, the fantastic story nobody can not expect will be completed. </w:t>
      </w:r>
    </w:p>
    <w:p w:rsidR="00CF1705" w:rsidRPr="001A0D3F" w:rsidRDefault="00CF1705" w:rsidP="001A0D3F">
      <w:pPr>
        <w:spacing w:line="480" w:lineRule="auto"/>
        <w:rPr>
          <w:rFonts w:hint="eastAsia"/>
          <w:sz w:val="24"/>
          <w:szCs w:val="24"/>
        </w:rPr>
      </w:pPr>
      <w:r w:rsidRPr="001A0D3F">
        <w:rPr>
          <w:rFonts w:hint="eastAsia"/>
          <w:sz w:val="24"/>
          <w:szCs w:val="24"/>
        </w:rPr>
        <w:t xml:space="preserve"> </w:t>
      </w:r>
      <w:proofErr w:type="gramStart"/>
      <w:r w:rsidRPr="001A0D3F">
        <w:rPr>
          <w:rFonts w:hint="eastAsia"/>
          <w:sz w:val="24"/>
          <w:szCs w:val="24"/>
        </w:rPr>
        <w:t>Second ,</w:t>
      </w:r>
      <w:proofErr w:type="gramEnd"/>
      <w:r w:rsidRPr="001A0D3F">
        <w:rPr>
          <w:rFonts w:hint="eastAsia"/>
          <w:sz w:val="24"/>
          <w:szCs w:val="24"/>
        </w:rPr>
        <w:t xml:space="preserve"> if your student are frequently late and absent, how can you deal with it?</w:t>
      </w:r>
    </w:p>
    <w:p w:rsidR="000D5573" w:rsidRPr="001A0D3F" w:rsidRDefault="00CF1705" w:rsidP="001A0D3F">
      <w:pPr>
        <w:spacing w:line="480" w:lineRule="auto"/>
        <w:rPr>
          <w:rFonts w:hint="eastAsia"/>
          <w:sz w:val="24"/>
          <w:szCs w:val="24"/>
        </w:rPr>
      </w:pPr>
      <w:r w:rsidRPr="001A0D3F">
        <w:rPr>
          <w:rFonts w:hint="eastAsia"/>
          <w:sz w:val="24"/>
          <w:szCs w:val="24"/>
        </w:rPr>
        <w:t xml:space="preserve"> When I was teenager, I was kind of frequently late student, which is really bad </w:t>
      </w:r>
      <w:r w:rsidRPr="001A0D3F">
        <w:rPr>
          <w:rFonts w:hint="eastAsia"/>
          <w:sz w:val="24"/>
          <w:szCs w:val="24"/>
        </w:rPr>
        <w:lastRenderedPageBreak/>
        <w:t>habit. My teacher let me run around playground 3 times whenever I was late. That</w:t>
      </w:r>
      <w:r w:rsidR="000D5573" w:rsidRPr="001A0D3F">
        <w:rPr>
          <w:rFonts w:hint="eastAsia"/>
          <w:sz w:val="24"/>
          <w:szCs w:val="24"/>
        </w:rPr>
        <w:t xml:space="preserve"> was</w:t>
      </w:r>
      <w:r w:rsidRPr="001A0D3F">
        <w:rPr>
          <w:rFonts w:hint="eastAsia"/>
          <w:sz w:val="24"/>
          <w:szCs w:val="24"/>
        </w:rPr>
        <w:t xml:space="preserve"> one of the reasons</w:t>
      </w:r>
      <w:r w:rsidR="000D5573" w:rsidRPr="001A0D3F">
        <w:rPr>
          <w:rFonts w:hint="eastAsia"/>
          <w:sz w:val="24"/>
          <w:szCs w:val="24"/>
        </w:rPr>
        <w:t xml:space="preserve"> making</w:t>
      </w:r>
      <w:r w:rsidRPr="001A0D3F">
        <w:rPr>
          <w:rFonts w:hint="eastAsia"/>
          <w:sz w:val="24"/>
          <w:szCs w:val="24"/>
        </w:rPr>
        <w:t xml:space="preserve"> me healthy</w:t>
      </w:r>
      <w:r w:rsidR="000D5573" w:rsidRPr="001A0D3F">
        <w:rPr>
          <w:rFonts w:hint="eastAsia"/>
          <w:sz w:val="24"/>
          <w:szCs w:val="24"/>
        </w:rPr>
        <w:t>. There were the other ways such as paying the penalty or standing in front of the teacher</w:t>
      </w:r>
      <w:r w:rsidR="000D5573" w:rsidRPr="001A0D3F">
        <w:rPr>
          <w:sz w:val="24"/>
          <w:szCs w:val="24"/>
        </w:rPr>
        <w:t>’</w:t>
      </w:r>
      <w:r w:rsidR="000D5573" w:rsidRPr="001A0D3F">
        <w:rPr>
          <w:rFonts w:hint="eastAsia"/>
          <w:sz w:val="24"/>
          <w:szCs w:val="24"/>
        </w:rPr>
        <w:t>s room in putting your hands up, which mad</w:t>
      </w:r>
      <w:r w:rsidR="0039225E">
        <w:rPr>
          <w:rFonts w:hint="eastAsia"/>
          <w:sz w:val="24"/>
          <w:szCs w:val="24"/>
        </w:rPr>
        <w:t>e late students feel humiliated</w:t>
      </w:r>
      <w:r w:rsidR="000D5573" w:rsidRPr="001A0D3F">
        <w:rPr>
          <w:rFonts w:hint="eastAsia"/>
          <w:sz w:val="24"/>
          <w:szCs w:val="24"/>
        </w:rPr>
        <w:t xml:space="preserve">. Old habits die hard. I think fixing </w:t>
      </w:r>
      <w:proofErr w:type="gramStart"/>
      <w:r w:rsidR="000D5573" w:rsidRPr="001A0D3F">
        <w:rPr>
          <w:rFonts w:hint="eastAsia"/>
          <w:sz w:val="24"/>
          <w:szCs w:val="24"/>
        </w:rPr>
        <w:t>his(</w:t>
      </w:r>
      <w:proofErr w:type="gramEnd"/>
      <w:r w:rsidR="000D5573" w:rsidRPr="001A0D3F">
        <w:rPr>
          <w:rFonts w:hint="eastAsia"/>
          <w:sz w:val="24"/>
          <w:szCs w:val="24"/>
        </w:rPr>
        <w:t xml:space="preserve">her) bad habit step by step is better than simply blaming on him(her). </w:t>
      </w:r>
    </w:p>
    <w:p w:rsidR="00C2251E" w:rsidRPr="001A0D3F" w:rsidRDefault="000D5573" w:rsidP="001A0D3F">
      <w:pPr>
        <w:spacing w:line="480" w:lineRule="auto"/>
        <w:rPr>
          <w:rFonts w:hint="eastAsia"/>
          <w:sz w:val="24"/>
          <w:szCs w:val="24"/>
        </w:rPr>
      </w:pPr>
      <w:r w:rsidRPr="001A0D3F">
        <w:rPr>
          <w:rFonts w:hint="eastAsia"/>
          <w:sz w:val="24"/>
          <w:szCs w:val="24"/>
        </w:rPr>
        <w:t xml:space="preserve"> What I mentioned until here is</w:t>
      </w:r>
      <w:r w:rsidR="0039225E">
        <w:rPr>
          <w:rFonts w:hint="eastAsia"/>
          <w:sz w:val="24"/>
          <w:szCs w:val="24"/>
        </w:rPr>
        <w:t xml:space="preserve"> extrinsic ways</w:t>
      </w:r>
      <w:r w:rsidRPr="001A0D3F">
        <w:rPr>
          <w:rFonts w:hint="eastAsia"/>
          <w:sz w:val="24"/>
          <w:szCs w:val="24"/>
        </w:rPr>
        <w:t xml:space="preserve">, not in the class. To make </w:t>
      </w:r>
      <w:r w:rsidR="0039225E">
        <w:rPr>
          <w:sz w:val="24"/>
          <w:szCs w:val="24"/>
        </w:rPr>
        <w:t>‘</w:t>
      </w:r>
      <w:r w:rsidRPr="001A0D3F">
        <w:rPr>
          <w:rFonts w:hint="eastAsia"/>
          <w:sz w:val="24"/>
          <w:szCs w:val="24"/>
        </w:rPr>
        <w:t>English Only</w:t>
      </w:r>
      <w:r w:rsidR="0039225E">
        <w:rPr>
          <w:sz w:val="24"/>
          <w:szCs w:val="24"/>
        </w:rPr>
        <w:t>’</w:t>
      </w:r>
      <w:r w:rsidRPr="001A0D3F">
        <w:rPr>
          <w:rFonts w:hint="eastAsia"/>
          <w:sz w:val="24"/>
          <w:szCs w:val="24"/>
        </w:rPr>
        <w:t xml:space="preserve"> school, It</w:t>
      </w:r>
      <w:r w:rsidRPr="001A0D3F">
        <w:rPr>
          <w:sz w:val="24"/>
          <w:szCs w:val="24"/>
        </w:rPr>
        <w:t xml:space="preserve"> is not efficient to use English only in the class.</w:t>
      </w:r>
      <w:r w:rsidRPr="001A0D3F">
        <w:rPr>
          <w:rFonts w:hint="eastAsia"/>
          <w:sz w:val="24"/>
          <w:szCs w:val="24"/>
        </w:rPr>
        <w:t xml:space="preserve"> </w:t>
      </w:r>
      <w:r w:rsidRPr="001A0D3F">
        <w:rPr>
          <w:sz w:val="24"/>
          <w:szCs w:val="24"/>
        </w:rPr>
        <w:t>S</w:t>
      </w:r>
      <w:r w:rsidRPr="001A0D3F">
        <w:rPr>
          <w:rFonts w:hint="eastAsia"/>
          <w:sz w:val="24"/>
          <w:szCs w:val="24"/>
        </w:rPr>
        <w:t>o we need to develop the circumstances out of classroom like break time and after school.</w:t>
      </w:r>
      <w:r w:rsidR="004675B1" w:rsidRPr="001A0D3F">
        <w:rPr>
          <w:rFonts w:hint="eastAsia"/>
          <w:sz w:val="24"/>
          <w:szCs w:val="24"/>
        </w:rPr>
        <w:t xml:space="preserve"> For instant, you can make students for group of 3 to 4 to make a </w:t>
      </w:r>
      <w:r w:rsidR="004675B1" w:rsidRPr="001A0D3F">
        <w:rPr>
          <w:sz w:val="24"/>
          <w:szCs w:val="24"/>
        </w:rPr>
        <w:t>morning</w:t>
      </w:r>
      <w:r w:rsidR="004675B1" w:rsidRPr="001A0D3F">
        <w:rPr>
          <w:rFonts w:hint="eastAsia"/>
          <w:sz w:val="24"/>
          <w:szCs w:val="24"/>
        </w:rPr>
        <w:t xml:space="preserve"> call each other every morning. </w:t>
      </w:r>
      <w:r w:rsidR="004675B1" w:rsidRPr="001A0D3F">
        <w:rPr>
          <w:sz w:val="24"/>
          <w:szCs w:val="24"/>
        </w:rPr>
        <w:t>Y</w:t>
      </w:r>
      <w:r w:rsidR="004675B1" w:rsidRPr="001A0D3F">
        <w:rPr>
          <w:rFonts w:hint="eastAsia"/>
          <w:sz w:val="24"/>
          <w:szCs w:val="24"/>
        </w:rPr>
        <w:t xml:space="preserve">ou can give the earliest group some advantages as prize. Or you can deal with </w:t>
      </w:r>
      <w:r w:rsidR="00C2251E" w:rsidRPr="001A0D3F">
        <w:rPr>
          <w:rFonts w:hint="eastAsia"/>
          <w:sz w:val="24"/>
          <w:szCs w:val="24"/>
        </w:rPr>
        <w:t xml:space="preserve">your students, if nobody is late, you will give all students prize. </w:t>
      </w:r>
      <w:r w:rsidR="00C2251E" w:rsidRPr="001A0D3F">
        <w:rPr>
          <w:sz w:val="24"/>
          <w:szCs w:val="24"/>
        </w:rPr>
        <w:t>T</w:t>
      </w:r>
      <w:r w:rsidR="00C2251E" w:rsidRPr="001A0D3F">
        <w:rPr>
          <w:rFonts w:hint="eastAsia"/>
          <w:sz w:val="24"/>
          <w:szCs w:val="24"/>
        </w:rPr>
        <w:t xml:space="preserve">he prize can be everything students want, but what you need to remember is all prizes must be related to education, not just about </w:t>
      </w:r>
      <w:r w:rsidR="00C2251E" w:rsidRPr="001A0D3F">
        <w:rPr>
          <w:sz w:val="24"/>
          <w:szCs w:val="24"/>
        </w:rPr>
        <w:t>money</w:t>
      </w:r>
      <w:r w:rsidR="00C2251E" w:rsidRPr="001A0D3F">
        <w:rPr>
          <w:rFonts w:hint="eastAsia"/>
          <w:sz w:val="24"/>
          <w:szCs w:val="24"/>
        </w:rPr>
        <w:t xml:space="preserve">. </w:t>
      </w:r>
      <w:r w:rsidR="00C2251E" w:rsidRPr="001A0D3F">
        <w:rPr>
          <w:sz w:val="24"/>
          <w:szCs w:val="24"/>
        </w:rPr>
        <w:t>B</w:t>
      </w:r>
      <w:r w:rsidR="00C2251E" w:rsidRPr="001A0D3F">
        <w:rPr>
          <w:rFonts w:hint="eastAsia"/>
          <w:sz w:val="24"/>
          <w:szCs w:val="24"/>
        </w:rPr>
        <w:t>y using these ways your students will be</w:t>
      </w:r>
      <w:r w:rsidRPr="001A0D3F">
        <w:rPr>
          <w:rFonts w:hint="eastAsia"/>
          <w:sz w:val="24"/>
          <w:szCs w:val="24"/>
        </w:rPr>
        <w:t xml:space="preserve"> </w:t>
      </w:r>
      <w:r w:rsidR="00C2251E" w:rsidRPr="001A0D3F">
        <w:rPr>
          <w:rFonts w:hint="eastAsia"/>
          <w:sz w:val="24"/>
          <w:szCs w:val="24"/>
        </w:rPr>
        <w:t>aware not only the cooperation and community spirit but also fixing their bad habits.</w:t>
      </w:r>
    </w:p>
    <w:p w:rsidR="00C2251E" w:rsidRPr="001A0D3F" w:rsidRDefault="00C2251E" w:rsidP="001A0D3F">
      <w:pPr>
        <w:spacing w:line="480" w:lineRule="auto"/>
        <w:rPr>
          <w:rFonts w:hint="eastAsia"/>
          <w:sz w:val="24"/>
          <w:szCs w:val="24"/>
        </w:rPr>
      </w:pPr>
      <w:r w:rsidRPr="001A0D3F">
        <w:rPr>
          <w:rFonts w:hint="eastAsia"/>
          <w:sz w:val="24"/>
          <w:szCs w:val="24"/>
        </w:rPr>
        <w:t xml:space="preserve"> Third, how will you help your student prepare lesson presentation? </w:t>
      </w:r>
    </w:p>
    <w:p w:rsidR="00CF1705" w:rsidRPr="001A0D3F" w:rsidRDefault="0039225E" w:rsidP="001A0D3F">
      <w:pPr>
        <w:spacing w:line="480" w:lineRule="auto"/>
        <w:rPr>
          <w:rFonts w:hint="eastAsia"/>
          <w:sz w:val="24"/>
          <w:szCs w:val="24"/>
        </w:rPr>
      </w:pPr>
      <w:r>
        <w:rPr>
          <w:rFonts w:hint="eastAsia"/>
          <w:sz w:val="24"/>
          <w:szCs w:val="24"/>
        </w:rPr>
        <w:lastRenderedPageBreak/>
        <w:t xml:space="preserve"> Whe</w:t>
      </w:r>
      <w:r w:rsidR="00C2251E" w:rsidRPr="001A0D3F">
        <w:rPr>
          <w:rFonts w:hint="eastAsia"/>
          <w:sz w:val="24"/>
          <w:szCs w:val="24"/>
        </w:rPr>
        <w:t xml:space="preserve">n I was asked to prepare presentation first, I was embarrassed so much, and did not get any feeling of that at all. </w:t>
      </w:r>
      <w:r w:rsidR="00C2251E" w:rsidRPr="001A0D3F">
        <w:rPr>
          <w:sz w:val="24"/>
          <w:szCs w:val="24"/>
        </w:rPr>
        <w:t>T</w:t>
      </w:r>
      <w:r w:rsidR="00C2251E" w:rsidRPr="001A0D3F">
        <w:rPr>
          <w:rFonts w:hint="eastAsia"/>
          <w:sz w:val="24"/>
          <w:szCs w:val="24"/>
        </w:rPr>
        <w:t>he first thing teacher has to do is showing them guideline and good examples to help them understand easily and always open teacher</w:t>
      </w:r>
      <w:r w:rsidR="00C2251E" w:rsidRPr="001A0D3F">
        <w:rPr>
          <w:sz w:val="24"/>
          <w:szCs w:val="24"/>
        </w:rPr>
        <w:t>’</w:t>
      </w:r>
      <w:r w:rsidR="00C2251E" w:rsidRPr="001A0D3F">
        <w:rPr>
          <w:rFonts w:hint="eastAsia"/>
          <w:sz w:val="24"/>
          <w:szCs w:val="24"/>
        </w:rPr>
        <w:t>s room and mind to make students feel free to ask questions. Many hands make light work. Making a group is more efficient w</w:t>
      </w:r>
      <w:r>
        <w:rPr>
          <w:rFonts w:hint="eastAsia"/>
          <w:sz w:val="24"/>
          <w:szCs w:val="24"/>
        </w:rPr>
        <w:t>ay, when the students try to mak</w:t>
      </w:r>
      <w:r w:rsidR="00C2251E" w:rsidRPr="001A0D3F">
        <w:rPr>
          <w:rFonts w:hint="eastAsia"/>
          <w:sz w:val="24"/>
          <w:szCs w:val="24"/>
        </w:rPr>
        <w:t xml:space="preserve">e a presentation first time. </w:t>
      </w:r>
      <w:r w:rsidR="00C2251E" w:rsidRPr="001A0D3F">
        <w:rPr>
          <w:sz w:val="24"/>
          <w:szCs w:val="24"/>
        </w:rPr>
        <w:t>A</w:t>
      </w:r>
      <w:r w:rsidR="00C2251E" w:rsidRPr="001A0D3F">
        <w:rPr>
          <w:rFonts w:hint="eastAsia"/>
          <w:sz w:val="24"/>
          <w:szCs w:val="24"/>
        </w:rPr>
        <w:t xml:space="preserve">nd then teacher let them discuss and </w:t>
      </w:r>
      <w:r w:rsidR="00C2251E" w:rsidRPr="001A0D3F">
        <w:rPr>
          <w:sz w:val="24"/>
          <w:szCs w:val="24"/>
        </w:rPr>
        <w:t>exchange</w:t>
      </w:r>
      <w:r w:rsidR="00C2251E" w:rsidRPr="001A0D3F">
        <w:rPr>
          <w:rFonts w:hint="eastAsia"/>
          <w:sz w:val="24"/>
          <w:szCs w:val="24"/>
        </w:rPr>
        <w:t xml:space="preserve"> feedback to each team. Finally, teacher should give an overall checkup to students. </w:t>
      </w:r>
    </w:p>
    <w:p w:rsidR="003C0821" w:rsidRPr="001A0D3F" w:rsidRDefault="003C0821" w:rsidP="001A0D3F">
      <w:pPr>
        <w:spacing w:line="480" w:lineRule="auto"/>
        <w:rPr>
          <w:sz w:val="24"/>
          <w:szCs w:val="24"/>
        </w:rPr>
      </w:pPr>
      <w:r w:rsidRPr="001A0D3F">
        <w:rPr>
          <w:rFonts w:hint="eastAsia"/>
          <w:sz w:val="24"/>
          <w:szCs w:val="24"/>
        </w:rPr>
        <w:t xml:space="preserve"> </w:t>
      </w:r>
      <w:r w:rsidRPr="001A0D3F">
        <w:rPr>
          <w:sz w:val="24"/>
          <w:szCs w:val="24"/>
        </w:rPr>
        <w:t>W</w:t>
      </w:r>
      <w:r w:rsidRPr="001A0D3F">
        <w:rPr>
          <w:rFonts w:hint="eastAsia"/>
          <w:sz w:val="24"/>
          <w:szCs w:val="24"/>
        </w:rPr>
        <w:t>e can find that there is the most important teacher</w:t>
      </w:r>
      <w:r w:rsidRPr="001A0D3F">
        <w:rPr>
          <w:sz w:val="24"/>
          <w:szCs w:val="24"/>
        </w:rPr>
        <w:t>’</w:t>
      </w:r>
      <w:r w:rsidRPr="001A0D3F">
        <w:rPr>
          <w:rFonts w:hint="eastAsia"/>
          <w:sz w:val="24"/>
          <w:szCs w:val="24"/>
        </w:rPr>
        <w:t>s role than teaching with excellent teaching method and curriculum. That is the teacher</w:t>
      </w:r>
      <w:r w:rsidRPr="001A0D3F">
        <w:rPr>
          <w:sz w:val="24"/>
          <w:szCs w:val="24"/>
        </w:rPr>
        <w:t>’</w:t>
      </w:r>
      <w:r w:rsidRPr="001A0D3F">
        <w:rPr>
          <w:rFonts w:hint="eastAsia"/>
          <w:sz w:val="24"/>
          <w:szCs w:val="24"/>
        </w:rPr>
        <w:t xml:space="preserve">s mind and attitude with responsibility for students to build up a good habit. </w:t>
      </w:r>
      <w:r w:rsidRPr="001A0D3F">
        <w:rPr>
          <w:sz w:val="24"/>
          <w:szCs w:val="24"/>
        </w:rPr>
        <w:t>T</w:t>
      </w:r>
      <w:r w:rsidRPr="001A0D3F">
        <w:rPr>
          <w:rFonts w:hint="eastAsia"/>
          <w:sz w:val="24"/>
          <w:szCs w:val="24"/>
        </w:rPr>
        <w:t xml:space="preserve">hey have to keep encouraging and leading them to the right way in all aspects like personality, emotion and knowledge. Teacher can be an instructor, advisor and mentor, not a trainer. </w:t>
      </w:r>
    </w:p>
    <w:sectPr w:rsidR="003C0821" w:rsidRPr="001A0D3F" w:rsidSect="00F143D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A49F9"/>
    <w:rsid w:val="00067735"/>
    <w:rsid w:val="000A49F9"/>
    <w:rsid w:val="000C3010"/>
    <w:rsid w:val="000D5573"/>
    <w:rsid w:val="001A0D3F"/>
    <w:rsid w:val="002866B0"/>
    <w:rsid w:val="0039225E"/>
    <w:rsid w:val="003C0821"/>
    <w:rsid w:val="004675B1"/>
    <w:rsid w:val="00942519"/>
    <w:rsid w:val="009B4528"/>
    <w:rsid w:val="00A90505"/>
    <w:rsid w:val="00C2251E"/>
    <w:rsid w:val="00CF1705"/>
    <w:rsid w:val="00F143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D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675</Words>
  <Characters>3848</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2011-10-22T04:06:00Z</dcterms:created>
  <dcterms:modified xsi:type="dcterms:W3CDTF">2011-10-22T04:58:00Z</dcterms:modified>
</cp:coreProperties>
</file>