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EC0" w:rsidRDefault="0082144E" w:rsidP="0082144E">
      <w:pPr>
        <w:jc w:val="center"/>
        <w:rPr>
          <w:rFonts w:ascii="HY바다M" w:eastAsia="HY바다M" w:hint="eastAsia"/>
          <w:b/>
          <w:sz w:val="56"/>
          <w:szCs w:val="56"/>
        </w:rPr>
      </w:pPr>
      <w:r w:rsidRPr="0082144E">
        <w:rPr>
          <w:rFonts w:ascii="HY바다M" w:eastAsia="HY바다M" w:hint="eastAsia"/>
          <w:b/>
          <w:sz w:val="56"/>
          <w:szCs w:val="56"/>
        </w:rPr>
        <w:t>Grammar Practice</w:t>
      </w:r>
    </w:p>
    <w:p w:rsidR="00D301FE" w:rsidRPr="00D301FE" w:rsidRDefault="00D301FE" w:rsidP="0082144E">
      <w:pPr>
        <w:jc w:val="center"/>
        <w:rPr>
          <w:rFonts w:ascii="HY바다M" w:eastAsia="HY바다M" w:hint="eastAsia"/>
          <w:b/>
          <w:sz w:val="40"/>
          <w:szCs w:val="40"/>
        </w:rPr>
      </w:pPr>
      <w:r w:rsidRPr="00D301FE">
        <w:rPr>
          <w:rFonts w:ascii="HY바다M" w:eastAsia="HY바다M"/>
          <w:b/>
          <w:sz w:val="40"/>
          <w:szCs w:val="40"/>
        </w:rPr>
        <w:t>“</w:t>
      </w:r>
      <w:r w:rsidRPr="00D301FE">
        <w:rPr>
          <w:rFonts w:ascii="HY바다M" w:eastAsia="HY바다M" w:hint="eastAsia"/>
          <w:b/>
          <w:sz w:val="40"/>
          <w:szCs w:val="40"/>
        </w:rPr>
        <w:t>Relative Pronoun</w:t>
      </w:r>
      <w:r w:rsidRPr="00D301FE">
        <w:rPr>
          <w:rFonts w:ascii="HY바다M" w:eastAsia="HY바다M"/>
          <w:b/>
          <w:sz w:val="40"/>
          <w:szCs w:val="40"/>
        </w:rPr>
        <w:t>”</w:t>
      </w:r>
    </w:p>
    <w:p w:rsidR="0082144E" w:rsidRDefault="0082144E">
      <w:pPr>
        <w:rPr>
          <w:rFonts w:hint="eastAsia"/>
        </w:rPr>
      </w:pPr>
    </w:p>
    <w:p w:rsidR="0082144E" w:rsidRDefault="0082144E">
      <w:pPr>
        <w:rPr>
          <w:rFonts w:hint="eastAsia"/>
          <w:b/>
          <w:sz w:val="24"/>
          <w:szCs w:val="24"/>
        </w:rPr>
      </w:pPr>
      <w:r w:rsidRPr="0082144E">
        <w:rPr>
          <w:rFonts w:eastAsiaTheme="minorHAnsi" w:hint="eastAsia"/>
          <w:b/>
          <w:sz w:val="24"/>
          <w:szCs w:val="24"/>
        </w:rPr>
        <w:t xml:space="preserve">&lt;1&gt; </w:t>
      </w:r>
      <w:r w:rsidRPr="0082144E">
        <w:rPr>
          <w:rFonts w:hint="eastAsia"/>
          <w:b/>
          <w:sz w:val="24"/>
          <w:szCs w:val="24"/>
        </w:rPr>
        <w:t>Read and match.</w:t>
      </w:r>
    </w:p>
    <w:p w:rsidR="0082144E" w:rsidRPr="0082144E" w:rsidRDefault="0082144E">
      <w:pPr>
        <w:rPr>
          <w:rFonts w:hint="eastAsia"/>
          <w:b/>
          <w:sz w:val="24"/>
          <w:szCs w:val="24"/>
        </w:rPr>
      </w:pPr>
    </w:p>
    <w:p w:rsidR="0082144E" w:rsidRDefault="0082144E" w:rsidP="0082144E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 xml:space="preserve">Do you know the girl </w:t>
      </w:r>
      <w:r w:rsidRPr="0082144E">
        <w:rPr>
          <w:rFonts w:hint="eastAsia"/>
          <w:b/>
          <w:u w:val="single"/>
        </w:rPr>
        <w:t>who</w:t>
      </w:r>
      <w:r>
        <w:rPr>
          <w:rFonts w:hint="eastAsia"/>
        </w:rPr>
        <w:t xml:space="preserve"> is reading a book?                    </w:t>
      </w:r>
      <w:r>
        <w:rPr>
          <w:rFonts w:eastAsiaTheme="minorHAnsi"/>
        </w:rPr>
        <w:t>o</w:t>
      </w:r>
      <w:r>
        <w:rPr>
          <w:rFonts w:hint="eastAsia"/>
        </w:rPr>
        <w:t xml:space="preserve">  </w:t>
      </w:r>
      <w:r>
        <w:t>P</w:t>
      </w:r>
      <w:r>
        <w:rPr>
          <w:rFonts w:hint="eastAsia"/>
        </w:rPr>
        <w:t>ossessive case</w:t>
      </w:r>
    </w:p>
    <w:p w:rsidR="0082144E" w:rsidRDefault="0082144E" w:rsidP="0082144E">
      <w:pPr>
        <w:pStyle w:val="a3"/>
        <w:ind w:leftChars="0" w:left="760"/>
        <w:rPr>
          <w:rFonts w:hint="eastAsia"/>
        </w:rPr>
      </w:pPr>
    </w:p>
    <w:p w:rsidR="0082144E" w:rsidRDefault="0082144E" w:rsidP="0082144E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 xml:space="preserve">He </w:t>
      </w:r>
      <w:r w:rsidRPr="0082144E">
        <w:rPr>
          <w:rFonts w:hint="eastAsia"/>
          <w:b/>
          <w:u w:val="single"/>
        </w:rPr>
        <w:t>whom</w:t>
      </w:r>
      <w:r>
        <w:rPr>
          <w:rFonts w:hint="eastAsia"/>
        </w:rPr>
        <w:t xml:space="preserve"> we met in the park was a famous poet.                </w:t>
      </w:r>
      <w:r>
        <w:rPr>
          <w:rFonts w:eastAsiaTheme="minorHAnsi"/>
        </w:rPr>
        <w:t>o</w:t>
      </w:r>
      <w:r>
        <w:rPr>
          <w:rFonts w:hint="eastAsia"/>
        </w:rPr>
        <w:t xml:space="preserve">  Nominative case</w:t>
      </w:r>
    </w:p>
    <w:p w:rsidR="0082144E" w:rsidRDefault="0082144E" w:rsidP="0082144E">
      <w:pPr>
        <w:rPr>
          <w:rFonts w:hint="eastAsia"/>
        </w:rPr>
      </w:pPr>
    </w:p>
    <w:p w:rsidR="0082144E" w:rsidRDefault="0082144E" w:rsidP="0082144E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 xml:space="preserve">A child </w:t>
      </w:r>
      <w:r w:rsidRPr="0082144E">
        <w:rPr>
          <w:rFonts w:hint="eastAsia"/>
          <w:b/>
          <w:u w:val="single"/>
        </w:rPr>
        <w:t>whose</w:t>
      </w:r>
      <w:r>
        <w:rPr>
          <w:rFonts w:hint="eastAsia"/>
        </w:rPr>
        <w:t xml:space="preserve"> parents are dead is called an orphan.              </w:t>
      </w:r>
      <w:r>
        <w:rPr>
          <w:rFonts w:eastAsiaTheme="minorHAnsi"/>
        </w:rPr>
        <w:t>o</w:t>
      </w:r>
      <w:r>
        <w:rPr>
          <w:rFonts w:eastAsiaTheme="minorHAnsi" w:hint="eastAsia"/>
        </w:rPr>
        <w:t xml:space="preserve"> </w:t>
      </w:r>
      <w:r>
        <w:rPr>
          <w:rFonts w:hint="eastAsia"/>
        </w:rPr>
        <w:t xml:space="preserve"> Objective case</w:t>
      </w:r>
    </w:p>
    <w:p w:rsidR="0082144E" w:rsidRDefault="0082144E" w:rsidP="0082144E">
      <w:pPr>
        <w:rPr>
          <w:rFonts w:hint="eastAsia"/>
        </w:rPr>
      </w:pPr>
    </w:p>
    <w:p w:rsidR="0082144E" w:rsidRDefault="0082144E" w:rsidP="0082144E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 xml:space="preserve">The fish </w:t>
      </w:r>
      <w:r w:rsidRPr="0082144E">
        <w:rPr>
          <w:rFonts w:hint="eastAsia"/>
          <w:b/>
          <w:u w:val="single"/>
        </w:rPr>
        <w:t>which</w:t>
      </w:r>
      <w:r>
        <w:rPr>
          <w:rFonts w:hint="eastAsia"/>
        </w:rPr>
        <w:t xml:space="preserve"> I caught yesterday is still alive.</w:t>
      </w:r>
    </w:p>
    <w:p w:rsidR="0082144E" w:rsidRDefault="0082144E" w:rsidP="0082144E">
      <w:pPr>
        <w:pStyle w:val="a3"/>
        <w:rPr>
          <w:rFonts w:hint="eastAsia"/>
        </w:rPr>
      </w:pPr>
    </w:p>
    <w:p w:rsidR="0082144E" w:rsidRDefault="00870EF6" w:rsidP="0082144E">
      <w:pPr>
        <w:rPr>
          <w:rFonts w:ascii="맑은 고딕" w:eastAsia="맑은 고딕" w:hAnsi="맑은 고딕" w:hint="eastAsia"/>
          <w:b/>
          <w:sz w:val="24"/>
          <w:szCs w:val="24"/>
        </w:rPr>
      </w:pPr>
      <w:r>
        <w:rPr>
          <w:rFonts w:ascii="맑은 고딕" w:eastAsia="맑은 고딕" w:hAnsi="맑은 고딕" w:hint="eastAsia"/>
          <w:b/>
          <w:sz w:val="24"/>
          <w:szCs w:val="24"/>
        </w:rPr>
        <w:t>&lt;2&gt; Fill in the blanks</w:t>
      </w:r>
      <w:r w:rsidR="00861F12">
        <w:rPr>
          <w:rFonts w:ascii="맑은 고딕" w:eastAsia="맑은 고딕" w:hAnsi="맑은 고딕" w:hint="eastAsia"/>
          <w:b/>
          <w:sz w:val="24"/>
          <w:szCs w:val="24"/>
        </w:rPr>
        <w:t xml:space="preserve"> using the correct form of the relative pronoun and write its case</w:t>
      </w:r>
      <w:r w:rsidR="0082144E" w:rsidRPr="0082144E">
        <w:rPr>
          <w:rFonts w:ascii="맑은 고딕" w:eastAsia="맑은 고딕" w:hAnsi="맑은 고딕" w:hint="eastAsia"/>
          <w:b/>
          <w:sz w:val="24"/>
          <w:szCs w:val="24"/>
        </w:rPr>
        <w:t>.</w:t>
      </w:r>
    </w:p>
    <w:p w:rsidR="0082144E" w:rsidRPr="00861F12" w:rsidRDefault="0082144E" w:rsidP="0082144E">
      <w:pPr>
        <w:rPr>
          <w:rFonts w:ascii="맑은 고딕" w:eastAsia="맑은 고딕" w:hAnsi="맑은 고딕" w:hint="eastAsia"/>
          <w:b/>
          <w:sz w:val="24"/>
          <w:szCs w:val="24"/>
        </w:rPr>
      </w:pPr>
    </w:p>
    <w:tbl>
      <w:tblPr>
        <w:tblStyle w:val="a4"/>
        <w:tblW w:w="0" w:type="auto"/>
        <w:jc w:val="center"/>
        <w:tblLook w:val="04A0"/>
      </w:tblPr>
      <w:tblGrid>
        <w:gridCol w:w="3551"/>
      </w:tblGrid>
      <w:tr w:rsidR="0082144E" w:rsidTr="00FF0D60">
        <w:trPr>
          <w:jc w:val="center"/>
        </w:trPr>
        <w:tc>
          <w:tcPr>
            <w:tcW w:w="3551" w:type="dxa"/>
          </w:tcPr>
          <w:p w:rsidR="0082144E" w:rsidRPr="00FF0D60" w:rsidRDefault="0082144E" w:rsidP="0082144E">
            <w:pPr>
              <w:rPr>
                <w:rFonts w:ascii="맑은 고딕" w:eastAsia="맑은 고딕" w:hAnsi="맑은 고딕" w:hint="eastAsia"/>
                <w:sz w:val="24"/>
                <w:szCs w:val="24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 xml:space="preserve"> </w:t>
            </w:r>
            <w:r w:rsidR="00FF0D60">
              <w:rPr>
                <w:rFonts w:ascii="맑은 고딕" w:eastAsia="맑은 고딕" w:hAnsi="맑은 고딕" w:hint="eastAsia"/>
                <w:szCs w:val="20"/>
              </w:rPr>
              <w:t xml:space="preserve"> </w:t>
            </w:r>
            <w:r w:rsidRPr="00FF0D60">
              <w:rPr>
                <w:rFonts w:ascii="맑은 고딕" w:eastAsia="맑은 고딕" w:hAnsi="맑은 고딕"/>
                <w:sz w:val="24"/>
                <w:szCs w:val="24"/>
              </w:rPr>
              <w:t>who</w:t>
            </w:r>
            <w:r w:rsidRPr="00FF0D60">
              <w:rPr>
                <w:rFonts w:ascii="맑은 고딕" w:eastAsia="맑은 고딕" w:hAnsi="맑은 고딕" w:hint="eastAsia"/>
                <w:sz w:val="24"/>
                <w:szCs w:val="24"/>
              </w:rPr>
              <w:t>, which, whom, whose</w:t>
            </w:r>
          </w:p>
        </w:tc>
      </w:tr>
    </w:tbl>
    <w:p w:rsidR="00861F12" w:rsidRDefault="00861F12" w:rsidP="00861F12">
      <w:pPr>
        <w:pStyle w:val="a3"/>
        <w:ind w:leftChars="0" w:left="760"/>
        <w:rPr>
          <w:rFonts w:ascii="맑은 고딕" w:eastAsia="맑은 고딕" w:hAnsi="맑은 고딕" w:hint="eastAsia"/>
          <w:szCs w:val="20"/>
        </w:rPr>
      </w:pPr>
    </w:p>
    <w:p w:rsidR="00861F12" w:rsidRDefault="00861F12" w:rsidP="00861F12">
      <w:pPr>
        <w:pStyle w:val="a3"/>
        <w:ind w:leftChars="0" w:left="760"/>
        <w:rPr>
          <w:rFonts w:ascii="맑은 고딕" w:eastAsia="맑은 고딕" w:hAnsi="맑은 고딕" w:hint="eastAsia"/>
          <w:szCs w:val="20"/>
        </w:rPr>
      </w:pPr>
      <w:r>
        <w:rPr>
          <w:rFonts w:ascii="맑은 고딕" w:eastAsia="맑은 고딕" w:hAnsi="맑은 고딕" w:hint="eastAsia"/>
          <w:szCs w:val="20"/>
        </w:rPr>
        <w:t xml:space="preserve">                                                                       Case</w:t>
      </w:r>
    </w:p>
    <w:p w:rsidR="0082144E" w:rsidRDefault="00861F12" w:rsidP="00FF0D60">
      <w:pPr>
        <w:pStyle w:val="a3"/>
        <w:numPr>
          <w:ilvl w:val="0"/>
          <w:numId w:val="2"/>
        </w:numPr>
        <w:ind w:leftChars="0"/>
        <w:rPr>
          <w:rFonts w:ascii="맑은 고딕" w:eastAsia="맑은 고딕" w:hAnsi="맑은 고딕" w:hint="eastAsia"/>
          <w:szCs w:val="20"/>
        </w:rPr>
      </w:pPr>
      <w:r>
        <w:rPr>
          <w:rFonts w:ascii="맑은 고딕" w:eastAsia="맑은 고딕" w:hAnsi="맑은 고딕" w:hint="eastAsia"/>
          <w:szCs w:val="20"/>
        </w:rPr>
        <w:t xml:space="preserve">The girl </w:t>
      </w:r>
      <w:r w:rsidRPr="00861F12">
        <w:rPr>
          <w:rFonts w:ascii="맑은 고딕" w:eastAsia="맑은 고딕" w:hAnsi="맑은 고딕" w:hint="eastAsia"/>
          <w:szCs w:val="20"/>
          <w:u w:val="single"/>
        </w:rPr>
        <w:t xml:space="preserve">     </w:t>
      </w:r>
      <w:r>
        <w:rPr>
          <w:rFonts w:ascii="맑은 고딕" w:eastAsia="맑은 고딕" w:hAnsi="맑은 고딕" w:hint="eastAsia"/>
          <w:szCs w:val="20"/>
          <w:u w:val="single"/>
        </w:rPr>
        <w:t xml:space="preserve"> </w:t>
      </w:r>
      <w:r w:rsidRPr="00861F12">
        <w:rPr>
          <w:rFonts w:ascii="맑은 고딕" w:eastAsia="맑은 고딕" w:hAnsi="맑은 고딕" w:hint="eastAsia"/>
          <w:szCs w:val="20"/>
          <w:u w:val="single"/>
        </w:rPr>
        <w:t xml:space="preserve">   </w:t>
      </w:r>
      <w:r>
        <w:rPr>
          <w:rFonts w:ascii="맑은 고딕" w:eastAsia="맑은 고딕" w:hAnsi="맑은 고딕" w:hint="eastAsia"/>
          <w:szCs w:val="20"/>
        </w:rPr>
        <w:t xml:space="preserve"> I spoke to was very kind.                         </w:t>
      </w:r>
      <w:r w:rsidRPr="00861F12">
        <w:rPr>
          <w:rFonts w:ascii="맑은 고딕" w:eastAsia="맑은 고딕" w:hAnsi="맑은 고딕" w:hint="eastAsia"/>
          <w:szCs w:val="20"/>
          <w:u w:val="single"/>
        </w:rPr>
        <w:t xml:space="preserve">                 </w:t>
      </w:r>
      <w:r>
        <w:rPr>
          <w:rFonts w:ascii="맑은 고딕" w:eastAsia="맑은 고딕" w:hAnsi="맑은 고딕" w:hint="eastAsia"/>
          <w:szCs w:val="20"/>
        </w:rPr>
        <w:t xml:space="preserve"> </w:t>
      </w:r>
    </w:p>
    <w:p w:rsidR="00861F12" w:rsidRDefault="00861F12" w:rsidP="00FF0D60">
      <w:pPr>
        <w:pStyle w:val="a3"/>
        <w:numPr>
          <w:ilvl w:val="0"/>
          <w:numId w:val="2"/>
        </w:numPr>
        <w:ind w:leftChars="0"/>
        <w:rPr>
          <w:rFonts w:ascii="맑은 고딕" w:eastAsia="맑은 고딕" w:hAnsi="맑은 고딕" w:hint="eastAsia"/>
          <w:szCs w:val="20"/>
        </w:rPr>
      </w:pPr>
      <w:r>
        <w:rPr>
          <w:rFonts w:ascii="맑은 고딕" w:eastAsia="맑은 고딕" w:hAnsi="맑은 고딕" w:hint="eastAsia"/>
          <w:szCs w:val="20"/>
        </w:rPr>
        <w:t xml:space="preserve">The house </w:t>
      </w:r>
      <w:r w:rsidRPr="00861F12">
        <w:rPr>
          <w:rFonts w:ascii="맑은 고딕" w:eastAsia="맑은 고딕" w:hAnsi="맑은 고딕" w:hint="eastAsia"/>
          <w:szCs w:val="20"/>
          <w:u w:val="single"/>
        </w:rPr>
        <w:t xml:space="preserve">    </w:t>
      </w:r>
      <w:r>
        <w:rPr>
          <w:rFonts w:ascii="맑은 고딕" w:eastAsia="맑은 고딕" w:hAnsi="맑은 고딕" w:hint="eastAsia"/>
          <w:szCs w:val="20"/>
          <w:u w:val="single"/>
        </w:rPr>
        <w:t xml:space="preserve">  </w:t>
      </w:r>
      <w:r w:rsidRPr="00861F12">
        <w:rPr>
          <w:rFonts w:ascii="맑은 고딕" w:eastAsia="맑은 고딕" w:hAnsi="맑은 고딕" w:hint="eastAsia"/>
          <w:szCs w:val="20"/>
          <w:u w:val="single"/>
        </w:rPr>
        <w:t xml:space="preserve">    </w:t>
      </w:r>
      <w:r>
        <w:rPr>
          <w:rFonts w:ascii="맑은 고딕" w:eastAsia="맑은 고딕" w:hAnsi="맑은 고딕" w:hint="eastAsia"/>
          <w:szCs w:val="20"/>
        </w:rPr>
        <w:t xml:space="preserve"> roof is blue is mine.                          </w:t>
      </w:r>
      <w:r w:rsidRPr="00861F12">
        <w:rPr>
          <w:rFonts w:ascii="맑은 고딕" w:eastAsia="맑은 고딕" w:hAnsi="맑은 고딕" w:hint="eastAsia"/>
          <w:szCs w:val="20"/>
          <w:u w:val="single"/>
        </w:rPr>
        <w:t xml:space="preserve">                 </w:t>
      </w:r>
    </w:p>
    <w:p w:rsidR="00861F12" w:rsidRDefault="00861F12" w:rsidP="00FF0D60">
      <w:pPr>
        <w:pStyle w:val="a3"/>
        <w:numPr>
          <w:ilvl w:val="0"/>
          <w:numId w:val="2"/>
        </w:numPr>
        <w:ind w:leftChars="0"/>
        <w:rPr>
          <w:rFonts w:ascii="맑은 고딕" w:eastAsia="맑은 고딕" w:hAnsi="맑은 고딕" w:hint="eastAsia"/>
          <w:szCs w:val="20"/>
        </w:rPr>
      </w:pPr>
      <w:r>
        <w:rPr>
          <w:rFonts w:ascii="맑은 고딕" w:eastAsia="맑은 고딕" w:hAnsi="맑은 고딕" w:hint="eastAsia"/>
          <w:szCs w:val="20"/>
        </w:rPr>
        <w:t xml:space="preserve">This is the camera </w:t>
      </w:r>
      <w:r w:rsidRPr="00861F12">
        <w:rPr>
          <w:rFonts w:ascii="맑은 고딕" w:eastAsia="맑은 고딕" w:hAnsi="맑은 고딕" w:hint="eastAsia"/>
          <w:szCs w:val="20"/>
          <w:u w:val="single"/>
        </w:rPr>
        <w:t xml:space="preserve">           </w:t>
      </w:r>
      <w:r>
        <w:rPr>
          <w:rFonts w:ascii="맑은 고딕" w:eastAsia="맑은 고딕" w:hAnsi="맑은 고딕" w:hint="eastAsia"/>
          <w:szCs w:val="20"/>
        </w:rPr>
        <w:t xml:space="preserve"> my father is proud of.                </w:t>
      </w:r>
      <w:r w:rsidRPr="00861F12">
        <w:rPr>
          <w:rFonts w:ascii="맑은 고딕" w:eastAsia="맑은 고딕" w:hAnsi="맑은 고딕" w:hint="eastAsia"/>
          <w:szCs w:val="20"/>
          <w:u w:val="single"/>
        </w:rPr>
        <w:t xml:space="preserve">                  </w:t>
      </w:r>
    </w:p>
    <w:p w:rsidR="00861F12" w:rsidRDefault="00861F12" w:rsidP="00FF0D60">
      <w:pPr>
        <w:pStyle w:val="a3"/>
        <w:numPr>
          <w:ilvl w:val="0"/>
          <w:numId w:val="2"/>
        </w:numPr>
        <w:ind w:leftChars="0"/>
        <w:rPr>
          <w:rFonts w:ascii="맑은 고딕" w:eastAsia="맑은 고딕" w:hAnsi="맑은 고딕" w:hint="eastAsia"/>
          <w:szCs w:val="20"/>
        </w:rPr>
      </w:pPr>
      <w:r>
        <w:rPr>
          <w:rFonts w:ascii="맑은 고딕" w:eastAsia="맑은 고딕" w:hAnsi="맑은 고딕" w:hint="eastAsia"/>
          <w:szCs w:val="20"/>
        </w:rPr>
        <w:t xml:space="preserve">The boy </w:t>
      </w:r>
      <w:r w:rsidRPr="00861F12">
        <w:rPr>
          <w:rFonts w:ascii="맑은 고딕" w:eastAsia="맑은 고딕" w:hAnsi="맑은 고딕" w:hint="eastAsia"/>
          <w:szCs w:val="20"/>
          <w:u w:val="single"/>
        </w:rPr>
        <w:t xml:space="preserve">         </w:t>
      </w:r>
      <w:r>
        <w:rPr>
          <w:rFonts w:ascii="맑은 고딕" w:eastAsia="맑은 고딕" w:hAnsi="맑은 고딕" w:hint="eastAsia"/>
          <w:szCs w:val="20"/>
        </w:rPr>
        <w:t xml:space="preserve"> is singing over there is my brother.               </w:t>
      </w:r>
      <w:r w:rsidRPr="00861F12">
        <w:rPr>
          <w:rFonts w:ascii="맑은 고딕" w:eastAsia="맑은 고딕" w:hAnsi="맑은 고딕" w:hint="eastAsia"/>
          <w:szCs w:val="20"/>
          <w:u w:val="single"/>
        </w:rPr>
        <w:t xml:space="preserve">                  </w:t>
      </w:r>
    </w:p>
    <w:p w:rsidR="00861F12" w:rsidRPr="00861F12" w:rsidRDefault="00861F12" w:rsidP="00861F12">
      <w:pPr>
        <w:pStyle w:val="a3"/>
        <w:numPr>
          <w:ilvl w:val="0"/>
          <w:numId w:val="2"/>
        </w:numPr>
        <w:ind w:leftChars="0"/>
        <w:rPr>
          <w:rFonts w:ascii="맑은 고딕" w:eastAsia="맑은 고딕" w:hAnsi="맑은 고딕" w:hint="eastAsia"/>
          <w:szCs w:val="20"/>
        </w:rPr>
      </w:pPr>
      <w:r>
        <w:rPr>
          <w:rFonts w:ascii="맑은 고딕" w:eastAsia="맑은 고딕" w:hAnsi="맑은 고딕" w:hint="eastAsia"/>
          <w:szCs w:val="20"/>
        </w:rPr>
        <w:t xml:space="preserve">The man </w:t>
      </w:r>
      <w:r w:rsidRPr="00861F12">
        <w:rPr>
          <w:rFonts w:ascii="맑은 고딕" w:eastAsia="맑은 고딕" w:hAnsi="맑은 고딕" w:hint="eastAsia"/>
          <w:szCs w:val="20"/>
          <w:u w:val="single"/>
        </w:rPr>
        <w:t xml:space="preserve">   </w:t>
      </w:r>
      <w:r>
        <w:rPr>
          <w:rFonts w:ascii="맑은 고딕" w:eastAsia="맑은 고딕" w:hAnsi="맑은 고딕" w:hint="eastAsia"/>
          <w:szCs w:val="20"/>
          <w:u w:val="single"/>
        </w:rPr>
        <w:t xml:space="preserve">    </w:t>
      </w:r>
      <w:r w:rsidRPr="00861F12">
        <w:rPr>
          <w:rFonts w:ascii="맑은 고딕" w:eastAsia="맑은 고딕" w:hAnsi="맑은 고딕" w:hint="eastAsia"/>
          <w:szCs w:val="20"/>
          <w:u w:val="single"/>
        </w:rPr>
        <w:t xml:space="preserve">   </w:t>
      </w:r>
      <w:r>
        <w:rPr>
          <w:rFonts w:ascii="맑은 고딕" w:eastAsia="맑은 고딕" w:hAnsi="맑은 고딕" w:hint="eastAsia"/>
          <w:szCs w:val="20"/>
        </w:rPr>
        <w:t xml:space="preserve"> car was stolen has gone to the police.           </w:t>
      </w:r>
      <w:r w:rsidRPr="00861F12">
        <w:rPr>
          <w:rFonts w:ascii="맑은 고딕" w:eastAsia="맑은 고딕" w:hAnsi="맑은 고딕" w:hint="eastAsia"/>
          <w:szCs w:val="20"/>
          <w:u w:val="single"/>
        </w:rPr>
        <w:t xml:space="preserve">                 </w:t>
      </w:r>
    </w:p>
    <w:p w:rsidR="00861F12" w:rsidRPr="00861F12" w:rsidRDefault="00861F12" w:rsidP="00861F12">
      <w:pPr>
        <w:pStyle w:val="a3"/>
        <w:numPr>
          <w:ilvl w:val="0"/>
          <w:numId w:val="2"/>
        </w:numPr>
        <w:ind w:leftChars="0"/>
        <w:rPr>
          <w:rFonts w:ascii="맑은 고딕" w:eastAsia="맑은 고딕" w:hAnsi="맑은 고딕" w:hint="eastAsia"/>
          <w:szCs w:val="20"/>
        </w:rPr>
      </w:pPr>
      <w:r>
        <w:rPr>
          <w:rFonts w:ascii="맑은 고딕" w:eastAsia="맑은 고딕" w:hAnsi="맑은 고딕" w:hint="eastAsia"/>
          <w:szCs w:val="20"/>
        </w:rPr>
        <w:t xml:space="preserve">This is the boy </w:t>
      </w:r>
      <w:r w:rsidRPr="00861F12">
        <w:rPr>
          <w:rFonts w:ascii="맑은 고딕" w:eastAsia="맑은 고딕" w:hAnsi="맑은 고딕" w:hint="eastAsia"/>
          <w:szCs w:val="20"/>
          <w:u w:val="single"/>
        </w:rPr>
        <w:t xml:space="preserve">         </w:t>
      </w:r>
      <w:r>
        <w:rPr>
          <w:rFonts w:ascii="맑은 고딕" w:eastAsia="맑은 고딕" w:hAnsi="맑은 고딕" w:hint="eastAsia"/>
          <w:szCs w:val="20"/>
        </w:rPr>
        <w:t xml:space="preserve"> I want to see.                             </w:t>
      </w:r>
      <w:r w:rsidRPr="00861F12">
        <w:rPr>
          <w:rFonts w:ascii="맑은 고딕" w:eastAsia="맑은 고딕" w:hAnsi="맑은 고딕" w:hint="eastAsia"/>
          <w:szCs w:val="20"/>
          <w:u w:val="single"/>
        </w:rPr>
        <w:t xml:space="preserve">                 </w:t>
      </w:r>
    </w:p>
    <w:p w:rsidR="00861F12" w:rsidRPr="00870EF6" w:rsidRDefault="00870EF6" w:rsidP="00870EF6">
      <w:pPr>
        <w:pStyle w:val="a3"/>
        <w:numPr>
          <w:ilvl w:val="0"/>
          <w:numId w:val="2"/>
        </w:numPr>
        <w:ind w:leftChars="0"/>
        <w:rPr>
          <w:rFonts w:ascii="맑은 고딕" w:eastAsia="맑은 고딕" w:hAnsi="맑은 고딕" w:hint="eastAsia"/>
          <w:szCs w:val="20"/>
          <w:u w:val="single"/>
        </w:rPr>
      </w:pPr>
      <w:r>
        <w:rPr>
          <w:rFonts w:ascii="맑은 고딕" w:eastAsia="맑은 고딕" w:hAnsi="맑은 고딕" w:hint="eastAsia"/>
          <w:szCs w:val="20"/>
        </w:rPr>
        <w:t xml:space="preserve">I have a book </w:t>
      </w:r>
      <w:r w:rsidRPr="00870EF6">
        <w:rPr>
          <w:rFonts w:ascii="맑은 고딕" w:eastAsia="맑은 고딕" w:hAnsi="맑은 고딕" w:hint="eastAsia"/>
          <w:szCs w:val="20"/>
          <w:u w:val="single"/>
        </w:rPr>
        <w:t xml:space="preserve">          </w:t>
      </w:r>
      <w:r>
        <w:rPr>
          <w:rFonts w:ascii="맑은 고딕" w:eastAsia="맑은 고딕" w:hAnsi="맑은 고딕" w:hint="eastAsia"/>
          <w:szCs w:val="20"/>
        </w:rPr>
        <w:t xml:space="preserve"> is very interesting.                        </w:t>
      </w:r>
      <w:r w:rsidRPr="00870EF6">
        <w:rPr>
          <w:rFonts w:ascii="맑은 고딕" w:eastAsia="맑은 고딕" w:hAnsi="맑은 고딕" w:hint="eastAsia"/>
          <w:szCs w:val="20"/>
          <w:u w:val="single"/>
        </w:rPr>
        <w:t xml:space="preserve">                 </w:t>
      </w:r>
    </w:p>
    <w:p w:rsidR="00870EF6" w:rsidRPr="00870EF6" w:rsidRDefault="00870EF6" w:rsidP="00870EF6">
      <w:pPr>
        <w:pStyle w:val="a3"/>
        <w:numPr>
          <w:ilvl w:val="0"/>
          <w:numId w:val="2"/>
        </w:numPr>
        <w:ind w:leftChars="0"/>
        <w:rPr>
          <w:rFonts w:ascii="맑은 고딕" w:eastAsia="맑은 고딕" w:hAnsi="맑은 고딕" w:hint="eastAsia"/>
          <w:szCs w:val="20"/>
        </w:rPr>
      </w:pPr>
      <w:r>
        <w:rPr>
          <w:rFonts w:ascii="맑은 고딕" w:eastAsia="맑은 고딕" w:hAnsi="맑은 고딕" w:hint="eastAsia"/>
          <w:szCs w:val="20"/>
        </w:rPr>
        <w:t xml:space="preserve">This is the dictionary </w:t>
      </w:r>
      <w:r w:rsidRPr="00870EF6">
        <w:rPr>
          <w:rFonts w:ascii="맑은 고딕" w:eastAsia="맑은 고딕" w:hAnsi="맑은 고딕" w:hint="eastAsia"/>
          <w:szCs w:val="20"/>
          <w:u w:val="single"/>
        </w:rPr>
        <w:t xml:space="preserve">          </w:t>
      </w:r>
      <w:r>
        <w:rPr>
          <w:rFonts w:ascii="맑은 고딕" w:eastAsia="맑은 고딕" w:hAnsi="맑은 고딕" w:hint="eastAsia"/>
          <w:szCs w:val="20"/>
        </w:rPr>
        <w:t xml:space="preserve"> I bought yesterday.                 </w:t>
      </w:r>
      <w:r w:rsidRPr="00870EF6">
        <w:rPr>
          <w:rFonts w:ascii="맑은 고딕" w:eastAsia="맑은 고딕" w:hAnsi="맑은 고딕" w:hint="eastAsia"/>
          <w:szCs w:val="20"/>
          <w:u w:val="single"/>
        </w:rPr>
        <w:t xml:space="preserve">                 </w:t>
      </w:r>
    </w:p>
    <w:p w:rsidR="00870EF6" w:rsidRDefault="00870EF6" w:rsidP="00861F12">
      <w:pPr>
        <w:rPr>
          <w:rFonts w:ascii="맑은 고딕" w:eastAsia="맑은 고딕" w:hAnsi="맑은 고딕" w:hint="eastAsia"/>
          <w:szCs w:val="20"/>
        </w:rPr>
      </w:pPr>
    </w:p>
    <w:p w:rsidR="00861F12" w:rsidRDefault="00861F12" w:rsidP="00861F12">
      <w:pPr>
        <w:rPr>
          <w:rFonts w:ascii="맑은 고딕" w:eastAsia="맑은 고딕" w:hAnsi="맑은 고딕" w:hint="eastAsia"/>
          <w:b/>
          <w:sz w:val="24"/>
          <w:szCs w:val="24"/>
        </w:rPr>
      </w:pPr>
      <w:r w:rsidRPr="00D301FE">
        <w:rPr>
          <w:rFonts w:ascii="맑은 고딕" w:eastAsia="맑은 고딕" w:hAnsi="맑은 고딕" w:hint="eastAsia"/>
          <w:b/>
          <w:sz w:val="24"/>
          <w:szCs w:val="24"/>
        </w:rPr>
        <w:t xml:space="preserve">&lt;3&gt; </w:t>
      </w:r>
      <w:r w:rsidR="00D301FE" w:rsidRPr="00D301FE">
        <w:rPr>
          <w:rFonts w:ascii="맑은 고딕" w:eastAsia="맑은 고딕" w:hAnsi="맑은 고딕" w:hint="eastAsia"/>
          <w:b/>
          <w:sz w:val="24"/>
          <w:szCs w:val="24"/>
        </w:rPr>
        <w:t>Underline the antecedent and fill in the blanks using the correct form of the verb.</w:t>
      </w:r>
    </w:p>
    <w:p w:rsidR="00D301FE" w:rsidRPr="00D301FE" w:rsidRDefault="00D301FE" w:rsidP="00861F12">
      <w:pPr>
        <w:rPr>
          <w:rFonts w:ascii="맑은 고딕" w:eastAsia="맑은 고딕" w:hAnsi="맑은 고딕" w:hint="eastAsia"/>
          <w:b/>
          <w:sz w:val="24"/>
          <w:szCs w:val="24"/>
        </w:rPr>
      </w:pPr>
    </w:p>
    <w:p w:rsidR="00870EF6" w:rsidRDefault="00870EF6" w:rsidP="00870EF6">
      <w:pPr>
        <w:pStyle w:val="a3"/>
        <w:numPr>
          <w:ilvl w:val="0"/>
          <w:numId w:val="3"/>
        </w:numPr>
        <w:ind w:leftChars="0"/>
        <w:rPr>
          <w:rFonts w:ascii="맑은 고딕" w:eastAsia="맑은 고딕" w:hAnsi="맑은 고딕" w:hint="eastAsia"/>
          <w:szCs w:val="20"/>
        </w:rPr>
      </w:pPr>
      <w:r>
        <w:rPr>
          <w:rFonts w:ascii="맑은 고딕" w:eastAsia="맑은 고딕" w:hAnsi="맑은 고딕" w:hint="eastAsia"/>
          <w:szCs w:val="20"/>
        </w:rPr>
        <w:t xml:space="preserve">Please pass me the book </w:t>
      </w:r>
      <w:r w:rsidR="00D301FE">
        <w:rPr>
          <w:rFonts w:ascii="맑은 고딕" w:eastAsia="맑은 고딕" w:hAnsi="맑은 고딕" w:hint="eastAsia"/>
          <w:szCs w:val="20"/>
          <w:u w:val="single"/>
        </w:rPr>
        <w:t>whose</w:t>
      </w:r>
      <w:r>
        <w:rPr>
          <w:rFonts w:ascii="맑은 고딕" w:eastAsia="맑은 고딕" w:hAnsi="맑은 고딕" w:hint="eastAsia"/>
          <w:szCs w:val="20"/>
        </w:rPr>
        <w:t xml:space="preserve"> cover </w:t>
      </w:r>
      <w:r w:rsidRPr="00870EF6">
        <w:rPr>
          <w:rFonts w:ascii="맑은 고딕" w:eastAsia="맑은 고딕" w:hAnsi="맑은 고딕" w:hint="eastAsia"/>
          <w:szCs w:val="20"/>
          <w:u w:val="single"/>
        </w:rPr>
        <w:t xml:space="preserve">        </w:t>
      </w:r>
      <w:r>
        <w:rPr>
          <w:rFonts w:ascii="맑은 고딕" w:eastAsia="맑은 고딕" w:hAnsi="맑은 고딕" w:hint="eastAsia"/>
          <w:szCs w:val="20"/>
        </w:rPr>
        <w:t xml:space="preserve"> green.</w:t>
      </w:r>
      <w:r w:rsidR="00D301FE">
        <w:rPr>
          <w:rFonts w:ascii="맑은 고딕" w:eastAsia="맑은 고딕" w:hAnsi="맑은 고딕" w:hint="eastAsia"/>
          <w:szCs w:val="20"/>
        </w:rPr>
        <w:t xml:space="preserve">  </w:t>
      </w:r>
      <w:r w:rsidR="00D301FE" w:rsidRPr="003B1BD7">
        <w:rPr>
          <w:rFonts w:ascii="맑은 고딕" w:eastAsia="맑은 고딕" w:hAnsi="맑은 고딕" w:hint="eastAsia"/>
          <w:i/>
          <w:szCs w:val="20"/>
          <w:u w:val="single"/>
        </w:rPr>
        <w:t>(be)</w:t>
      </w:r>
    </w:p>
    <w:p w:rsidR="00D301FE" w:rsidRDefault="00D301FE" w:rsidP="00870EF6">
      <w:pPr>
        <w:pStyle w:val="a3"/>
        <w:numPr>
          <w:ilvl w:val="0"/>
          <w:numId w:val="3"/>
        </w:numPr>
        <w:ind w:leftChars="0"/>
        <w:rPr>
          <w:rFonts w:ascii="맑은 고딕" w:eastAsia="맑은 고딕" w:hAnsi="맑은 고딕" w:hint="eastAsia"/>
          <w:szCs w:val="20"/>
        </w:rPr>
      </w:pPr>
      <w:r>
        <w:rPr>
          <w:rFonts w:ascii="맑은 고딕" w:eastAsia="맑은 고딕" w:hAnsi="맑은 고딕" w:hint="eastAsia"/>
          <w:szCs w:val="20"/>
        </w:rPr>
        <w:t xml:space="preserve">Look at the man and the dolphin </w:t>
      </w:r>
      <w:r w:rsidRPr="00D301FE">
        <w:rPr>
          <w:rFonts w:ascii="맑은 고딕" w:eastAsia="맑은 고딕" w:hAnsi="맑은 고딕" w:hint="eastAsia"/>
          <w:szCs w:val="20"/>
          <w:u w:val="single"/>
        </w:rPr>
        <w:t>which</w:t>
      </w:r>
      <w:r>
        <w:rPr>
          <w:rFonts w:ascii="맑은 고딕" w:eastAsia="맑은 고딕" w:hAnsi="맑은 고딕" w:hint="eastAsia"/>
          <w:szCs w:val="20"/>
        </w:rPr>
        <w:t xml:space="preserve"> </w:t>
      </w:r>
      <w:r w:rsidRPr="00D301FE">
        <w:rPr>
          <w:rFonts w:ascii="맑은 고딕" w:eastAsia="맑은 고딕" w:hAnsi="맑은 고딕" w:hint="eastAsia"/>
          <w:szCs w:val="20"/>
          <w:u w:val="single"/>
        </w:rPr>
        <w:t xml:space="preserve">        </w:t>
      </w:r>
      <w:r>
        <w:rPr>
          <w:rFonts w:ascii="맑은 고딕" w:eastAsia="맑은 고딕" w:hAnsi="맑은 고딕" w:hint="eastAsia"/>
          <w:szCs w:val="20"/>
        </w:rPr>
        <w:t xml:space="preserve">swimming together.  </w:t>
      </w:r>
      <w:r w:rsidRPr="003B1BD7">
        <w:rPr>
          <w:rFonts w:ascii="맑은 고딕" w:eastAsia="맑은 고딕" w:hAnsi="맑은 고딕" w:hint="eastAsia"/>
          <w:i/>
          <w:szCs w:val="20"/>
          <w:u w:val="single"/>
        </w:rPr>
        <w:t>(be)</w:t>
      </w:r>
    </w:p>
    <w:p w:rsidR="00D301FE" w:rsidRDefault="00D301FE" w:rsidP="00870EF6">
      <w:pPr>
        <w:pStyle w:val="a3"/>
        <w:numPr>
          <w:ilvl w:val="0"/>
          <w:numId w:val="3"/>
        </w:numPr>
        <w:ind w:leftChars="0"/>
        <w:rPr>
          <w:rFonts w:ascii="맑은 고딕" w:eastAsia="맑은 고딕" w:hAnsi="맑은 고딕" w:hint="eastAsia"/>
          <w:szCs w:val="20"/>
        </w:rPr>
      </w:pPr>
      <w:r>
        <w:rPr>
          <w:rFonts w:ascii="맑은 고딕" w:eastAsia="맑은 고딕" w:hAnsi="맑은 고딕" w:hint="eastAsia"/>
          <w:szCs w:val="20"/>
        </w:rPr>
        <w:t xml:space="preserve">We visited a factory </w:t>
      </w:r>
      <w:r w:rsidRPr="00D301FE">
        <w:rPr>
          <w:rFonts w:ascii="맑은 고딕" w:eastAsia="맑은 고딕" w:hAnsi="맑은 고딕" w:hint="eastAsia"/>
          <w:szCs w:val="20"/>
          <w:u w:val="single"/>
        </w:rPr>
        <w:t>which</w:t>
      </w:r>
      <w:r>
        <w:rPr>
          <w:rFonts w:ascii="맑은 고딕" w:eastAsia="맑은 고딕" w:hAnsi="맑은 고딕" w:hint="eastAsia"/>
          <w:szCs w:val="20"/>
        </w:rPr>
        <w:t xml:space="preserve"> </w:t>
      </w:r>
      <w:r w:rsidRPr="00D301FE">
        <w:rPr>
          <w:rFonts w:ascii="맑은 고딕" w:eastAsia="맑은 고딕" w:hAnsi="맑은 고딕" w:hint="eastAsia"/>
          <w:szCs w:val="20"/>
          <w:u w:val="single"/>
        </w:rPr>
        <w:t xml:space="preserve">   </w:t>
      </w:r>
      <w:r>
        <w:rPr>
          <w:rFonts w:ascii="맑은 고딕" w:eastAsia="맑은 고딕" w:hAnsi="맑은 고딕" w:hint="eastAsia"/>
          <w:szCs w:val="20"/>
          <w:u w:val="single"/>
        </w:rPr>
        <w:t xml:space="preserve">       </w:t>
      </w:r>
      <w:r w:rsidRPr="00D301FE">
        <w:rPr>
          <w:rFonts w:ascii="맑은 고딕" w:eastAsia="맑은 고딕" w:hAnsi="맑은 고딕" w:hint="eastAsia"/>
          <w:szCs w:val="20"/>
          <w:u w:val="single"/>
        </w:rPr>
        <w:t xml:space="preserve"> </w:t>
      </w:r>
      <w:r>
        <w:rPr>
          <w:rFonts w:ascii="맑은 고딕" w:eastAsia="맑은 고딕" w:hAnsi="맑은 고딕" w:hint="eastAsia"/>
          <w:szCs w:val="20"/>
        </w:rPr>
        <w:t xml:space="preserve"> toys for children.  </w:t>
      </w:r>
      <w:r w:rsidRPr="003B1BD7">
        <w:rPr>
          <w:rFonts w:ascii="맑은 고딕" w:eastAsia="맑은 고딕" w:hAnsi="맑은 고딕" w:hint="eastAsia"/>
          <w:i/>
          <w:szCs w:val="20"/>
          <w:u w:val="single"/>
        </w:rPr>
        <w:t>(make)</w:t>
      </w:r>
    </w:p>
    <w:p w:rsidR="00D301FE" w:rsidRPr="00870EF6" w:rsidRDefault="00D301FE" w:rsidP="00870EF6">
      <w:pPr>
        <w:pStyle w:val="a3"/>
        <w:numPr>
          <w:ilvl w:val="0"/>
          <w:numId w:val="3"/>
        </w:numPr>
        <w:ind w:leftChars="0"/>
        <w:rPr>
          <w:rFonts w:ascii="맑은 고딕" w:eastAsia="맑은 고딕" w:hAnsi="맑은 고딕" w:hint="eastAsia"/>
          <w:szCs w:val="20"/>
        </w:rPr>
      </w:pPr>
      <w:r>
        <w:rPr>
          <w:rFonts w:ascii="맑은 고딕" w:eastAsia="맑은 고딕" w:hAnsi="맑은 고딕" w:hint="eastAsia"/>
          <w:szCs w:val="20"/>
        </w:rPr>
        <w:t xml:space="preserve">The lady </w:t>
      </w:r>
      <w:r w:rsidRPr="00D301FE">
        <w:rPr>
          <w:rFonts w:ascii="맑은 고딕" w:eastAsia="맑은 고딕" w:hAnsi="맑은 고딕" w:hint="eastAsia"/>
          <w:szCs w:val="20"/>
          <w:u w:val="single"/>
        </w:rPr>
        <w:t>who</w:t>
      </w:r>
      <w:r>
        <w:rPr>
          <w:rFonts w:ascii="맑은 고딕" w:eastAsia="맑은 고딕" w:hAnsi="맑은 고딕" w:hint="eastAsia"/>
          <w:szCs w:val="20"/>
        </w:rPr>
        <w:t xml:space="preserve"> </w:t>
      </w:r>
      <w:r w:rsidRPr="00D301FE">
        <w:rPr>
          <w:rFonts w:ascii="맑은 고딕" w:eastAsia="맑은 고딕" w:hAnsi="맑은 고딕" w:hint="eastAsia"/>
          <w:szCs w:val="20"/>
          <w:u w:val="single"/>
        </w:rPr>
        <w:t xml:space="preserve">    </w:t>
      </w:r>
      <w:r>
        <w:rPr>
          <w:rFonts w:ascii="맑은 고딕" w:eastAsia="맑은 고딕" w:hAnsi="맑은 고딕" w:hint="eastAsia"/>
          <w:szCs w:val="20"/>
          <w:u w:val="single"/>
        </w:rPr>
        <w:t xml:space="preserve"> </w:t>
      </w:r>
      <w:r w:rsidRPr="00D301FE">
        <w:rPr>
          <w:rFonts w:ascii="맑은 고딕" w:eastAsia="맑은 고딕" w:hAnsi="맑은 고딕" w:hint="eastAsia"/>
          <w:szCs w:val="20"/>
          <w:u w:val="single"/>
        </w:rPr>
        <w:t xml:space="preserve">     </w:t>
      </w:r>
      <w:r>
        <w:rPr>
          <w:rFonts w:ascii="맑은 고딕" w:eastAsia="맑은 고딕" w:hAnsi="맑은 고딕" w:hint="eastAsia"/>
          <w:szCs w:val="20"/>
        </w:rPr>
        <w:t xml:space="preserve"> at the meeting is Mrs. Green.  </w:t>
      </w:r>
      <w:r w:rsidRPr="003B1BD7">
        <w:rPr>
          <w:rFonts w:ascii="맑은 고딕" w:eastAsia="맑은 고딕" w:hAnsi="맑은 고딕" w:hint="eastAsia"/>
          <w:i/>
          <w:szCs w:val="20"/>
          <w:u w:val="single"/>
        </w:rPr>
        <w:t>(speak)</w:t>
      </w:r>
    </w:p>
    <w:sectPr w:rsidR="00D301FE" w:rsidRPr="00870EF6" w:rsidSect="00B737D3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HY바다M">
    <w:panose1 w:val="02030600000101010101"/>
    <w:charset w:val="81"/>
    <w:family w:val="roman"/>
    <w:pitch w:val="variable"/>
    <w:sig w:usb0="800002A7" w:usb1="19D77CF9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36312"/>
    <w:multiLevelType w:val="hybridMultilevel"/>
    <w:tmpl w:val="3FEE11D0"/>
    <w:lvl w:ilvl="0" w:tplc="5032F91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656B12AC"/>
    <w:multiLevelType w:val="hybridMultilevel"/>
    <w:tmpl w:val="35729F7C"/>
    <w:lvl w:ilvl="0" w:tplc="8E7A4EA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75230F37"/>
    <w:multiLevelType w:val="hybridMultilevel"/>
    <w:tmpl w:val="6CA43C38"/>
    <w:lvl w:ilvl="0" w:tplc="73644EF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82144E"/>
    <w:rsid w:val="002C0129"/>
    <w:rsid w:val="003B1BD7"/>
    <w:rsid w:val="0082144E"/>
    <w:rsid w:val="00861F12"/>
    <w:rsid w:val="00870EF6"/>
    <w:rsid w:val="00B737D3"/>
    <w:rsid w:val="00D301FE"/>
    <w:rsid w:val="00DD026F"/>
    <w:rsid w:val="00FF0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7D3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144E"/>
    <w:pPr>
      <w:ind w:leftChars="400" w:left="800"/>
    </w:pPr>
  </w:style>
  <w:style w:type="table" w:styleId="a4">
    <w:name w:val="Table Grid"/>
    <w:basedOn w:val="a1"/>
    <w:uiPriority w:val="59"/>
    <w:rsid w:val="008214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안선영</dc:creator>
  <cp:lastModifiedBy>안선영</cp:lastModifiedBy>
  <cp:revision>2</cp:revision>
  <dcterms:created xsi:type="dcterms:W3CDTF">2011-11-12T21:42:00Z</dcterms:created>
  <dcterms:modified xsi:type="dcterms:W3CDTF">2011-11-12T22:24:00Z</dcterms:modified>
</cp:coreProperties>
</file>