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274D39" w:rsidRDefault="00070613" w:rsidP="005B4C6C">
            <w:pPr>
              <w:rPr>
                <w:sz w:val="32"/>
                <w:lang w:eastAsia="ko-KR"/>
              </w:rPr>
            </w:pPr>
            <w:r w:rsidRPr="00A70D0C">
              <w:rPr>
                <w:sz w:val="32"/>
              </w:rPr>
              <w:t xml:space="preserve">Lesson Plan – </w:t>
            </w:r>
            <w:r>
              <w:rPr>
                <w:rFonts w:hint="eastAsia"/>
                <w:sz w:val="32"/>
                <w:lang w:eastAsia="ko-KR"/>
              </w:rPr>
              <w:t>Speaking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274D39" w:rsidRDefault="00070613" w:rsidP="005B4C6C">
            <w:pPr>
              <w:tabs>
                <w:tab w:val="left" w:pos="1312"/>
              </w:tabs>
              <w:rPr>
                <w:sz w:val="32"/>
                <w:lang w:eastAsia="ko-KR"/>
              </w:rPr>
            </w:pPr>
            <w:r w:rsidRPr="00A70D0C">
              <w:rPr>
                <w:b/>
                <w:sz w:val="32"/>
              </w:rPr>
              <w:t xml:space="preserve">Title – </w:t>
            </w:r>
            <w:r w:rsidR="00F409EE">
              <w:rPr>
                <w:rFonts w:hint="eastAsia"/>
                <w:b/>
                <w:sz w:val="32"/>
                <w:lang w:eastAsia="ko-KR"/>
              </w:rPr>
              <w:t>Be a show host (TV home shopping)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070613" w:rsidRPr="00A70D0C" w:rsidTr="005B4C6C">
        <w:tc>
          <w:tcPr>
            <w:tcW w:w="2214" w:type="dxa"/>
          </w:tcPr>
          <w:p w:rsidR="00070613" w:rsidRPr="00A70D0C" w:rsidRDefault="00070613" w:rsidP="005B4C6C">
            <w:pPr>
              <w:rPr>
                <w:sz w:val="28"/>
              </w:rPr>
            </w:pPr>
            <w:r w:rsidRPr="00A70D0C">
              <w:rPr>
                <w:sz w:val="28"/>
              </w:rPr>
              <w:t>Instructor:</w:t>
            </w:r>
          </w:p>
          <w:p w:rsidR="00070613" w:rsidRPr="00A70D0C" w:rsidRDefault="00490C3E" w:rsidP="005B4C6C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 xml:space="preserve">Soyeong  </w:t>
            </w:r>
            <w:r w:rsidR="00070613">
              <w:rPr>
                <w:rFonts w:hint="eastAsia"/>
                <w:sz w:val="28"/>
                <w:lang w:eastAsia="ko-KR"/>
              </w:rPr>
              <w:t>Jeo</w:t>
            </w:r>
            <w:r w:rsidR="00F27A00">
              <w:rPr>
                <w:rFonts w:hint="eastAsia"/>
                <w:sz w:val="28"/>
                <w:lang w:eastAsia="ko-KR"/>
              </w:rPr>
              <w:t>n</w:t>
            </w:r>
          </w:p>
        </w:tc>
        <w:tc>
          <w:tcPr>
            <w:tcW w:w="2214" w:type="dxa"/>
          </w:tcPr>
          <w:p w:rsidR="00070613" w:rsidRDefault="00070613" w:rsidP="005B4C6C">
            <w:pPr>
              <w:rPr>
                <w:sz w:val="28"/>
                <w:lang w:eastAsia="ko-KR"/>
              </w:rPr>
            </w:pPr>
            <w:r w:rsidRPr="00A70D0C">
              <w:rPr>
                <w:sz w:val="28"/>
              </w:rPr>
              <w:t>Level</w:t>
            </w:r>
            <w:r>
              <w:rPr>
                <w:rFonts w:hint="eastAsia"/>
                <w:sz w:val="28"/>
                <w:lang w:eastAsia="ko-KR"/>
              </w:rPr>
              <w:t xml:space="preserve"> : Upper </w:t>
            </w:r>
          </w:p>
          <w:p w:rsidR="00070613" w:rsidRPr="00A70D0C" w:rsidRDefault="00070613" w:rsidP="005B4C6C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Intermediate</w:t>
            </w:r>
          </w:p>
        </w:tc>
        <w:tc>
          <w:tcPr>
            <w:tcW w:w="2214" w:type="dxa"/>
          </w:tcPr>
          <w:p w:rsidR="00070613" w:rsidRDefault="00070613" w:rsidP="005B4C6C">
            <w:pPr>
              <w:rPr>
                <w:sz w:val="28"/>
                <w:lang w:eastAsia="ko-KR"/>
              </w:rPr>
            </w:pPr>
            <w:r w:rsidRPr="00A70D0C">
              <w:rPr>
                <w:sz w:val="28"/>
              </w:rPr>
              <w:t># of Students</w:t>
            </w:r>
            <w:r>
              <w:rPr>
                <w:rFonts w:hint="eastAsia"/>
                <w:sz w:val="28"/>
                <w:lang w:eastAsia="ko-KR"/>
              </w:rPr>
              <w:t xml:space="preserve"> : </w:t>
            </w:r>
          </w:p>
          <w:p w:rsidR="00070613" w:rsidRPr="00A70D0C" w:rsidRDefault="00F27A00" w:rsidP="005B4C6C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 xml:space="preserve">      </w:t>
            </w:r>
            <w:r w:rsidR="00070613">
              <w:rPr>
                <w:rFonts w:hint="eastAsia"/>
                <w:sz w:val="28"/>
                <w:lang w:eastAsia="ko-KR"/>
              </w:rPr>
              <w:t>3</w:t>
            </w:r>
          </w:p>
        </w:tc>
        <w:tc>
          <w:tcPr>
            <w:tcW w:w="2214" w:type="dxa"/>
          </w:tcPr>
          <w:p w:rsidR="00070613" w:rsidRPr="00A70D0C" w:rsidRDefault="00070613" w:rsidP="005B4C6C">
            <w:pPr>
              <w:rPr>
                <w:sz w:val="28"/>
                <w:lang w:eastAsia="ko-KR"/>
              </w:rPr>
            </w:pPr>
            <w:r w:rsidRPr="00A70D0C">
              <w:rPr>
                <w:sz w:val="28"/>
              </w:rPr>
              <w:t>Length</w:t>
            </w:r>
            <w:r>
              <w:rPr>
                <w:rFonts w:hint="eastAsia"/>
                <w:sz w:val="28"/>
                <w:lang w:eastAsia="ko-KR"/>
              </w:rPr>
              <w:t xml:space="preserve"> : </w:t>
            </w:r>
          </w:p>
          <w:p w:rsidR="00070613" w:rsidRPr="00A70D0C" w:rsidRDefault="00070613" w:rsidP="005B4C6C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 xml:space="preserve">   40 minutes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  <w:sz w:val="32"/>
                <w:lang w:eastAsia="ko-KR"/>
              </w:rPr>
            </w:pPr>
            <w:r>
              <w:rPr>
                <w:b/>
                <w:sz w:val="32"/>
              </w:rPr>
              <w:t>Materials</w:t>
            </w:r>
            <w:r>
              <w:rPr>
                <w:rFonts w:hint="eastAsia"/>
                <w:b/>
                <w:sz w:val="32"/>
                <w:lang w:eastAsia="ko-KR"/>
              </w:rPr>
              <w:t>:</w:t>
            </w:r>
          </w:p>
          <w:p w:rsidR="00070613" w:rsidRDefault="00070613" w:rsidP="005B4C6C">
            <w:pPr>
              <w:rPr>
                <w:lang w:eastAsia="ko-KR"/>
              </w:rPr>
            </w:pPr>
            <w:r w:rsidRPr="008027EF">
              <w:t>-</w:t>
            </w:r>
            <w:r w:rsidRPr="008027EF">
              <w:rPr>
                <w:rFonts w:hint="eastAsia"/>
                <w:lang w:eastAsia="ko-KR"/>
              </w:rPr>
              <w:t xml:space="preserve"> </w:t>
            </w:r>
            <w:r w:rsidR="00490C3E">
              <w:rPr>
                <w:rFonts w:hint="eastAsia"/>
                <w:lang w:eastAsia="ko-KR"/>
              </w:rPr>
              <w:t>Pictures of TV home shopping show host.</w:t>
            </w:r>
          </w:p>
          <w:p w:rsidR="00070613" w:rsidRDefault="00F27A00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="00070613">
              <w:rPr>
                <w:rFonts w:hint="eastAsia"/>
                <w:lang w:eastAsia="ko-KR"/>
              </w:rPr>
              <w:t>White board, board markers &amp; tape</w:t>
            </w:r>
          </w:p>
          <w:p w:rsidR="007252F8" w:rsidRDefault="00F27A00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="00070613">
              <w:rPr>
                <w:rFonts w:hint="eastAsia"/>
                <w:lang w:eastAsia="ko-KR"/>
              </w:rPr>
              <w:t>Worksheet</w:t>
            </w:r>
          </w:p>
          <w:p w:rsidR="006A6B7C" w:rsidRPr="00274D39" w:rsidRDefault="006A6B7C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A wall chart for questions</w:t>
            </w:r>
          </w:p>
        </w:tc>
      </w:tr>
    </w:tbl>
    <w:p w:rsidR="00070613" w:rsidRPr="006A6B7C" w:rsidRDefault="00070613" w:rsidP="00070613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  <w:sz w:val="32"/>
              </w:rPr>
            </w:pPr>
            <w:r w:rsidRPr="00A70D0C">
              <w:rPr>
                <w:b/>
                <w:sz w:val="32"/>
              </w:rPr>
              <w:t>Aims:</w:t>
            </w:r>
          </w:p>
          <w:p w:rsidR="00070613" w:rsidRPr="00000F05" w:rsidRDefault="00070613" w:rsidP="005B4C6C">
            <w:pPr>
              <w:rPr>
                <w:lang w:eastAsia="ko-KR"/>
              </w:rPr>
            </w:pPr>
            <w:r w:rsidRPr="00A70D0C">
              <w:rPr>
                <w:sz w:val="32"/>
              </w:rPr>
              <w:t xml:space="preserve">- </w:t>
            </w:r>
            <w:r>
              <w:rPr>
                <w:rFonts w:hint="eastAsia"/>
                <w:lang w:eastAsia="ko-KR"/>
              </w:rPr>
              <w:t>Main Aim</w:t>
            </w:r>
            <w:r w:rsidRPr="005506B7"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To enable </w:t>
            </w:r>
            <w:r w:rsidRPr="00000F05">
              <w:rPr>
                <w:rFonts w:hint="eastAsia"/>
                <w:lang w:eastAsia="ko-KR"/>
              </w:rPr>
              <w:t xml:space="preserve">SS to improve </w:t>
            </w:r>
            <w:r>
              <w:rPr>
                <w:rFonts w:hint="eastAsia"/>
                <w:lang w:eastAsia="ko-KR"/>
              </w:rPr>
              <w:t>their speaking</w:t>
            </w:r>
            <w:r w:rsidRPr="00000F05">
              <w:rPr>
                <w:rFonts w:hint="eastAsia"/>
                <w:lang w:eastAsia="ko-KR"/>
              </w:rPr>
              <w:t xml:space="preserve"> skills by</w:t>
            </w:r>
            <w:r w:rsidR="0065098D">
              <w:rPr>
                <w:rFonts w:hint="eastAsia"/>
                <w:lang w:eastAsia="ko-KR"/>
              </w:rPr>
              <w:t xml:space="preserve"> giving </w:t>
            </w:r>
            <w:r w:rsidR="003B3182">
              <w:rPr>
                <w:rFonts w:hint="eastAsia"/>
                <w:lang w:eastAsia="ko-KR"/>
              </w:rPr>
              <w:t>a presentation about the</w:t>
            </w:r>
            <w:r w:rsidR="00391CB8">
              <w:rPr>
                <w:rFonts w:hint="eastAsia"/>
                <w:lang w:eastAsia="ko-KR"/>
              </w:rPr>
              <w:t xml:space="preserve"> TV home shopping channel.</w:t>
            </w:r>
          </w:p>
          <w:p w:rsidR="00070613" w:rsidRPr="005506B7" w:rsidRDefault="00070613" w:rsidP="005B4C6C">
            <w:pPr>
              <w:rPr>
                <w:lang w:eastAsia="ko-KR"/>
              </w:rPr>
            </w:pPr>
            <w:r w:rsidRPr="00A70D0C">
              <w:rPr>
                <w:sz w:val="32"/>
              </w:rPr>
              <w:t>-</w:t>
            </w:r>
            <w:r>
              <w:rPr>
                <w:rFonts w:hint="eastAsia"/>
                <w:sz w:val="32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Secondary Aim</w:t>
            </w:r>
            <w:r w:rsidRPr="005506B7">
              <w:rPr>
                <w:rFonts w:hint="eastAsia"/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>T</w:t>
            </w:r>
            <w:r w:rsidR="0065098D">
              <w:rPr>
                <w:rFonts w:hint="eastAsia"/>
                <w:lang w:eastAsia="ko-KR"/>
              </w:rPr>
              <w:t xml:space="preserve">he SS will be able to </w:t>
            </w:r>
            <w:r w:rsidR="0065098D">
              <w:rPr>
                <w:lang w:eastAsia="ko-KR"/>
              </w:rPr>
              <w:t>describe</w:t>
            </w:r>
            <w:r w:rsidR="003B3182">
              <w:rPr>
                <w:rFonts w:hint="eastAsia"/>
                <w:lang w:eastAsia="ko-KR"/>
              </w:rPr>
              <w:t xml:space="preserve"> an item and persuade others to buy an item by playing the role of</w:t>
            </w:r>
            <w:r w:rsidR="00391CB8">
              <w:rPr>
                <w:rFonts w:hint="eastAsia"/>
                <w:lang w:eastAsia="ko-KR"/>
              </w:rPr>
              <w:t xml:space="preserve"> show host</w:t>
            </w:r>
            <w:r w:rsidR="003B3182">
              <w:rPr>
                <w:rFonts w:hint="eastAsia"/>
                <w:lang w:eastAsia="ko-KR"/>
              </w:rPr>
              <w:t>s or show hostess</w:t>
            </w:r>
            <w:r w:rsidR="002506A9">
              <w:rPr>
                <w:rFonts w:hint="eastAsia"/>
                <w:lang w:eastAsia="ko-KR"/>
              </w:rPr>
              <w:t>.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rPr>
                <w:sz w:val="32"/>
              </w:rPr>
              <w:t xml:space="preserve">- </w:t>
            </w:r>
            <w:r>
              <w:rPr>
                <w:rFonts w:hint="eastAsia"/>
                <w:lang w:eastAsia="ko-KR"/>
              </w:rPr>
              <w:t>Personal Aim</w:t>
            </w:r>
            <w:r w:rsidRPr="005506B7"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 xml:space="preserve"> I want to mi</w:t>
            </w:r>
            <w:r w:rsidR="0065098D">
              <w:rPr>
                <w:rFonts w:hint="eastAsia"/>
                <w:lang w:eastAsia="ko-KR"/>
              </w:rPr>
              <w:t xml:space="preserve">nimize TTT and maximize STT. I </w:t>
            </w:r>
            <w:r w:rsidR="003B3182">
              <w:rPr>
                <w:rFonts w:hint="eastAsia"/>
                <w:lang w:eastAsia="ko-KR"/>
              </w:rPr>
              <w:t xml:space="preserve">want students to have </w:t>
            </w:r>
            <w:r>
              <w:rPr>
                <w:rFonts w:hint="eastAsia"/>
                <w:lang w:eastAsia="ko-KR"/>
              </w:rPr>
              <w:t>fun during the class.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Default="00070613" w:rsidP="005B4C6C">
            <w:pPr>
              <w:rPr>
                <w:b/>
                <w:sz w:val="32"/>
                <w:lang w:eastAsia="ko-KR"/>
              </w:rPr>
            </w:pPr>
            <w:r w:rsidRPr="00A70D0C">
              <w:rPr>
                <w:b/>
                <w:sz w:val="32"/>
              </w:rPr>
              <w:t>Language Skills:</w:t>
            </w:r>
          </w:p>
          <w:p w:rsidR="00070613" w:rsidRPr="00961E10" w:rsidRDefault="00070613" w:rsidP="005B4C6C">
            <w:pPr>
              <w:rPr>
                <w:b/>
                <w:sz w:val="32"/>
                <w:lang w:eastAsia="ko-KR"/>
              </w:rPr>
            </w:pPr>
            <w:r w:rsidRPr="00A70D0C">
              <w:rPr>
                <w:sz w:val="32"/>
              </w:rPr>
              <w:t>-</w:t>
            </w:r>
            <w:r w:rsidRPr="00A70D0C">
              <w:t xml:space="preserve"> Listening: </w:t>
            </w:r>
            <w:r>
              <w:rPr>
                <w:rFonts w:hint="eastAsia"/>
                <w:lang w:eastAsia="ko-KR"/>
              </w:rPr>
              <w:t>Studen</w:t>
            </w:r>
            <w:r w:rsidR="0065098D">
              <w:rPr>
                <w:rFonts w:hint="eastAsia"/>
                <w:lang w:eastAsia="ko-KR"/>
              </w:rPr>
              <w:t>ts will listen</w:t>
            </w:r>
            <w:r w:rsidR="002506A9">
              <w:rPr>
                <w:rFonts w:hint="eastAsia"/>
                <w:lang w:eastAsia="ko-KR"/>
              </w:rPr>
              <w:t xml:space="preserve"> the teacher</w:t>
            </w:r>
            <w:r w:rsidR="002506A9">
              <w:rPr>
                <w:lang w:eastAsia="ko-KR"/>
              </w:rPr>
              <w:t>’</w:t>
            </w:r>
            <w:r w:rsidR="002506A9">
              <w:rPr>
                <w:rFonts w:hint="eastAsia"/>
                <w:lang w:eastAsia="ko-KR"/>
              </w:rPr>
              <w:t>s instructions</w:t>
            </w:r>
            <w:r w:rsidR="0065098D">
              <w:rPr>
                <w:rFonts w:hint="eastAsia"/>
                <w:lang w:eastAsia="ko-KR"/>
              </w:rPr>
              <w:t xml:space="preserve"> </w:t>
            </w:r>
            <w:r w:rsidR="007252F8">
              <w:rPr>
                <w:rFonts w:hint="eastAsia"/>
                <w:lang w:eastAsia="ko-KR"/>
              </w:rPr>
              <w:t xml:space="preserve">what </w:t>
            </w:r>
            <w:r w:rsidR="002506A9">
              <w:rPr>
                <w:rFonts w:hint="eastAsia"/>
                <w:lang w:eastAsia="ko-KR"/>
              </w:rPr>
              <w:t>the speakers say</w:t>
            </w:r>
            <w:r>
              <w:rPr>
                <w:rFonts w:hint="eastAsia"/>
                <w:lang w:eastAsia="ko-KR"/>
              </w:rPr>
              <w:t>.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- Speaking: </w:t>
            </w:r>
            <w:r w:rsidR="0065098D">
              <w:rPr>
                <w:rFonts w:hint="eastAsia"/>
                <w:lang w:eastAsia="ko-KR"/>
              </w:rPr>
              <w:t xml:space="preserve">Students will speak </w:t>
            </w:r>
            <w:r w:rsidR="002506A9">
              <w:rPr>
                <w:rFonts w:hint="eastAsia"/>
                <w:lang w:eastAsia="ko-KR"/>
              </w:rPr>
              <w:t>by describing an item and demonstrating an item.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- Reading: </w:t>
            </w:r>
            <w:r>
              <w:rPr>
                <w:rFonts w:hint="eastAsia"/>
                <w:lang w:eastAsia="ko-KR"/>
              </w:rPr>
              <w:t>Students</w:t>
            </w:r>
            <w:r w:rsidR="0065098D">
              <w:rPr>
                <w:rFonts w:hint="eastAsia"/>
                <w:lang w:eastAsia="ko-KR"/>
              </w:rPr>
              <w:t xml:space="preserve"> will read </w:t>
            </w:r>
            <w:r w:rsidR="002506A9">
              <w:rPr>
                <w:rFonts w:hint="eastAsia"/>
                <w:lang w:eastAsia="ko-KR"/>
              </w:rPr>
              <w:t>information</w:t>
            </w:r>
            <w:r w:rsidR="003F16EB">
              <w:rPr>
                <w:rFonts w:hint="eastAsia"/>
                <w:lang w:eastAsia="ko-KR"/>
              </w:rPr>
              <w:t xml:space="preserve"> they write on worksheet</w:t>
            </w:r>
            <w:r>
              <w:rPr>
                <w:rFonts w:hint="eastAsia"/>
                <w:lang w:eastAsia="ko-KR"/>
              </w:rPr>
              <w:t>.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- Writing: </w:t>
            </w:r>
            <w:r>
              <w:rPr>
                <w:rFonts w:hint="eastAsia"/>
                <w:lang w:eastAsia="ko-KR"/>
              </w:rPr>
              <w:t>St</w:t>
            </w:r>
            <w:r w:rsidR="0065098D">
              <w:rPr>
                <w:rFonts w:hint="eastAsia"/>
                <w:lang w:eastAsia="ko-KR"/>
              </w:rPr>
              <w:t xml:space="preserve">udents will write </w:t>
            </w:r>
            <w:r w:rsidR="007252F8">
              <w:rPr>
                <w:rFonts w:hint="eastAsia"/>
                <w:lang w:eastAsia="ko-KR"/>
              </w:rPr>
              <w:t>features of an item</w:t>
            </w:r>
            <w:r w:rsidR="003F16EB">
              <w:rPr>
                <w:rFonts w:hint="eastAsia"/>
                <w:lang w:eastAsia="ko-KR"/>
              </w:rPr>
              <w:t xml:space="preserve"> and </w:t>
            </w:r>
            <w:r w:rsidR="002506A9">
              <w:rPr>
                <w:rFonts w:hint="eastAsia"/>
                <w:lang w:eastAsia="ko-KR"/>
              </w:rPr>
              <w:t>how they present it and a slogan for an item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Default="00070613" w:rsidP="005B4C6C">
            <w:pPr>
              <w:rPr>
                <w:b/>
                <w:sz w:val="32"/>
                <w:lang w:eastAsia="ko-KR"/>
              </w:rPr>
            </w:pPr>
            <w:r>
              <w:rPr>
                <w:b/>
                <w:sz w:val="32"/>
              </w:rPr>
              <w:t xml:space="preserve">Language </w:t>
            </w:r>
            <w:r>
              <w:rPr>
                <w:rFonts w:hint="eastAsia"/>
                <w:b/>
                <w:sz w:val="32"/>
                <w:lang w:eastAsia="ko-KR"/>
              </w:rPr>
              <w:t>S</w:t>
            </w:r>
            <w:r w:rsidRPr="00A70D0C">
              <w:rPr>
                <w:b/>
                <w:sz w:val="32"/>
              </w:rPr>
              <w:t>ystems: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>- Phonology</w:t>
            </w:r>
            <w:r>
              <w:rPr>
                <w:rFonts w:hint="eastAsia"/>
                <w:lang w:eastAsia="ko-KR"/>
              </w:rPr>
              <w:t xml:space="preserve"> </w:t>
            </w:r>
            <w:r w:rsidR="00F409EE">
              <w:t>:</w:t>
            </w:r>
            <w:r w:rsidR="00F409EE">
              <w:rPr>
                <w:rFonts w:hint="eastAsia"/>
                <w:lang w:eastAsia="ko-KR"/>
              </w:rPr>
              <w:t xml:space="preserve"> None to discuss</w:t>
            </w:r>
            <w:r w:rsidR="002506A9">
              <w:rPr>
                <w:rFonts w:hint="eastAsia"/>
                <w:lang w:eastAsia="ko-KR"/>
              </w:rPr>
              <w:t>.</w:t>
            </w:r>
          </w:p>
          <w:p w:rsidR="00070613" w:rsidRPr="00A70D0C" w:rsidRDefault="00F409EE" w:rsidP="005B4C6C">
            <w:pPr>
              <w:rPr>
                <w:lang w:eastAsia="ko-KR"/>
              </w:rPr>
            </w:pPr>
            <w:r>
              <w:t>- Lexis:</w:t>
            </w:r>
            <w:r>
              <w:rPr>
                <w:rFonts w:hint="eastAsia"/>
                <w:lang w:eastAsia="ko-KR"/>
              </w:rPr>
              <w:t xml:space="preserve"> </w:t>
            </w:r>
            <w:r w:rsidR="002506A9">
              <w:rPr>
                <w:rFonts w:hint="eastAsia"/>
                <w:lang w:eastAsia="ko-KR"/>
              </w:rPr>
              <w:t>None to discuss.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>- Grammar:</w:t>
            </w:r>
            <w:r w:rsidR="00F409EE">
              <w:rPr>
                <w:rFonts w:hint="eastAsia"/>
                <w:lang w:eastAsia="ko-KR"/>
              </w:rPr>
              <w:t xml:space="preserve"> </w:t>
            </w:r>
            <w:r w:rsidR="007252F8">
              <w:rPr>
                <w:rFonts w:hint="eastAsia"/>
                <w:lang w:eastAsia="ko-KR"/>
              </w:rPr>
              <w:t>None to discuss</w:t>
            </w:r>
            <w:r w:rsidR="002506A9">
              <w:rPr>
                <w:rFonts w:hint="eastAsia"/>
                <w:lang w:eastAsia="ko-KR"/>
              </w:rPr>
              <w:t>.</w:t>
            </w:r>
          </w:p>
          <w:p w:rsidR="0065098D" w:rsidRDefault="00070613" w:rsidP="0065098D">
            <w:pPr>
              <w:rPr>
                <w:lang w:eastAsia="ko-KR"/>
              </w:rPr>
            </w:pPr>
            <w:r w:rsidRPr="00A70D0C">
              <w:t xml:space="preserve">- Function: </w:t>
            </w:r>
            <w:r w:rsidR="003B3182">
              <w:rPr>
                <w:rFonts w:hint="eastAsia"/>
                <w:lang w:eastAsia="ko-KR"/>
              </w:rPr>
              <w:t>S</w:t>
            </w:r>
            <w:r w:rsidR="00F409EE">
              <w:rPr>
                <w:rFonts w:hint="eastAsia"/>
                <w:lang w:eastAsia="ko-KR"/>
              </w:rPr>
              <w:t>elling an item and</w:t>
            </w:r>
            <w:r w:rsidR="0065098D">
              <w:rPr>
                <w:rFonts w:hint="eastAsia"/>
                <w:lang w:eastAsia="ko-KR"/>
              </w:rPr>
              <w:t xml:space="preserve"> persuading</w:t>
            </w:r>
            <w:r w:rsidR="00F409EE">
              <w:rPr>
                <w:rFonts w:hint="eastAsia"/>
                <w:lang w:eastAsia="ko-KR"/>
              </w:rPr>
              <w:t xml:space="preserve"> the others to buy an item</w:t>
            </w:r>
            <w:r>
              <w:rPr>
                <w:rFonts w:hint="eastAsia"/>
                <w:lang w:eastAsia="ko-KR"/>
              </w:rPr>
              <w:t>.</w:t>
            </w:r>
          </w:p>
          <w:p w:rsidR="00070613" w:rsidRPr="00A70D0C" w:rsidRDefault="00070613" w:rsidP="0065098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Discourse : </w:t>
            </w:r>
            <w:r w:rsidR="003B3182">
              <w:rPr>
                <w:rFonts w:hint="eastAsia"/>
                <w:lang w:eastAsia="ko-KR"/>
              </w:rPr>
              <w:t>G</w:t>
            </w:r>
            <w:r w:rsidR="0065098D">
              <w:rPr>
                <w:rFonts w:hint="eastAsia"/>
                <w:lang w:eastAsia="ko-KR"/>
              </w:rPr>
              <w:t>iving a presentation</w:t>
            </w:r>
            <w:r w:rsidR="00F409EE">
              <w:rPr>
                <w:rFonts w:hint="eastAsia"/>
                <w:lang w:eastAsia="ko-KR"/>
              </w:rPr>
              <w:t xml:space="preserve"> for sales and role play</w:t>
            </w:r>
            <w:r w:rsidR="002506A9">
              <w:rPr>
                <w:rFonts w:hint="eastAsia"/>
                <w:lang w:eastAsia="ko-KR"/>
              </w:rPr>
              <w:t>.</w:t>
            </w:r>
            <w:r w:rsidR="0065098D">
              <w:rPr>
                <w:rFonts w:hint="eastAsia"/>
                <w:lang w:eastAsia="ko-KR"/>
              </w:rPr>
              <w:t xml:space="preserve"> </w:t>
            </w:r>
          </w:p>
        </w:tc>
      </w:tr>
    </w:tbl>
    <w:p w:rsidR="00070613" w:rsidRPr="003B3182" w:rsidRDefault="00070613" w:rsidP="00070613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  <w:sz w:val="32"/>
              </w:rPr>
            </w:pPr>
            <w:r w:rsidRPr="00A70D0C">
              <w:rPr>
                <w:b/>
                <w:sz w:val="32"/>
              </w:rPr>
              <w:t>Assumptions:</w:t>
            </w:r>
          </w:p>
          <w:p w:rsidR="00070613" w:rsidRDefault="00070613" w:rsidP="005B4C6C">
            <w:pPr>
              <w:rPr>
                <w:lang w:eastAsia="ko-KR"/>
              </w:rPr>
            </w:pPr>
            <w:r w:rsidRPr="00A70D0C">
              <w:t>Students already know: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Students speak with few inaccuracies.</w:t>
            </w:r>
          </w:p>
          <w:p w:rsidR="00070613" w:rsidRDefault="00070613" w:rsidP="005B4C6C">
            <w:pPr>
              <w:rPr>
                <w:lang w:eastAsia="ko-KR"/>
              </w:rPr>
            </w:pPr>
            <w:r w:rsidRPr="00A70D0C">
              <w:t>-</w:t>
            </w:r>
            <w:r>
              <w:rPr>
                <w:rFonts w:hint="eastAsia"/>
                <w:lang w:eastAsia="ko-KR"/>
              </w:rPr>
              <w:t xml:space="preserve"> Students know they should speak only English in the class.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Most of </w:t>
            </w:r>
            <w:r>
              <w:rPr>
                <w:lang w:eastAsia="ko-KR"/>
              </w:rPr>
              <w:t>students</w:t>
            </w:r>
            <w:r w:rsidR="0065098D">
              <w:rPr>
                <w:rFonts w:hint="eastAsia"/>
                <w:lang w:eastAsia="ko-KR"/>
              </w:rPr>
              <w:t xml:space="preserve"> have watched TV home shopping channel before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90"/>
        <w:gridCol w:w="4366"/>
      </w:tblGrid>
      <w:tr w:rsidR="00070613" w:rsidRPr="00A70D0C" w:rsidTr="005B4C6C">
        <w:trPr>
          <w:trHeight w:val="54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70613" w:rsidRPr="007252F8" w:rsidRDefault="00070613" w:rsidP="005B4C6C">
            <w:pPr>
              <w:rPr>
                <w:b/>
                <w:sz w:val="32"/>
                <w:lang w:eastAsia="ko-KR"/>
              </w:rPr>
            </w:pPr>
            <w:r>
              <w:rPr>
                <w:b/>
                <w:sz w:val="32"/>
              </w:rPr>
              <w:lastRenderedPageBreak/>
              <w:t xml:space="preserve">Anticipated </w:t>
            </w:r>
            <w:r>
              <w:rPr>
                <w:rFonts w:hint="eastAsia"/>
                <w:b/>
                <w:sz w:val="32"/>
                <w:lang w:eastAsia="ko-KR"/>
              </w:rPr>
              <w:t>Problems</w:t>
            </w:r>
            <w:r>
              <w:rPr>
                <w:b/>
                <w:sz w:val="32"/>
              </w:rPr>
              <w:t xml:space="preserve"> and Solutions</w:t>
            </w:r>
            <w:r>
              <w:rPr>
                <w:rFonts w:hint="eastAsia"/>
                <w:b/>
                <w:sz w:val="32"/>
                <w:lang w:eastAsia="ko-KR"/>
              </w:rPr>
              <w:t>:</w:t>
            </w:r>
          </w:p>
        </w:tc>
      </w:tr>
      <w:tr w:rsidR="00070613" w:rsidRPr="00A70D0C" w:rsidTr="005B4C6C">
        <w:trPr>
          <w:trHeight w:val="290"/>
        </w:trPr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3" w:rsidRDefault="00070613" w:rsidP="005B4C6C">
            <w:pPr>
              <w:ind w:firstLineChars="300" w:firstLine="720"/>
              <w:rPr>
                <w:b/>
                <w:sz w:val="32"/>
              </w:rPr>
            </w:pPr>
            <w:r w:rsidRPr="005506B7">
              <w:rPr>
                <w:rFonts w:hint="eastAsia"/>
                <w:b/>
                <w:lang w:eastAsia="ko-KR"/>
              </w:rPr>
              <w:t>Anticipated Problems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13" w:rsidRDefault="00070613" w:rsidP="005B4C6C">
            <w:pPr>
              <w:ind w:left="332" w:firstLineChars="500" w:firstLine="1200"/>
              <w:rPr>
                <w:b/>
                <w:sz w:val="32"/>
              </w:rPr>
            </w:pPr>
            <w:r>
              <w:rPr>
                <w:rFonts w:hint="eastAsia"/>
                <w:b/>
                <w:lang w:eastAsia="ko-KR"/>
              </w:rPr>
              <w:t>Solution</w:t>
            </w:r>
          </w:p>
        </w:tc>
      </w:tr>
      <w:tr w:rsidR="00070613" w:rsidRPr="00A70D0C" w:rsidTr="005B4C6C">
        <w:trPr>
          <w:trHeight w:val="3570"/>
        </w:trPr>
        <w:tc>
          <w:tcPr>
            <w:tcW w:w="4490" w:type="dxa"/>
            <w:tcBorders>
              <w:top w:val="single" w:sz="4" w:space="0" w:color="auto"/>
              <w:right w:val="single" w:sz="4" w:space="0" w:color="auto"/>
            </w:tcBorders>
          </w:tcPr>
          <w:p w:rsidR="00070613" w:rsidRPr="00B21FB4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 xml:space="preserve"> </w:t>
            </w:r>
            <w:r w:rsidRPr="00B21FB4">
              <w:rPr>
                <w:rFonts w:hint="eastAsia"/>
                <w:lang w:eastAsia="ko-KR"/>
              </w:rPr>
              <w:t xml:space="preserve"> Students </w:t>
            </w:r>
            <w:r w:rsidR="00F409EE">
              <w:rPr>
                <w:rFonts w:hint="eastAsia"/>
                <w:lang w:eastAsia="ko-KR"/>
              </w:rPr>
              <w:t xml:space="preserve">may not feel comfortable </w:t>
            </w:r>
            <w:r w:rsidR="007252F8">
              <w:rPr>
                <w:rFonts w:hint="eastAsia"/>
                <w:lang w:eastAsia="ko-KR"/>
              </w:rPr>
              <w:t>talk</w:t>
            </w:r>
            <w:r w:rsidR="002F034C">
              <w:rPr>
                <w:rFonts w:hint="eastAsia"/>
                <w:lang w:eastAsia="ko-KR"/>
              </w:rPr>
              <w:t xml:space="preserve"> in front of others. 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B21FB4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 xml:space="preserve">- </w:t>
            </w:r>
            <w:r>
              <w:rPr>
                <w:rFonts w:hint="eastAsia"/>
                <w:lang w:eastAsia="ko-KR"/>
              </w:rPr>
              <w:t xml:space="preserve"> </w:t>
            </w:r>
            <w:r w:rsidRPr="00B21FB4">
              <w:rPr>
                <w:rFonts w:hint="eastAsia"/>
                <w:lang w:eastAsia="ko-KR"/>
              </w:rPr>
              <w:t>Students may need</w:t>
            </w:r>
            <w:r>
              <w:rPr>
                <w:rFonts w:hint="eastAsia"/>
                <w:lang w:eastAsia="ko-KR"/>
              </w:rPr>
              <w:t xml:space="preserve"> more time</w:t>
            </w:r>
            <w:r w:rsidR="00F409EE">
              <w:rPr>
                <w:rFonts w:hint="eastAsia"/>
                <w:lang w:eastAsia="ko-KR"/>
              </w:rPr>
              <w:t xml:space="preserve"> to work on</w:t>
            </w:r>
            <w:r w:rsidR="007252F8">
              <w:rPr>
                <w:rFonts w:hint="eastAsia"/>
                <w:lang w:eastAsia="ko-KR"/>
              </w:rPr>
              <w:t xml:space="preserve"> presentation</w:t>
            </w:r>
            <w:r w:rsidR="00C11ED4">
              <w:rPr>
                <w:rFonts w:hint="eastAsia"/>
                <w:lang w:eastAsia="ko-KR"/>
              </w:rPr>
              <w:t xml:space="preserve">. </w:t>
            </w:r>
          </w:p>
          <w:p w:rsidR="00070613" w:rsidRPr="00A86E41" w:rsidRDefault="00070613" w:rsidP="005B4C6C">
            <w:pPr>
              <w:rPr>
                <w:lang w:eastAsia="ko-KR"/>
              </w:rPr>
            </w:pPr>
          </w:p>
          <w:p w:rsidR="00070613" w:rsidRPr="00B21FB4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 xml:space="preserve">  Students may have a </w:t>
            </w:r>
            <w:r>
              <w:rPr>
                <w:lang w:eastAsia="ko-KR"/>
              </w:rPr>
              <w:t>difficulty</w:t>
            </w:r>
            <w:r w:rsidR="00F409EE">
              <w:rPr>
                <w:rFonts w:hint="eastAsia"/>
                <w:lang w:eastAsia="ko-KR"/>
              </w:rPr>
              <w:t xml:space="preserve"> in giving a presentation for sales</w:t>
            </w:r>
            <w:r>
              <w:rPr>
                <w:rFonts w:hint="eastAsia"/>
                <w:lang w:eastAsia="ko-KR"/>
              </w:rPr>
              <w:t>.</w:t>
            </w:r>
          </w:p>
          <w:p w:rsidR="00070613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 xml:space="preserve">- </w:t>
            </w:r>
            <w:r>
              <w:rPr>
                <w:rFonts w:hint="eastAsia"/>
                <w:lang w:eastAsia="ko-KR"/>
              </w:rPr>
              <w:t xml:space="preserve"> </w:t>
            </w:r>
            <w:r w:rsidRPr="00B21FB4">
              <w:rPr>
                <w:rFonts w:hint="eastAsia"/>
                <w:lang w:eastAsia="ko-KR"/>
              </w:rPr>
              <w:t>If time is short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5506B7" w:rsidRDefault="00070613" w:rsidP="005B4C6C">
            <w:pPr>
              <w:rPr>
                <w:b/>
                <w:lang w:eastAsia="ko-K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</w:tcPr>
          <w:p w:rsidR="00070613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>&lt;-&gt;</w:t>
            </w:r>
            <w:r w:rsidR="00F409EE">
              <w:rPr>
                <w:rFonts w:hint="eastAsia"/>
                <w:lang w:eastAsia="ko-KR"/>
              </w:rPr>
              <w:t xml:space="preserve"> Encourage students and </w:t>
            </w:r>
            <w:r w:rsidR="00C11ED4">
              <w:rPr>
                <w:rFonts w:hint="eastAsia"/>
                <w:lang w:eastAsia="ko-KR"/>
              </w:rPr>
              <w:t>make them feel comfortable</w:t>
            </w:r>
            <w:r w:rsidR="002F034C">
              <w:rPr>
                <w:rFonts w:hint="eastAsia"/>
                <w:lang w:eastAsia="ko-KR"/>
              </w:rPr>
              <w:t xml:space="preserve"> by </w:t>
            </w:r>
            <w:r w:rsidR="00C11ED4">
              <w:rPr>
                <w:rFonts w:hint="eastAsia"/>
                <w:lang w:eastAsia="ko-KR"/>
              </w:rPr>
              <w:t>gestures and compliments.</w:t>
            </w:r>
          </w:p>
          <w:p w:rsidR="00C11ED4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>&lt;-&gt;</w:t>
            </w:r>
            <w:r>
              <w:rPr>
                <w:rFonts w:hint="eastAsia"/>
                <w:lang w:eastAsia="ko-KR"/>
              </w:rPr>
              <w:t xml:space="preserve"> </w:t>
            </w:r>
            <w:r w:rsidRPr="00B21FB4">
              <w:rPr>
                <w:rFonts w:hint="eastAsia"/>
                <w:lang w:eastAsia="ko-KR"/>
              </w:rPr>
              <w:t xml:space="preserve">If it </w:t>
            </w:r>
            <w:r w:rsidR="00F409EE">
              <w:rPr>
                <w:rFonts w:hint="eastAsia"/>
                <w:lang w:eastAsia="ko-KR"/>
              </w:rPr>
              <w:t>takes longer than 6 minutes,</w:t>
            </w:r>
            <w:r w:rsidR="00C11ED4">
              <w:rPr>
                <w:rFonts w:hint="eastAsia"/>
                <w:lang w:eastAsia="ko-KR"/>
              </w:rPr>
              <w:t xml:space="preserve"> monitor </w:t>
            </w:r>
            <w:r w:rsidR="00C11ED4">
              <w:rPr>
                <w:lang w:eastAsia="ko-KR"/>
              </w:rPr>
              <w:t>students</w:t>
            </w:r>
            <w:r w:rsidR="00C11ED4">
              <w:rPr>
                <w:rFonts w:hint="eastAsia"/>
                <w:lang w:eastAsia="ko-KR"/>
              </w:rPr>
              <w:t xml:space="preserve"> and</w:t>
            </w:r>
            <w:r w:rsidR="00F409EE">
              <w:rPr>
                <w:rFonts w:hint="eastAsia"/>
                <w:lang w:eastAsia="ko-KR"/>
              </w:rPr>
              <w:t xml:space="preserve"> </w:t>
            </w:r>
            <w:r w:rsidR="00C11ED4">
              <w:rPr>
                <w:rFonts w:hint="eastAsia"/>
                <w:lang w:eastAsia="ko-KR"/>
              </w:rPr>
              <w:t>ask if they need more time.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&lt;-&gt; Tea</w:t>
            </w:r>
            <w:r w:rsidR="00F409EE">
              <w:rPr>
                <w:rFonts w:hint="eastAsia"/>
                <w:lang w:eastAsia="ko-KR"/>
              </w:rPr>
              <w:t>cher will demonstrate how to deliver a presentation</w:t>
            </w:r>
            <w:r>
              <w:rPr>
                <w:rFonts w:hint="eastAsia"/>
                <w:lang w:eastAsia="ko-KR"/>
              </w:rPr>
              <w:t>.</w:t>
            </w:r>
          </w:p>
          <w:p w:rsidR="00070613" w:rsidRPr="004B0A74" w:rsidRDefault="00070613" w:rsidP="005B4C6C">
            <w:pPr>
              <w:rPr>
                <w:lang w:eastAsia="ko-KR"/>
              </w:rPr>
            </w:pPr>
            <w:r w:rsidRPr="00B21FB4">
              <w:rPr>
                <w:rFonts w:hint="eastAsia"/>
                <w:lang w:eastAsia="ko-KR"/>
              </w:rPr>
              <w:t>&lt;-&gt;</w:t>
            </w:r>
            <w:r>
              <w:rPr>
                <w:rFonts w:hint="eastAsia"/>
                <w:lang w:eastAsia="ko-KR"/>
              </w:rPr>
              <w:t xml:space="preserve"> </w:t>
            </w:r>
            <w:r w:rsidRPr="00B21FB4">
              <w:rPr>
                <w:rFonts w:hint="eastAsia"/>
                <w:lang w:eastAsia="ko-KR"/>
              </w:rPr>
              <w:t>Cut post-activity d</w:t>
            </w:r>
            <w:r>
              <w:rPr>
                <w:rFonts w:hint="eastAsia"/>
                <w:lang w:eastAsia="ko-KR"/>
              </w:rPr>
              <w:t>iscussion short and only ask 1~2</w:t>
            </w:r>
            <w:r w:rsidRPr="00B21FB4">
              <w:rPr>
                <w:rFonts w:hint="eastAsia"/>
                <w:lang w:eastAsia="ko-KR"/>
              </w:rPr>
              <w:t xml:space="preserve"> students to share their</w:t>
            </w:r>
            <w:r>
              <w:rPr>
                <w:rFonts w:hint="eastAsia"/>
                <w:lang w:eastAsia="ko-KR"/>
              </w:rPr>
              <w:t xml:space="preserve"> opinions </w:t>
            </w:r>
          </w:p>
        </w:tc>
      </w:tr>
    </w:tbl>
    <w:p w:rsidR="00070613" w:rsidRDefault="00070613" w:rsidP="00090BF1">
      <w:pPr>
        <w:pStyle w:val="a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9F3432" w:rsidRDefault="00070613" w:rsidP="009F3432">
            <w:pPr>
              <w:rPr>
                <w:b/>
                <w:sz w:val="32"/>
                <w:lang w:eastAsia="ko-KR"/>
              </w:rPr>
            </w:pPr>
            <w:r w:rsidRPr="00A70D0C">
              <w:rPr>
                <w:b/>
                <w:sz w:val="32"/>
              </w:rPr>
              <w:t>References: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 Pictures from </w:t>
            </w:r>
            <w:hyperlink r:id="rId7" w:history="1">
              <w:r w:rsidRPr="00492BA0">
                <w:rPr>
                  <w:rStyle w:val="a3"/>
                  <w:rFonts w:hint="eastAsia"/>
                  <w:lang w:eastAsia="ko-KR"/>
                </w:rPr>
                <w:t>http://www.naver.com</w:t>
              </w:r>
            </w:hyperlink>
            <w:r>
              <w:rPr>
                <w:rFonts w:hint="eastAsia"/>
                <w:lang w:eastAsia="ko-KR"/>
              </w:rPr>
              <w:t xml:space="preserve"> and </w:t>
            </w:r>
            <w:hyperlink r:id="rId8" w:history="1">
              <w:r w:rsidRPr="00492BA0">
                <w:rPr>
                  <w:rStyle w:val="a3"/>
                  <w:rFonts w:hint="eastAsia"/>
                  <w:lang w:eastAsia="ko-KR"/>
                </w:rPr>
                <w:t>http://www.google.com</w:t>
              </w:r>
            </w:hyperlink>
            <w:r>
              <w:rPr>
                <w:rFonts w:hint="eastAsia"/>
                <w:lang w:eastAsia="ko-KR"/>
              </w:rPr>
              <w:t xml:space="preserve"> </w:t>
            </w:r>
          </w:p>
          <w:p w:rsidR="002506A9" w:rsidRPr="00A70D0C" w:rsidRDefault="002506A9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 Refer to a Longman English </w:t>
            </w:r>
            <w:r w:rsidR="00090BF1">
              <w:rPr>
                <w:lang w:eastAsia="ko-KR"/>
              </w:rPr>
              <w:t>–</w:t>
            </w:r>
            <w:r w:rsidR="00090BF1">
              <w:rPr>
                <w:rFonts w:hint="eastAsia"/>
                <w:lang w:eastAsia="ko-KR"/>
              </w:rPr>
              <w:t xml:space="preserve"> English dictionary for a definition</w:t>
            </w:r>
          </w:p>
        </w:tc>
      </w:tr>
    </w:tbl>
    <w:p w:rsidR="00070613" w:rsidRPr="009F3432" w:rsidRDefault="00070613" w:rsidP="00070613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</w:rPr>
            </w:pPr>
            <w:r w:rsidRPr="00A70D0C">
              <w:rPr>
                <w:b/>
              </w:rPr>
              <w:t>Lead-in</w:t>
            </w:r>
          </w:p>
        </w:tc>
      </w:tr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Materials: </w:t>
            </w:r>
            <w:r>
              <w:rPr>
                <w:rFonts w:hint="eastAsia"/>
                <w:lang w:eastAsia="ko-KR"/>
              </w:rPr>
              <w:t>None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85"/>
        <w:gridCol w:w="1956"/>
        <w:gridCol w:w="4908"/>
      </w:tblGrid>
      <w:tr w:rsidR="00070613" w:rsidRPr="00A70D0C" w:rsidTr="005B4C6C">
        <w:trPr>
          <w:trHeight w:val="2242"/>
        </w:trPr>
        <w:tc>
          <w:tcPr>
            <w:tcW w:w="1885" w:type="dxa"/>
          </w:tcPr>
          <w:p w:rsidR="00070613" w:rsidRPr="00A70D0C" w:rsidRDefault="00070613" w:rsidP="005B4C6C">
            <w:r w:rsidRPr="00A70D0C">
              <w:t>Time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070613" w:rsidRPr="00A70D0C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 min</w:t>
            </w:r>
          </w:p>
        </w:tc>
        <w:tc>
          <w:tcPr>
            <w:tcW w:w="1956" w:type="dxa"/>
          </w:tcPr>
          <w:p w:rsidR="00070613" w:rsidRPr="00A70D0C" w:rsidRDefault="00070613" w:rsidP="005B4C6C">
            <w:r w:rsidRPr="00A70D0C">
              <w:t>Set up</w:t>
            </w:r>
          </w:p>
          <w:p w:rsidR="00070613" w:rsidRPr="00A70D0C" w:rsidRDefault="00070613" w:rsidP="005B4C6C"/>
          <w:p w:rsidR="00070613" w:rsidRPr="00A70D0C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070613" w:rsidRPr="00A70D0C" w:rsidRDefault="00070613" w:rsidP="005B4C6C"/>
          <w:p w:rsidR="00070613" w:rsidRPr="00A70D0C" w:rsidRDefault="00070613" w:rsidP="005B4C6C"/>
          <w:p w:rsidR="00070613" w:rsidRPr="00A70D0C" w:rsidRDefault="00070613" w:rsidP="005B4C6C">
            <w:pPr>
              <w:rPr>
                <w:lang w:eastAsia="ko-KR"/>
              </w:rPr>
            </w:pPr>
          </w:p>
        </w:tc>
        <w:tc>
          <w:tcPr>
            <w:tcW w:w="4908" w:type="dxa"/>
          </w:tcPr>
          <w:p w:rsidR="00070613" w:rsidRDefault="00070613" w:rsidP="005B4C6C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A70D0C">
              <w:rPr>
                <w:b/>
              </w:rPr>
              <w:t>Procedure</w:t>
            </w:r>
            <w:r w:rsidRPr="00A70D0C">
              <w:rPr>
                <w:b/>
              </w:rPr>
              <w:tab/>
            </w:r>
          </w:p>
          <w:p w:rsidR="00014882" w:rsidRPr="00A70D0C" w:rsidRDefault="00014882" w:rsidP="005B4C6C">
            <w:pPr>
              <w:tabs>
                <w:tab w:val="left" w:pos="1648"/>
              </w:tabs>
              <w:rPr>
                <w:b/>
                <w:lang w:eastAsia="ko-KR"/>
              </w:rPr>
            </w:pPr>
          </w:p>
          <w:p w:rsidR="00070613" w:rsidRPr="0095205E" w:rsidRDefault="00070613" w:rsidP="005B4C6C">
            <w:pPr>
              <w:tabs>
                <w:tab w:val="left" w:pos="1648"/>
              </w:tabs>
              <w:rPr>
                <w:b/>
                <w:u w:val="single"/>
                <w:lang w:eastAsia="ko-KR"/>
              </w:rPr>
            </w:pPr>
            <w:r w:rsidRPr="0095205E">
              <w:rPr>
                <w:b/>
                <w:u w:val="single"/>
              </w:rPr>
              <w:t>Greeting</w:t>
            </w:r>
          </w:p>
          <w:p w:rsidR="00014882" w:rsidRDefault="0073077F" w:rsidP="005B4C6C">
            <w:pPr>
              <w:tabs>
                <w:tab w:val="left" w:pos="1648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TTT: </w:t>
            </w:r>
            <w:r w:rsidR="00070613">
              <w:rPr>
                <w:rFonts w:hint="eastAsia"/>
                <w:lang w:eastAsia="ko-KR"/>
              </w:rPr>
              <w:t>Good morning, Everyone! How are you all this morning?</w:t>
            </w:r>
            <w:r w:rsidR="009F3432">
              <w:rPr>
                <w:rFonts w:hint="eastAsia"/>
                <w:lang w:eastAsia="ko-KR"/>
              </w:rPr>
              <w:t xml:space="preserve"> I </w:t>
            </w:r>
            <w:r w:rsidR="00CA55AE">
              <w:rPr>
                <w:rFonts w:hint="eastAsia"/>
                <w:lang w:eastAsia="ko-KR"/>
              </w:rPr>
              <w:t>stayed</w:t>
            </w:r>
            <w:r w:rsidR="00676D2D">
              <w:rPr>
                <w:rFonts w:hint="eastAsia"/>
                <w:lang w:eastAsia="ko-KR"/>
              </w:rPr>
              <w:t xml:space="preserve"> up till late at night watching a TV home shopping channel.</w:t>
            </w:r>
            <w:r w:rsidR="00014882">
              <w:rPr>
                <w:rFonts w:hint="eastAsia"/>
                <w:lang w:eastAsia="ko-KR"/>
              </w:rPr>
              <w:t xml:space="preserve"> It was selling a winter coat and they were giving a pair of leather boots as a free gift. Actually I liked the boots more than a coat. Have you ever watch TV home shopping? Did you ever get anything from TV home shopping?</w:t>
            </w:r>
          </w:p>
          <w:p w:rsidR="00014882" w:rsidRDefault="00014882" w:rsidP="005B4C6C">
            <w:pPr>
              <w:tabs>
                <w:tab w:val="left" w:pos="1648"/>
              </w:tabs>
              <w:rPr>
                <w:lang w:eastAsia="ko-KR"/>
              </w:rPr>
            </w:pPr>
          </w:p>
          <w:p w:rsidR="00070613" w:rsidRPr="00A70D0C" w:rsidRDefault="00014882" w:rsidP="005B4C6C">
            <w:pPr>
              <w:tabs>
                <w:tab w:val="left" w:pos="1648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Let students answer.</w:t>
            </w:r>
          </w:p>
        </w:tc>
      </w:tr>
    </w:tbl>
    <w:p w:rsidR="00070613" w:rsidRDefault="00070613" w:rsidP="00070613">
      <w:pPr>
        <w:rPr>
          <w:lang w:eastAsia="ko-KR"/>
        </w:rPr>
      </w:pPr>
    </w:p>
    <w:p w:rsidR="00014882" w:rsidRDefault="00014882" w:rsidP="00070613">
      <w:pPr>
        <w:rPr>
          <w:lang w:eastAsia="ko-KR"/>
        </w:rPr>
      </w:pPr>
    </w:p>
    <w:p w:rsidR="00014882" w:rsidRDefault="00014882" w:rsidP="00070613">
      <w:pPr>
        <w:rPr>
          <w:lang w:eastAsia="ko-KR"/>
        </w:rPr>
      </w:pPr>
    </w:p>
    <w:p w:rsidR="00014882" w:rsidRDefault="00014882" w:rsidP="00070613">
      <w:pPr>
        <w:rPr>
          <w:lang w:eastAsia="ko-KR"/>
        </w:rPr>
      </w:pPr>
    </w:p>
    <w:p w:rsidR="00014882" w:rsidRDefault="00014882" w:rsidP="00070613">
      <w:pPr>
        <w:rPr>
          <w:lang w:eastAsia="ko-KR"/>
        </w:rPr>
      </w:pPr>
    </w:p>
    <w:p w:rsidR="00014882" w:rsidRDefault="00014882" w:rsidP="00070613">
      <w:pPr>
        <w:rPr>
          <w:lang w:eastAsia="ko-KR"/>
        </w:rPr>
      </w:pPr>
    </w:p>
    <w:p w:rsidR="00014882" w:rsidRDefault="00014882" w:rsidP="00070613">
      <w:pPr>
        <w:rPr>
          <w:lang w:eastAsia="ko-KR"/>
        </w:rPr>
      </w:pPr>
    </w:p>
    <w:p w:rsidR="00C11ED4" w:rsidRDefault="00C11ED4" w:rsidP="00070613">
      <w:pPr>
        <w:rPr>
          <w:lang w:eastAsia="ko-KR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</w:rPr>
            </w:pPr>
            <w:r w:rsidRPr="00A70D0C">
              <w:rPr>
                <w:b/>
              </w:rPr>
              <w:lastRenderedPageBreak/>
              <w:t>Pre-activity</w:t>
            </w:r>
          </w:p>
        </w:tc>
      </w:tr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Materials: </w:t>
            </w:r>
            <w:r w:rsidR="009F3432">
              <w:rPr>
                <w:rFonts w:hint="eastAsia"/>
                <w:lang w:eastAsia="ko-KR"/>
              </w:rPr>
              <w:t>Worksheet,</w:t>
            </w:r>
            <w:r w:rsidR="00490C3E">
              <w:rPr>
                <w:rFonts w:hint="eastAsia"/>
                <w:lang w:eastAsia="ko-KR"/>
              </w:rPr>
              <w:t xml:space="preserve"> P</w:t>
            </w:r>
            <w:r w:rsidR="009F3432">
              <w:rPr>
                <w:rFonts w:hint="eastAsia"/>
                <w:lang w:eastAsia="ko-KR"/>
              </w:rPr>
              <w:t xml:space="preserve">ictures </w:t>
            </w:r>
            <w:r w:rsidR="00490C3E">
              <w:rPr>
                <w:rFonts w:hint="eastAsia"/>
                <w:lang w:eastAsia="ko-KR"/>
              </w:rPr>
              <w:t>of TV home shopping show host</w:t>
            </w:r>
            <w:r w:rsidR="00391CB8">
              <w:rPr>
                <w:rFonts w:hint="eastAsia"/>
                <w:lang w:eastAsia="ko-KR"/>
              </w:rPr>
              <w:t>, Board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070613" w:rsidRPr="00A70D0C" w:rsidTr="005B4C6C">
        <w:trPr>
          <w:trHeight w:val="50"/>
        </w:trPr>
        <w:tc>
          <w:tcPr>
            <w:tcW w:w="1908" w:type="dxa"/>
          </w:tcPr>
          <w:p w:rsidR="00070613" w:rsidRDefault="00070613" w:rsidP="005B4C6C">
            <w:pPr>
              <w:rPr>
                <w:lang w:eastAsia="ko-KR"/>
              </w:rPr>
            </w:pPr>
            <w:r w:rsidRPr="00A70D0C">
              <w:t>Time</w:t>
            </w:r>
          </w:p>
          <w:p w:rsidR="00071A8B" w:rsidRDefault="00071A8B" w:rsidP="005B4C6C">
            <w:pPr>
              <w:rPr>
                <w:lang w:eastAsia="ko-KR"/>
              </w:rPr>
            </w:pPr>
          </w:p>
          <w:p w:rsidR="00070613" w:rsidRDefault="0096582D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  <w:r w:rsidR="00070613">
              <w:rPr>
                <w:rFonts w:hint="eastAsia"/>
                <w:lang w:eastAsia="ko-KR"/>
              </w:rPr>
              <w:t xml:space="preserve"> min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A70D0C" w:rsidRDefault="00070613" w:rsidP="005B4C6C">
            <w:pPr>
              <w:rPr>
                <w:lang w:eastAsia="ko-KR"/>
              </w:rPr>
            </w:pPr>
          </w:p>
          <w:p w:rsidR="00070613" w:rsidRPr="00A70D0C" w:rsidRDefault="00070613" w:rsidP="005B4C6C"/>
          <w:p w:rsidR="00070613" w:rsidRPr="00A70D0C" w:rsidRDefault="00070613" w:rsidP="005B4C6C"/>
        </w:tc>
        <w:tc>
          <w:tcPr>
            <w:tcW w:w="1980" w:type="dxa"/>
          </w:tcPr>
          <w:p w:rsidR="00070613" w:rsidRPr="00A70D0C" w:rsidRDefault="00070613" w:rsidP="005B4C6C">
            <w:r w:rsidRPr="00A70D0C">
              <w:t>Set up</w:t>
            </w:r>
          </w:p>
          <w:p w:rsidR="00070613" w:rsidRPr="00A70D0C" w:rsidRDefault="00070613" w:rsidP="005B4C6C"/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A15AB2" w:rsidRDefault="00A15AB2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5A74C9" w:rsidRDefault="005A74C9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071A8B" w:rsidRDefault="00071A8B" w:rsidP="005B4C6C">
            <w:pPr>
              <w:rPr>
                <w:lang w:eastAsia="ko-KR"/>
              </w:rPr>
            </w:pPr>
          </w:p>
          <w:p w:rsidR="00071A8B" w:rsidRDefault="00071A8B" w:rsidP="005B4C6C">
            <w:pPr>
              <w:rPr>
                <w:lang w:eastAsia="ko-KR"/>
              </w:rPr>
            </w:pPr>
          </w:p>
          <w:p w:rsidR="00F0400A" w:rsidRDefault="00F0400A" w:rsidP="005B4C6C">
            <w:pPr>
              <w:rPr>
                <w:lang w:eastAsia="ko-KR"/>
              </w:rPr>
            </w:pPr>
          </w:p>
          <w:p w:rsidR="00070613" w:rsidRPr="00A70D0C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4968" w:type="dxa"/>
          </w:tcPr>
          <w:p w:rsidR="00B14F82" w:rsidRPr="00014882" w:rsidRDefault="00070613" w:rsidP="00014882">
            <w:pPr>
              <w:rPr>
                <w:b/>
                <w:lang w:eastAsia="ko-KR"/>
              </w:rPr>
            </w:pPr>
            <w:r w:rsidRPr="0095205E">
              <w:rPr>
                <w:b/>
              </w:rPr>
              <w:lastRenderedPageBreak/>
              <w:t>Procedur</w:t>
            </w:r>
            <w:r w:rsidR="0096582D">
              <w:rPr>
                <w:rFonts w:hint="eastAsia"/>
                <w:b/>
                <w:lang w:eastAsia="ko-KR"/>
              </w:rPr>
              <w:t>e</w:t>
            </w:r>
          </w:p>
          <w:p w:rsidR="00014882" w:rsidRPr="00014882" w:rsidRDefault="00014882" w:rsidP="00014882">
            <w:pPr>
              <w:rPr>
                <w:lang w:eastAsia="ko-KR"/>
              </w:rPr>
            </w:pPr>
          </w:p>
          <w:p w:rsidR="00070613" w:rsidRDefault="00070613" w:rsidP="0083231F">
            <w:pPr>
              <w:rPr>
                <w:b/>
                <w:u w:val="single"/>
                <w:lang w:eastAsia="ko-KR"/>
              </w:rPr>
            </w:pPr>
            <w:r w:rsidRPr="0095205E">
              <w:rPr>
                <w:rFonts w:hint="eastAsia"/>
                <w:b/>
                <w:u w:val="single"/>
                <w:lang w:eastAsia="ko-KR"/>
              </w:rPr>
              <w:t>Eliciting</w:t>
            </w:r>
          </w:p>
          <w:p w:rsidR="00C0050B" w:rsidRDefault="00C0050B" w:rsidP="00C0050B">
            <w:pPr>
              <w:rPr>
                <w:lang w:eastAsia="ko-KR"/>
              </w:rPr>
            </w:pPr>
            <w:r w:rsidRPr="007D6758">
              <w:rPr>
                <w:rFonts w:hint="eastAsia"/>
                <w:lang w:eastAsia="ko-KR"/>
              </w:rPr>
              <w:t xml:space="preserve">TTT: </w:t>
            </w:r>
            <w:r>
              <w:rPr>
                <w:rFonts w:hint="eastAsia"/>
                <w:lang w:eastAsia="ko-KR"/>
              </w:rPr>
              <w:t xml:space="preserve">What do we call a person who explain the values of a product and </w:t>
            </w:r>
            <w:r>
              <w:rPr>
                <w:lang w:eastAsia="ko-KR"/>
              </w:rPr>
              <w:t>describe</w:t>
            </w:r>
            <w:r>
              <w:rPr>
                <w:rFonts w:hint="eastAsia"/>
                <w:lang w:eastAsia="ko-KR"/>
              </w:rPr>
              <w:t xml:space="preserve"> features of a product being showcased to audiences on TV home shopping channels? Yes, we call him/her a show host</w:t>
            </w:r>
            <w:r w:rsidR="00A86E41">
              <w:rPr>
                <w:rFonts w:hint="eastAsia"/>
                <w:lang w:eastAsia="ko-KR"/>
              </w:rPr>
              <w:t xml:space="preserve"> or </w:t>
            </w:r>
            <w:r w:rsidR="003B3182">
              <w:rPr>
                <w:rFonts w:hint="eastAsia"/>
                <w:lang w:eastAsia="ko-KR"/>
              </w:rPr>
              <w:t xml:space="preserve">show </w:t>
            </w:r>
            <w:r w:rsidR="00A86E41">
              <w:rPr>
                <w:rFonts w:hint="eastAsia"/>
                <w:lang w:eastAsia="ko-KR"/>
              </w:rPr>
              <w:t>hostess</w:t>
            </w:r>
            <w:r>
              <w:rPr>
                <w:rFonts w:hint="eastAsia"/>
                <w:lang w:eastAsia="ko-KR"/>
              </w:rPr>
              <w:t>.</w:t>
            </w:r>
          </w:p>
          <w:p w:rsidR="00C0050B" w:rsidRPr="003B3182" w:rsidRDefault="00C0050B" w:rsidP="00C0050B">
            <w:pPr>
              <w:rPr>
                <w:lang w:eastAsia="ko-KR"/>
              </w:rPr>
            </w:pPr>
          </w:p>
          <w:p w:rsidR="00C0050B" w:rsidRDefault="00C0050B" w:rsidP="00C005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 Pu</w:t>
            </w:r>
            <w:r w:rsidR="00490C3E">
              <w:rPr>
                <w:rFonts w:hint="eastAsia"/>
                <w:lang w:eastAsia="ko-KR"/>
              </w:rPr>
              <w:t xml:space="preserve">t </w:t>
            </w:r>
            <w:r>
              <w:rPr>
                <w:rFonts w:hint="eastAsia"/>
                <w:lang w:eastAsia="ko-KR"/>
              </w:rPr>
              <w:t>picture</w:t>
            </w:r>
            <w:r w:rsidR="00490C3E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of show hosts on the board)</w:t>
            </w:r>
          </w:p>
          <w:p w:rsidR="00C0050B" w:rsidRPr="00490C3E" w:rsidRDefault="00C0050B" w:rsidP="00C0050B">
            <w:pPr>
              <w:rPr>
                <w:lang w:eastAsia="ko-KR"/>
              </w:rPr>
            </w:pPr>
          </w:p>
          <w:p w:rsidR="00C0050B" w:rsidRPr="0095205E" w:rsidRDefault="00C0050B" w:rsidP="00C0050B">
            <w:pPr>
              <w:rPr>
                <w:b/>
                <w:u w:val="single"/>
                <w:lang w:eastAsia="ko-KR"/>
              </w:rPr>
            </w:pPr>
            <w:r w:rsidRPr="0095205E">
              <w:rPr>
                <w:rFonts w:hint="eastAsia"/>
                <w:b/>
                <w:u w:val="single"/>
                <w:lang w:eastAsia="ko-KR"/>
              </w:rPr>
              <w:t>CCQs</w:t>
            </w:r>
          </w:p>
          <w:p w:rsidR="003B3182" w:rsidRDefault="00C0050B" w:rsidP="00C005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we call someone who intro</w:t>
            </w:r>
            <w:r w:rsidR="003B3182">
              <w:rPr>
                <w:rFonts w:hint="eastAsia"/>
                <w:lang w:eastAsia="ko-KR"/>
              </w:rPr>
              <w:t xml:space="preserve">duces a product </w:t>
            </w:r>
            <w:r>
              <w:rPr>
                <w:rFonts w:hint="eastAsia"/>
                <w:lang w:eastAsia="ko-KR"/>
              </w:rPr>
              <w:t>on TV home shopping a show host</w:t>
            </w:r>
            <w:r w:rsidR="00A86E41">
              <w:rPr>
                <w:rFonts w:hint="eastAsia"/>
                <w:lang w:eastAsia="ko-KR"/>
              </w:rPr>
              <w:t xml:space="preserve"> or hostess</w:t>
            </w:r>
            <w:r w:rsidRPr="007D6758">
              <w:rPr>
                <w:rFonts w:hint="eastAsia"/>
                <w:lang w:eastAsia="ko-KR"/>
              </w:rPr>
              <w:t>?</w:t>
            </w:r>
          </w:p>
          <w:p w:rsidR="00A86E41" w:rsidRDefault="003B3182" w:rsidP="003B318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- Yes</w:t>
            </w:r>
            <w:r w:rsidR="00C0050B" w:rsidRPr="007D675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  </w:t>
            </w:r>
            <w:r w:rsidR="00C0050B" w:rsidRPr="007D6758">
              <w:rPr>
                <w:rFonts w:hint="eastAsia"/>
                <w:lang w:eastAsia="ko-KR"/>
              </w:rPr>
              <w:t xml:space="preserve">  </w:t>
            </w:r>
            <w:r w:rsidR="00C0050B">
              <w:rPr>
                <w:rFonts w:hint="eastAsia"/>
                <w:lang w:eastAsia="ko-KR"/>
              </w:rPr>
              <w:t xml:space="preserve">               </w:t>
            </w:r>
          </w:p>
          <w:p w:rsidR="00C0050B" w:rsidRDefault="003B3182" w:rsidP="00C005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Is Ben a show host?                </w:t>
            </w:r>
            <w:r w:rsidR="00C0050B">
              <w:rPr>
                <w:rFonts w:hint="eastAsia"/>
                <w:lang w:eastAsia="ko-KR"/>
              </w:rPr>
              <w:t xml:space="preserve">- No  </w:t>
            </w:r>
          </w:p>
          <w:p w:rsidR="00C0050B" w:rsidRDefault="00C0050B" w:rsidP="00C005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C0050B" w:rsidRDefault="00C0050B" w:rsidP="00C005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TTT: </w:t>
            </w:r>
            <w:r w:rsidR="00F0400A">
              <w:rPr>
                <w:rFonts w:hint="eastAsia"/>
                <w:lang w:eastAsia="ko-KR"/>
              </w:rPr>
              <w:t>Let</w:t>
            </w:r>
            <w:r w:rsidR="00F0400A">
              <w:rPr>
                <w:lang w:eastAsia="ko-KR"/>
              </w:rPr>
              <w:t>’</w:t>
            </w:r>
            <w:r w:rsidR="00F0400A">
              <w:rPr>
                <w:rFonts w:hint="eastAsia"/>
                <w:lang w:eastAsia="ko-KR"/>
              </w:rPr>
              <w:t>s suppose your dreaming</w:t>
            </w:r>
            <w:r w:rsidR="0059434D">
              <w:rPr>
                <w:rFonts w:hint="eastAsia"/>
                <w:lang w:eastAsia="ko-KR"/>
              </w:rPr>
              <w:t xml:space="preserve"> </w:t>
            </w:r>
            <w:r w:rsidR="00F0400A">
              <w:rPr>
                <w:rFonts w:hint="eastAsia"/>
                <w:lang w:eastAsia="ko-KR"/>
              </w:rPr>
              <w:t>job is a show host</w:t>
            </w:r>
            <w:r w:rsidR="00A86E41">
              <w:rPr>
                <w:rFonts w:hint="eastAsia"/>
                <w:lang w:eastAsia="ko-KR"/>
              </w:rPr>
              <w:t>ess</w:t>
            </w:r>
            <w:r w:rsidR="00F0400A">
              <w:rPr>
                <w:rFonts w:hint="eastAsia"/>
                <w:lang w:eastAsia="ko-KR"/>
              </w:rPr>
              <w:t xml:space="preserve"> on TV home shopping channel. As a show host you should have an ability to describe a product and tell the audience in an effective way.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C0050B" w:rsidRPr="00C0050B" w:rsidRDefault="00C0050B" w:rsidP="0083231F">
            <w:pPr>
              <w:rPr>
                <w:b/>
                <w:u w:val="single"/>
                <w:lang w:eastAsia="ko-KR"/>
              </w:rPr>
            </w:pPr>
          </w:p>
          <w:p w:rsidR="00070613" w:rsidRDefault="00070613" w:rsidP="005B4C6C">
            <w:pPr>
              <w:rPr>
                <w:b/>
                <w:u w:val="single"/>
                <w:lang w:eastAsia="ko-KR"/>
              </w:rPr>
            </w:pPr>
            <w:r w:rsidRPr="0095205E">
              <w:rPr>
                <w:rFonts w:hint="eastAsia"/>
                <w:b/>
                <w:u w:val="single"/>
                <w:lang w:eastAsia="ko-KR"/>
              </w:rPr>
              <w:t>Instructions</w:t>
            </w:r>
          </w:p>
          <w:p w:rsidR="003B3182" w:rsidRPr="009F2EDF" w:rsidRDefault="00C0050B" w:rsidP="003B318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You can choose </w:t>
            </w:r>
            <w:r w:rsidR="0059434D">
              <w:rPr>
                <w:rFonts w:hint="eastAsia"/>
                <w:lang w:eastAsia="ko-KR"/>
              </w:rPr>
              <w:t xml:space="preserve">any item </w:t>
            </w:r>
            <w:r w:rsidR="005341B9">
              <w:rPr>
                <w:rFonts w:hint="eastAsia"/>
                <w:lang w:eastAsia="ko-KR"/>
              </w:rPr>
              <w:t xml:space="preserve">but </w:t>
            </w:r>
            <w:r w:rsidR="00B14F82">
              <w:rPr>
                <w:rFonts w:hint="eastAsia"/>
                <w:lang w:eastAsia="ko-KR"/>
              </w:rPr>
              <w:t>do not tell anyone what it is. Write down</w:t>
            </w:r>
            <w:r>
              <w:rPr>
                <w:rFonts w:hint="eastAsia"/>
                <w:lang w:eastAsia="ko-KR"/>
              </w:rPr>
              <w:t xml:space="preserve"> </w:t>
            </w:r>
            <w:r w:rsidR="0096582D">
              <w:rPr>
                <w:rFonts w:hint="eastAsia"/>
                <w:lang w:eastAsia="ko-KR"/>
              </w:rPr>
              <w:t xml:space="preserve">5 </w:t>
            </w:r>
            <w:r>
              <w:rPr>
                <w:rFonts w:hint="eastAsia"/>
                <w:lang w:eastAsia="ko-KR"/>
              </w:rPr>
              <w:t xml:space="preserve">features </w:t>
            </w:r>
            <w:r w:rsidR="00B14F82">
              <w:rPr>
                <w:rFonts w:hint="eastAsia"/>
                <w:lang w:eastAsia="ko-KR"/>
              </w:rPr>
              <w:t>of an item y</w:t>
            </w:r>
            <w:r w:rsidR="00071A8B">
              <w:rPr>
                <w:rFonts w:hint="eastAsia"/>
                <w:lang w:eastAsia="ko-KR"/>
              </w:rPr>
              <w:t xml:space="preserve">ou choose </w:t>
            </w:r>
            <w:r w:rsidR="00014882">
              <w:rPr>
                <w:rFonts w:hint="eastAsia"/>
                <w:lang w:eastAsia="ko-KR"/>
              </w:rPr>
              <w:t>like it</w:t>
            </w:r>
            <w:r w:rsidR="00014882">
              <w:rPr>
                <w:lang w:eastAsia="ko-KR"/>
              </w:rPr>
              <w:t>’</w:t>
            </w:r>
            <w:r w:rsidR="00014882">
              <w:rPr>
                <w:rFonts w:hint="eastAsia"/>
                <w:lang w:eastAsia="ko-KR"/>
              </w:rPr>
              <w:t xml:space="preserve">s shape, </w:t>
            </w:r>
            <w:r w:rsidR="00014882">
              <w:rPr>
                <w:lang w:eastAsia="ko-KR"/>
              </w:rPr>
              <w:t>function</w:t>
            </w:r>
            <w:r w:rsidR="003B3182">
              <w:rPr>
                <w:rFonts w:hint="eastAsia"/>
                <w:lang w:eastAsia="ko-KR"/>
              </w:rPr>
              <w:t xml:space="preserve">, how to use </w:t>
            </w:r>
            <w:r w:rsidR="00B14F82">
              <w:rPr>
                <w:rFonts w:hint="eastAsia"/>
                <w:lang w:eastAsia="ko-KR"/>
              </w:rPr>
              <w:t>on a worksheet I</w:t>
            </w:r>
            <w:r w:rsidR="00B14F82">
              <w:rPr>
                <w:lang w:eastAsia="ko-KR"/>
              </w:rPr>
              <w:t>’</w:t>
            </w:r>
            <w:r w:rsidR="00B14F82">
              <w:rPr>
                <w:rFonts w:hint="eastAsia"/>
                <w:lang w:eastAsia="ko-KR"/>
              </w:rPr>
              <w:t>ll give out</w:t>
            </w:r>
            <w:r>
              <w:rPr>
                <w:rFonts w:hint="eastAsia"/>
                <w:lang w:eastAsia="ko-KR"/>
              </w:rPr>
              <w:t xml:space="preserve">. </w:t>
            </w:r>
            <w:r w:rsidR="003B3182">
              <w:rPr>
                <w:rFonts w:hint="eastAsia"/>
                <w:lang w:eastAsia="ko-KR"/>
              </w:rPr>
              <w:t xml:space="preserve">When you </w:t>
            </w:r>
            <w:r w:rsidR="003B3182">
              <w:rPr>
                <w:lang w:eastAsia="ko-KR"/>
              </w:rPr>
              <w:t>describe</w:t>
            </w:r>
            <w:r w:rsidR="005A74C9">
              <w:rPr>
                <w:rFonts w:hint="eastAsia"/>
                <w:lang w:eastAsia="ko-KR"/>
              </w:rPr>
              <w:t xml:space="preserve"> it</w:t>
            </w:r>
            <w:r w:rsidR="003B3182">
              <w:rPr>
                <w:rFonts w:hint="eastAsia"/>
                <w:lang w:eastAsia="ko-KR"/>
              </w:rPr>
              <w:t xml:space="preserve">, you will use the sentence </w:t>
            </w:r>
            <w:r w:rsidR="003B3182">
              <w:rPr>
                <w:lang w:eastAsia="ko-KR"/>
              </w:rPr>
              <w:t>“</w:t>
            </w:r>
            <w:r w:rsidR="003B3182">
              <w:rPr>
                <w:rFonts w:hint="eastAsia"/>
                <w:lang w:eastAsia="ko-KR"/>
              </w:rPr>
              <w:t>I</w:t>
            </w:r>
            <w:r w:rsidR="003B3182">
              <w:rPr>
                <w:lang w:eastAsia="ko-KR"/>
              </w:rPr>
              <w:t>’</w:t>
            </w:r>
            <w:r w:rsidR="003B3182">
              <w:rPr>
                <w:rFonts w:hint="eastAsia"/>
                <w:lang w:eastAsia="ko-KR"/>
              </w:rPr>
              <w:t>m</w:t>
            </w:r>
            <w:r w:rsidR="003B3182">
              <w:rPr>
                <w:lang w:eastAsia="ko-KR"/>
              </w:rPr>
              <w:t>…</w:t>
            </w:r>
            <w:r w:rsidR="003B3182">
              <w:rPr>
                <w:rFonts w:hint="eastAsia"/>
                <w:lang w:eastAsia="ko-KR"/>
              </w:rPr>
              <w:t xml:space="preserve"> or I have</w:t>
            </w:r>
            <w:r w:rsidR="003B3182">
              <w:rPr>
                <w:lang w:eastAsia="ko-KR"/>
              </w:rPr>
              <w:t>…”</w:t>
            </w:r>
            <w:r w:rsidR="003B3182">
              <w:rPr>
                <w:rFonts w:hint="eastAsia"/>
                <w:lang w:eastAsia="ko-KR"/>
              </w:rPr>
              <w:t>. Work individually. You have 4 minutes.</w:t>
            </w:r>
          </w:p>
          <w:p w:rsidR="003B3182" w:rsidRDefault="003B3182" w:rsidP="005A74C9">
            <w:pPr>
              <w:rPr>
                <w:lang w:eastAsia="ko-KR"/>
              </w:rPr>
            </w:pPr>
          </w:p>
          <w:p w:rsidR="003B3182" w:rsidRDefault="003B3182" w:rsidP="003B3182">
            <w:pPr>
              <w:ind w:left="120" w:hangingChars="50" w:hanging="120"/>
              <w:rPr>
                <w:b/>
                <w:u w:val="single"/>
                <w:lang w:eastAsia="ko-KR"/>
              </w:rPr>
            </w:pPr>
            <w:r w:rsidRPr="00071A8B">
              <w:rPr>
                <w:rFonts w:hint="eastAsia"/>
                <w:b/>
                <w:u w:val="single"/>
                <w:lang w:eastAsia="ko-KR"/>
              </w:rPr>
              <w:t>Demonstration</w:t>
            </w:r>
          </w:p>
          <w:p w:rsidR="003B3182" w:rsidRDefault="003B3182" w:rsidP="003B3182">
            <w:pPr>
              <w:ind w:left="12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example,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m very cold. Some of my friends are tall, but some of them are short and some of them are big a</w:t>
            </w:r>
            <w:r w:rsidR="005A74C9">
              <w:rPr>
                <w:rFonts w:hint="eastAsia"/>
                <w:lang w:eastAsia="ko-KR"/>
              </w:rPr>
              <w:t>nd some of them are small. I work by</w:t>
            </w:r>
            <w:r>
              <w:rPr>
                <w:rFonts w:hint="eastAsia"/>
                <w:lang w:eastAsia="ko-KR"/>
              </w:rPr>
              <w:t xml:space="preserve"> electricity. You would probably find me in the kitchen. I keep things stay cool and frozen. What is it?</w:t>
            </w:r>
          </w:p>
          <w:p w:rsidR="003B3182" w:rsidRDefault="003B3182" w:rsidP="003B3182">
            <w:pPr>
              <w:ind w:left="120" w:hangingChars="50" w:hanging="120"/>
              <w:rPr>
                <w:lang w:eastAsia="ko-KR"/>
              </w:rPr>
            </w:pPr>
          </w:p>
          <w:p w:rsidR="003B3182" w:rsidRDefault="003B3182" w:rsidP="003B3182">
            <w:pPr>
              <w:ind w:left="120" w:hangingChars="50" w:hanging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(Students will say a refrigerator) Yes, it is a correct answer.</w:t>
            </w:r>
          </w:p>
          <w:p w:rsidR="00B14F82" w:rsidRPr="00B14F82" w:rsidRDefault="003B3182" w:rsidP="005A74C9">
            <w:p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lastRenderedPageBreak/>
              <w:t>Explicit I</w:t>
            </w:r>
            <w:r w:rsidR="00B14F82" w:rsidRPr="00B14F82">
              <w:rPr>
                <w:rFonts w:hint="eastAsia"/>
                <w:b/>
                <w:u w:val="single"/>
                <w:lang w:eastAsia="ko-KR"/>
              </w:rPr>
              <w:t>CQs</w:t>
            </w:r>
          </w:p>
          <w:p w:rsidR="00C2021A" w:rsidRDefault="005341B9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Can you</w:t>
            </w:r>
            <w:r w:rsidR="00B14F82">
              <w:rPr>
                <w:rFonts w:hint="eastAsia"/>
                <w:lang w:eastAsia="ko-KR"/>
              </w:rPr>
              <w:t xml:space="preserve"> </w:t>
            </w:r>
            <w:r w:rsidR="0059434D">
              <w:rPr>
                <w:rFonts w:hint="eastAsia"/>
                <w:lang w:eastAsia="ko-KR"/>
              </w:rPr>
              <w:t>choose any item</w:t>
            </w:r>
            <w:r w:rsidR="00B14F82">
              <w:rPr>
                <w:rFonts w:hint="eastAsia"/>
                <w:lang w:eastAsia="ko-KR"/>
              </w:rPr>
              <w:t xml:space="preserve">? </w:t>
            </w:r>
            <w:r w:rsidR="003B3182">
              <w:rPr>
                <w:rFonts w:hint="eastAsia"/>
                <w:lang w:eastAsia="ko-KR"/>
              </w:rPr>
              <w:t xml:space="preserve">           </w:t>
            </w:r>
            <w:r w:rsidR="00B14F82">
              <w:rPr>
                <w:rFonts w:hint="eastAsia"/>
                <w:lang w:eastAsia="ko-KR"/>
              </w:rPr>
              <w:t>- Yes</w:t>
            </w:r>
          </w:p>
          <w:p w:rsidR="00B14F82" w:rsidRDefault="00B14F82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tell what you will describe to anyone?</w:t>
            </w:r>
          </w:p>
          <w:p w:rsidR="00B14F82" w:rsidRDefault="00B14F82" w:rsidP="00B14F8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                          </w:t>
            </w:r>
            <w:r>
              <w:rPr>
                <w:rFonts w:hint="eastAsia"/>
                <w:lang w:eastAsia="ko-KR"/>
              </w:rPr>
              <w:t xml:space="preserve">  </w:t>
            </w:r>
            <w:r>
              <w:rPr>
                <w:lang w:eastAsia="ko-KR"/>
              </w:rPr>
              <w:t xml:space="preserve">- </w:t>
            </w:r>
            <w:r>
              <w:rPr>
                <w:rFonts w:hint="eastAsia"/>
                <w:lang w:eastAsia="ko-KR"/>
              </w:rPr>
              <w:t>No</w:t>
            </w:r>
          </w:p>
          <w:p w:rsidR="00B14F82" w:rsidRDefault="00B14F82" w:rsidP="00B14F82">
            <w:pPr>
              <w:rPr>
                <w:lang w:eastAsia="ko-KR"/>
              </w:rPr>
            </w:pPr>
            <w:r w:rsidRPr="00875DAA"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Distribute worksheet)</w:t>
            </w:r>
          </w:p>
          <w:p w:rsidR="00C2021A" w:rsidRPr="007D6758" w:rsidRDefault="00C2021A" w:rsidP="005B4C6C">
            <w:pPr>
              <w:rPr>
                <w:u w:val="single"/>
                <w:lang w:eastAsia="ko-KR"/>
              </w:rPr>
            </w:pPr>
          </w:p>
          <w:p w:rsidR="00070613" w:rsidRPr="0095205E" w:rsidRDefault="00070613" w:rsidP="005B4C6C">
            <w:pPr>
              <w:rPr>
                <w:b/>
                <w:u w:val="single"/>
                <w:lang w:eastAsia="ko-KR"/>
              </w:rPr>
            </w:pPr>
            <w:r w:rsidRPr="0095205E">
              <w:rPr>
                <w:rFonts w:hint="eastAsia"/>
                <w:b/>
                <w:u w:val="single"/>
                <w:lang w:eastAsia="ko-KR"/>
              </w:rPr>
              <w:t>ICQs</w:t>
            </w:r>
          </w:p>
          <w:p w:rsidR="00070613" w:rsidRPr="007D6758" w:rsidRDefault="00070613" w:rsidP="005B4C6C">
            <w:pPr>
              <w:rPr>
                <w:lang w:eastAsia="ko-KR"/>
              </w:rPr>
            </w:pPr>
            <w:r w:rsidRPr="007D6758">
              <w:rPr>
                <w:rFonts w:hint="eastAsia"/>
                <w:lang w:eastAsia="ko-KR"/>
              </w:rPr>
              <w:t>What are you going to do now?</w:t>
            </w:r>
          </w:p>
          <w:p w:rsidR="00070613" w:rsidRPr="007D6758" w:rsidRDefault="00070613" w:rsidP="005B4C6C">
            <w:pPr>
              <w:rPr>
                <w:lang w:eastAsia="ko-KR"/>
              </w:rPr>
            </w:pPr>
            <w:r w:rsidRPr="007D6758">
              <w:rPr>
                <w:rFonts w:hint="eastAsia"/>
                <w:lang w:eastAsia="ko-KR"/>
              </w:rPr>
              <w:t>How many minutes you have?</w:t>
            </w:r>
          </w:p>
          <w:p w:rsidR="00070613" w:rsidRDefault="00070613" w:rsidP="005B4C6C">
            <w:pPr>
              <w:rPr>
                <w:lang w:eastAsia="ko-KR"/>
              </w:rPr>
            </w:pPr>
            <w:r w:rsidRPr="007D6758">
              <w:rPr>
                <w:rFonts w:hint="eastAsia"/>
                <w:lang w:eastAsia="ko-KR"/>
              </w:rPr>
              <w:t>Are you working individually or in pairs?</w:t>
            </w:r>
          </w:p>
          <w:p w:rsidR="003B3182" w:rsidRDefault="003B3182" w:rsidP="005B4C6C">
            <w:pPr>
              <w:rPr>
                <w:lang w:eastAsia="ko-KR"/>
              </w:rPr>
            </w:pPr>
          </w:p>
          <w:p w:rsidR="00DC7415" w:rsidRDefault="00070613" w:rsidP="005B4C6C">
            <w:pPr>
              <w:rPr>
                <w:lang w:eastAsia="ko-KR"/>
              </w:rPr>
            </w:pPr>
            <w:r w:rsidRPr="007D6758">
              <w:rPr>
                <w:rFonts w:hint="eastAsia"/>
                <w:lang w:eastAsia="ko-KR"/>
              </w:rPr>
              <w:t xml:space="preserve">Monitor discreetly. Answer students if they ask questions. Timing and give them warning </w:t>
            </w:r>
            <w:r w:rsidRPr="007D6758">
              <w:rPr>
                <w:lang w:eastAsia="ko-KR"/>
              </w:rPr>
              <w:t>–</w:t>
            </w:r>
            <w:r w:rsidRPr="007D6758">
              <w:rPr>
                <w:rFonts w:hint="eastAsia"/>
                <w:lang w:eastAsia="ko-KR"/>
              </w:rPr>
              <w:t xml:space="preserve"> 1 minute left, 30 seconds left</w:t>
            </w:r>
          </w:p>
          <w:p w:rsidR="00F0400A" w:rsidRDefault="00F0400A" w:rsidP="005B4C6C">
            <w:pPr>
              <w:rPr>
                <w:lang w:eastAsia="ko-KR"/>
              </w:rPr>
            </w:pPr>
          </w:p>
          <w:p w:rsidR="003B3182" w:rsidRDefault="009F2EDF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TTT: Time</w:t>
            </w:r>
            <w:r>
              <w:rPr>
                <w:lang w:eastAsia="ko-KR"/>
              </w:rPr>
              <w:t>’</w:t>
            </w:r>
            <w:r w:rsidR="003B3182">
              <w:rPr>
                <w:rFonts w:hint="eastAsia"/>
                <w:lang w:eastAsia="ko-KR"/>
              </w:rPr>
              <w:t>s up. Now I want each one of you</w:t>
            </w:r>
            <w:r>
              <w:rPr>
                <w:rFonts w:hint="eastAsia"/>
                <w:lang w:eastAsia="ko-KR"/>
              </w:rPr>
              <w:t xml:space="preserve"> to describe</w:t>
            </w:r>
            <w:r w:rsidR="00C11ED4">
              <w:rPr>
                <w:rFonts w:hint="eastAsia"/>
                <w:lang w:eastAsia="ko-KR"/>
              </w:rPr>
              <w:t xml:space="preserve"> features of an item you choose</w:t>
            </w:r>
            <w:r w:rsidR="003B3182">
              <w:rPr>
                <w:rFonts w:hint="eastAsia"/>
                <w:lang w:eastAsia="ko-KR"/>
              </w:rPr>
              <w:t xml:space="preserve"> and the rest will guess what your classmate is describing. </w:t>
            </w:r>
          </w:p>
          <w:p w:rsidR="00071A8B" w:rsidRDefault="003B3182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070613" w:rsidRPr="0096582D" w:rsidRDefault="005341B9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Let </w:t>
            </w:r>
            <w:r w:rsidR="003225C9">
              <w:rPr>
                <w:rFonts w:hint="eastAsia"/>
                <w:lang w:eastAsia="ko-KR"/>
              </w:rPr>
              <w:t>each student describe the item he/she</w:t>
            </w:r>
            <w:r>
              <w:rPr>
                <w:rFonts w:hint="eastAsia"/>
                <w:lang w:eastAsia="ko-KR"/>
              </w:rPr>
              <w:t xml:space="preserve"> choose</w:t>
            </w:r>
            <w:r w:rsidR="003225C9">
              <w:rPr>
                <w:rFonts w:hint="eastAsia"/>
                <w:lang w:eastAsia="ko-KR"/>
              </w:rPr>
              <w:t>s</w:t>
            </w:r>
            <w:r w:rsidR="00C11ED4">
              <w:rPr>
                <w:rFonts w:hint="eastAsia"/>
                <w:lang w:eastAsia="ko-KR"/>
              </w:rPr>
              <w:t>.</w:t>
            </w:r>
          </w:p>
        </w:tc>
      </w:tr>
    </w:tbl>
    <w:p w:rsidR="00070613" w:rsidRDefault="00070613" w:rsidP="00070613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</w:rPr>
            </w:pPr>
            <w:r w:rsidRPr="00A70D0C">
              <w:rPr>
                <w:b/>
              </w:rPr>
              <w:t>Main activity</w:t>
            </w:r>
          </w:p>
        </w:tc>
      </w:tr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Materials: </w:t>
            </w:r>
            <w:r w:rsidR="00490C3E">
              <w:rPr>
                <w:rFonts w:hint="eastAsia"/>
                <w:lang w:eastAsia="ko-KR"/>
              </w:rPr>
              <w:t xml:space="preserve">Worksheet, </w:t>
            </w:r>
            <w:r w:rsidR="006A6B7C">
              <w:rPr>
                <w:rFonts w:hint="eastAsia"/>
                <w:lang w:eastAsia="ko-KR"/>
              </w:rPr>
              <w:t>A wall chart for 5 questions</w:t>
            </w:r>
            <w:r w:rsidR="00472D87">
              <w:rPr>
                <w:rFonts w:hint="eastAsia"/>
                <w:lang w:eastAsia="ko-KR"/>
              </w:rPr>
              <w:t>, Board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070613" w:rsidRPr="00A70D0C" w:rsidTr="005B4C6C">
        <w:tc>
          <w:tcPr>
            <w:tcW w:w="1908" w:type="dxa"/>
          </w:tcPr>
          <w:p w:rsidR="00070613" w:rsidRPr="00A70D0C" w:rsidRDefault="00070613" w:rsidP="005B4C6C">
            <w:r w:rsidRPr="00A70D0C">
              <w:t>Time</w:t>
            </w:r>
          </w:p>
          <w:p w:rsidR="00070613" w:rsidRPr="00A70D0C" w:rsidRDefault="00C11ED4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  <w:r w:rsidR="00070613">
              <w:rPr>
                <w:rFonts w:hint="eastAsia"/>
                <w:lang w:eastAsia="ko-KR"/>
              </w:rPr>
              <w:t xml:space="preserve"> min</w:t>
            </w:r>
          </w:p>
          <w:p w:rsidR="00070613" w:rsidRPr="00A70D0C" w:rsidRDefault="00070613" w:rsidP="005B4C6C"/>
        </w:tc>
        <w:tc>
          <w:tcPr>
            <w:tcW w:w="1980" w:type="dxa"/>
          </w:tcPr>
          <w:p w:rsidR="00070613" w:rsidRDefault="00070613" w:rsidP="005B4C6C">
            <w:pPr>
              <w:rPr>
                <w:lang w:eastAsia="ko-KR"/>
              </w:rPr>
            </w:pPr>
            <w:r w:rsidRPr="00A70D0C">
              <w:t>Set up</w:t>
            </w:r>
          </w:p>
          <w:p w:rsidR="00070613" w:rsidRDefault="00070613" w:rsidP="005B4C6C">
            <w:r>
              <w:rPr>
                <w:rFonts w:hint="eastAsia"/>
                <w:lang w:eastAsia="ko-KR"/>
              </w:rPr>
              <w:t>Individually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A70D0C" w:rsidRDefault="00070613" w:rsidP="005B4C6C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070613" w:rsidRDefault="00070613" w:rsidP="005B4C6C">
            <w:pPr>
              <w:rPr>
                <w:b/>
                <w:lang w:eastAsia="ko-KR"/>
              </w:rPr>
            </w:pPr>
            <w:r w:rsidRPr="00A70D0C">
              <w:rPr>
                <w:b/>
              </w:rPr>
              <w:lastRenderedPageBreak/>
              <w:t>Procedure</w:t>
            </w:r>
          </w:p>
          <w:p w:rsidR="00252E50" w:rsidRPr="00252E50" w:rsidRDefault="00252E50" w:rsidP="00252E50">
            <w:pPr>
              <w:rPr>
                <w:b/>
                <w:lang w:eastAsia="ko-KR"/>
              </w:rPr>
            </w:pPr>
          </w:p>
          <w:p w:rsidR="00252E50" w:rsidRPr="00252E50" w:rsidRDefault="00252E50" w:rsidP="005B4C6C">
            <w:pPr>
              <w:rPr>
                <w:b/>
                <w:u w:val="single"/>
                <w:lang w:eastAsia="ko-KR"/>
              </w:rPr>
            </w:pPr>
            <w:r w:rsidRPr="00252E50">
              <w:rPr>
                <w:rFonts w:hint="eastAsia"/>
                <w:b/>
                <w:u w:val="single"/>
                <w:lang w:eastAsia="ko-KR"/>
              </w:rPr>
              <w:t>Eliciting</w:t>
            </w:r>
          </w:p>
          <w:p w:rsidR="00252E50" w:rsidRDefault="00252E50" w:rsidP="00126F0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What do you call an arranged meeting you have to pass to get a job you like to have?</w:t>
            </w:r>
          </w:p>
          <w:p w:rsidR="00F6612F" w:rsidRPr="00252E50" w:rsidRDefault="00252E50" w:rsidP="00126F0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Yes,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called a job interview.  </w:t>
            </w:r>
          </w:p>
          <w:p w:rsidR="00333417" w:rsidRPr="00252E50" w:rsidRDefault="00333417" w:rsidP="00126F09">
            <w:pPr>
              <w:rPr>
                <w:lang w:eastAsia="ko-KR"/>
              </w:rPr>
            </w:pPr>
          </w:p>
          <w:p w:rsidR="00126F09" w:rsidRDefault="00126F09" w:rsidP="00126F09">
            <w:p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CCQs</w:t>
            </w:r>
          </w:p>
          <w:p w:rsidR="00252E50" w:rsidRDefault="00252E50" w:rsidP="00126F0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Is a job interview a meeting you have with future </w:t>
            </w:r>
            <w:r>
              <w:rPr>
                <w:lang w:eastAsia="ko-KR"/>
              </w:rPr>
              <w:t>employees</w:t>
            </w:r>
            <w:r>
              <w:rPr>
                <w:rFonts w:hint="eastAsia"/>
                <w:lang w:eastAsia="ko-KR"/>
              </w:rPr>
              <w:t xml:space="preserve"> before you get hired</w:t>
            </w:r>
            <w:r w:rsidR="00126F09">
              <w:rPr>
                <w:rFonts w:hint="eastAsia"/>
                <w:lang w:eastAsia="ko-KR"/>
              </w:rPr>
              <w:t>?</w:t>
            </w:r>
          </w:p>
          <w:p w:rsidR="00126F09" w:rsidRDefault="00252E50" w:rsidP="00252E50">
            <w:pPr>
              <w:ind w:left="42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 Yes</w:t>
            </w:r>
          </w:p>
          <w:p w:rsidR="00126F09" w:rsidRDefault="00252E50" w:rsidP="00126F0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Can a job interview be done by single person?                    </w:t>
            </w:r>
          </w:p>
          <w:p w:rsidR="00F273DC" w:rsidRDefault="00252E50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                            - </w:t>
            </w:r>
            <w:r w:rsidR="00F273DC">
              <w:rPr>
                <w:rFonts w:hint="eastAsia"/>
                <w:lang w:eastAsia="ko-KR"/>
              </w:rPr>
              <w:t xml:space="preserve">TTT: </w:t>
            </w:r>
            <w:r w:rsidR="0096582D">
              <w:rPr>
                <w:rFonts w:hint="eastAsia"/>
                <w:lang w:eastAsia="ko-KR"/>
              </w:rPr>
              <w:t xml:space="preserve">Now </w:t>
            </w:r>
            <w:r w:rsidR="009A4A7D">
              <w:rPr>
                <w:rFonts w:hint="eastAsia"/>
                <w:lang w:eastAsia="ko-KR"/>
              </w:rPr>
              <w:t>you are now having an interview for</w:t>
            </w:r>
            <w:r w:rsidR="00377AC2">
              <w:rPr>
                <w:rFonts w:hint="eastAsia"/>
                <w:lang w:eastAsia="ko-KR"/>
              </w:rPr>
              <w:t xml:space="preserve"> no.1 home shopping company, </w:t>
            </w:r>
            <w:r w:rsidR="009A4A7D">
              <w:rPr>
                <w:rFonts w:hint="eastAsia"/>
                <w:lang w:eastAsia="ko-KR"/>
              </w:rPr>
              <w:t>SY home shoppin</w:t>
            </w:r>
            <w:r w:rsidR="0042708E">
              <w:rPr>
                <w:rFonts w:hint="eastAsia"/>
                <w:lang w:eastAsia="ko-KR"/>
              </w:rPr>
              <w:t>g. They need only one new show host</w:t>
            </w:r>
            <w:r w:rsidR="00A86E41">
              <w:rPr>
                <w:rFonts w:hint="eastAsia"/>
                <w:lang w:eastAsia="ko-KR"/>
              </w:rPr>
              <w:t>ess. During an interview they throw</w:t>
            </w:r>
            <w:r w:rsidR="0042708E">
              <w:rPr>
                <w:rFonts w:hint="eastAsia"/>
                <w:lang w:eastAsia="ko-KR"/>
              </w:rPr>
              <w:t xml:space="preserve"> you a mission. </w:t>
            </w:r>
          </w:p>
          <w:p w:rsidR="00F273DC" w:rsidRDefault="00F273DC" w:rsidP="005B4C6C">
            <w:pPr>
              <w:rPr>
                <w:lang w:eastAsia="ko-KR"/>
              </w:rPr>
            </w:pPr>
          </w:p>
          <w:p w:rsidR="00F273DC" w:rsidRPr="008927EE" w:rsidRDefault="00F273DC" w:rsidP="00F273DC">
            <w:pPr>
              <w:rPr>
                <w:b/>
                <w:u w:val="single"/>
                <w:lang w:eastAsia="ko-KR"/>
              </w:rPr>
            </w:pPr>
            <w:r w:rsidRPr="008927EE">
              <w:rPr>
                <w:rFonts w:hint="eastAsia"/>
                <w:b/>
                <w:u w:val="single"/>
                <w:lang w:eastAsia="ko-KR"/>
              </w:rPr>
              <w:lastRenderedPageBreak/>
              <w:t>Instructions</w:t>
            </w:r>
          </w:p>
          <w:p w:rsidR="00F273DC" w:rsidRDefault="00F273DC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First, you</w:t>
            </w:r>
            <w:r w:rsidR="0042708E">
              <w:rPr>
                <w:rFonts w:hint="eastAsia"/>
                <w:lang w:eastAsia="ko-KR"/>
              </w:rPr>
              <w:t xml:space="preserve"> will ch</w:t>
            </w:r>
            <w:r w:rsidR="00472D87">
              <w:rPr>
                <w:rFonts w:hint="eastAsia"/>
                <w:lang w:eastAsia="ko-KR"/>
              </w:rPr>
              <w:t>oose one item in the cla</w:t>
            </w:r>
            <w:r>
              <w:rPr>
                <w:rFonts w:hint="eastAsia"/>
                <w:lang w:eastAsia="ko-KR"/>
              </w:rPr>
              <w:t xml:space="preserve">ss room and then </w:t>
            </w:r>
            <w:r w:rsidR="00472D87">
              <w:rPr>
                <w:rFonts w:hint="eastAsia"/>
                <w:lang w:eastAsia="ko-KR"/>
              </w:rPr>
              <w:t xml:space="preserve">demonstrate and </w:t>
            </w:r>
            <w:r w:rsidR="0042708E">
              <w:rPr>
                <w:rFonts w:hint="eastAsia"/>
                <w:lang w:eastAsia="ko-KR"/>
              </w:rPr>
              <w:t>sell the item you choose as a show host</w:t>
            </w:r>
            <w:r w:rsidR="005A74C9">
              <w:rPr>
                <w:rFonts w:hint="eastAsia"/>
                <w:lang w:eastAsia="ko-KR"/>
              </w:rPr>
              <w:t>ess</w:t>
            </w:r>
            <w:r w:rsidR="0042708E">
              <w:rPr>
                <w:rFonts w:hint="eastAsia"/>
                <w:lang w:eastAsia="ko-KR"/>
              </w:rPr>
              <w:t xml:space="preserve"> for 2 minutes. </w:t>
            </w:r>
            <w:r w:rsidR="009A4A7D">
              <w:rPr>
                <w:rFonts w:hint="eastAsia"/>
                <w:lang w:eastAsia="ko-KR"/>
              </w:rPr>
              <w:t>You should provide information</w:t>
            </w:r>
            <w:r w:rsidR="0096582D">
              <w:rPr>
                <w:rFonts w:hint="eastAsia"/>
                <w:lang w:eastAsia="ko-KR"/>
              </w:rPr>
              <w:t xml:space="preserve"> regarding following </w:t>
            </w:r>
            <w:r w:rsidR="002506A9">
              <w:rPr>
                <w:rFonts w:hint="eastAsia"/>
                <w:lang w:eastAsia="ko-KR"/>
              </w:rPr>
              <w:t>questions</w:t>
            </w:r>
            <w:r w:rsidR="00377AC2">
              <w:rPr>
                <w:rFonts w:hint="eastAsia"/>
                <w:lang w:eastAsia="ko-KR"/>
              </w:rPr>
              <w:t xml:space="preserve"> during your demonstration</w:t>
            </w:r>
            <w:r w:rsidR="002506A9">
              <w:rPr>
                <w:rFonts w:hint="eastAsia"/>
                <w:lang w:eastAsia="ko-KR"/>
              </w:rPr>
              <w:t xml:space="preserve">. </w:t>
            </w:r>
            <w:r w:rsidR="0042708E">
              <w:rPr>
                <w:rFonts w:hint="eastAsia"/>
                <w:lang w:eastAsia="ko-KR"/>
              </w:rPr>
              <w:t xml:space="preserve">How many do you have? How much it is? Why is different from others? What are the specialties of the item? If you give a free gift with it what would you give together </w:t>
            </w:r>
            <w:r w:rsidR="008B4804">
              <w:rPr>
                <w:rFonts w:hint="eastAsia"/>
                <w:lang w:eastAsia="ko-KR"/>
              </w:rPr>
              <w:t>with</w:t>
            </w:r>
            <w:r w:rsidR="00377AC2">
              <w:rPr>
                <w:rFonts w:hint="eastAsia"/>
                <w:lang w:eastAsia="ko-KR"/>
              </w:rPr>
              <w:t xml:space="preserve">. </w:t>
            </w:r>
          </w:p>
          <w:p w:rsidR="00F273DC" w:rsidRDefault="00F273DC" w:rsidP="00F273D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 Put a wall chart for these 5 questions on the board) </w:t>
            </w:r>
          </w:p>
          <w:p w:rsidR="0042708E" w:rsidRDefault="0042708E" w:rsidP="005B4C6C">
            <w:pPr>
              <w:rPr>
                <w:lang w:eastAsia="ko-KR"/>
              </w:rPr>
            </w:pPr>
          </w:p>
          <w:p w:rsidR="00333417" w:rsidRDefault="005A74C9" w:rsidP="005B4C6C">
            <w:p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Explicit I</w:t>
            </w:r>
            <w:r w:rsidR="0042708E" w:rsidRPr="0042708E">
              <w:rPr>
                <w:rFonts w:hint="eastAsia"/>
                <w:b/>
                <w:u w:val="single"/>
                <w:lang w:eastAsia="ko-KR"/>
              </w:rPr>
              <w:t>CQs</w:t>
            </w:r>
          </w:p>
          <w:p w:rsidR="008B4804" w:rsidRDefault="0042708E" w:rsidP="004270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 </w:t>
            </w:r>
            <w:r w:rsidR="008B4804">
              <w:rPr>
                <w:rFonts w:hint="eastAsia"/>
                <w:lang w:eastAsia="ko-KR"/>
              </w:rPr>
              <w:t xml:space="preserve">Do you have to give information regarding these 5 questions?                - Yes         </w:t>
            </w:r>
          </w:p>
          <w:p w:rsidR="008B4804" w:rsidRDefault="0042708E" w:rsidP="004270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choose </w:t>
            </w:r>
            <w:r w:rsidR="008B4804">
              <w:rPr>
                <w:rFonts w:hint="eastAsia"/>
                <w:lang w:eastAsia="ko-KR"/>
              </w:rPr>
              <w:t xml:space="preserve">anything outside a classroom? </w:t>
            </w:r>
          </w:p>
          <w:p w:rsidR="009139D3" w:rsidRDefault="008B4804" w:rsidP="008B480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F273DC">
              <w:rPr>
                <w:rFonts w:hint="eastAsia"/>
                <w:lang w:eastAsia="ko-KR"/>
              </w:rPr>
              <w:t xml:space="preserve">                              </w:t>
            </w:r>
            <w:r>
              <w:rPr>
                <w:rFonts w:hint="eastAsia"/>
                <w:lang w:eastAsia="ko-KR"/>
              </w:rPr>
              <w:t xml:space="preserve"> - No</w:t>
            </w:r>
          </w:p>
          <w:p w:rsidR="00F273DC" w:rsidRDefault="00F273DC" w:rsidP="00F273DC">
            <w:pPr>
              <w:rPr>
                <w:b/>
                <w:u w:val="single"/>
                <w:lang w:eastAsia="ko-KR"/>
              </w:rPr>
            </w:pPr>
            <w:r w:rsidRPr="00A86E41">
              <w:rPr>
                <w:rFonts w:hint="eastAsia"/>
                <w:b/>
                <w:u w:val="single"/>
                <w:lang w:eastAsia="ko-KR"/>
              </w:rPr>
              <w:t>Demonstration</w:t>
            </w:r>
          </w:p>
          <w:p w:rsidR="00F273DC" w:rsidRDefault="00F273DC" w:rsidP="00F273D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Hello, everyone! Welcome to SY home shopping.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m your show hostess, Soyeong! Today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introduce a luxury pair of </w:t>
            </w:r>
            <w:r>
              <w:rPr>
                <w:lang w:eastAsia="ko-KR"/>
              </w:rPr>
              <w:t>shoes</w:t>
            </w:r>
            <w:r>
              <w:rPr>
                <w:rFonts w:hint="eastAsia"/>
                <w:lang w:eastAsia="ko-KR"/>
              </w:rPr>
              <w:t xml:space="preserve">. This is a limited selection. We have 50 pairs only. These are decorated with 100% pure gold. These are hand-made by a world famous </w:t>
            </w:r>
            <w:r>
              <w:rPr>
                <w:lang w:eastAsia="ko-KR"/>
              </w:rPr>
              <w:t>Italian</w:t>
            </w:r>
            <w:r>
              <w:rPr>
                <w:rFonts w:hint="eastAsia"/>
                <w:lang w:eastAsia="ko-KR"/>
              </w:rPr>
              <w:t xml:space="preserve"> craftsman, Shinbal Jang, who makes shoes for British royal family.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5 million won. I just heard only 10 pairs left. If you want to feel different from the others, call 1-800-100-100 right now. You have only 30 seconds to have one only for you. </w:t>
            </w:r>
          </w:p>
          <w:p w:rsidR="00F273DC" w:rsidRPr="00F273DC" w:rsidRDefault="00F273DC" w:rsidP="008B4804">
            <w:pPr>
              <w:rPr>
                <w:lang w:eastAsia="ko-KR"/>
              </w:rPr>
            </w:pPr>
          </w:p>
          <w:p w:rsidR="00F273DC" w:rsidRPr="00F273DC" w:rsidRDefault="00F273DC" w:rsidP="00F273D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Work individually. You have 8 minutes to prepare. </w:t>
            </w:r>
          </w:p>
          <w:p w:rsidR="00F273DC" w:rsidRPr="00F273DC" w:rsidRDefault="00F273DC" w:rsidP="008B4804">
            <w:pPr>
              <w:rPr>
                <w:lang w:eastAsia="ko-KR"/>
              </w:rPr>
            </w:pPr>
          </w:p>
          <w:p w:rsidR="0042708E" w:rsidRDefault="0042708E" w:rsidP="0042708E">
            <w:pPr>
              <w:rPr>
                <w:lang w:eastAsia="ko-KR"/>
              </w:rPr>
            </w:pPr>
            <w:r w:rsidRPr="00F24B88">
              <w:rPr>
                <w:rFonts w:hint="eastAsia"/>
                <w:b/>
                <w:u w:val="single"/>
                <w:lang w:eastAsia="ko-KR"/>
              </w:rPr>
              <w:t>ICQs</w:t>
            </w:r>
          </w:p>
          <w:p w:rsidR="0042708E" w:rsidRDefault="0042708E" w:rsidP="004270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-What are you going to do now?</w:t>
            </w:r>
          </w:p>
          <w:p w:rsidR="0042708E" w:rsidRDefault="0042708E" w:rsidP="004270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-How much time do you have?</w:t>
            </w:r>
          </w:p>
          <w:p w:rsidR="0042708E" w:rsidRDefault="0042708E" w:rsidP="004270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-Are you working individually or in pairs?</w:t>
            </w:r>
          </w:p>
          <w:p w:rsidR="0042708E" w:rsidRPr="0042708E" w:rsidRDefault="0042708E" w:rsidP="005B4C6C">
            <w:pPr>
              <w:rPr>
                <w:lang w:eastAsia="ko-KR"/>
              </w:rPr>
            </w:pPr>
          </w:p>
          <w:p w:rsidR="00333417" w:rsidRDefault="00333417" w:rsidP="00333417">
            <w:pPr>
              <w:rPr>
                <w:lang w:eastAsia="ko-KR"/>
              </w:rPr>
            </w:pPr>
            <w:r w:rsidRPr="007D6758">
              <w:rPr>
                <w:rFonts w:hint="eastAsia"/>
                <w:lang w:eastAsia="ko-KR"/>
              </w:rPr>
              <w:t xml:space="preserve">Monitor discreetly. Answer students if they ask questions. Timing and give them warning </w:t>
            </w:r>
            <w:r w:rsidRPr="007D6758">
              <w:rPr>
                <w:lang w:eastAsia="ko-KR"/>
              </w:rPr>
              <w:t>–</w:t>
            </w:r>
            <w:r w:rsidRPr="007D6758">
              <w:rPr>
                <w:rFonts w:hint="eastAsia"/>
                <w:lang w:eastAsia="ko-KR"/>
              </w:rPr>
              <w:t xml:space="preserve"> 1 minute left, 30 seconds left</w:t>
            </w:r>
          </w:p>
          <w:p w:rsidR="00333417" w:rsidRDefault="00333417" w:rsidP="00333417">
            <w:pPr>
              <w:rPr>
                <w:lang w:eastAsia="ko-KR"/>
              </w:rPr>
            </w:pPr>
          </w:p>
          <w:p w:rsidR="003225C9" w:rsidRDefault="003225C9" w:rsidP="0033341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TTT: All right, everyone. 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up.</w:t>
            </w:r>
            <w:r w:rsidR="008B4804">
              <w:rPr>
                <w:rFonts w:hint="eastAsia"/>
                <w:lang w:eastAsia="ko-KR"/>
              </w:rPr>
              <w:t xml:space="preserve"> Each one of you come out and give a 2 minutes</w:t>
            </w:r>
            <w:r w:rsidR="00A86E41">
              <w:rPr>
                <w:lang w:eastAsia="ko-KR"/>
              </w:rPr>
              <w:t>’</w:t>
            </w:r>
            <w:r w:rsidR="008B4804">
              <w:rPr>
                <w:rFonts w:hint="eastAsia"/>
                <w:lang w:eastAsia="ko-KR"/>
              </w:rPr>
              <w:t xml:space="preserve"> demonstration for the item you choose. </w:t>
            </w:r>
            <w:r>
              <w:rPr>
                <w:rFonts w:hint="eastAsia"/>
                <w:lang w:eastAsia="ko-KR"/>
              </w:rPr>
              <w:t>Good luck to you all.</w:t>
            </w:r>
          </w:p>
          <w:p w:rsidR="00A86E41" w:rsidRPr="003225C9" w:rsidRDefault="00A86E41" w:rsidP="00333417">
            <w:pPr>
              <w:rPr>
                <w:lang w:eastAsia="ko-KR"/>
              </w:rPr>
            </w:pPr>
          </w:p>
          <w:p w:rsidR="00676D2D" w:rsidRDefault="003F16EB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</w:t>
            </w:r>
            <w:r w:rsidR="00875DAA">
              <w:rPr>
                <w:rFonts w:hint="eastAsia"/>
                <w:lang w:eastAsia="ko-KR"/>
              </w:rPr>
              <w:t xml:space="preserve">t each </w:t>
            </w:r>
            <w:r w:rsidR="00875DAA">
              <w:rPr>
                <w:lang w:eastAsia="ko-KR"/>
              </w:rPr>
              <w:t>student</w:t>
            </w:r>
            <w:r w:rsidR="00875DAA">
              <w:rPr>
                <w:rFonts w:hint="eastAsia"/>
                <w:lang w:eastAsia="ko-KR"/>
              </w:rPr>
              <w:t xml:space="preserve"> come out and</w:t>
            </w:r>
            <w:r w:rsidR="008B4804">
              <w:rPr>
                <w:rFonts w:hint="eastAsia"/>
                <w:lang w:eastAsia="ko-KR"/>
              </w:rPr>
              <w:t xml:space="preserve"> carry out </w:t>
            </w:r>
            <w:r w:rsidR="008B4804">
              <w:rPr>
                <w:lang w:eastAsia="ko-KR"/>
              </w:rPr>
              <w:t>their</w:t>
            </w:r>
            <w:r w:rsidR="008B4804">
              <w:rPr>
                <w:rFonts w:hint="eastAsia"/>
                <w:lang w:eastAsia="ko-KR"/>
              </w:rPr>
              <w:t xml:space="preserve"> </w:t>
            </w:r>
            <w:r w:rsidR="0042708E">
              <w:rPr>
                <w:rFonts w:hint="eastAsia"/>
                <w:lang w:eastAsia="ko-KR"/>
              </w:rPr>
              <w:t>mission</w:t>
            </w:r>
            <w:r w:rsidR="00B8414E">
              <w:rPr>
                <w:rFonts w:hint="eastAsia"/>
                <w:lang w:eastAsia="ko-KR"/>
              </w:rPr>
              <w:t xml:space="preserve">. </w:t>
            </w:r>
          </w:p>
          <w:p w:rsidR="00070613" w:rsidRPr="006A6B7C" w:rsidRDefault="00676D2D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(Use variation to choose the first speaker</w:t>
            </w:r>
            <w:r w:rsidR="00875DAA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- let student</w:t>
            </w:r>
            <w:r>
              <w:rPr>
                <w:rFonts w:hint="eastAsia"/>
                <w:lang w:eastAsia="ko-KR"/>
              </w:rPr>
              <w:t xml:space="preserve"> in the middle start first)</w:t>
            </w:r>
          </w:p>
        </w:tc>
      </w:tr>
    </w:tbl>
    <w:p w:rsidR="00070613" w:rsidRDefault="00070613" w:rsidP="00070613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b/>
              </w:rPr>
            </w:pPr>
            <w:r w:rsidRPr="00A70D0C">
              <w:rPr>
                <w:b/>
              </w:rPr>
              <w:t>Post-Activity</w:t>
            </w:r>
          </w:p>
        </w:tc>
      </w:tr>
      <w:tr w:rsidR="00070613" w:rsidRPr="00A70D0C" w:rsidTr="005B4C6C">
        <w:tc>
          <w:tcPr>
            <w:tcW w:w="8856" w:type="dxa"/>
          </w:tcPr>
          <w:p w:rsidR="00070613" w:rsidRPr="00A70D0C" w:rsidRDefault="00070613" w:rsidP="005B4C6C">
            <w:pPr>
              <w:rPr>
                <w:lang w:eastAsia="ko-KR"/>
              </w:rPr>
            </w:pPr>
            <w:r w:rsidRPr="00A70D0C">
              <w:t xml:space="preserve">Materials: </w:t>
            </w:r>
            <w:r>
              <w:rPr>
                <w:rFonts w:hint="eastAsia"/>
                <w:lang w:eastAsia="ko-KR"/>
              </w:rPr>
              <w:t>Worksheet</w:t>
            </w:r>
            <w:r w:rsidR="00F0400A">
              <w:rPr>
                <w:rFonts w:hint="eastAsia"/>
                <w:lang w:eastAsia="ko-KR"/>
              </w:rPr>
              <w:t>, Board, Markers</w:t>
            </w:r>
          </w:p>
        </w:tc>
      </w:tr>
    </w:tbl>
    <w:p w:rsidR="00070613" w:rsidRDefault="00070613" w:rsidP="000706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070613" w:rsidRPr="00A70D0C" w:rsidTr="005B4C6C">
        <w:tc>
          <w:tcPr>
            <w:tcW w:w="1908" w:type="dxa"/>
          </w:tcPr>
          <w:p w:rsidR="00070613" w:rsidRPr="00A70D0C" w:rsidRDefault="00070613" w:rsidP="005B4C6C">
            <w:r w:rsidRPr="00A70D0C">
              <w:t>Time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A70D0C" w:rsidRDefault="00C11ED4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  <w:r w:rsidR="00070613">
              <w:rPr>
                <w:rFonts w:hint="eastAsia"/>
                <w:lang w:eastAsia="ko-KR"/>
              </w:rPr>
              <w:t xml:space="preserve"> min</w:t>
            </w:r>
          </w:p>
          <w:p w:rsidR="00070613" w:rsidRPr="00A70D0C" w:rsidRDefault="00070613" w:rsidP="005B4C6C"/>
        </w:tc>
        <w:tc>
          <w:tcPr>
            <w:tcW w:w="1980" w:type="dxa"/>
          </w:tcPr>
          <w:p w:rsidR="00070613" w:rsidRPr="00A70D0C" w:rsidRDefault="00070613" w:rsidP="005B4C6C">
            <w:r w:rsidRPr="00A70D0C">
              <w:t>Set-up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CA03D7" w:rsidRDefault="00CA03D7" w:rsidP="005B4C6C">
            <w:pPr>
              <w:rPr>
                <w:lang w:eastAsia="ko-KR"/>
              </w:rPr>
            </w:pPr>
          </w:p>
          <w:p w:rsidR="00F0400A" w:rsidRDefault="00F0400A" w:rsidP="005B4C6C">
            <w:pPr>
              <w:rPr>
                <w:lang w:eastAsia="ko-KR"/>
              </w:rPr>
            </w:pPr>
          </w:p>
          <w:p w:rsidR="00F0400A" w:rsidRDefault="00F0400A" w:rsidP="005B4C6C">
            <w:pPr>
              <w:rPr>
                <w:lang w:eastAsia="ko-KR"/>
              </w:rPr>
            </w:pPr>
          </w:p>
          <w:p w:rsidR="00F0400A" w:rsidRDefault="00F0400A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Individually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A70D0C" w:rsidRDefault="00070613" w:rsidP="005B4C6C">
            <w:pPr>
              <w:rPr>
                <w:lang w:eastAsia="ko-KR"/>
              </w:rPr>
            </w:pPr>
          </w:p>
          <w:p w:rsidR="00070613" w:rsidRPr="00A70D0C" w:rsidRDefault="00070613" w:rsidP="005B4C6C"/>
        </w:tc>
        <w:tc>
          <w:tcPr>
            <w:tcW w:w="4968" w:type="dxa"/>
          </w:tcPr>
          <w:p w:rsidR="00070613" w:rsidRDefault="00070613" w:rsidP="005B4C6C">
            <w:pPr>
              <w:rPr>
                <w:b/>
                <w:lang w:eastAsia="ko-KR"/>
              </w:rPr>
            </w:pPr>
            <w:r w:rsidRPr="00A70D0C">
              <w:rPr>
                <w:b/>
              </w:rPr>
              <w:lastRenderedPageBreak/>
              <w:t>Procedure</w:t>
            </w:r>
          </w:p>
          <w:p w:rsidR="00A15AB2" w:rsidRDefault="00A15AB2" w:rsidP="005B4C6C">
            <w:pPr>
              <w:rPr>
                <w:b/>
                <w:lang w:eastAsia="ko-KR"/>
              </w:rPr>
            </w:pPr>
          </w:p>
          <w:p w:rsidR="00EA32DC" w:rsidRDefault="00070613" w:rsidP="005B4C6C">
            <w:pPr>
              <w:rPr>
                <w:b/>
                <w:u w:val="single"/>
                <w:lang w:eastAsia="ko-KR"/>
              </w:rPr>
            </w:pPr>
            <w:r w:rsidRPr="00F24B88">
              <w:rPr>
                <w:rFonts w:hint="eastAsia"/>
                <w:b/>
                <w:u w:val="single"/>
                <w:lang w:eastAsia="ko-KR"/>
              </w:rPr>
              <w:t>Eliciting</w:t>
            </w:r>
          </w:p>
          <w:p w:rsidR="00070613" w:rsidRPr="00EA32DC" w:rsidRDefault="00EA32DC" w:rsidP="005B4C6C">
            <w:pPr>
              <w:rPr>
                <w:b/>
                <w:u w:val="single"/>
                <w:lang w:eastAsia="ko-KR"/>
              </w:rPr>
            </w:pPr>
            <w:r w:rsidRPr="00EA32DC">
              <w:rPr>
                <w:rFonts w:hint="eastAsia"/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his </w:t>
            </w:r>
            <w:r w:rsidRPr="00EA32DC">
              <w:rPr>
                <w:rFonts w:hint="eastAsia"/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 xml:space="preserve"> short phrase that is easy to remember. This is used in advertisements and by political parties and other </w:t>
            </w:r>
            <w:r>
              <w:rPr>
                <w:lang w:eastAsia="ko-KR"/>
              </w:rPr>
              <w:t>organization</w:t>
            </w:r>
            <w:r>
              <w:rPr>
                <w:rFonts w:hint="eastAsia"/>
                <w:lang w:eastAsia="ko-KR"/>
              </w:rPr>
              <w:t>s who want people to remember what they are saying or selling</w:t>
            </w:r>
            <w:r w:rsidR="00490C3E">
              <w:rPr>
                <w:rFonts w:hint="eastAsia"/>
                <w:lang w:eastAsia="ko-KR"/>
              </w:rPr>
              <w:t>? Yes, it is</w:t>
            </w:r>
            <w:r w:rsidR="00E47EE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a slogan</w:t>
            </w:r>
            <w:r w:rsidR="00E47EE7">
              <w:rPr>
                <w:rFonts w:hint="eastAsia"/>
                <w:lang w:eastAsia="ko-KR"/>
              </w:rPr>
              <w:t>.</w:t>
            </w:r>
          </w:p>
          <w:p w:rsidR="00EA32DC" w:rsidRPr="00AF7EC2" w:rsidRDefault="00EA32DC" w:rsidP="005B4C6C">
            <w:pPr>
              <w:rPr>
                <w:lang w:eastAsia="ko-KR"/>
              </w:rPr>
            </w:pPr>
          </w:p>
          <w:p w:rsidR="00070613" w:rsidRPr="00820465" w:rsidRDefault="00070613" w:rsidP="005B4C6C">
            <w:pPr>
              <w:rPr>
                <w:b/>
                <w:u w:val="single"/>
              </w:rPr>
            </w:pPr>
            <w:r w:rsidRPr="00820465">
              <w:rPr>
                <w:b/>
                <w:u w:val="single"/>
              </w:rPr>
              <w:t>CCQs</w:t>
            </w:r>
          </w:p>
          <w:p w:rsidR="00070613" w:rsidRPr="00F24B88" w:rsidRDefault="00E47EE7" w:rsidP="005B4C6C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s </w:t>
            </w:r>
            <w:r w:rsidR="00F273DC">
              <w:rPr>
                <w:rFonts w:hint="eastAsia"/>
                <w:lang w:eastAsia="ko-KR"/>
              </w:rPr>
              <w:t xml:space="preserve">a slogan used </w:t>
            </w:r>
            <w:r w:rsidR="00EA32DC">
              <w:rPr>
                <w:rFonts w:hint="eastAsia"/>
                <w:lang w:eastAsia="ko-KR"/>
              </w:rPr>
              <w:t>to make people to remember what they are saying or selling</w:t>
            </w:r>
            <w:r w:rsidR="00CC241D">
              <w:rPr>
                <w:rFonts w:hint="eastAsia"/>
                <w:lang w:eastAsia="ko-KR"/>
              </w:rPr>
              <w:t>?</w:t>
            </w:r>
            <w:r w:rsidR="00EA32DC">
              <w:rPr>
                <w:rFonts w:hint="eastAsia"/>
                <w:lang w:eastAsia="ko-KR"/>
              </w:rPr>
              <w:t xml:space="preserve">  </w:t>
            </w:r>
            <w:r w:rsidR="00F273DC">
              <w:rPr>
                <w:rFonts w:hint="eastAsia"/>
                <w:lang w:eastAsia="ko-KR"/>
              </w:rPr>
              <w:t xml:space="preserve">     - Yes</w:t>
            </w:r>
            <w:r w:rsidR="00EA32DC">
              <w:rPr>
                <w:rFonts w:hint="eastAsia"/>
                <w:lang w:eastAsia="ko-KR"/>
              </w:rPr>
              <w:t xml:space="preserve">                       </w:t>
            </w:r>
            <w:r w:rsidR="00F273DC">
              <w:rPr>
                <w:rFonts w:hint="eastAsia"/>
                <w:lang w:eastAsia="ko-KR"/>
              </w:rPr>
              <w:t xml:space="preserve">     </w:t>
            </w:r>
            <w:r w:rsidR="00490C3E">
              <w:rPr>
                <w:rFonts w:hint="eastAsia"/>
                <w:lang w:eastAsia="ko-KR"/>
              </w:rPr>
              <w:t xml:space="preserve">                      </w:t>
            </w:r>
            <w:r w:rsidR="00070613">
              <w:rPr>
                <w:rFonts w:hint="eastAsia"/>
                <w:lang w:eastAsia="ko-KR"/>
              </w:rPr>
              <w:t xml:space="preserve">     </w:t>
            </w:r>
            <w:r w:rsidR="00070613" w:rsidRPr="00F24B88">
              <w:rPr>
                <w:rFonts w:hint="eastAsia"/>
                <w:lang w:eastAsia="ko-KR"/>
              </w:rPr>
              <w:t xml:space="preserve"> </w:t>
            </w:r>
            <w:r w:rsidR="00070613">
              <w:rPr>
                <w:rFonts w:hint="eastAsia"/>
                <w:lang w:eastAsia="ko-KR"/>
              </w:rPr>
              <w:t xml:space="preserve">                                                     </w:t>
            </w:r>
          </w:p>
          <w:p w:rsidR="00070613" w:rsidRDefault="00EA32DC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Does</w:t>
            </w:r>
            <w:r w:rsidR="00E47EE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a slogan give a </w:t>
            </w:r>
            <w:r>
              <w:rPr>
                <w:lang w:eastAsia="ko-KR"/>
              </w:rPr>
              <w:t>definition</w:t>
            </w:r>
            <w:r>
              <w:rPr>
                <w:rFonts w:hint="eastAsia"/>
                <w:lang w:eastAsia="ko-KR"/>
              </w:rPr>
              <w:t xml:space="preserve"> for an object</w:t>
            </w:r>
            <w:r w:rsidR="00E47EE7">
              <w:rPr>
                <w:rFonts w:hint="eastAsia"/>
                <w:lang w:eastAsia="ko-KR"/>
              </w:rPr>
              <w:t xml:space="preserve">?             </w:t>
            </w:r>
            <w:r w:rsidR="00490C3E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070613" w:rsidRPr="00F24B88" w:rsidRDefault="00EA32DC" w:rsidP="00EA32D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                         - </w:t>
            </w:r>
            <w:r>
              <w:rPr>
                <w:rFonts w:hint="eastAsia"/>
                <w:lang w:eastAsia="ko-KR"/>
              </w:rPr>
              <w:t>No</w:t>
            </w:r>
          </w:p>
          <w:p w:rsidR="00070613" w:rsidRDefault="00070613" w:rsidP="005B4C6C">
            <w:pPr>
              <w:rPr>
                <w:b/>
                <w:u w:val="single"/>
                <w:lang w:eastAsia="ko-KR"/>
              </w:rPr>
            </w:pPr>
            <w:r w:rsidRPr="00820465">
              <w:rPr>
                <w:b/>
                <w:u w:val="single"/>
              </w:rPr>
              <w:t>Instruction</w:t>
            </w:r>
            <w:r>
              <w:rPr>
                <w:rFonts w:hint="eastAsia"/>
                <w:b/>
                <w:u w:val="single"/>
                <w:lang w:eastAsia="ko-KR"/>
              </w:rPr>
              <w:t>s</w:t>
            </w:r>
          </w:p>
          <w:p w:rsidR="00CA03D7" w:rsidRDefault="00CA03D7" w:rsidP="005B4C6C">
            <w:pPr>
              <w:rPr>
                <w:b/>
                <w:u w:val="single"/>
                <w:lang w:eastAsia="ko-KR"/>
              </w:rPr>
            </w:pPr>
          </w:p>
          <w:p w:rsidR="00E47EE7" w:rsidRDefault="00EA32DC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m still not sure you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</w:t>
            </w:r>
            <w:r>
              <w:rPr>
                <w:lang w:eastAsia="ko-KR"/>
              </w:rPr>
              <w:t>choose</w:t>
            </w:r>
            <w:r>
              <w:rPr>
                <w:rFonts w:hint="eastAsia"/>
                <w:lang w:eastAsia="ko-KR"/>
              </w:rPr>
              <w:t xml:space="preserve"> because all of you did a great job</w:t>
            </w:r>
            <w:r w:rsidR="00CA55AE">
              <w:rPr>
                <w:rFonts w:hint="eastAsia"/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throw one more mission to you all. Make a </w:t>
            </w:r>
            <w:r w:rsidR="00CA03D7">
              <w:rPr>
                <w:rFonts w:hint="eastAsia"/>
                <w:lang w:eastAsia="ko-KR"/>
              </w:rPr>
              <w:t>slogan for an item you just demonstrated. Work individually. I</w:t>
            </w:r>
            <w:r w:rsidR="00CA03D7">
              <w:rPr>
                <w:lang w:eastAsia="ko-KR"/>
              </w:rPr>
              <w:t>’</w:t>
            </w:r>
            <w:r w:rsidR="00C11ED4">
              <w:rPr>
                <w:rFonts w:hint="eastAsia"/>
                <w:lang w:eastAsia="ko-KR"/>
              </w:rPr>
              <w:t>ll give you 4</w:t>
            </w:r>
            <w:r w:rsidR="00CA03D7">
              <w:rPr>
                <w:rFonts w:hint="eastAsia"/>
                <w:lang w:eastAsia="ko-KR"/>
              </w:rPr>
              <w:t xml:space="preserve"> minutes to think about.</w:t>
            </w:r>
          </w:p>
          <w:p w:rsidR="00CA03D7" w:rsidRDefault="00CA03D7" w:rsidP="005B4C6C">
            <w:pPr>
              <w:rPr>
                <w:lang w:eastAsia="ko-KR"/>
              </w:rPr>
            </w:pPr>
          </w:p>
          <w:p w:rsidR="00070613" w:rsidRDefault="00E47EE7" w:rsidP="005B4C6C">
            <w:p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Demonstration</w:t>
            </w:r>
          </w:p>
          <w:p w:rsidR="00CA03D7" w:rsidRDefault="00CA03D7" w:rsidP="005B4C6C">
            <w:pPr>
              <w:rPr>
                <w:b/>
                <w:u w:val="single"/>
                <w:lang w:eastAsia="ko-KR"/>
              </w:rPr>
            </w:pPr>
          </w:p>
          <w:p w:rsidR="00E47EE7" w:rsidRDefault="00CA03D7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say I demonstrated </w:t>
            </w:r>
            <w:r w:rsidR="008B4804">
              <w:rPr>
                <w:rFonts w:hint="eastAsia"/>
                <w:lang w:eastAsia="ko-KR"/>
              </w:rPr>
              <w:t>a chair</w:t>
            </w:r>
            <w:r>
              <w:rPr>
                <w:rFonts w:hint="eastAsia"/>
                <w:lang w:eastAsia="ko-KR"/>
              </w:rPr>
              <w:t xml:space="preserve">. A slogan would be </w:t>
            </w:r>
            <w:r>
              <w:rPr>
                <w:lang w:eastAsia="ko-KR"/>
              </w:rPr>
              <w:t>“</w:t>
            </w:r>
            <w:r w:rsidR="008B4804">
              <w:rPr>
                <w:rFonts w:hint="eastAsia"/>
                <w:lang w:eastAsia="ko-KR"/>
              </w:rPr>
              <w:t xml:space="preserve"> Feel comfortable like you lay on your bed</w:t>
            </w:r>
            <w:r>
              <w:rPr>
                <w:lang w:eastAsia="ko-KR"/>
              </w:rPr>
              <w:t>”</w:t>
            </w:r>
          </w:p>
          <w:p w:rsidR="00CA03D7" w:rsidRPr="00CA03D7" w:rsidRDefault="00CA03D7" w:rsidP="005B4C6C">
            <w:pPr>
              <w:rPr>
                <w:lang w:eastAsia="ko-KR"/>
              </w:rPr>
            </w:pPr>
          </w:p>
          <w:p w:rsidR="00CC241D" w:rsidRDefault="00A15AB2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 w:rsidR="00F0400A">
              <w:rPr>
                <w:rFonts w:hint="eastAsia"/>
                <w:lang w:eastAsia="ko-KR"/>
              </w:rPr>
              <w:t>Write a slogan on the board and d</w:t>
            </w:r>
            <w:r>
              <w:rPr>
                <w:rFonts w:hint="eastAsia"/>
                <w:lang w:eastAsia="ko-KR"/>
              </w:rPr>
              <w:t>istribute worksheet)</w:t>
            </w:r>
          </w:p>
          <w:p w:rsidR="00A15AB2" w:rsidRDefault="00A15AB2" w:rsidP="005B4C6C">
            <w:pPr>
              <w:rPr>
                <w:lang w:eastAsia="ko-KR"/>
              </w:rPr>
            </w:pPr>
          </w:p>
          <w:p w:rsidR="00F273DC" w:rsidRPr="001C7128" w:rsidRDefault="00F273DC" w:rsidP="005B4C6C">
            <w:pPr>
              <w:rPr>
                <w:lang w:eastAsia="ko-KR"/>
              </w:rPr>
            </w:pPr>
          </w:p>
          <w:p w:rsidR="00070613" w:rsidRDefault="00070613" w:rsidP="005B4C6C">
            <w:pPr>
              <w:rPr>
                <w:b/>
                <w:u w:val="single"/>
                <w:lang w:eastAsia="ko-KR"/>
              </w:rPr>
            </w:pPr>
            <w:r w:rsidRPr="00F24B88">
              <w:rPr>
                <w:rFonts w:hint="eastAsia"/>
                <w:b/>
                <w:u w:val="single"/>
                <w:lang w:eastAsia="ko-KR"/>
              </w:rPr>
              <w:lastRenderedPageBreak/>
              <w:t>ICQs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-What are you going to do now?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-How many minutes you have?</w:t>
            </w:r>
          </w:p>
          <w:p w:rsidR="00070613" w:rsidRPr="00F24B88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-Do you work individually or in pairs?</w:t>
            </w:r>
          </w:p>
          <w:p w:rsidR="00070613" w:rsidRPr="00A70D0C" w:rsidRDefault="00070613" w:rsidP="005B4C6C">
            <w:pPr>
              <w:tabs>
                <w:tab w:val="center" w:pos="2376"/>
              </w:tabs>
              <w:rPr>
                <w:b/>
              </w:rPr>
            </w:pPr>
          </w:p>
          <w:p w:rsidR="00070613" w:rsidRDefault="00070613" w:rsidP="005B4C6C">
            <w:pPr>
              <w:tabs>
                <w:tab w:val="center" w:pos="2376"/>
              </w:tabs>
              <w:rPr>
                <w:lang w:eastAsia="ko-KR"/>
              </w:rPr>
            </w:pPr>
            <w:r w:rsidRPr="00F24B88">
              <w:rPr>
                <w:rFonts w:hint="eastAsia"/>
                <w:lang w:eastAsia="ko-KR"/>
              </w:rPr>
              <w:t>Monitor and timing the activity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 m</w:t>
            </w:r>
            <w:r w:rsidR="00F0400A">
              <w:rPr>
                <w:rFonts w:hint="eastAsia"/>
                <w:lang w:eastAsia="ko-KR"/>
              </w:rPr>
              <w:t>inute left and 30 seconds left.</w:t>
            </w:r>
          </w:p>
          <w:p w:rsidR="00CA03D7" w:rsidRPr="00CA03D7" w:rsidRDefault="00CA03D7" w:rsidP="005B4C6C">
            <w:pPr>
              <w:tabs>
                <w:tab w:val="center" w:pos="2376"/>
              </w:tabs>
              <w:rPr>
                <w:lang w:eastAsia="ko-KR"/>
              </w:rPr>
            </w:pPr>
          </w:p>
          <w:p w:rsidR="00070613" w:rsidRDefault="00B8414E" w:rsidP="005B4C6C">
            <w:pPr>
              <w:tabs>
                <w:tab w:val="center" w:pos="2376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Let each student share the ideas about </w:t>
            </w:r>
            <w:r w:rsidR="00CA03D7">
              <w:rPr>
                <w:rFonts w:hint="eastAsia"/>
                <w:lang w:eastAsia="ko-KR"/>
              </w:rPr>
              <w:t>a slogan</w:t>
            </w:r>
            <w:r w:rsidR="00070613">
              <w:rPr>
                <w:rFonts w:hint="eastAsia"/>
                <w:lang w:eastAsia="ko-KR"/>
              </w:rPr>
              <w:t xml:space="preserve">. </w:t>
            </w:r>
          </w:p>
          <w:p w:rsidR="00070613" w:rsidRDefault="00070613" w:rsidP="005B4C6C">
            <w:pPr>
              <w:tabs>
                <w:tab w:val="center" w:pos="2376"/>
              </w:tabs>
              <w:rPr>
                <w:lang w:eastAsia="ko-KR"/>
              </w:rPr>
            </w:pPr>
          </w:p>
          <w:p w:rsidR="00070613" w:rsidRDefault="00070613" w:rsidP="00CA03D7">
            <w:pPr>
              <w:tabs>
                <w:tab w:val="center" w:pos="2376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TTT: Thank yo</w:t>
            </w:r>
            <w:r w:rsidR="00CD6B3E">
              <w:rPr>
                <w:rFonts w:hint="eastAsia"/>
                <w:lang w:eastAsia="ko-KR"/>
              </w:rPr>
              <w:t>u for</w:t>
            </w:r>
            <w:r w:rsidR="00CA03D7">
              <w:rPr>
                <w:rFonts w:hint="eastAsia"/>
                <w:lang w:eastAsia="ko-KR"/>
              </w:rPr>
              <w:t xml:space="preserve"> coming, </w:t>
            </w:r>
            <w:r w:rsidR="00490C3E">
              <w:rPr>
                <w:rFonts w:hint="eastAsia"/>
                <w:lang w:eastAsia="ko-KR"/>
              </w:rPr>
              <w:t>everyone. You</w:t>
            </w:r>
            <w:r w:rsidR="00490C3E">
              <w:rPr>
                <w:lang w:eastAsia="ko-KR"/>
              </w:rPr>
              <w:t>’</w:t>
            </w:r>
            <w:r w:rsidR="00CA03D7">
              <w:rPr>
                <w:rFonts w:hint="eastAsia"/>
                <w:lang w:eastAsia="ko-KR"/>
              </w:rPr>
              <w:t>re all capable to be an excellent future show host</w:t>
            </w:r>
            <w:r w:rsidR="00490C3E">
              <w:rPr>
                <w:rFonts w:hint="eastAsia"/>
                <w:lang w:eastAsia="ko-KR"/>
              </w:rPr>
              <w:t>.</w:t>
            </w:r>
            <w:r w:rsidR="00CA03D7">
              <w:rPr>
                <w:rFonts w:hint="eastAsia"/>
                <w:lang w:eastAsia="ko-KR"/>
              </w:rPr>
              <w:t xml:space="preserve"> But </w:t>
            </w:r>
            <w:r w:rsidR="00CA03D7">
              <w:rPr>
                <w:lang w:eastAsia="ko-KR"/>
              </w:rPr>
              <w:t>unfortunately</w:t>
            </w:r>
            <w:r w:rsidR="00CA03D7">
              <w:rPr>
                <w:rFonts w:hint="eastAsia"/>
                <w:lang w:eastAsia="ko-KR"/>
              </w:rPr>
              <w:t xml:space="preserve"> there is a job opening only for one person. We will discuss and let you know the result next week. Good luck to you all.</w:t>
            </w:r>
          </w:p>
          <w:p w:rsidR="00CA03D7" w:rsidRPr="00CA03D7" w:rsidRDefault="00CA03D7" w:rsidP="00CA03D7">
            <w:pPr>
              <w:tabs>
                <w:tab w:val="center" w:pos="2376"/>
              </w:tabs>
              <w:rPr>
                <w:lang w:eastAsia="ko-KR"/>
              </w:rPr>
            </w:pPr>
          </w:p>
          <w:p w:rsidR="00070613" w:rsidRDefault="00070613" w:rsidP="005B4C6C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2. Conclude lesson</w:t>
            </w:r>
          </w:p>
          <w:p w:rsidR="003C162C" w:rsidRDefault="003C162C" w:rsidP="005B4C6C">
            <w:pPr>
              <w:rPr>
                <w:b/>
                <w:lang w:eastAsia="ko-KR"/>
              </w:rPr>
            </w:pPr>
          </w:p>
          <w:p w:rsidR="00070613" w:rsidRDefault="00070613" w:rsidP="005B4C6C">
            <w:pPr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 xml:space="preserve">Give </w:t>
            </w:r>
            <w:r w:rsidR="00CC241D">
              <w:rPr>
                <w:rFonts w:hint="eastAsia"/>
                <w:b/>
                <w:u w:val="single"/>
                <w:lang w:eastAsia="ko-KR"/>
              </w:rPr>
              <w:t>an</w:t>
            </w:r>
            <w:r w:rsidR="003C162C">
              <w:rPr>
                <w:rFonts w:hint="eastAsia"/>
                <w:b/>
                <w:u w:val="single"/>
                <w:lang w:eastAsia="ko-KR"/>
              </w:rPr>
              <w:t xml:space="preserve"> e</w:t>
            </w:r>
            <w:r w:rsidRPr="00B12593">
              <w:rPr>
                <w:rFonts w:hint="eastAsia"/>
                <w:b/>
                <w:u w:val="single"/>
                <w:lang w:eastAsia="ko-KR"/>
              </w:rPr>
              <w:t xml:space="preserve">rror correction 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have any questions for today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lesson? (If none) </w:t>
            </w: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hear any mistakes. Unscramble this word.</w:t>
            </w:r>
          </w:p>
          <w:p w:rsidR="00070613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 Write </w:t>
            </w:r>
            <w:r>
              <w:rPr>
                <w:lang w:eastAsia="ko-KR"/>
              </w:rPr>
              <w:t>“</w:t>
            </w:r>
            <w:r w:rsidR="00CD6B3E" w:rsidRPr="00CD6B3E">
              <w:rPr>
                <w:rFonts w:hint="eastAsia"/>
                <w:u w:val="single"/>
                <w:lang w:eastAsia="ko-KR"/>
              </w:rPr>
              <w:t>poihnspg</w:t>
            </w:r>
            <w:r w:rsidRPr="00CD6B3E">
              <w:rPr>
                <w:u w:val="single"/>
                <w:lang w:eastAsia="ko-KR"/>
              </w:rPr>
              <w:t xml:space="preserve"> </w:t>
            </w:r>
            <w:r w:rsidR="00CD6B3E" w:rsidRPr="00CD6B3E">
              <w:rPr>
                <w:rFonts w:hint="eastAsia"/>
                <w:u w:val="single"/>
                <w:lang w:eastAsia="ko-KR"/>
              </w:rPr>
              <w:t>emho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on the board and let students unscramble the word</w:t>
            </w:r>
          </w:p>
          <w:p w:rsidR="00070613" w:rsidRDefault="00070613" w:rsidP="005B4C6C">
            <w:pPr>
              <w:rPr>
                <w:lang w:eastAsia="ko-KR"/>
              </w:rPr>
            </w:pPr>
          </w:p>
          <w:p w:rsidR="00070613" w:rsidRPr="003F4C1D" w:rsidRDefault="00070613" w:rsidP="005B4C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TTT: Great</w:t>
            </w:r>
            <w:r w:rsidRPr="00B12593">
              <w:rPr>
                <w:rFonts w:hint="eastAsia"/>
                <w:lang w:eastAsia="ko-KR"/>
              </w:rPr>
              <w:t xml:space="preserve"> job today</w:t>
            </w:r>
            <w:r>
              <w:rPr>
                <w:rFonts w:hint="eastAsia"/>
                <w:lang w:eastAsia="ko-KR"/>
              </w:rPr>
              <w:t xml:space="preserve">, everyone! </w:t>
            </w:r>
            <w:r w:rsidR="00B8414E">
              <w:rPr>
                <w:rFonts w:hint="eastAsia"/>
                <w:lang w:eastAsia="ko-KR"/>
              </w:rPr>
              <w:t>Thank you for your attention</w:t>
            </w:r>
            <w:r>
              <w:rPr>
                <w:rFonts w:hint="eastAsia"/>
                <w:lang w:eastAsia="ko-KR"/>
              </w:rPr>
              <w:t xml:space="preserve"> and you all have a lovely evening and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see you all next Saturday.</w:t>
            </w:r>
          </w:p>
        </w:tc>
      </w:tr>
    </w:tbl>
    <w:p w:rsidR="00070613" w:rsidRDefault="00070613" w:rsidP="00070613">
      <w:pPr>
        <w:rPr>
          <w:lang w:eastAsia="ko-KR"/>
        </w:rPr>
      </w:pPr>
    </w:p>
    <w:sectPr w:rsidR="00070613" w:rsidSect="003432F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00" w:rsidRDefault="00F27A00" w:rsidP="00F27A00">
      <w:r>
        <w:separator/>
      </w:r>
    </w:p>
  </w:endnote>
  <w:endnote w:type="continuationSeparator" w:id="1">
    <w:p w:rsidR="00F27A00" w:rsidRDefault="00F27A00" w:rsidP="00F2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00" w:rsidRDefault="00F27A00" w:rsidP="00F27A00">
      <w:r>
        <w:separator/>
      </w:r>
    </w:p>
  </w:footnote>
  <w:footnote w:type="continuationSeparator" w:id="1">
    <w:p w:rsidR="00F27A00" w:rsidRDefault="00F27A00" w:rsidP="00F2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8D4"/>
    <w:multiLevelType w:val="hybridMultilevel"/>
    <w:tmpl w:val="3BA6D77A"/>
    <w:lvl w:ilvl="0" w:tplc="B1DCB3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DF79B9"/>
    <w:multiLevelType w:val="hybridMultilevel"/>
    <w:tmpl w:val="BC021894"/>
    <w:lvl w:ilvl="0" w:tplc="A0569856">
      <w:start w:val="40"/>
      <w:numFmt w:val="bullet"/>
      <w:lvlText w:val="-"/>
      <w:lvlJc w:val="left"/>
      <w:pPr>
        <w:ind w:left="418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25" w:hanging="400"/>
      </w:pPr>
      <w:rPr>
        <w:rFonts w:ascii="Wingdings" w:hAnsi="Wingdings" w:hint="default"/>
      </w:rPr>
    </w:lvl>
  </w:abstractNum>
  <w:abstractNum w:abstractNumId="2">
    <w:nsid w:val="0CD21192"/>
    <w:multiLevelType w:val="hybridMultilevel"/>
    <w:tmpl w:val="943642F2"/>
    <w:lvl w:ilvl="0" w:tplc="5F4C5ADE">
      <w:start w:val="1"/>
      <w:numFmt w:val="bullet"/>
      <w:lvlText w:val="-"/>
      <w:lvlJc w:val="left"/>
      <w:pPr>
        <w:ind w:left="430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7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45" w:hanging="400"/>
      </w:pPr>
      <w:rPr>
        <w:rFonts w:ascii="Wingdings" w:hAnsi="Wingdings" w:hint="default"/>
      </w:rPr>
    </w:lvl>
  </w:abstractNum>
  <w:abstractNum w:abstractNumId="3">
    <w:nsid w:val="129048A5"/>
    <w:multiLevelType w:val="hybridMultilevel"/>
    <w:tmpl w:val="351A6E88"/>
    <w:lvl w:ilvl="0" w:tplc="2B5825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E2D25"/>
    <w:multiLevelType w:val="hybridMultilevel"/>
    <w:tmpl w:val="14509478"/>
    <w:lvl w:ilvl="0" w:tplc="46A49838">
      <w:start w:val="1"/>
      <w:numFmt w:val="bullet"/>
      <w:lvlText w:val="-"/>
      <w:lvlJc w:val="left"/>
      <w:pPr>
        <w:ind w:left="454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85" w:hanging="400"/>
      </w:pPr>
      <w:rPr>
        <w:rFonts w:ascii="Wingdings" w:hAnsi="Wingdings" w:hint="default"/>
      </w:rPr>
    </w:lvl>
  </w:abstractNum>
  <w:abstractNum w:abstractNumId="5">
    <w:nsid w:val="326B76D7"/>
    <w:multiLevelType w:val="hybridMultilevel"/>
    <w:tmpl w:val="90B02C1C"/>
    <w:lvl w:ilvl="0" w:tplc="9A7890B2">
      <w:start w:val="40"/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BF7E98"/>
    <w:multiLevelType w:val="hybridMultilevel"/>
    <w:tmpl w:val="2ABE4AA6"/>
    <w:lvl w:ilvl="0" w:tplc="6254AA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4E97406"/>
    <w:multiLevelType w:val="hybridMultilevel"/>
    <w:tmpl w:val="3C8AF436"/>
    <w:lvl w:ilvl="0" w:tplc="3C9698E0">
      <w:start w:val="1"/>
      <w:numFmt w:val="bullet"/>
      <w:lvlText w:val="-"/>
      <w:lvlJc w:val="left"/>
      <w:pPr>
        <w:ind w:left="430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7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45" w:hanging="400"/>
      </w:pPr>
      <w:rPr>
        <w:rFonts w:ascii="Wingdings" w:hAnsi="Wingdings" w:hint="default"/>
      </w:rPr>
    </w:lvl>
  </w:abstractNum>
  <w:abstractNum w:abstractNumId="8">
    <w:nsid w:val="53582569"/>
    <w:multiLevelType w:val="hybridMultilevel"/>
    <w:tmpl w:val="817AA138"/>
    <w:lvl w:ilvl="0" w:tplc="2F5C20C4">
      <w:start w:val="40"/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006913"/>
    <w:multiLevelType w:val="hybridMultilevel"/>
    <w:tmpl w:val="7D6AC1C6"/>
    <w:lvl w:ilvl="0" w:tplc="AA949C66">
      <w:start w:val="1"/>
      <w:numFmt w:val="bullet"/>
      <w:lvlText w:val="-"/>
      <w:lvlJc w:val="left"/>
      <w:pPr>
        <w:ind w:left="420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40" w:hanging="400"/>
      </w:pPr>
      <w:rPr>
        <w:rFonts w:ascii="Wingdings" w:hAnsi="Wingdings" w:hint="default"/>
      </w:rPr>
    </w:lvl>
  </w:abstractNum>
  <w:abstractNum w:abstractNumId="10">
    <w:nsid w:val="5C60228A"/>
    <w:multiLevelType w:val="hybridMultilevel"/>
    <w:tmpl w:val="9E76BFE0"/>
    <w:lvl w:ilvl="0" w:tplc="880A82BA">
      <w:start w:val="1"/>
      <w:numFmt w:val="bullet"/>
      <w:lvlText w:val="-"/>
      <w:lvlJc w:val="left"/>
      <w:pPr>
        <w:ind w:left="45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00" w:hanging="400"/>
      </w:pPr>
      <w:rPr>
        <w:rFonts w:ascii="Wingdings" w:hAnsi="Wingdings" w:hint="default"/>
      </w:rPr>
    </w:lvl>
  </w:abstractNum>
  <w:abstractNum w:abstractNumId="11">
    <w:nsid w:val="611B0AED"/>
    <w:multiLevelType w:val="hybridMultilevel"/>
    <w:tmpl w:val="99BC523C"/>
    <w:lvl w:ilvl="0" w:tplc="4C62ABCE">
      <w:start w:val="1"/>
      <w:numFmt w:val="bullet"/>
      <w:lvlText w:val="-"/>
      <w:lvlJc w:val="left"/>
      <w:pPr>
        <w:ind w:left="442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65" w:hanging="400"/>
      </w:pPr>
      <w:rPr>
        <w:rFonts w:ascii="Wingdings" w:hAnsi="Wingdings" w:hint="default"/>
      </w:rPr>
    </w:lvl>
  </w:abstractNum>
  <w:abstractNum w:abstractNumId="12">
    <w:nsid w:val="652C27AE"/>
    <w:multiLevelType w:val="hybridMultilevel"/>
    <w:tmpl w:val="682E1FA4"/>
    <w:lvl w:ilvl="0" w:tplc="8604C83E">
      <w:start w:val="1"/>
      <w:numFmt w:val="bullet"/>
      <w:lvlText w:val="-"/>
      <w:lvlJc w:val="left"/>
      <w:pPr>
        <w:ind w:left="418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25" w:hanging="400"/>
      </w:pPr>
      <w:rPr>
        <w:rFonts w:ascii="Wingdings" w:hAnsi="Wingdings" w:hint="default"/>
      </w:rPr>
    </w:lvl>
  </w:abstractNum>
  <w:abstractNum w:abstractNumId="13">
    <w:nsid w:val="698A0F9E"/>
    <w:multiLevelType w:val="hybridMultilevel"/>
    <w:tmpl w:val="F796EF16"/>
    <w:lvl w:ilvl="0" w:tplc="70AAA9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1D3781C"/>
    <w:multiLevelType w:val="hybridMultilevel"/>
    <w:tmpl w:val="1DE643EE"/>
    <w:lvl w:ilvl="0" w:tplc="BFC2E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927181D"/>
    <w:multiLevelType w:val="hybridMultilevel"/>
    <w:tmpl w:val="E570996C"/>
    <w:lvl w:ilvl="0" w:tplc="5B50611C">
      <w:start w:val="3"/>
      <w:numFmt w:val="bullet"/>
      <w:lvlText w:val="-"/>
      <w:lvlJc w:val="left"/>
      <w:pPr>
        <w:ind w:left="4185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25" w:hanging="400"/>
      </w:pPr>
      <w:rPr>
        <w:rFonts w:ascii="Wingdings" w:hAnsi="Wingdings" w:hint="default"/>
      </w:rPr>
    </w:lvl>
  </w:abstractNum>
  <w:abstractNum w:abstractNumId="16">
    <w:nsid w:val="7EAF5356"/>
    <w:multiLevelType w:val="hybridMultilevel"/>
    <w:tmpl w:val="7972AA00"/>
    <w:lvl w:ilvl="0" w:tplc="F0DA8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13"/>
    <w:rsid w:val="00014882"/>
    <w:rsid w:val="0004608D"/>
    <w:rsid w:val="00070613"/>
    <w:rsid w:val="00071A8B"/>
    <w:rsid w:val="00090BF1"/>
    <w:rsid w:val="00126F09"/>
    <w:rsid w:val="001E0A46"/>
    <w:rsid w:val="002506A9"/>
    <w:rsid w:val="00252E50"/>
    <w:rsid w:val="002F034C"/>
    <w:rsid w:val="003225C9"/>
    <w:rsid w:val="00333417"/>
    <w:rsid w:val="00377AC2"/>
    <w:rsid w:val="00391CB8"/>
    <w:rsid w:val="003B3182"/>
    <w:rsid w:val="003C162C"/>
    <w:rsid w:val="003F16EB"/>
    <w:rsid w:val="0042708E"/>
    <w:rsid w:val="00472D87"/>
    <w:rsid w:val="00490C3E"/>
    <w:rsid w:val="004A2A92"/>
    <w:rsid w:val="004F6B15"/>
    <w:rsid w:val="005022E6"/>
    <w:rsid w:val="00511086"/>
    <w:rsid w:val="005341B9"/>
    <w:rsid w:val="00557F86"/>
    <w:rsid w:val="0059434D"/>
    <w:rsid w:val="005A74C9"/>
    <w:rsid w:val="00617E71"/>
    <w:rsid w:val="006327F4"/>
    <w:rsid w:val="0065098D"/>
    <w:rsid w:val="00676D2D"/>
    <w:rsid w:val="006A1F27"/>
    <w:rsid w:val="006A224F"/>
    <w:rsid w:val="006A6B7C"/>
    <w:rsid w:val="007252F8"/>
    <w:rsid w:val="0073077F"/>
    <w:rsid w:val="007B3924"/>
    <w:rsid w:val="0083231F"/>
    <w:rsid w:val="00875DAA"/>
    <w:rsid w:val="008B4804"/>
    <w:rsid w:val="009139D3"/>
    <w:rsid w:val="00941448"/>
    <w:rsid w:val="0096582D"/>
    <w:rsid w:val="009A4A7D"/>
    <w:rsid w:val="009F2EDF"/>
    <w:rsid w:val="009F3432"/>
    <w:rsid w:val="00A15AB2"/>
    <w:rsid w:val="00A53BD5"/>
    <w:rsid w:val="00A86E41"/>
    <w:rsid w:val="00B14F82"/>
    <w:rsid w:val="00B422DA"/>
    <w:rsid w:val="00B81799"/>
    <w:rsid w:val="00B8414E"/>
    <w:rsid w:val="00BD1FE0"/>
    <w:rsid w:val="00C0050B"/>
    <w:rsid w:val="00C11ED4"/>
    <w:rsid w:val="00C2021A"/>
    <w:rsid w:val="00C909F6"/>
    <w:rsid w:val="00CA03D7"/>
    <w:rsid w:val="00CA55AE"/>
    <w:rsid w:val="00CC241D"/>
    <w:rsid w:val="00CD6B3E"/>
    <w:rsid w:val="00D550ED"/>
    <w:rsid w:val="00DC7415"/>
    <w:rsid w:val="00E47EE7"/>
    <w:rsid w:val="00EA32DC"/>
    <w:rsid w:val="00EC06D6"/>
    <w:rsid w:val="00F0400A"/>
    <w:rsid w:val="00F273DC"/>
    <w:rsid w:val="00F27A00"/>
    <w:rsid w:val="00F409EE"/>
    <w:rsid w:val="00F6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13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61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27A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27A00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F27A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27A00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83231F"/>
    <w:pPr>
      <w:ind w:leftChars="400" w:left="800"/>
    </w:pPr>
  </w:style>
  <w:style w:type="paragraph" w:styleId="a7">
    <w:name w:val="No Spacing"/>
    <w:uiPriority w:val="1"/>
    <w:qFormat/>
    <w:rsid w:val="00090BF1"/>
    <w:rPr>
      <w:rFonts w:ascii="Cambria" w:eastAsia="맑은 고딕" w:hAnsi="Cambria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2011-11-25T07:19:00Z</dcterms:created>
  <dcterms:modified xsi:type="dcterms:W3CDTF">2011-12-16T04:26:00Z</dcterms:modified>
</cp:coreProperties>
</file>