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F0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>Jung yoon</w:t>
      </w:r>
      <w:r w:rsidR="0030175E">
        <w:rPr>
          <w:rFonts w:ascii="Times New Roman" w:eastAsia="MD개성체" w:hAnsi="Times New Roman" w:cs="Times New Roman" w:hint="eastAsia"/>
          <w:sz w:val="22"/>
        </w:rPr>
        <w:t xml:space="preserve"> (Joyce)</w:t>
      </w:r>
      <w:r w:rsidRPr="002F5D28">
        <w:rPr>
          <w:rFonts w:ascii="Times New Roman" w:eastAsia="MD개성체" w:hAnsi="Times New Roman" w:cs="Times New Roman"/>
          <w:sz w:val="22"/>
        </w:rPr>
        <w:t xml:space="preserve"> Lee</w:t>
      </w:r>
    </w:p>
    <w:p w:rsidR="000E5E66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 xml:space="preserve"> Essay #1</w:t>
      </w:r>
      <w:r w:rsidR="005269B8" w:rsidRPr="002F5D28">
        <w:rPr>
          <w:rFonts w:ascii="Times New Roman" w:eastAsia="MD개성체" w:hAnsi="Times New Roman" w:cs="Times New Roman"/>
          <w:sz w:val="22"/>
        </w:rPr>
        <w:t>, 12/27 Tue</w:t>
      </w:r>
    </w:p>
    <w:p w:rsidR="000E5E66" w:rsidRPr="002F5D28" w:rsidRDefault="000E5E66" w:rsidP="00FD177C">
      <w:pPr>
        <w:jc w:val="right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>Professor Curtis</w:t>
      </w:r>
    </w:p>
    <w:p w:rsidR="000E5E66" w:rsidRPr="002F5D28" w:rsidRDefault="000E5E66">
      <w:pPr>
        <w:rPr>
          <w:rFonts w:ascii="Times New Roman" w:eastAsia="MD개성체" w:hAnsi="Times New Roman" w:cs="Times New Roman"/>
          <w:sz w:val="22"/>
        </w:rPr>
      </w:pPr>
    </w:p>
    <w:p w:rsidR="000E5E66" w:rsidRPr="002F5D28" w:rsidRDefault="00D83956" w:rsidP="000E5E66">
      <w:pPr>
        <w:jc w:val="center"/>
        <w:rPr>
          <w:rFonts w:ascii="Times New Roman" w:eastAsia="MD개성체" w:hAnsi="Times New Roman" w:cs="Times New Roman"/>
          <w:sz w:val="22"/>
        </w:rPr>
      </w:pPr>
      <w:r>
        <w:rPr>
          <w:rFonts w:ascii="Times New Roman" w:eastAsia="MD개성체" w:hAnsi="Times New Roman" w:cs="Times New Roman" w:hint="eastAsia"/>
          <w:sz w:val="22"/>
        </w:rPr>
        <w:t>My teaching beliefs</w:t>
      </w:r>
      <w:r w:rsidR="00CC4F2D">
        <w:rPr>
          <w:rFonts w:ascii="Times New Roman" w:eastAsia="MD개성체" w:hAnsi="Times New Roman" w:cs="Times New Roman" w:hint="eastAsia"/>
          <w:sz w:val="22"/>
        </w:rPr>
        <w:t xml:space="preserve"> based on the most enjoyable English class</w:t>
      </w:r>
    </w:p>
    <w:p w:rsidR="000E5E66" w:rsidRPr="002F5D28" w:rsidRDefault="000E5E66">
      <w:pPr>
        <w:rPr>
          <w:rFonts w:ascii="Times New Roman" w:eastAsia="MD개성체" w:hAnsi="Times New Roman" w:cs="Times New Roman"/>
          <w:sz w:val="22"/>
        </w:rPr>
      </w:pPr>
    </w:p>
    <w:p w:rsidR="000E5E66" w:rsidRPr="002F5D28" w:rsidRDefault="000E5E66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</w:r>
      <w:r w:rsidR="00CA29AE" w:rsidRPr="002F5D28">
        <w:rPr>
          <w:rFonts w:ascii="Times New Roman" w:eastAsia="MD개성체" w:hAnsi="Times New Roman" w:cs="Times New Roman"/>
          <w:sz w:val="22"/>
        </w:rPr>
        <w:t>I decided to go</w:t>
      </w:r>
      <w:r w:rsidR="00C4090C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83251C" w:rsidRPr="002F5D28">
        <w:rPr>
          <w:rFonts w:ascii="Times New Roman" w:eastAsia="MD개성체" w:hAnsi="Times New Roman" w:cs="Times New Roman"/>
          <w:sz w:val="22"/>
        </w:rPr>
        <w:t>to university in the United States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after I graduated from</w:t>
      </w:r>
      <w:r w:rsidRPr="002F5D28">
        <w:rPr>
          <w:rFonts w:ascii="Times New Roman" w:eastAsia="MD개성체" w:hAnsi="Times New Roman" w:cs="Times New Roman"/>
          <w:sz w:val="22"/>
        </w:rPr>
        <w:t xml:space="preserve"> high school, but </w:t>
      </w:r>
      <w:r w:rsidR="0083251C" w:rsidRPr="002F5D28">
        <w:rPr>
          <w:rFonts w:ascii="Times New Roman" w:eastAsia="MD개성체" w:hAnsi="Times New Roman" w:cs="Times New Roman"/>
          <w:sz w:val="22"/>
        </w:rPr>
        <w:t xml:space="preserve">I thought that </w:t>
      </w:r>
      <w:r w:rsidRPr="002F5D28">
        <w:rPr>
          <w:rFonts w:ascii="Times New Roman" w:eastAsia="MD개성체" w:hAnsi="Times New Roman" w:cs="Times New Roman"/>
          <w:sz w:val="22"/>
        </w:rPr>
        <w:t xml:space="preserve">my English </w:t>
      </w:r>
      <w:r w:rsidR="00280F78" w:rsidRPr="002F5D28">
        <w:rPr>
          <w:rFonts w:ascii="Times New Roman" w:eastAsia="MD개성체" w:hAnsi="Times New Roman" w:cs="Times New Roman"/>
          <w:sz w:val="22"/>
        </w:rPr>
        <w:t xml:space="preserve">back then </w:t>
      </w:r>
      <w:r w:rsidRPr="002F5D28">
        <w:rPr>
          <w:rFonts w:ascii="Times New Roman" w:eastAsia="MD개성체" w:hAnsi="Times New Roman" w:cs="Times New Roman"/>
          <w:sz w:val="22"/>
        </w:rPr>
        <w:t>was not fluent enough to take classes in English. Thus, I decided to take ESL classes</w:t>
      </w:r>
      <w:r w:rsidR="00BE6921">
        <w:rPr>
          <w:rFonts w:ascii="Times New Roman" w:eastAsia="MD개성체" w:hAnsi="Times New Roman" w:cs="Times New Roman"/>
          <w:sz w:val="22"/>
        </w:rPr>
        <w:t xml:space="preserve"> before </w:t>
      </w:r>
      <w:r w:rsidR="00BE6921">
        <w:rPr>
          <w:rFonts w:ascii="Times New Roman" w:eastAsia="MD개성체" w:hAnsi="Times New Roman" w:cs="Times New Roman" w:hint="eastAsia"/>
          <w:sz w:val="22"/>
        </w:rPr>
        <w:t>going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to university</w:t>
      </w:r>
      <w:r w:rsidRPr="002F5D28">
        <w:rPr>
          <w:rFonts w:ascii="Times New Roman" w:eastAsia="MD개성체" w:hAnsi="Times New Roman" w:cs="Times New Roman"/>
          <w:sz w:val="22"/>
        </w:rPr>
        <w:t xml:space="preserve"> even though I </w:t>
      </w:r>
      <w:r w:rsidR="0083251C" w:rsidRPr="002F5D28">
        <w:rPr>
          <w:rFonts w:ascii="Times New Roman" w:eastAsia="MD개성체" w:hAnsi="Times New Roman" w:cs="Times New Roman"/>
          <w:sz w:val="22"/>
        </w:rPr>
        <w:t>had</w:t>
      </w:r>
      <w:r w:rsidRPr="002F5D28">
        <w:rPr>
          <w:rFonts w:ascii="Times New Roman" w:eastAsia="MD개성체" w:hAnsi="Times New Roman" w:cs="Times New Roman"/>
          <w:sz w:val="22"/>
        </w:rPr>
        <w:t xml:space="preserve"> a TOFEL score </w:t>
      </w:r>
      <w:r w:rsidR="0083251C" w:rsidRPr="002F5D28">
        <w:rPr>
          <w:rFonts w:ascii="Times New Roman" w:eastAsia="MD개성체" w:hAnsi="Times New Roman" w:cs="Times New Roman"/>
          <w:sz w:val="22"/>
        </w:rPr>
        <w:t xml:space="preserve">required for college admission. </w:t>
      </w:r>
      <w:r w:rsidR="00BE6921">
        <w:rPr>
          <w:rFonts w:ascii="Times New Roman" w:eastAsia="MD개성체" w:hAnsi="Times New Roman" w:cs="Times New Roman" w:hint="eastAsia"/>
          <w:sz w:val="22"/>
        </w:rPr>
        <w:t>The ESL program I took</w:t>
      </w:r>
      <w:r w:rsidR="00667668" w:rsidRPr="002F5D28">
        <w:rPr>
          <w:rFonts w:ascii="Times New Roman" w:eastAsia="MD개성체" w:hAnsi="Times New Roman" w:cs="Times New Roman"/>
          <w:sz w:val="22"/>
        </w:rPr>
        <w:t xml:space="preserve"> had 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after school classes </w:t>
      </w:r>
      <w:r w:rsidR="00667668" w:rsidRPr="002F5D28">
        <w:rPr>
          <w:rFonts w:ascii="Times New Roman" w:eastAsia="MD개성체" w:hAnsi="Times New Roman" w:cs="Times New Roman"/>
          <w:sz w:val="22"/>
        </w:rPr>
        <w:t>that I could choose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 to take</w:t>
      </w:r>
      <w:r w:rsidR="00667668" w:rsidRPr="002F5D28">
        <w:rPr>
          <w:rFonts w:ascii="Times New Roman" w:eastAsia="MD개성체" w:hAnsi="Times New Roman" w:cs="Times New Roman"/>
          <w:sz w:val="22"/>
        </w:rPr>
        <w:t xml:space="preserve">. I knew I was not very good at slangs or idioms, so I chose 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Professor Kelly’s </w:t>
      </w:r>
      <w:r w:rsidR="00667668" w:rsidRPr="002F5D28">
        <w:rPr>
          <w:rFonts w:ascii="Times New Roman" w:eastAsia="MD개성체" w:hAnsi="Times New Roman" w:cs="Times New Roman"/>
          <w:sz w:val="22"/>
        </w:rPr>
        <w:t>idioms class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07600C" w:rsidRPr="002F5D28">
        <w:rPr>
          <w:rFonts w:ascii="Times New Roman" w:eastAsia="MD개성체" w:hAnsi="Times New Roman" w:cs="Times New Roman"/>
          <w:sz w:val="22"/>
        </w:rPr>
        <w:t xml:space="preserve">as my after school class. </w:t>
      </w:r>
    </w:p>
    <w:p w:rsidR="00667668" w:rsidRPr="002F5D28" w:rsidRDefault="00667668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The first difference that I noticed between </w:t>
      </w:r>
      <w:r w:rsidR="00C4090C" w:rsidRPr="002F5D28">
        <w:rPr>
          <w:rFonts w:ascii="Times New Roman" w:eastAsia="MD개성체" w:hAnsi="Times New Roman" w:cs="Times New Roman"/>
          <w:sz w:val="22"/>
        </w:rPr>
        <w:t>American classrooms and Korean classrooms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is the</w:t>
      </w:r>
      <w:r w:rsidR="00C4090C" w:rsidRPr="002F5D28">
        <w:rPr>
          <w:rFonts w:ascii="Times New Roman" w:eastAsia="MD개성체" w:hAnsi="Times New Roman" w:cs="Times New Roman"/>
          <w:sz w:val="22"/>
        </w:rPr>
        <w:t>ir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teaching style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and atmosphere</w:t>
      </w:r>
      <w:r w:rsidR="0083251C" w:rsidRPr="002F5D28">
        <w:rPr>
          <w:rFonts w:ascii="Times New Roman" w:eastAsia="MD개성체" w:hAnsi="Times New Roman" w:cs="Times New Roman"/>
          <w:sz w:val="22"/>
        </w:rPr>
        <w:t>. Professor Kelly's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classroom is a lot more modern than Korean classroom</w:t>
      </w:r>
      <w:r w:rsidR="009A5B91" w:rsidRPr="002F5D28">
        <w:rPr>
          <w:rFonts w:ascii="Times New Roman" w:eastAsia="MD개성체" w:hAnsi="Times New Roman" w:cs="Times New Roman"/>
          <w:sz w:val="22"/>
        </w:rPr>
        <w:t>s</w:t>
      </w:r>
      <w:r w:rsidR="000D5D0A" w:rsidRPr="002F5D28">
        <w:rPr>
          <w:rFonts w:ascii="Times New Roman" w:eastAsia="MD개성체" w:hAnsi="Times New Roman" w:cs="Times New Roman"/>
          <w:sz w:val="22"/>
        </w:rPr>
        <w:t>, w</w:t>
      </w:r>
      <w:r w:rsidR="009A5B91" w:rsidRPr="002F5D28">
        <w:rPr>
          <w:rFonts w:ascii="Times New Roman" w:eastAsia="MD개성체" w:hAnsi="Times New Roman" w:cs="Times New Roman"/>
          <w:sz w:val="22"/>
        </w:rPr>
        <w:t>hich are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very traditional. Even though I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had </w:t>
      </w:r>
      <w:r w:rsidR="006D7D3D" w:rsidRPr="002F5D28">
        <w:rPr>
          <w:rFonts w:ascii="Times New Roman" w:eastAsia="MD개성체" w:hAnsi="Times New Roman" w:cs="Times New Roman"/>
          <w:sz w:val="22"/>
        </w:rPr>
        <w:t>classes with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a native </w:t>
      </w:r>
      <w:r w:rsidR="000D5D0A" w:rsidRPr="002F5D28">
        <w:rPr>
          <w:rFonts w:ascii="Times New Roman" w:eastAsia="MD개성체" w:hAnsi="Times New Roman" w:cs="Times New Roman"/>
          <w:sz w:val="22"/>
        </w:rPr>
        <w:t>English teacher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 during my high school years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 in Korea</w:t>
      </w:r>
      <w:r w:rsidR="000D5D0A" w:rsidRPr="002F5D28">
        <w:rPr>
          <w:rFonts w:ascii="Times New Roman" w:eastAsia="MD개성체" w:hAnsi="Times New Roman" w:cs="Times New Roman"/>
          <w:sz w:val="22"/>
        </w:rPr>
        <w:t xml:space="preserve">, I </w:t>
      </w:r>
      <w:r w:rsidR="006D7D3D" w:rsidRPr="002F5D28">
        <w:rPr>
          <w:rFonts w:ascii="Times New Roman" w:eastAsia="MD개성체" w:hAnsi="Times New Roman" w:cs="Times New Roman"/>
          <w:sz w:val="22"/>
        </w:rPr>
        <w:t xml:space="preserve">recognized that all </w:t>
      </w:r>
      <w:r w:rsidR="00F11C82" w:rsidRPr="002F5D28">
        <w:rPr>
          <w:rFonts w:ascii="Times New Roman" w:eastAsia="MD개성체" w:hAnsi="Times New Roman" w:cs="Times New Roman"/>
          <w:sz w:val="22"/>
        </w:rPr>
        <w:t xml:space="preserve">of my </w:t>
      </w:r>
      <w:r w:rsidR="000F3F07" w:rsidRPr="002F5D28">
        <w:rPr>
          <w:rFonts w:ascii="Times New Roman" w:eastAsia="MD개성체" w:hAnsi="Times New Roman" w:cs="Times New Roman"/>
          <w:sz w:val="22"/>
        </w:rPr>
        <w:t xml:space="preserve">ESL professors, including Professor Kelly, </w:t>
      </w:r>
      <w:r w:rsidR="00F11C82" w:rsidRPr="002F5D28">
        <w:rPr>
          <w:rFonts w:ascii="Times New Roman" w:eastAsia="MD개성체" w:hAnsi="Times New Roman" w:cs="Times New Roman"/>
          <w:sz w:val="22"/>
        </w:rPr>
        <w:t xml:space="preserve">made their classroom more interactive than the teachers in Korea. They encouraged us ask questions, gave enough time to students to discuss each other, and </w:t>
      </w:r>
      <w:r w:rsidR="005269B8" w:rsidRPr="002F5D28">
        <w:rPr>
          <w:rFonts w:ascii="Times New Roman" w:eastAsia="MD개성체" w:hAnsi="Times New Roman" w:cs="Times New Roman"/>
          <w:sz w:val="22"/>
        </w:rPr>
        <w:t>students actively participated</w:t>
      </w:r>
      <w:r w:rsidR="00BE6921">
        <w:rPr>
          <w:rFonts w:ascii="Times New Roman" w:eastAsia="MD개성체" w:hAnsi="Times New Roman" w:cs="Times New Roman"/>
          <w:sz w:val="22"/>
        </w:rPr>
        <w:t xml:space="preserve"> in activities, group works,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 role plays</w:t>
      </w:r>
      <w:r w:rsidR="00BE6921">
        <w:rPr>
          <w:rFonts w:ascii="Times New Roman" w:eastAsia="MD개성체" w:hAnsi="Times New Roman" w:cs="Times New Roman" w:hint="eastAsia"/>
          <w:sz w:val="22"/>
        </w:rPr>
        <w:t>, and etc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. </w:t>
      </w:r>
    </w:p>
    <w:p w:rsidR="005A0CCB" w:rsidRDefault="00F11C82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Professor Kelly was a great enabler. </w:t>
      </w:r>
      <w:r w:rsidR="007F2DC3" w:rsidRPr="002F5D28">
        <w:rPr>
          <w:rFonts w:ascii="Times New Roman" w:eastAsia="MD개성체" w:hAnsi="Times New Roman" w:cs="Times New Roman"/>
          <w:sz w:val="22"/>
        </w:rPr>
        <w:t xml:space="preserve">She prepared a lot of demonstrations, pictures, and various activities to help her students understand the meaning of expressions, memorize them, and use them in </w:t>
      </w:r>
      <w:r w:rsidR="00CA29AE" w:rsidRPr="002F5D28">
        <w:rPr>
          <w:rFonts w:ascii="Times New Roman" w:eastAsia="MD개성체" w:hAnsi="Times New Roman" w:cs="Times New Roman"/>
          <w:sz w:val="22"/>
        </w:rPr>
        <w:t xml:space="preserve">our </w:t>
      </w:r>
      <w:r w:rsidR="007F2DC3" w:rsidRPr="002F5D28">
        <w:rPr>
          <w:rFonts w:ascii="Times New Roman" w:eastAsia="MD개성체" w:hAnsi="Times New Roman" w:cs="Times New Roman"/>
          <w:sz w:val="22"/>
        </w:rPr>
        <w:t xml:space="preserve">daily life. 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First, she didn't try to explain the definition or meaning of expressions. Instead, she showed some pictures </w:t>
      </w:r>
      <w:r w:rsidR="00280F78">
        <w:rPr>
          <w:rFonts w:ascii="Times New Roman" w:eastAsia="MD개성체" w:hAnsi="Times New Roman" w:cs="Times New Roman" w:hint="eastAsia"/>
          <w:sz w:val="22"/>
        </w:rPr>
        <w:t xml:space="preserve">describing a situation that the expression is used 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and handed out a dialogue </w:t>
      </w:r>
      <w:r w:rsidR="00F46AD9">
        <w:rPr>
          <w:rFonts w:ascii="Times New Roman" w:eastAsia="MD개성체" w:hAnsi="Times New Roman" w:cs="Times New Roman" w:hint="eastAsia"/>
          <w:sz w:val="22"/>
        </w:rPr>
        <w:t xml:space="preserve">that is related with the picture </w:t>
      </w:r>
      <w:r w:rsidR="00280F78">
        <w:rPr>
          <w:rFonts w:ascii="Times New Roman" w:eastAsia="MD개성체" w:hAnsi="Times New Roman" w:cs="Times New Roman" w:hint="eastAsia"/>
          <w:sz w:val="22"/>
        </w:rPr>
        <w:t>including the expression</w:t>
      </w:r>
      <w:r w:rsidR="00763DC9" w:rsidRPr="002F5D28">
        <w:rPr>
          <w:rFonts w:ascii="Times New Roman" w:eastAsia="MD개성체" w:hAnsi="Times New Roman" w:cs="Times New Roman"/>
          <w:sz w:val="22"/>
        </w:rPr>
        <w:t xml:space="preserve"> that she wanted to teach. Therefore, students could guess the meaning of the expression from those pictures and dialogues. Then she would give students exact meaning of the expression. I think that helped students a lot to remember the meaning of the expression and how it is used in certain situations or conversations.</w:t>
      </w:r>
    </w:p>
    <w:p w:rsidR="002F5D28" w:rsidRPr="002F5D28" w:rsidRDefault="00763DC9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  <w:t xml:space="preserve">Also,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She used various methods including audio-lingual method, total physical response, and communicative method. 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She would read out loud and let students repeat her </w:t>
      </w:r>
      <w:r w:rsidR="00BE6921">
        <w:rPr>
          <w:rFonts w:ascii="Times New Roman" w:eastAsia="MD개성체" w:hAnsi="Times New Roman" w:cs="Times New Roman"/>
          <w:sz w:val="22"/>
        </w:rPr>
        <w:t>pronunciations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, she had a lot of activities using our bodies, and she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really </w:t>
      </w:r>
      <w:r w:rsidR="00BE6921">
        <w:rPr>
          <w:rFonts w:ascii="Times New Roman" w:eastAsia="MD개성체" w:hAnsi="Times New Roman" w:cs="Times New Roman" w:hint="eastAsia"/>
          <w:sz w:val="22"/>
        </w:rPr>
        <w:t xml:space="preserve">tried to interact with students. </w:t>
      </w:r>
      <w:r w:rsidR="00137E05">
        <w:rPr>
          <w:rFonts w:ascii="Times New Roman" w:eastAsia="MD개성체" w:hAnsi="Times New Roman" w:cs="Times New Roman" w:hint="eastAsia"/>
          <w:sz w:val="22"/>
        </w:rPr>
        <w:t>S</w:t>
      </w:r>
      <w:r w:rsidR="00137E05" w:rsidRPr="002F5D28">
        <w:rPr>
          <w:rFonts w:ascii="Times New Roman" w:eastAsia="MD개성체" w:hAnsi="Times New Roman" w:cs="Times New Roman"/>
          <w:sz w:val="22"/>
        </w:rPr>
        <w:t xml:space="preserve">he </w:t>
      </w:r>
      <w:r w:rsidR="00137E05">
        <w:rPr>
          <w:rFonts w:ascii="Times New Roman" w:eastAsia="MD개성체" w:hAnsi="Times New Roman" w:cs="Times New Roman" w:hint="eastAsia"/>
          <w:sz w:val="22"/>
        </w:rPr>
        <w:t>also use</w:t>
      </w:r>
      <w:r w:rsidR="00137E05" w:rsidRPr="002F5D28">
        <w:rPr>
          <w:rFonts w:ascii="Times New Roman" w:eastAsia="MD개성체" w:hAnsi="Times New Roman" w:cs="Times New Roman"/>
          <w:sz w:val="22"/>
        </w:rPr>
        <w:t xml:space="preserve">d several types of seating so that students could actively involved in her class. Sometimes, we put all chairs and </w:t>
      </w:r>
      <w:r w:rsidR="00137E05" w:rsidRPr="002F5D28">
        <w:rPr>
          <w:rFonts w:ascii="Times New Roman" w:eastAsia="MD개성체" w:hAnsi="Times New Roman" w:cs="Times New Roman"/>
          <w:sz w:val="22"/>
        </w:rPr>
        <w:lastRenderedPageBreak/>
        <w:t xml:space="preserve">desks along the walls to make some rooms so that everyone could stand and do exercises or activities. </w:t>
      </w:r>
      <w:r w:rsidR="00BE6921">
        <w:rPr>
          <w:rFonts w:ascii="Times New Roman" w:eastAsia="MD개성체" w:hAnsi="Times New Roman" w:cs="Times New Roman"/>
          <w:sz w:val="22"/>
        </w:rPr>
        <w:t xml:space="preserve">In addition, she </w:t>
      </w:r>
      <w:r w:rsidR="00BE6921">
        <w:rPr>
          <w:rFonts w:ascii="Times New Roman" w:eastAsia="MD개성체" w:hAnsi="Times New Roman" w:cs="Times New Roman" w:hint="eastAsia"/>
          <w:sz w:val="22"/>
        </w:rPr>
        <w:t>always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 let her</w:t>
      </w:r>
      <w:r w:rsidR="00FD177C" w:rsidRPr="002F5D28">
        <w:rPr>
          <w:rFonts w:ascii="Times New Roman" w:eastAsia="MD개성체" w:hAnsi="Times New Roman" w:cs="Times New Roman"/>
          <w:sz w:val="22"/>
        </w:rPr>
        <w:t xml:space="preserve"> students make sentences or conversations using 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the idioms that we learned. I think it let her check if students </w:t>
      </w:r>
      <w:r w:rsidR="00F46AD9">
        <w:rPr>
          <w:rFonts w:ascii="Times New Roman" w:eastAsia="MD개성체" w:hAnsi="Times New Roman" w:cs="Times New Roman" w:hint="eastAsia"/>
          <w:sz w:val="22"/>
        </w:rPr>
        <w:t xml:space="preserve">really </w:t>
      </w:r>
      <w:r w:rsidR="00F46AD9">
        <w:rPr>
          <w:rFonts w:ascii="Times New Roman" w:eastAsia="MD개성체" w:hAnsi="Times New Roman" w:cs="Times New Roman"/>
          <w:sz w:val="22"/>
        </w:rPr>
        <w:t>understood the meaning</w:t>
      </w:r>
      <w:r w:rsidR="008820B8" w:rsidRPr="002F5D28">
        <w:rPr>
          <w:rFonts w:ascii="Times New Roman" w:eastAsia="MD개성체" w:hAnsi="Times New Roman" w:cs="Times New Roman"/>
          <w:sz w:val="22"/>
        </w:rPr>
        <w:t xml:space="preserve"> and know how to use it properly.</w:t>
      </w:r>
      <w:r w:rsidR="00FD177C" w:rsidRPr="002F5D28">
        <w:rPr>
          <w:rFonts w:ascii="Times New Roman" w:eastAsia="MD개성체" w:hAnsi="Times New Roman" w:cs="Times New Roman"/>
          <w:sz w:val="22"/>
        </w:rPr>
        <w:t xml:space="preserve"> Also we did many role plays with our own scripts containing </w:t>
      </w:r>
      <w:r w:rsidR="002F5D28" w:rsidRPr="002F5D28">
        <w:rPr>
          <w:rFonts w:ascii="Times New Roman" w:eastAsia="MD개성체" w:hAnsi="Times New Roman" w:cs="Times New Roman"/>
          <w:sz w:val="22"/>
        </w:rPr>
        <w:t>multiple idioms as we kept learning</w:t>
      </w:r>
      <w:r w:rsidR="00BF73E2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2F5D28" w:rsidRPr="002F5D28">
        <w:rPr>
          <w:rFonts w:ascii="Times New Roman" w:eastAsia="MD개성체" w:hAnsi="Times New Roman" w:cs="Times New Roman"/>
          <w:sz w:val="22"/>
        </w:rPr>
        <w:t xml:space="preserve">more and more </w:t>
      </w:r>
      <w:r w:rsidR="00BF73E2" w:rsidRPr="002F5D28">
        <w:rPr>
          <w:rFonts w:ascii="Times New Roman" w:eastAsia="MD개성체" w:hAnsi="Times New Roman" w:cs="Times New Roman"/>
          <w:sz w:val="22"/>
        </w:rPr>
        <w:t xml:space="preserve">throughout the </w:t>
      </w:r>
      <w:r w:rsidR="002F5D28" w:rsidRPr="002F5D28">
        <w:rPr>
          <w:rFonts w:ascii="Times New Roman" w:eastAsia="MD개성체" w:hAnsi="Times New Roman" w:cs="Times New Roman"/>
          <w:sz w:val="22"/>
        </w:rPr>
        <w:t>course so that not only we learn how to use new expressions but also we won't forget those expressions learned in the past.</w:t>
      </w:r>
    </w:p>
    <w:p w:rsidR="00BF73E2" w:rsidRPr="002F5D28" w:rsidRDefault="00FE4C51" w:rsidP="00667668">
      <w:pPr>
        <w:spacing w:line="480" w:lineRule="auto"/>
        <w:rPr>
          <w:rFonts w:ascii="Times New Roman" w:eastAsia="MD개성체" w:hAnsi="Times New Roman" w:cs="Times New Roman"/>
          <w:sz w:val="22"/>
        </w:rPr>
      </w:pPr>
      <w:r w:rsidRPr="002F5D28">
        <w:rPr>
          <w:rFonts w:ascii="Times New Roman" w:eastAsia="MD개성체" w:hAnsi="Times New Roman" w:cs="Times New Roman"/>
          <w:sz w:val="22"/>
        </w:rPr>
        <w:tab/>
      </w:r>
      <w:r w:rsidR="00AE22CF" w:rsidRPr="002F5D28">
        <w:rPr>
          <w:rFonts w:ascii="Times New Roman" w:eastAsia="MD개성체" w:hAnsi="Times New Roman" w:cs="Times New Roman"/>
          <w:sz w:val="22"/>
        </w:rPr>
        <w:t xml:space="preserve">While I was taking her class, </w:t>
      </w:r>
      <w:r w:rsidR="005269B8" w:rsidRPr="002F5D28">
        <w:rPr>
          <w:rFonts w:ascii="Times New Roman" w:eastAsia="MD개성체" w:hAnsi="Times New Roman" w:cs="Times New Roman"/>
          <w:sz w:val="22"/>
        </w:rPr>
        <w:t xml:space="preserve">filled with a lot of talking and full of activities, </w:t>
      </w:r>
      <w:r w:rsidR="00AE22CF" w:rsidRPr="002F5D28">
        <w:rPr>
          <w:rFonts w:ascii="Times New Roman" w:eastAsia="MD개성체" w:hAnsi="Times New Roman" w:cs="Times New Roman"/>
          <w:sz w:val="22"/>
        </w:rPr>
        <w:t>I found myself enjoy</w:t>
      </w:r>
      <w:r w:rsidR="00213DB2" w:rsidRPr="002F5D28">
        <w:rPr>
          <w:rFonts w:ascii="Times New Roman" w:eastAsia="MD개성체" w:hAnsi="Times New Roman" w:cs="Times New Roman"/>
          <w:sz w:val="22"/>
        </w:rPr>
        <w:t>ing</w:t>
      </w:r>
      <w:r w:rsidR="00AE22CF" w:rsidRPr="002F5D28">
        <w:rPr>
          <w:rFonts w:ascii="Times New Roman" w:eastAsia="MD개성체" w:hAnsi="Times New Roman" w:cs="Times New Roman"/>
          <w:sz w:val="22"/>
        </w:rPr>
        <w:t xml:space="preserve"> her class</w:t>
      </w:r>
      <w:r w:rsidR="00213DB2" w:rsidRPr="002F5D28">
        <w:rPr>
          <w:rFonts w:ascii="Times New Roman" w:eastAsia="MD개성체" w:hAnsi="Times New Roman" w:cs="Times New Roman"/>
          <w:sz w:val="22"/>
        </w:rPr>
        <w:t xml:space="preserve"> </w:t>
      </w:r>
      <w:r w:rsidR="00AE22CF" w:rsidRPr="002F5D28">
        <w:rPr>
          <w:rFonts w:ascii="Times New Roman" w:eastAsia="MD개성체" w:hAnsi="Times New Roman" w:cs="Times New Roman"/>
          <w:sz w:val="22"/>
        </w:rPr>
        <w:t>so much even though I’m a little quiet and shy person to talk a lot and to</w:t>
      </w:r>
      <w:r w:rsidR="00213DB2" w:rsidRPr="002F5D28">
        <w:rPr>
          <w:rFonts w:ascii="Times New Roman" w:eastAsia="MD개성체" w:hAnsi="Times New Roman" w:cs="Times New Roman"/>
          <w:sz w:val="22"/>
        </w:rPr>
        <w:t xml:space="preserve"> participate in active exercises</w:t>
      </w:r>
      <w:r w:rsidR="00AE22CF" w:rsidRPr="002F5D28">
        <w:rPr>
          <w:rFonts w:ascii="Times New Roman" w:eastAsia="MD개성체" w:hAnsi="Times New Roman" w:cs="Times New Roman"/>
          <w:sz w:val="22"/>
        </w:rPr>
        <w:t>. I really liked her class</w:t>
      </w:r>
      <w:r w:rsidR="002C7B68">
        <w:rPr>
          <w:rFonts w:ascii="Times New Roman" w:eastAsia="MD개성체" w:hAnsi="Times New Roman" w:cs="Times New Roman" w:hint="eastAsia"/>
          <w:sz w:val="22"/>
        </w:rPr>
        <w:t xml:space="preserve">, and her class surely helped me </w:t>
      </w:r>
      <w:r w:rsidR="006C68C4">
        <w:rPr>
          <w:rFonts w:ascii="Times New Roman" w:eastAsia="MD개성체" w:hAnsi="Times New Roman" w:cs="Times New Roman" w:hint="eastAsia"/>
          <w:sz w:val="22"/>
        </w:rPr>
        <w:t>a lot to learn</w:t>
      </w:r>
      <w:r w:rsidR="002F5D28" w:rsidRPr="002F5D28">
        <w:rPr>
          <w:rFonts w:ascii="Times New Roman" w:eastAsia="MD개성체" w:hAnsi="Times New Roman" w:cs="Times New Roman"/>
          <w:sz w:val="22"/>
        </w:rPr>
        <w:t xml:space="preserve">. </w:t>
      </w:r>
      <w:r w:rsidR="00280F78">
        <w:rPr>
          <w:rFonts w:ascii="Times New Roman" w:eastAsia="MD개성체" w:hAnsi="Times New Roman" w:cs="Times New Roman" w:hint="eastAsia"/>
          <w:sz w:val="22"/>
        </w:rPr>
        <w:t xml:space="preserve">As I experienced a second language environment in the United States, I </w:t>
      </w:r>
      <w:r w:rsidR="00137E05">
        <w:rPr>
          <w:rFonts w:ascii="Times New Roman" w:eastAsia="MD개성체" w:hAnsi="Times New Roman" w:cs="Times New Roman" w:hint="eastAsia"/>
          <w:sz w:val="22"/>
        </w:rPr>
        <w:t xml:space="preserve">realized </w:t>
      </w:r>
      <w:r w:rsidR="00C03E01">
        <w:rPr>
          <w:rFonts w:ascii="Times New Roman" w:eastAsia="MD개성체" w:hAnsi="Times New Roman" w:cs="Times New Roman" w:hint="eastAsia"/>
          <w:sz w:val="22"/>
        </w:rPr>
        <w:t>how important a teacher's role is in students' learning. A</w:t>
      </w:r>
      <w:r w:rsidR="0030175E">
        <w:rPr>
          <w:rFonts w:ascii="Times New Roman" w:eastAsia="MD개성체" w:hAnsi="Times New Roman" w:cs="Times New Roman" w:hint="eastAsia"/>
          <w:sz w:val="22"/>
        </w:rPr>
        <w:t xml:space="preserve">n enabler teacher can make students be </w:t>
      </w:r>
      <w:r w:rsidR="00C03E01">
        <w:rPr>
          <w:rFonts w:ascii="Times New Roman" w:eastAsia="MD개성체" w:hAnsi="Times New Roman" w:cs="Times New Roman" w:hint="eastAsia"/>
          <w:sz w:val="22"/>
        </w:rPr>
        <w:t>more active and</w:t>
      </w:r>
      <w:r w:rsidR="0030175E">
        <w:rPr>
          <w:rFonts w:ascii="Times New Roman" w:eastAsia="MD개성체" w:hAnsi="Times New Roman" w:cs="Times New Roman" w:hint="eastAsia"/>
          <w:sz w:val="22"/>
        </w:rPr>
        <w:t xml:space="preserve"> modern teaching can make them participate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actively </w:t>
      </w:r>
      <w:r w:rsidR="0030175E">
        <w:rPr>
          <w:rFonts w:ascii="Times New Roman" w:eastAsia="MD개성체" w:hAnsi="Times New Roman" w:cs="Times New Roman" w:hint="eastAsia"/>
          <w:sz w:val="22"/>
        </w:rPr>
        <w:t>during the class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. </w:t>
      </w:r>
      <w:r w:rsidR="003D71B5">
        <w:rPr>
          <w:rFonts w:ascii="Times New Roman" w:eastAsia="MD개성체" w:hAnsi="Times New Roman" w:cs="Times New Roman" w:hint="eastAsia"/>
          <w:sz w:val="22"/>
        </w:rPr>
        <w:t>I think it can be little difficult for me to become an enabler rather than an explainer because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3D71B5">
        <w:rPr>
          <w:rFonts w:ascii="Times New Roman" w:eastAsia="MD개성체" w:hAnsi="Times New Roman" w:cs="Times New Roman" w:hint="eastAsia"/>
          <w:sz w:val="22"/>
        </w:rPr>
        <w:t xml:space="preserve">I'm used to being passive since </w:t>
      </w:r>
      <w:r w:rsidR="004B74C2">
        <w:rPr>
          <w:rFonts w:ascii="Times New Roman" w:eastAsia="MD개성체" w:hAnsi="Times New Roman" w:cs="Times New Roman" w:hint="eastAsia"/>
          <w:sz w:val="22"/>
        </w:rPr>
        <w:t>I experienced traditional tea</w:t>
      </w:r>
      <w:r w:rsidR="003D71B5">
        <w:rPr>
          <w:rFonts w:ascii="Times New Roman" w:eastAsia="MD개성체" w:hAnsi="Times New Roman" w:cs="Times New Roman" w:hint="eastAsia"/>
          <w:sz w:val="22"/>
        </w:rPr>
        <w:t xml:space="preserve">ching more than modern teaching. </w:t>
      </w:r>
      <w:r w:rsidR="002C7B68">
        <w:rPr>
          <w:rFonts w:ascii="Times New Roman" w:eastAsia="MD개성체" w:hAnsi="Times New Roman" w:cs="Times New Roman" w:hint="eastAsia"/>
          <w:sz w:val="22"/>
        </w:rPr>
        <w:t>However, a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s I am taking TESOL classes and learning various teaching methods, teacher types, effective teaching, and etc., I hope that I can </w:t>
      </w:r>
      <w:r w:rsidR="004B74C2">
        <w:rPr>
          <w:rFonts w:ascii="Times New Roman" w:eastAsia="MD개성체" w:hAnsi="Times New Roman" w:cs="Times New Roman" w:hint="eastAsia"/>
          <w:sz w:val="22"/>
        </w:rPr>
        <w:t>take full advantages from it to become a good teacher.</w:t>
      </w:r>
      <w:r w:rsidR="00901D15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I would 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like to </w:t>
      </w:r>
      <w:r w:rsidR="00C03E01">
        <w:rPr>
          <w:rFonts w:ascii="Times New Roman" w:eastAsia="MD개성체" w:hAnsi="Times New Roman" w:cs="Times New Roman" w:hint="eastAsia"/>
          <w:sz w:val="22"/>
        </w:rPr>
        <w:t>bec</w:t>
      </w:r>
      <w:r w:rsidR="008556F3">
        <w:rPr>
          <w:rFonts w:ascii="Times New Roman" w:eastAsia="MD개성체" w:hAnsi="Times New Roman" w:cs="Times New Roman" w:hint="eastAsia"/>
          <w:sz w:val="22"/>
        </w:rPr>
        <w:t xml:space="preserve">ome an excellent enabler 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who </w:t>
      </w:r>
      <w:r w:rsidR="004B74C2">
        <w:rPr>
          <w:rFonts w:ascii="Times New Roman" w:eastAsia="MD개성체" w:hAnsi="Times New Roman" w:cs="Times New Roman" w:hint="eastAsia"/>
          <w:sz w:val="22"/>
        </w:rPr>
        <w:t>encourages students</w:t>
      </w:r>
      <w:r w:rsidR="00BA1C81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0040D8">
        <w:rPr>
          <w:rFonts w:ascii="Times New Roman" w:eastAsia="MD개성체" w:hAnsi="Times New Roman" w:cs="Times New Roman" w:hint="eastAsia"/>
          <w:sz w:val="22"/>
        </w:rPr>
        <w:t>actively participate in classes</w:t>
      </w:r>
      <w:r w:rsidR="00BA1C81">
        <w:rPr>
          <w:rFonts w:ascii="Times New Roman" w:eastAsia="MD개성체" w:hAnsi="Times New Roman" w:cs="Times New Roman" w:hint="eastAsia"/>
          <w:sz w:val="22"/>
        </w:rPr>
        <w:t>,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 makes a lot of interactions with them by using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 various teaching methods</w:t>
      </w:r>
      <w:r w:rsidR="00BA1C81">
        <w:rPr>
          <w:rFonts w:ascii="Times New Roman" w:eastAsia="MD개성체" w:hAnsi="Times New Roman" w:cs="Times New Roman" w:hint="eastAsia"/>
          <w:sz w:val="22"/>
        </w:rPr>
        <w:t>, makes classes enjoyable and educative at the same time,</w:t>
      </w:r>
      <w:r w:rsidR="00C03E01">
        <w:rPr>
          <w:rFonts w:ascii="Times New Roman" w:eastAsia="MD개성체" w:hAnsi="Times New Roman" w:cs="Times New Roman" w:hint="eastAsia"/>
          <w:sz w:val="22"/>
        </w:rPr>
        <w:t xml:space="preserve"> </w:t>
      </w:r>
      <w:r w:rsidR="004B74C2">
        <w:rPr>
          <w:rFonts w:ascii="Times New Roman" w:eastAsia="MD개성체" w:hAnsi="Times New Roman" w:cs="Times New Roman" w:hint="eastAsia"/>
          <w:sz w:val="22"/>
        </w:rPr>
        <w:t xml:space="preserve">and who </w:t>
      </w:r>
      <w:r w:rsidR="00C03E01">
        <w:rPr>
          <w:rFonts w:ascii="Times New Roman" w:eastAsia="MD개성체" w:hAnsi="Times New Roman" w:cs="Times New Roman" w:hint="eastAsia"/>
          <w:sz w:val="22"/>
        </w:rPr>
        <w:t>has empathy, authenticity, and respects</w:t>
      </w:r>
      <w:r w:rsidR="002C7B68">
        <w:rPr>
          <w:rFonts w:ascii="Times New Roman" w:eastAsia="MD개성체" w:hAnsi="Times New Roman" w:cs="Times New Roman" w:hint="eastAsia"/>
          <w:sz w:val="22"/>
        </w:rPr>
        <w:t>.</w:t>
      </w:r>
      <w:r w:rsidR="00901D15">
        <w:rPr>
          <w:rFonts w:ascii="Times New Roman" w:eastAsia="MD개성체" w:hAnsi="Times New Roman" w:cs="Times New Roman" w:hint="eastAsia"/>
          <w:sz w:val="22"/>
        </w:rPr>
        <w:t xml:space="preserve"> </w:t>
      </w:r>
    </w:p>
    <w:p w:rsidR="00901D15" w:rsidRPr="002F5D28" w:rsidRDefault="00901D15">
      <w:pPr>
        <w:spacing w:line="480" w:lineRule="auto"/>
        <w:rPr>
          <w:rFonts w:ascii="Times New Roman" w:eastAsia="MD개성체" w:hAnsi="Times New Roman" w:cs="Times New Roman"/>
          <w:sz w:val="22"/>
        </w:rPr>
      </w:pPr>
    </w:p>
    <w:sectPr w:rsidR="00901D15" w:rsidRPr="002F5D28" w:rsidSect="00EE12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42" w:rsidRDefault="00E24E42" w:rsidP="0007600C">
      <w:r>
        <w:separator/>
      </w:r>
    </w:p>
  </w:endnote>
  <w:endnote w:type="continuationSeparator" w:id="0">
    <w:p w:rsidR="00E24E42" w:rsidRDefault="00E24E42" w:rsidP="0007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42" w:rsidRDefault="00E24E42" w:rsidP="0007600C">
      <w:r>
        <w:separator/>
      </w:r>
    </w:p>
  </w:footnote>
  <w:footnote w:type="continuationSeparator" w:id="0">
    <w:p w:rsidR="00E24E42" w:rsidRDefault="00E24E42" w:rsidP="00076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E66"/>
    <w:rsid w:val="000040D8"/>
    <w:rsid w:val="0007600C"/>
    <w:rsid w:val="00083BB8"/>
    <w:rsid w:val="000D5D0A"/>
    <w:rsid w:val="000E5E66"/>
    <w:rsid w:val="000F3F07"/>
    <w:rsid w:val="00137E05"/>
    <w:rsid w:val="00213DB2"/>
    <w:rsid w:val="00280F78"/>
    <w:rsid w:val="002C7B68"/>
    <w:rsid w:val="002F5D28"/>
    <w:rsid w:val="0030175E"/>
    <w:rsid w:val="003D71B5"/>
    <w:rsid w:val="004B74C2"/>
    <w:rsid w:val="005269B8"/>
    <w:rsid w:val="005A0CCB"/>
    <w:rsid w:val="00633214"/>
    <w:rsid w:val="00667668"/>
    <w:rsid w:val="006C68C4"/>
    <w:rsid w:val="006D7D3D"/>
    <w:rsid w:val="00763DC9"/>
    <w:rsid w:val="007770D1"/>
    <w:rsid w:val="007F2DC3"/>
    <w:rsid w:val="0083251C"/>
    <w:rsid w:val="008556F3"/>
    <w:rsid w:val="008820B8"/>
    <w:rsid w:val="00901D15"/>
    <w:rsid w:val="009A5B91"/>
    <w:rsid w:val="00AA10BF"/>
    <w:rsid w:val="00AA509D"/>
    <w:rsid w:val="00AE22CF"/>
    <w:rsid w:val="00BA1C81"/>
    <w:rsid w:val="00BE6921"/>
    <w:rsid w:val="00BF73E2"/>
    <w:rsid w:val="00C03E01"/>
    <w:rsid w:val="00C4090C"/>
    <w:rsid w:val="00CA29AE"/>
    <w:rsid w:val="00CA628F"/>
    <w:rsid w:val="00CC4F2D"/>
    <w:rsid w:val="00CF15AF"/>
    <w:rsid w:val="00D60F7D"/>
    <w:rsid w:val="00D83956"/>
    <w:rsid w:val="00E24E42"/>
    <w:rsid w:val="00EE12F0"/>
    <w:rsid w:val="00F11C82"/>
    <w:rsid w:val="00F46AD9"/>
    <w:rsid w:val="00FD177C"/>
    <w:rsid w:val="00F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0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7600C"/>
  </w:style>
  <w:style w:type="paragraph" w:styleId="a4">
    <w:name w:val="footer"/>
    <w:basedOn w:val="a"/>
    <w:link w:val="Char0"/>
    <w:uiPriority w:val="99"/>
    <w:semiHidden/>
    <w:unhideWhenUsed/>
    <w:rsid w:val="000760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7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우유♥</cp:lastModifiedBy>
  <cp:revision>27</cp:revision>
  <dcterms:created xsi:type="dcterms:W3CDTF">2011-12-23T10:12:00Z</dcterms:created>
  <dcterms:modified xsi:type="dcterms:W3CDTF">2011-12-26T07:56:00Z</dcterms:modified>
</cp:coreProperties>
</file>