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9A" w:rsidRDefault="00426B9A">
      <w:pPr>
        <w:rPr>
          <w:rFonts w:ascii="Times New Roman" w:hAnsi="Times New Roman" w:cs="Times New Roman" w:hint="eastAsia"/>
          <w:i/>
          <w:sz w:val="24"/>
          <w:szCs w:val="24"/>
        </w:rPr>
      </w:pPr>
    </w:p>
    <w:p w:rsidR="00EB29A8" w:rsidRDefault="00EB29A8" w:rsidP="00EB29A8">
      <w:pPr>
        <w:spacing w:line="360" w:lineRule="auto"/>
        <w:jc w:val="right"/>
        <w:rPr>
          <w:rFonts w:ascii="Times New Roman" w:hAnsi="Times New Roman" w:cs="Times New Roman" w:hint="eastAsia"/>
          <w:sz w:val="24"/>
          <w:szCs w:val="24"/>
        </w:rPr>
      </w:pPr>
      <w:r>
        <w:rPr>
          <w:rFonts w:ascii="Times New Roman" w:hAnsi="Times New Roman" w:cs="Times New Roman" w:hint="eastAsia"/>
          <w:sz w:val="24"/>
          <w:szCs w:val="24"/>
        </w:rPr>
        <w:t xml:space="preserve">Lim </w:t>
      </w:r>
      <w:proofErr w:type="spellStart"/>
      <w:r>
        <w:rPr>
          <w:rFonts w:ascii="Times New Roman" w:hAnsi="Times New Roman" w:cs="Times New Roman" w:hint="eastAsia"/>
          <w:sz w:val="24"/>
          <w:szCs w:val="24"/>
        </w:rPr>
        <w:t>Joo</w:t>
      </w:r>
      <w:proofErr w:type="spellEnd"/>
      <w:r>
        <w:rPr>
          <w:rFonts w:ascii="Times New Roman" w:hAnsi="Times New Roman" w:cs="Times New Roman" w:hint="eastAsia"/>
          <w:sz w:val="24"/>
          <w:szCs w:val="24"/>
        </w:rPr>
        <w:t xml:space="preserve"> Lee</w:t>
      </w:r>
    </w:p>
    <w:p w:rsidR="00EB29A8" w:rsidRPr="00EB29A8" w:rsidRDefault="00EB29A8" w:rsidP="00EB29A8">
      <w:pPr>
        <w:spacing w:line="360" w:lineRule="auto"/>
        <w:jc w:val="right"/>
        <w:rPr>
          <w:rFonts w:ascii="Times New Roman" w:hAnsi="Times New Roman" w:cs="Times New Roman" w:hint="eastAsia"/>
          <w:sz w:val="24"/>
          <w:szCs w:val="24"/>
        </w:rPr>
      </w:pPr>
      <w:r>
        <w:rPr>
          <w:rFonts w:ascii="Times New Roman" w:hAnsi="Times New Roman" w:cs="Times New Roman" w:hint="eastAsia"/>
          <w:sz w:val="24"/>
          <w:szCs w:val="24"/>
        </w:rPr>
        <w:t>TESOL</w:t>
      </w:r>
    </w:p>
    <w:p w:rsidR="00E17862" w:rsidRDefault="00F24FD7" w:rsidP="00EB29A8">
      <w:pPr>
        <w:spacing w:line="360" w:lineRule="auto"/>
        <w:jc w:val="center"/>
        <w:rPr>
          <w:rFonts w:ascii="Times New Roman" w:hAnsi="Times New Roman" w:cs="Times New Roman" w:hint="eastAsia"/>
          <w:b/>
          <w:sz w:val="24"/>
          <w:szCs w:val="24"/>
        </w:rPr>
      </w:pPr>
      <w:r>
        <w:rPr>
          <w:rFonts w:ascii="Times New Roman" w:hAnsi="Times New Roman" w:cs="Times New Roman" w:hint="eastAsia"/>
          <w:b/>
          <w:sz w:val="24"/>
          <w:szCs w:val="24"/>
        </w:rPr>
        <w:t>&lt;</w:t>
      </w:r>
      <w:r w:rsidR="00E17862">
        <w:rPr>
          <w:rFonts w:ascii="Times New Roman" w:hAnsi="Times New Roman" w:cs="Times New Roman" w:hint="eastAsia"/>
          <w:b/>
          <w:sz w:val="24"/>
          <w:szCs w:val="24"/>
        </w:rPr>
        <w:t>My best and unforgettable memories of Second Language Acquisition</w:t>
      </w:r>
      <w:r>
        <w:rPr>
          <w:rFonts w:ascii="Times New Roman" w:hAnsi="Times New Roman" w:cs="Times New Roman" w:hint="eastAsia"/>
          <w:b/>
          <w:sz w:val="24"/>
          <w:szCs w:val="24"/>
        </w:rPr>
        <w:t>&gt;</w:t>
      </w:r>
    </w:p>
    <w:p w:rsidR="00EB29A8" w:rsidRDefault="00EB29A8" w:rsidP="00EB29A8">
      <w:pPr>
        <w:spacing w:line="360" w:lineRule="auto"/>
        <w:jc w:val="left"/>
        <w:rPr>
          <w:rFonts w:ascii="Times New Roman" w:hAnsi="Times New Roman" w:cs="Times New Roman" w:hint="eastAsia"/>
          <w:i/>
          <w:sz w:val="24"/>
          <w:szCs w:val="24"/>
        </w:rPr>
      </w:pPr>
    </w:p>
    <w:p w:rsidR="00EB29A8" w:rsidRDefault="00E17862" w:rsidP="00EB29A8">
      <w:pPr>
        <w:spacing w:line="360" w:lineRule="auto"/>
        <w:jc w:val="left"/>
        <w:rPr>
          <w:rFonts w:ascii="Times New Roman" w:hAnsi="Times New Roman" w:cs="Times New Roman" w:hint="eastAsia"/>
          <w:i/>
          <w:sz w:val="24"/>
          <w:szCs w:val="24"/>
        </w:rPr>
      </w:pPr>
      <w:r>
        <w:rPr>
          <w:rFonts w:ascii="Times New Roman" w:hAnsi="Times New Roman" w:cs="Times New Roman"/>
          <w:i/>
          <w:sz w:val="24"/>
          <w:szCs w:val="24"/>
        </w:rPr>
        <w:t>“</w:t>
      </w:r>
      <w:r>
        <w:rPr>
          <w:rFonts w:ascii="Times New Roman" w:hAnsi="Times New Roman" w:cs="Times New Roman" w:hint="eastAsia"/>
          <w:i/>
          <w:sz w:val="24"/>
          <w:szCs w:val="24"/>
        </w:rPr>
        <w:t>To have another lang</w:t>
      </w:r>
      <w:r w:rsidR="00F24FD7">
        <w:rPr>
          <w:rFonts w:ascii="Times New Roman" w:hAnsi="Times New Roman" w:cs="Times New Roman" w:hint="eastAsia"/>
          <w:i/>
          <w:sz w:val="24"/>
          <w:szCs w:val="24"/>
        </w:rPr>
        <w:t>uage is to possess a second soul</w:t>
      </w:r>
      <w:r>
        <w:rPr>
          <w:rFonts w:ascii="Times New Roman" w:hAnsi="Times New Roman" w:cs="Times New Roman" w:hint="eastAsia"/>
          <w:i/>
          <w:sz w:val="24"/>
          <w:szCs w:val="24"/>
        </w:rPr>
        <w:t>.</w:t>
      </w:r>
      <w:r>
        <w:rPr>
          <w:rFonts w:ascii="Times New Roman" w:hAnsi="Times New Roman" w:cs="Times New Roman"/>
          <w:i/>
          <w:sz w:val="24"/>
          <w:szCs w:val="24"/>
        </w:rPr>
        <w:t>”</w:t>
      </w:r>
      <w:r>
        <w:rPr>
          <w:rFonts w:ascii="Times New Roman" w:hAnsi="Times New Roman" w:cs="Times New Roman" w:hint="eastAsia"/>
          <w:i/>
          <w:sz w:val="24"/>
          <w:szCs w:val="24"/>
        </w:rPr>
        <w:t xml:space="preserve"> </w:t>
      </w:r>
      <w:r w:rsidR="00EB29A8">
        <w:rPr>
          <w:rFonts w:ascii="Times New Roman" w:hAnsi="Times New Roman" w:cs="Times New Roman"/>
          <w:i/>
          <w:sz w:val="24"/>
          <w:szCs w:val="24"/>
        </w:rPr>
        <w:t>–</w:t>
      </w:r>
      <w:r>
        <w:rPr>
          <w:rFonts w:ascii="Times New Roman" w:hAnsi="Times New Roman" w:cs="Times New Roman" w:hint="eastAsia"/>
          <w:i/>
          <w:sz w:val="24"/>
          <w:szCs w:val="24"/>
        </w:rPr>
        <w:t xml:space="preserve"> Charlemagne</w:t>
      </w:r>
    </w:p>
    <w:p w:rsidR="00EB29A8" w:rsidRPr="00E17862" w:rsidRDefault="00EB29A8" w:rsidP="00E17862">
      <w:pPr>
        <w:spacing w:line="480" w:lineRule="auto"/>
        <w:jc w:val="left"/>
        <w:rPr>
          <w:rFonts w:ascii="Times New Roman" w:hAnsi="Times New Roman" w:cs="Times New Roman" w:hint="eastAsia"/>
          <w:i/>
          <w:sz w:val="24"/>
          <w:szCs w:val="24"/>
        </w:rPr>
      </w:pPr>
    </w:p>
    <w:p w:rsidR="00426B9A" w:rsidRDefault="00426B9A" w:rsidP="00EB29A8">
      <w:pPr>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My first experience of second language</w:t>
      </w:r>
      <w:r w:rsidR="00F24FD7">
        <w:rPr>
          <w:rFonts w:ascii="Times New Roman" w:hAnsi="Times New Roman" w:cs="Times New Roman" w:hint="eastAsia"/>
          <w:sz w:val="24"/>
          <w:szCs w:val="24"/>
        </w:rPr>
        <w:t xml:space="preserve"> learning happens in Geneva, Switzerland where I have spent my half year of elementary school life. But guess what? My Second Language that I learned was not English but French. My parents sent me to a French school. I was just a li</w:t>
      </w:r>
      <w:r w:rsidR="00AE0D5B">
        <w:rPr>
          <w:rFonts w:ascii="Times New Roman" w:hAnsi="Times New Roman" w:cs="Times New Roman" w:hint="eastAsia"/>
          <w:sz w:val="24"/>
          <w:szCs w:val="24"/>
        </w:rPr>
        <w:t>ttle 7-</w:t>
      </w:r>
      <w:r w:rsidR="00F24FD7">
        <w:rPr>
          <w:rFonts w:ascii="Times New Roman" w:hAnsi="Times New Roman" w:cs="Times New Roman" w:hint="eastAsia"/>
          <w:sz w:val="24"/>
          <w:szCs w:val="24"/>
        </w:rPr>
        <w:t>years</w:t>
      </w:r>
      <w:r w:rsidR="00AE0D5B">
        <w:rPr>
          <w:rFonts w:ascii="Times New Roman" w:hAnsi="Times New Roman" w:cs="Times New Roman" w:hint="eastAsia"/>
          <w:sz w:val="24"/>
          <w:szCs w:val="24"/>
        </w:rPr>
        <w:t>-</w:t>
      </w:r>
      <w:r w:rsidR="00F24FD7">
        <w:rPr>
          <w:rFonts w:ascii="Times New Roman" w:hAnsi="Times New Roman" w:cs="Times New Roman" w:hint="eastAsia"/>
          <w:sz w:val="24"/>
          <w:szCs w:val="24"/>
        </w:rPr>
        <w:t>old girl who could not speak any word of French.</w:t>
      </w:r>
      <w:r>
        <w:rPr>
          <w:rFonts w:ascii="Times New Roman" w:hAnsi="Times New Roman" w:cs="Times New Roman" w:hint="eastAsia"/>
          <w:sz w:val="24"/>
          <w:szCs w:val="24"/>
        </w:rPr>
        <w:t xml:space="preserve"> </w:t>
      </w:r>
      <w:r w:rsidR="00882D37">
        <w:rPr>
          <w:rFonts w:ascii="Times New Roman" w:hAnsi="Times New Roman" w:cs="Times New Roman" w:hint="eastAsia"/>
          <w:sz w:val="24"/>
          <w:szCs w:val="24"/>
        </w:rPr>
        <w:t xml:space="preserve">I attended to a school named </w:t>
      </w:r>
      <w:proofErr w:type="spellStart"/>
      <w:r w:rsidR="00882D37">
        <w:rPr>
          <w:rFonts w:ascii="Times New Roman" w:hAnsi="Times New Roman" w:cs="Times New Roman" w:hint="eastAsia"/>
          <w:sz w:val="24"/>
          <w:szCs w:val="24"/>
        </w:rPr>
        <w:t>Montchoisy</w:t>
      </w:r>
      <w:proofErr w:type="spellEnd"/>
      <w:r w:rsidR="00882D37">
        <w:rPr>
          <w:rFonts w:ascii="Times New Roman" w:hAnsi="Times New Roman" w:cs="Times New Roman" w:hint="eastAsia"/>
          <w:sz w:val="24"/>
          <w:szCs w:val="24"/>
        </w:rPr>
        <w:t xml:space="preserve"> from September 1990 till September 1991. My very first foreign teacher</w:t>
      </w:r>
      <w:r w:rsidR="00882D37">
        <w:rPr>
          <w:rFonts w:ascii="Times New Roman" w:hAnsi="Times New Roman" w:cs="Times New Roman"/>
          <w:sz w:val="24"/>
          <w:szCs w:val="24"/>
        </w:rPr>
        <w:t>’</w:t>
      </w:r>
      <w:r w:rsidR="00882D37">
        <w:rPr>
          <w:rFonts w:ascii="Times New Roman" w:hAnsi="Times New Roman" w:cs="Times New Roman" w:hint="eastAsia"/>
          <w:sz w:val="24"/>
          <w:szCs w:val="24"/>
        </w:rPr>
        <w:t xml:space="preserve">s name was Mme. </w:t>
      </w:r>
      <w:proofErr w:type="spellStart"/>
      <w:r w:rsidR="00882D37">
        <w:rPr>
          <w:rFonts w:ascii="Times New Roman" w:hAnsi="Times New Roman" w:cs="Times New Roman" w:hint="eastAsia"/>
          <w:sz w:val="24"/>
          <w:szCs w:val="24"/>
        </w:rPr>
        <w:t>Arbaletrier</w:t>
      </w:r>
      <w:proofErr w:type="spellEnd"/>
      <w:r w:rsidR="00882D37">
        <w:rPr>
          <w:rFonts w:ascii="Times New Roman" w:hAnsi="Times New Roman" w:cs="Times New Roman" w:hint="eastAsia"/>
          <w:sz w:val="24"/>
          <w:szCs w:val="24"/>
        </w:rPr>
        <w:t xml:space="preserve">. She was a little strict but warm-hearted and she had two big dogs. She also lived in the </w:t>
      </w:r>
      <w:r w:rsidR="00882D37">
        <w:rPr>
          <w:rFonts w:ascii="Times New Roman" w:hAnsi="Times New Roman" w:cs="Times New Roman"/>
          <w:sz w:val="24"/>
          <w:szCs w:val="24"/>
        </w:rPr>
        <w:t>same</w:t>
      </w:r>
      <w:r w:rsidR="00882D37">
        <w:rPr>
          <w:rFonts w:ascii="Times New Roman" w:hAnsi="Times New Roman" w:cs="Times New Roman" w:hint="eastAsia"/>
          <w:sz w:val="24"/>
          <w:szCs w:val="24"/>
        </w:rPr>
        <w:t xml:space="preserve"> apartment as I do, which made me</w:t>
      </w:r>
      <w:r w:rsidR="00AE0D5B">
        <w:rPr>
          <w:rFonts w:ascii="Times New Roman" w:hAnsi="Times New Roman" w:cs="Times New Roman" w:hint="eastAsia"/>
          <w:sz w:val="24"/>
          <w:szCs w:val="24"/>
        </w:rPr>
        <w:t xml:space="preserve"> to get closer with her</w:t>
      </w:r>
      <w:r w:rsidR="00882D37">
        <w:rPr>
          <w:rFonts w:ascii="Times New Roman" w:hAnsi="Times New Roman" w:cs="Times New Roman" w:hint="eastAsia"/>
          <w:sz w:val="24"/>
          <w:szCs w:val="24"/>
        </w:rPr>
        <w:t xml:space="preserve">. She made my second language learning </w:t>
      </w:r>
      <w:r w:rsidR="00882D37">
        <w:rPr>
          <w:rFonts w:ascii="Times New Roman" w:hAnsi="Times New Roman" w:cs="Times New Roman"/>
          <w:sz w:val="24"/>
          <w:szCs w:val="24"/>
        </w:rPr>
        <w:t>meaningful</w:t>
      </w:r>
      <w:r w:rsidR="00882D37">
        <w:rPr>
          <w:rFonts w:ascii="Times New Roman" w:hAnsi="Times New Roman" w:cs="Times New Roman" w:hint="eastAsia"/>
          <w:sz w:val="24"/>
          <w:szCs w:val="24"/>
        </w:rPr>
        <w:t xml:space="preserve">, easy and could absorb the complete different language </w:t>
      </w:r>
      <w:r w:rsidR="00156453">
        <w:rPr>
          <w:rFonts w:ascii="Times New Roman" w:hAnsi="Times New Roman" w:cs="Times New Roman" w:hint="eastAsia"/>
          <w:sz w:val="24"/>
          <w:szCs w:val="24"/>
        </w:rPr>
        <w:t>faster.</w:t>
      </w:r>
    </w:p>
    <w:p w:rsidR="00156453" w:rsidRDefault="00156453" w:rsidP="00F24FD7">
      <w:pPr>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 xml:space="preserve">The </w:t>
      </w:r>
      <w:r w:rsidR="003D6911">
        <w:rPr>
          <w:rFonts w:ascii="Times New Roman" w:hAnsi="Times New Roman" w:cs="Times New Roman" w:hint="eastAsia"/>
          <w:sz w:val="24"/>
          <w:szCs w:val="24"/>
        </w:rPr>
        <w:t xml:space="preserve">first </w:t>
      </w:r>
      <w:r w:rsidR="003D6911">
        <w:rPr>
          <w:rFonts w:ascii="Times New Roman" w:hAnsi="Times New Roman" w:cs="Times New Roman"/>
          <w:sz w:val="24"/>
          <w:szCs w:val="24"/>
        </w:rPr>
        <w:t>characteristic</w:t>
      </w:r>
      <w:r>
        <w:rPr>
          <w:rFonts w:ascii="Times New Roman" w:hAnsi="Times New Roman" w:cs="Times New Roman" w:hint="eastAsia"/>
          <w:sz w:val="24"/>
          <w:szCs w:val="24"/>
        </w:rPr>
        <w:t xml:space="preserve"> of adult l</w:t>
      </w:r>
      <w:r w:rsidR="003D6911">
        <w:rPr>
          <w:rFonts w:ascii="Times New Roman" w:hAnsi="Times New Roman" w:cs="Times New Roman" w:hint="eastAsia"/>
          <w:sz w:val="24"/>
          <w:szCs w:val="24"/>
        </w:rPr>
        <w:t>earners is</w:t>
      </w:r>
      <w:r>
        <w:rPr>
          <w:rFonts w:ascii="Times New Roman" w:hAnsi="Times New Roman" w:cs="Times New Roman" w:hint="eastAsia"/>
          <w:sz w:val="24"/>
          <w:szCs w:val="24"/>
        </w:rPr>
        <w:t xml:space="preserve"> relevancy-oriented. In other words, in the</w:t>
      </w:r>
      <w:r w:rsidR="00BB0037">
        <w:rPr>
          <w:rFonts w:ascii="Times New Roman" w:hAnsi="Times New Roman" w:cs="Times New Roman" w:hint="eastAsia"/>
          <w:sz w:val="24"/>
          <w:szCs w:val="24"/>
        </w:rPr>
        <w:t xml:space="preserve"> class, students should know why</w:t>
      </w:r>
      <w:r>
        <w:rPr>
          <w:rFonts w:ascii="Times New Roman" w:hAnsi="Times New Roman" w:cs="Times New Roman" w:hint="eastAsia"/>
          <w:sz w:val="24"/>
          <w:szCs w:val="24"/>
        </w:rPr>
        <w:t xml:space="preserve"> they are doing such activities. </w:t>
      </w:r>
      <w:r w:rsidR="00BB0037">
        <w:rPr>
          <w:rFonts w:ascii="Times New Roman" w:hAnsi="Times New Roman" w:cs="Times New Roman" w:hint="eastAsia"/>
          <w:sz w:val="24"/>
          <w:szCs w:val="24"/>
        </w:rPr>
        <w:t xml:space="preserve">The easily learn and remember faster if they learn through fun activities. </w:t>
      </w:r>
      <w:r>
        <w:rPr>
          <w:rFonts w:ascii="Times New Roman" w:hAnsi="Times New Roman" w:cs="Times New Roman" w:hint="eastAsia"/>
          <w:sz w:val="24"/>
          <w:szCs w:val="24"/>
        </w:rPr>
        <w:t>In my case, for instance, in geography class, I had to learn how to draw a map of Switzerland so</w:t>
      </w:r>
      <w:r w:rsidR="00BB0037">
        <w:rPr>
          <w:rFonts w:ascii="Times New Roman" w:hAnsi="Times New Roman" w:cs="Times New Roman" w:hint="eastAsia"/>
          <w:sz w:val="24"/>
          <w:szCs w:val="24"/>
        </w:rPr>
        <w:t xml:space="preserve"> that I could learn faster </w:t>
      </w:r>
      <w:r>
        <w:rPr>
          <w:rFonts w:ascii="Times New Roman" w:hAnsi="Times New Roman" w:cs="Times New Roman" w:hint="eastAsia"/>
          <w:sz w:val="24"/>
          <w:szCs w:val="24"/>
        </w:rPr>
        <w:t xml:space="preserve">by the </w:t>
      </w:r>
      <w:r>
        <w:rPr>
          <w:rFonts w:ascii="Times New Roman" w:hAnsi="Times New Roman" w:cs="Times New Roman"/>
          <w:sz w:val="24"/>
          <w:szCs w:val="24"/>
        </w:rPr>
        <w:t>visualization</w:t>
      </w:r>
      <w:r>
        <w:rPr>
          <w:rFonts w:ascii="Times New Roman" w:hAnsi="Times New Roman" w:cs="Times New Roman" w:hint="eastAsia"/>
          <w:sz w:val="24"/>
          <w:szCs w:val="24"/>
        </w:rPr>
        <w:t xml:space="preserve"> </w:t>
      </w:r>
      <w:r w:rsidR="003D6911">
        <w:rPr>
          <w:rFonts w:ascii="Times New Roman" w:hAnsi="Times New Roman" w:cs="Times New Roman" w:hint="eastAsia"/>
          <w:sz w:val="24"/>
          <w:szCs w:val="24"/>
        </w:rPr>
        <w:t>map. The second characteristic is that adults are</w:t>
      </w:r>
      <w:r>
        <w:rPr>
          <w:rFonts w:ascii="Times New Roman" w:hAnsi="Times New Roman" w:cs="Times New Roman" w:hint="eastAsia"/>
          <w:sz w:val="24"/>
          <w:szCs w:val="24"/>
        </w:rPr>
        <w:t xml:space="preserve"> autonomous and self-directed. At that time, I was a foreigner who could not speak any word of French so that I had to take an extra-class of ESL to catch up with other classmates in the school and st</w:t>
      </w:r>
      <w:r w:rsidR="003D6911">
        <w:rPr>
          <w:rFonts w:ascii="Times New Roman" w:hAnsi="Times New Roman" w:cs="Times New Roman" w:hint="eastAsia"/>
          <w:sz w:val="24"/>
          <w:szCs w:val="24"/>
        </w:rPr>
        <w:t xml:space="preserve">udied vocabulary myself at home which improved my skill of French. I had to study </w:t>
      </w:r>
      <w:r w:rsidR="003D6911">
        <w:rPr>
          <w:rFonts w:ascii="Times New Roman" w:hAnsi="Times New Roman" w:cs="Times New Roman"/>
          <w:sz w:val="24"/>
          <w:szCs w:val="24"/>
        </w:rPr>
        <w:t>independently</w:t>
      </w:r>
      <w:r w:rsidR="003D6911">
        <w:rPr>
          <w:rFonts w:ascii="Times New Roman" w:hAnsi="Times New Roman" w:cs="Times New Roman" w:hint="eastAsia"/>
          <w:sz w:val="24"/>
          <w:szCs w:val="24"/>
        </w:rPr>
        <w:t xml:space="preserve"> in order to follow in the class. </w:t>
      </w:r>
      <w:r w:rsidR="00DF3291">
        <w:rPr>
          <w:rFonts w:ascii="Times New Roman" w:hAnsi="Times New Roman" w:cs="Times New Roman" w:hint="eastAsia"/>
          <w:sz w:val="24"/>
          <w:szCs w:val="24"/>
        </w:rPr>
        <w:t xml:space="preserve">I also practiced my speaking with my younger brother at home such as the sentences that my parents should not comprehend (like a secret). </w:t>
      </w:r>
      <w:r w:rsidR="003D6911">
        <w:rPr>
          <w:rFonts w:ascii="Times New Roman" w:hAnsi="Times New Roman" w:cs="Times New Roman" w:hint="eastAsia"/>
          <w:sz w:val="24"/>
          <w:szCs w:val="24"/>
        </w:rPr>
        <w:t xml:space="preserve">The </w:t>
      </w:r>
      <w:r w:rsidR="003D6911">
        <w:rPr>
          <w:rFonts w:ascii="Times New Roman" w:hAnsi="Times New Roman" w:cs="Times New Roman"/>
          <w:sz w:val="24"/>
          <w:szCs w:val="24"/>
        </w:rPr>
        <w:t>third</w:t>
      </w:r>
      <w:r w:rsidR="003D6911">
        <w:rPr>
          <w:rFonts w:ascii="Times New Roman" w:hAnsi="Times New Roman" w:cs="Times New Roman" w:hint="eastAsia"/>
          <w:sz w:val="24"/>
          <w:szCs w:val="24"/>
        </w:rPr>
        <w:t xml:space="preserve"> </w:t>
      </w:r>
      <w:r w:rsidR="003D6911">
        <w:rPr>
          <w:rFonts w:ascii="Times New Roman" w:hAnsi="Times New Roman" w:cs="Times New Roman"/>
          <w:sz w:val="24"/>
          <w:szCs w:val="24"/>
        </w:rPr>
        <w:t>characteristic</w:t>
      </w:r>
      <w:r w:rsidR="003D6911">
        <w:rPr>
          <w:rFonts w:ascii="Times New Roman" w:hAnsi="Times New Roman" w:cs="Times New Roman" w:hint="eastAsia"/>
          <w:sz w:val="24"/>
          <w:szCs w:val="24"/>
        </w:rPr>
        <w:t xml:space="preserve"> is that adults need to be shown respect. My teacher respected me that I could not speak </w:t>
      </w:r>
      <w:r w:rsidR="003D6911">
        <w:rPr>
          <w:rFonts w:ascii="Times New Roman" w:hAnsi="Times New Roman" w:cs="Times New Roman" w:hint="eastAsia"/>
          <w:sz w:val="24"/>
          <w:szCs w:val="24"/>
        </w:rPr>
        <w:lastRenderedPageBreak/>
        <w:t xml:space="preserve">language and treated equally with other students. She did not ignore me since I could not speak French but in the opposite, she encouraged me that learning new language is a fun thing to do. The last </w:t>
      </w:r>
      <w:r w:rsidR="003D6911">
        <w:rPr>
          <w:rFonts w:ascii="Times New Roman" w:hAnsi="Times New Roman" w:cs="Times New Roman"/>
          <w:sz w:val="24"/>
          <w:szCs w:val="24"/>
        </w:rPr>
        <w:t>characteristic</w:t>
      </w:r>
      <w:r w:rsidR="003D6911">
        <w:rPr>
          <w:rFonts w:ascii="Times New Roman" w:hAnsi="Times New Roman" w:cs="Times New Roman" w:hint="eastAsia"/>
          <w:sz w:val="24"/>
          <w:szCs w:val="24"/>
        </w:rPr>
        <w:t xml:space="preserve"> is that adult learners are goal-oriented. My goal </w:t>
      </w:r>
      <w:r w:rsidR="003D6911">
        <w:rPr>
          <w:rFonts w:ascii="Times New Roman" w:hAnsi="Times New Roman" w:cs="Times New Roman"/>
          <w:sz w:val="24"/>
          <w:szCs w:val="24"/>
        </w:rPr>
        <w:t>throughout</w:t>
      </w:r>
      <w:r w:rsidR="003D6911">
        <w:rPr>
          <w:rFonts w:ascii="Times New Roman" w:hAnsi="Times New Roman" w:cs="Times New Roman" w:hint="eastAsia"/>
          <w:sz w:val="24"/>
          <w:szCs w:val="24"/>
        </w:rPr>
        <w:t xml:space="preserve"> the year was to achieve my level of French so that I cou</w:t>
      </w:r>
      <w:r w:rsidR="002D4A32">
        <w:rPr>
          <w:rFonts w:ascii="Times New Roman" w:hAnsi="Times New Roman" w:cs="Times New Roman" w:hint="eastAsia"/>
          <w:sz w:val="24"/>
          <w:szCs w:val="24"/>
        </w:rPr>
        <w:t>ld not have any difficulties to speak with my classmates and to understand in the class which was successfully attained.</w:t>
      </w:r>
    </w:p>
    <w:p w:rsidR="00722E8B" w:rsidRDefault="002D4A32" w:rsidP="002D4A32">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The teaching was mostly based on modern teaching. </w:t>
      </w:r>
      <w:r w:rsidR="003140A8">
        <w:rPr>
          <w:rFonts w:ascii="Times New Roman" w:hAnsi="Times New Roman" w:cs="Times New Roman" w:hint="eastAsia"/>
          <w:sz w:val="24"/>
          <w:szCs w:val="24"/>
        </w:rPr>
        <w:t xml:space="preserve">The teacher teaches us with various </w:t>
      </w:r>
      <w:r w:rsidR="003140A8">
        <w:rPr>
          <w:rFonts w:ascii="Times New Roman" w:hAnsi="Times New Roman" w:cs="Times New Roman"/>
          <w:sz w:val="24"/>
          <w:szCs w:val="24"/>
        </w:rPr>
        <w:t>interesting</w:t>
      </w:r>
      <w:r w:rsidR="003140A8">
        <w:rPr>
          <w:rFonts w:ascii="Times New Roman" w:hAnsi="Times New Roman" w:cs="Times New Roman" w:hint="eastAsia"/>
          <w:sz w:val="24"/>
          <w:szCs w:val="24"/>
        </w:rPr>
        <w:t xml:space="preserve"> activities.  In other words, for each subject, it was based on the activities and </w:t>
      </w:r>
      <w:r w:rsidR="003140A8">
        <w:rPr>
          <w:rFonts w:ascii="Times New Roman" w:hAnsi="Times New Roman" w:cs="Times New Roman"/>
          <w:sz w:val="24"/>
          <w:szCs w:val="24"/>
        </w:rPr>
        <w:t>students</w:t>
      </w:r>
      <w:r w:rsidR="003140A8">
        <w:rPr>
          <w:rFonts w:ascii="Times New Roman" w:hAnsi="Times New Roman" w:cs="Times New Roman" w:hint="eastAsia"/>
          <w:sz w:val="24"/>
          <w:szCs w:val="24"/>
        </w:rPr>
        <w:t xml:space="preserve"> were centered. Each classmate </w:t>
      </w:r>
      <w:r w:rsidR="00722E8B">
        <w:rPr>
          <w:rFonts w:ascii="Times New Roman" w:hAnsi="Times New Roman" w:cs="Times New Roman" w:hint="eastAsia"/>
          <w:sz w:val="24"/>
          <w:szCs w:val="24"/>
        </w:rPr>
        <w:t>had to express their thought and share ideas for the most of part activities. We can see how different they are and learn thr</w:t>
      </w:r>
      <w:r w:rsidR="00BB0037">
        <w:rPr>
          <w:rFonts w:ascii="Times New Roman" w:hAnsi="Times New Roman" w:cs="Times New Roman" w:hint="eastAsia"/>
          <w:sz w:val="24"/>
          <w:szCs w:val="24"/>
        </w:rPr>
        <w:t xml:space="preserve">ough their opinion. Also, it is </w:t>
      </w:r>
      <w:r w:rsidR="00722E8B">
        <w:rPr>
          <w:rFonts w:ascii="Times New Roman" w:hAnsi="Times New Roman" w:cs="Times New Roman" w:hint="eastAsia"/>
          <w:sz w:val="24"/>
          <w:szCs w:val="24"/>
        </w:rPr>
        <w:t xml:space="preserve">very important to learn through the </w:t>
      </w:r>
      <w:r w:rsidR="00722E8B">
        <w:rPr>
          <w:rFonts w:ascii="Times New Roman" w:hAnsi="Times New Roman" w:cs="Times New Roman"/>
          <w:sz w:val="24"/>
          <w:szCs w:val="24"/>
        </w:rPr>
        <w:t>conversation</w:t>
      </w:r>
      <w:r w:rsidR="00722E8B">
        <w:rPr>
          <w:rFonts w:ascii="Times New Roman" w:hAnsi="Times New Roman" w:cs="Times New Roman" w:hint="eastAsia"/>
          <w:sz w:val="24"/>
          <w:szCs w:val="24"/>
        </w:rPr>
        <w:t xml:space="preserve"> among friends and communicating with teacher by asking or answering questions. The atmosphere in the class was based on the horseshoe type of seating arrangement </w:t>
      </w:r>
      <w:r w:rsidR="00BB0037">
        <w:rPr>
          <w:rFonts w:ascii="Times New Roman" w:hAnsi="Times New Roman" w:cs="Times New Roman" w:hint="eastAsia"/>
          <w:sz w:val="24"/>
          <w:szCs w:val="24"/>
        </w:rPr>
        <w:t>where not only the teacher wa</w:t>
      </w:r>
      <w:r w:rsidR="005E42F9">
        <w:rPr>
          <w:rFonts w:ascii="Times New Roman" w:hAnsi="Times New Roman" w:cs="Times New Roman" w:hint="eastAsia"/>
          <w:sz w:val="24"/>
          <w:szCs w:val="24"/>
        </w:rPr>
        <w:t>s the leader but everyone should be involved and treated equally.</w:t>
      </w:r>
    </w:p>
    <w:p w:rsidR="005E42F9" w:rsidRDefault="005E42F9" w:rsidP="002D4A32">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My teacher was both involver and enabler. She used various techniques of teaching so that students learn through fun and not under the pressure. Also, she was a very good listener where she knew the characters of each student and how to treat each pupil by mixing </w:t>
      </w:r>
      <w:r>
        <w:rPr>
          <w:rFonts w:ascii="Times New Roman" w:hAnsi="Times New Roman" w:cs="Times New Roman"/>
          <w:sz w:val="24"/>
          <w:szCs w:val="24"/>
        </w:rPr>
        <w:t>positive</w:t>
      </w:r>
      <w:r>
        <w:rPr>
          <w:rFonts w:ascii="Times New Roman" w:hAnsi="Times New Roman" w:cs="Times New Roman" w:hint="eastAsia"/>
          <w:sz w:val="24"/>
          <w:szCs w:val="24"/>
        </w:rPr>
        <w:t xml:space="preserve"> reward and </w:t>
      </w:r>
      <w:r>
        <w:rPr>
          <w:rFonts w:ascii="Times New Roman" w:hAnsi="Times New Roman" w:cs="Times New Roman"/>
          <w:sz w:val="24"/>
          <w:szCs w:val="24"/>
        </w:rPr>
        <w:t>negative</w:t>
      </w:r>
      <w:r>
        <w:rPr>
          <w:rFonts w:ascii="Times New Roman" w:hAnsi="Times New Roman" w:cs="Times New Roman" w:hint="eastAsia"/>
          <w:sz w:val="24"/>
          <w:szCs w:val="24"/>
        </w:rPr>
        <w:t xml:space="preserve"> puni</w:t>
      </w:r>
      <w:r w:rsidR="009D187A">
        <w:rPr>
          <w:rFonts w:ascii="Times New Roman" w:hAnsi="Times New Roman" w:cs="Times New Roman" w:hint="eastAsia"/>
          <w:sz w:val="24"/>
          <w:szCs w:val="24"/>
        </w:rPr>
        <w:t>shment. It is very important that teacher should be aware of not only students</w:t>
      </w:r>
      <w:r w:rsidR="009D187A">
        <w:rPr>
          <w:rFonts w:ascii="Times New Roman" w:hAnsi="Times New Roman" w:cs="Times New Roman"/>
          <w:sz w:val="24"/>
          <w:szCs w:val="24"/>
        </w:rPr>
        <w:t>’</w:t>
      </w:r>
      <w:r w:rsidR="009D187A">
        <w:rPr>
          <w:rFonts w:ascii="Times New Roman" w:hAnsi="Times New Roman" w:cs="Times New Roman" w:hint="eastAsia"/>
          <w:sz w:val="24"/>
          <w:szCs w:val="24"/>
        </w:rPr>
        <w:t xml:space="preserve"> background but also their thought and their feeling in the class. </w:t>
      </w:r>
    </w:p>
    <w:p w:rsidR="009D187A" w:rsidRPr="00426B9A" w:rsidRDefault="009D187A" w:rsidP="004B4088">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Including all </w:t>
      </w:r>
      <w:r>
        <w:rPr>
          <w:rFonts w:ascii="Times New Roman" w:hAnsi="Times New Roman" w:cs="Times New Roman"/>
          <w:sz w:val="24"/>
          <w:szCs w:val="24"/>
        </w:rPr>
        <w:t>these</w:t>
      </w:r>
      <w:r>
        <w:rPr>
          <w:rFonts w:ascii="Times New Roman" w:hAnsi="Times New Roman" w:cs="Times New Roman" w:hint="eastAsia"/>
          <w:sz w:val="24"/>
          <w:szCs w:val="24"/>
        </w:rPr>
        <w:t xml:space="preserve"> elements and furthermore, being enthusiastic, a good-listener and showing the respect toward the students are the most </w:t>
      </w:r>
      <w:r w:rsidR="00DF3291">
        <w:rPr>
          <w:rFonts w:ascii="Times New Roman" w:hAnsi="Times New Roman" w:cs="Times New Roman" w:hint="eastAsia"/>
          <w:sz w:val="24"/>
          <w:szCs w:val="24"/>
        </w:rPr>
        <w:t>necessary compounds of an effective teacher. If the teacher has all these three, we can tell that he or she has an effective teaching method. To sum up, in my case of learning the second language was a big success sin</w:t>
      </w:r>
      <w:r w:rsidR="00BB0037">
        <w:rPr>
          <w:rFonts w:ascii="Times New Roman" w:hAnsi="Times New Roman" w:cs="Times New Roman" w:hint="eastAsia"/>
          <w:sz w:val="24"/>
          <w:szCs w:val="24"/>
        </w:rPr>
        <w:t>ce I remember the most</w:t>
      </w:r>
      <w:r w:rsidR="00DF3291">
        <w:rPr>
          <w:rFonts w:ascii="Times New Roman" w:hAnsi="Times New Roman" w:cs="Times New Roman" w:hint="eastAsia"/>
          <w:sz w:val="24"/>
          <w:szCs w:val="24"/>
        </w:rPr>
        <w:t xml:space="preserve"> of </w:t>
      </w:r>
      <w:r w:rsidR="00DF3291">
        <w:rPr>
          <w:rFonts w:ascii="Times New Roman" w:hAnsi="Times New Roman" w:cs="Times New Roman"/>
          <w:sz w:val="24"/>
          <w:szCs w:val="24"/>
        </w:rPr>
        <w:t>French</w:t>
      </w:r>
      <w:r w:rsidR="00DF3291">
        <w:rPr>
          <w:rFonts w:ascii="Times New Roman" w:hAnsi="Times New Roman" w:cs="Times New Roman" w:hint="eastAsia"/>
          <w:sz w:val="24"/>
          <w:szCs w:val="24"/>
        </w:rPr>
        <w:t xml:space="preserve"> phrases or words even now. In other words, I agree that if you learn the new language when you are young, it </w:t>
      </w:r>
      <w:r w:rsidR="00DF3291">
        <w:rPr>
          <w:rFonts w:ascii="Times New Roman" w:hAnsi="Times New Roman" w:cs="Times New Roman"/>
          <w:sz w:val="24"/>
          <w:szCs w:val="24"/>
        </w:rPr>
        <w:t>remains</w:t>
      </w:r>
      <w:r w:rsidR="00DF3291">
        <w:rPr>
          <w:rFonts w:ascii="Times New Roman" w:hAnsi="Times New Roman" w:cs="Times New Roman" w:hint="eastAsia"/>
          <w:sz w:val="24"/>
          <w:szCs w:val="24"/>
        </w:rPr>
        <w:t xml:space="preserve"> in your brain forever. </w:t>
      </w:r>
    </w:p>
    <w:sectPr w:rsidR="009D187A" w:rsidRPr="00426B9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26B9A"/>
    <w:rsid w:val="00156453"/>
    <w:rsid w:val="002D4A32"/>
    <w:rsid w:val="003140A8"/>
    <w:rsid w:val="003D6911"/>
    <w:rsid w:val="00426B9A"/>
    <w:rsid w:val="004B4088"/>
    <w:rsid w:val="005E42F9"/>
    <w:rsid w:val="00722E8B"/>
    <w:rsid w:val="00882D37"/>
    <w:rsid w:val="009D187A"/>
    <w:rsid w:val="00AE0D5B"/>
    <w:rsid w:val="00B55DC0"/>
    <w:rsid w:val="00BB0037"/>
    <w:rsid w:val="00D17743"/>
    <w:rsid w:val="00DB7E14"/>
    <w:rsid w:val="00DF3291"/>
    <w:rsid w:val="00E17862"/>
    <w:rsid w:val="00EB29A8"/>
    <w:rsid w:val="00F24FD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597</Words>
  <Characters>3409</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17</cp:revision>
  <cp:lastPrinted>2012-02-14T10:58:00Z</cp:lastPrinted>
  <dcterms:created xsi:type="dcterms:W3CDTF">2012-02-14T05:52:00Z</dcterms:created>
  <dcterms:modified xsi:type="dcterms:W3CDTF">2012-02-14T10:59:00Z</dcterms:modified>
</cp:coreProperties>
</file>