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84" w:rsidRDefault="00002536">
      <w:pPr>
        <w:pStyle w:val="ParaAttribute1"/>
        <w:spacing w:line="360" w:lineRule="auto"/>
        <w:rPr>
          <w:sz w:val="24"/>
          <w:szCs w:val="24"/>
        </w:rPr>
      </w:pPr>
      <w:r>
        <w:rPr>
          <w:rStyle w:val="CharAttribute1"/>
          <w:szCs w:val="24"/>
        </w:rPr>
        <w:t xml:space="preserve">Class: </w:t>
      </w:r>
      <w:r>
        <w:rPr>
          <w:rStyle w:val="CharAttribute2"/>
          <w:szCs w:val="24"/>
        </w:rPr>
        <w:t>73</w:t>
      </w:r>
      <w:r>
        <w:rPr>
          <w:rStyle w:val="CharAttribute2"/>
          <w:szCs w:val="24"/>
        </w:rPr>
        <w:t>기</w:t>
      </w:r>
      <w:r>
        <w:rPr>
          <w:rStyle w:val="CharAttribute2"/>
          <w:szCs w:val="24"/>
        </w:rPr>
        <w:t xml:space="preserve"> </w:t>
      </w:r>
      <w:r>
        <w:rPr>
          <w:rStyle w:val="CharAttribute2"/>
          <w:szCs w:val="24"/>
        </w:rPr>
        <w:t>주중</w:t>
      </w:r>
      <w:r>
        <w:rPr>
          <w:rStyle w:val="CharAttribute2"/>
          <w:szCs w:val="24"/>
        </w:rPr>
        <w:t xml:space="preserve"> </w:t>
      </w:r>
      <w:proofErr w:type="spellStart"/>
      <w:r>
        <w:rPr>
          <w:rStyle w:val="CharAttribute3"/>
          <w:szCs w:val="24"/>
        </w:rPr>
        <w:t>Tesol</w:t>
      </w:r>
      <w:proofErr w:type="spellEnd"/>
      <w:r>
        <w:rPr>
          <w:rStyle w:val="CharAttribute3"/>
          <w:szCs w:val="24"/>
        </w:rPr>
        <w:t xml:space="preserve"> for Children</w:t>
      </w:r>
    </w:p>
    <w:p w:rsidR="00156784" w:rsidRDefault="00002536">
      <w:pPr>
        <w:pStyle w:val="ParaAttribute2"/>
        <w:spacing w:line="360" w:lineRule="auto"/>
        <w:rPr>
          <w:sz w:val="24"/>
          <w:szCs w:val="24"/>
        </w:rPr>
      </w:pPr>
      <w:r>
        <w:rPr>
          <w:rStyle w:val="CharAttribute2"/>
          <w:szCs w:val="24"/>
        </w:rPr>
        <w:t>Teacher</w:t>
      </w:r>
      <w:r>
        <w:rPr>
          <w:rStyle w:val="CharAttribute1"/>
          <w:szCs w:val="24"/>
        </w:rPr>
        <w:t xml:space="preserve">: </w:t>
      </w:r>
      <w:r>
        <w:rPr>
          <w:rStyle w:val="CharAttribute2"/>
          <w:szCs w:val="24"/>
        </w:rPr>
        <w:t xml:space="preserve">Tobin </w:t>
      </w:r>
      <w:proofErr w:type="spellStart"/>
      <w:r>
        <w:rPr>
          <w:rStyle w:val="CharAttribute2"/>
          <w:szCs w:val="24"/>
        </w:rPr>
        <w:t>Stutler</w:t>
      </w:r>
      <w:proofErr w:type="spellEnd"/>
    </w:p>
    <w:p w:rsidR="00156784" w:rsidRDefault="00002536">
      <w:pPr>
        <w:pStyle w:val="ParaAttribute2"/>
        <w:spacing w:line="360" w:lineRule="auto"/>
        <w:rPr>
          <w:sz w:val="24"/>
          <w:szCs w:val="24"/>
        </w:rPr>
      </w:pPr>
      <w:r>
        <w:rPr>
          <w:rStyle w:val="CharAttribute1"/>
          <w:szCs w:val="24"/>
        </w:rPr>
        <w:t>Date: 0</w:t>
      </w:r>
      <w:r>
        <w:rPr>
          <w:rStyle w:val="CharAttribute2"/>
          <w:szCs w:val="24"/>
        </w:rPr>
        <w:t>2</w:t>
      </w:r>
      <w:r>
        <w:rPr>
          <w:rStyle w:val="CharAttribute1"/>
          <w:szCs w:val="24"/>
        </w:rPr>
        <w:t>/</w:t>
      </w:r>
      <w:r>
        <w:rPr>
          <w:rStyle w:val="CharAttribute2"/>
          <w:szCs w:val="24"/>
        </w:rPr>
        <w:t>08</w:t>
      </w:r>
      <w:r>
        <w:rPr>
          <w:rStyle w:val="CharAttribute1"/>
          <w:szCs w:val="24"/>
        </w:rPr>
        <w:t>/201</w:t>
      </w:r>
      <w:r>
        <w:rPr>
          <w:rStyle w:val="CharAttribute2"/>
          <w:szCs w:val="24"/>
        </w:rPr>
        <w:t>2</w:t>
      </w:r>
    </w:p>
    <w:p w:rsidR="00156784" w:rsidRDefault="00002536">
      <w:pPr>
        <w:pStyle w:val="ParaAttribute2"/>
        <w:spacing w:line="360" w:lineRule="auto"/>
        <w:rPr>
          <w:sz w:val="24"/>
          <w:szCs w:val="24"/>
        </w:rPr>
      </w:pPr>
      <w:r>
        <w:rPr>
          <w:rStyle w:val="CharAttribute1"/>
          <w:szCs w:val="24"/>
        </w:rPr>
        <w:t xml:space="preserve">Name: </w:t>
      </w:r>
      <w:proofErr w:type="spellStart"/>
      <w:r>
        <w:rPr>
          <w:rStyle w:val="CharAttribute1"/>
          <w:szCs w:val="24"/>
        </w:rPr>
        <w:t>Jongwon</w:t>
      </w:r>
      <w:proofErr w:type="spellEnd"/>
      <w:r>
        <w:rPr>
          <w:rStyle w:val="CharAttribute1"/>
          <w:szCs w:val="24"/>
        </w:rPr>
        <w:t xml:space="preserve"> Seo</w:t>
      </w:r>
      <w:r>
        <w:rPr>
          <w:rStyle w:val="CharAttribute2"/>
          <w:szCs w:val="24"/>
        </w:rPr>
        <w:t xml:space="preserve"> (Brian)</w:t>
      </w:r>
    </w:p>
    <w:p w:rsidR="00156784" w:rsidRDefault="00156784">
      <w:pPr>
        <w:pStyle w:val="ParaAttribute3"/>
        <w:spacing w:line="276" w:lineRule="auto"/>
        <w:rPr>
          <w:sz w:val="24"/>
          <w:szCs w:val="24"/>
        </w:rPr>
      </w:pPr>
    </w:p>
    <w:p w:rsidR="00156784" w:rsidRDefault="00002536">
      <w:pPr>
        <w:pStyle w:val="ParaAttribute4"/>
        <w:spacing w:line="276" w:lineRule="auto"/>
        <w:rPr>
          <w:sz w:val="24"/>
          <w:szCs w:val="24"/>
        </w:rPr>
      </w:pPr>
      <w:r>
        <w:rPr>
          <w:rStyle w:val="CharAttribute2"/>
          <w:szCs w:val="24"/>
        </w:rPr>
        <w:t>Teaching Children</w:t>
      </w:r>
    </w:p>
    <w:p w:rsidR="00156784" w:rsidRDefault="00002536">
      <w:pPr>
        <w:pStyle w:val="ParaAttribute5"/>
        <w:spacing w:line="480" w:lineRule="auto"/>
        <w:rPr>
          <w:sz w:val="24"/>
          <w:szCs w:val="24"/>
        </w:rPr>
      </w:pPr>
      <w:r>
        <w:rPr>
          <w:rStyle w:val="CharAttribute2"/>
          <w:szCs w:val="24"/>
        </w:rPr>
        <w:t xml:space="preserve">The current English education system in Korea has to be changed from teacher-centered </w:t>
      </w:r>
      <w:r>
        <w:rPr>
          <w:rStyle w:val="CharAttribute2"/>
          <w:szCs w:val="24"/>
        </w:rPr>
        <w:t>to student-centered. What I think of English or language education is that students should not study it. Instead, they should play and enjoy with English. Why do we read and study English grammar rather than listen and speak as we do with our first languag</w:t>
      </w:r>
      <w:r>
        <w:rPr>
          <w:rStyle w:val="CharAttribute2"/>
          <w:szCs w:val="24"/>
        </w:rPr>
        <w:t>e? What are languages for? We use languages to communicate with others. Most Korean students cannot speak English even though they have studied English for a long time. That is what I think the problem is with the current English education system in Korea.</w:t>
      </w:r>
      <w:r>
        <w:rPr>
          <w:rStyle w:val="CharAttribute2"/>
          <w:szCs w:val="24"/>
        </w:rPr>
        <w:t xml:space="preserve"> </w:t>
      </w:r>
    </w:p>
    <w:p w:rsidR="00156784" w:rsidRDefault="00002536" w:rsidP="007D3DD1">
      <w:pPr>
        <w:pStyle w:val="ParaAttribute5"/>
        <w:spacing w:line="480" w:lineRule="auto"/>
        <w:rPr>
          <w:sz w:val="24"/>
          <w:szCs w:val="24"/>
        </w:rPr>
      </w:pPr>
      <w:r>
        <w:rPr>
          <w:rStyle w:val="CharAttribute2"/>
          <w:szCs w:val="24"/>
        </w:rPr>
        <w:t>Teaching English to adults might not be fun or stressful because most adults study English to get a high score from exams such as TOEIC and TOEFL so that they can get advantages when they try to get a job. Children learners who do not have to worry about</w:t>
      </w:r>
      <w:r>
        <w:rPr>
          <w:rStyle w:val="CharAttribute2"/>
          <w:szCs w:val="24"/>
        </w:rPr>
        <w:t xml:space="preserve"> getting a job, however, can have more of a chance to have fun with English. They do not have to approach English as one of the tools to get a job at all. That is one of the reasons why I want to teach children.</w:t>
      </w:r>
      <w:r w:rsidR="007D3DD1">
        <w:rPr>
          <w:rStyle w:val="CharAttribute2"/>
          <w:rFonts w:hint="eastAsia"/>
          <w:szCs w:val="24"/>
        </w:rPr>
        <w:t xml:space="preserve"> </w:t>
      </w:r>
      <w:r>
        <w:rPr>
          <w:rStyle w:val="CharAttribute2"/>
          <w:szCs w:val="24"/>
        </w:rPr>
        <w:t>In addition, I want to learn positive energy</w:t>
      </w:r>
      <w:r>
        <w:rPr>
          <w:rStyle w:val="CharAttribute2"/>
          <w:szCs w:val="24"/>
        </w:rPr>
        <w:t xml:space="preserve"> and pure imagination from children. To teach children, I want to make my class different as a teacher. For example, I will make the students have fun with English through entertaining warm-ups and ice breakers. I agree with the idea that the best way to l</w:t>
      </w:r>
      <w:r>
        <w:rPr>
          <w:rStyle w:val="CharAttribute2"/>
          <w:szCs w:val="24"/>
        </w:rPr>
        <w:t xml:space="preserve">earn English is when they do not recognize they are learning English. In other words, I will make the students acquire English instead of studying it. To achieve what I </w:t>
      </w:r>
      <w:r>
        <w:rPr>
          <w:rStyle w:val="CharAttribute2"/>
          <w:szCs w:val="24"/>
        </w:rPr>
        <w:lastRenderedPageBreak/>
        <w:t>want to do for the students, I want to gain various teaching skills and ways to express</w:t>
      </w:r>
      <w:r>
        <w:rPr>
          <w:rStyle w:val="CharAttribute2"/>
          <w:szCs w:val="24"/>
        </w:rPr>
        <w:t xml:space="preserve"> my passion from teaching English to students from this course. </w:t>
      </w:r>
    </w:p>
    <w:p w:rsidR="00156784" w:rsidRDefault="00002536">
      <w:pPr>
        <w:pStyle w:val="ParaAttribute6"/>
        <w:spacing w:line="480" w:lineRule="auto"/>
        <w:rPr>
          <w:sz w:val="24"/>
          <w:szCs w:val="24"/>
        </w:rPr>
      </w:pPr>
      <w:r>
        <w:tab/>
      </w:r>
      <w:r>
        <w:rPr>
          <w:rStyle w:val="CharAttribute2"/>
          <w:szCs w:val="24"/>
        </w:rPr>
        <w:t>I like the phrase that “If you are not having fun, you are not being the best teacher you can be.” I think that teaching is the way to communicate with students. When teachers understand stu</w:t>
      </w:r>
      <w:r>
        <w:rPr>
          <w:rStyle w:val="CharAttribute2"/>
          <w:szCs w:val="24"/>
        </w:rPr>
        <w:t xml:space="preserve">dents and students understand teachers, there is learning. </w:t>
      </w:r>
    </w:p>
    <w:sectPr w:rsidR="00156784" w:rsidSect="00156784">
      <w:pgSz w:w="12240" w:h="15840" w:code="9"/>
      <w:pgMar w:top="1701" w:right="1440" w:bottom="1440" w:left="1440" w:header="851" w:footer="992" w:gutter="0"/>
      <w:cols w:space="720"/>
      <w:docGrid w:linePitch="360" w:charSpace="2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36" w:rsidRDefault="00002536" w:rsidP="007D3DD1">
      <w:r>
        <w:separator/>
      </w:r>
    </w:p>
  </w:endnote>
  <w:endnote w:type="continuationSeparator" w:id="0">
    <w:p w:rsidR="00002536" w:rsidRDefault="00002536" w:rsidP="007D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36" w:rsidRDefault="00002536" w:rsidP="007D3DD1">
      <w:r>
        <w:separator/>
      </w:r>
    </w:p>
  </w:footnote>
  <w:footnote w:type="continuationSeparator" w:id="0">
    <w:p w:rsidR="00002536" w:rsidRDefault="00002536" w:rsidP="007D3D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156784"/>
    <w:rsid w:val="00002536"/>
    <w:rsid w:val="00156784"/>
    <w:rsid w:val="007D3DD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6784"/>
    <w:pPr>
      <w:widowControl w:val="0"/>
      <w:wordWrap w:val="0"/>
      <w:autoSpaceDE w:val="0"/>
      <w:autoSpaceDN w:val="0"/>
      <w:jc w:val="both"/>
    </w:pPr>
    <w:rPr>
      <w:rFonts w:ascii="바탕"/>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156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156784"/>
    <w:pPr>
      <w:widowControl w:val="0"/>
      <w:wordWrap w:val="0"/>
    </w:pPr>
  </w:style>
  <w:style w:type="paragraph" w:customStyle="1" w:styleId="ParaAttribute1">
    <w:name w:val="ParaAttribute1"/>
    <w:rsid w:val="00156784"/>
  </w:style>
  <w:style w:type="paragraph" w:customStyle="1" w:styleId="ParaAttribute2">
    <w:name w:val="ParaAttribute2"/>
    <w:rsid w:val="00156784"/>
  </w:style>
  <w:style w:type="paragraph" w:customStyle="1" w:styleId="ParaAttribute3">
    <w:name w:val="ParaAttribute3"/>
    <w:rsid w:val="00156784"/>
    <w:pPr>
      <w:spacing w:after="200"/>
    </w:pPr>
  </w:style>
  <w:style w:type="paragraph" w:customStyle="1" w:styleId="ParaAttribute4">
    <w:name w:val="ParaAttribute4"/>
    <w:rsid w:val="00156784"/>
    <w:pPr>
      <w:spacing w:after="200"/>
      <w:jc w:val="center"/>
    </w:pPr>
  </w:style>
  <w:style w:type="paragraph" w:customStyle="1" w:styleId="ParaAttribute5">
    <w:name w:val="ParaAttribute5"/>
    <w:rsid w:val="00156784"/>
    <w:pPr>
      <w:ind w:firstLine="720"/>
    </w:pPr>
  </w:style>
  <w:style w:type="paragraph" w:customStyle="1" w:styleId="ParaAttribute6">
    <w:name w:val="ParaAttribute6"/>
    <w:rsid w:val="00156784"/>
  </w:style>
  <w:style w:type="character" w:customStyle="1" w:styleId="CharAttribute0">
    <w:name w:val="CharAttribute0"/>
    <w:rsid w:val="00156784"/>
    <w:rPr>
      <w:rFonts w:ascii="Times New Roman" w:eastAsia="Times New Roman"/>
    </w:rPr>
  </w:style>
  <w:style w:type="character" w:customStyle="1" w:styleId="CharAttribute1">
    <w:name w:val="CharAttribute1"/>
    <w:rsid w:val="00156784"/>
    <w:rPr>
      <w:rFonts w:ascii="Times New Roman" w:eastAsia="SimSun"/>
      <w:sz w:val="24"/>
    </w:rPr>
  </w:style>
  <w:style w:type="character" w:customStyle="1" w:styleId="CharAttribute2">
    <w:name w:val="CharAttribute2"/>
    <w:rsid w:val="00156784"/>
    <w:rPr>
      <w:rFonts w:ascii="Times New Roman" w:eastAsia="바탕"/>
      <w:sz w:val="24"/>
    </w:rPr>
  </w:style>
  <w:style w:type="character" w:customStyle="1" w:styleId="CharAttribute3">
    <w:name w:val="CharAttribute3"/>
    <w:rsid w:val="00156784"/>
    <w:rPr>
      <w:rFonts w:ascii="바탕" w:eastAsia="바탕"/>
      <w:sz w:val="24"/>
    </w:rPr>
  </w:style>
  <w:style w:type="paragraph" w:styleId="a3">
    <w:name w:val="header"/>
    <w:basedOn w:val="a"/>
    <w:link w:val="Char"/>
    <w:uiPriority w:val="99"/>
    <w:semiHidden/>
    <w:unhideWhenUsed/>
    <w:rsid w:val="007D3DD1"/>
    <w:pPr>
      <w:tabs>
        <w:tab w:val="center" w:pos="4513"/>
        <w:tab w:val="right" w:pos="9026"/>
      </w:tabs>
      <w:snapToGrid w:val="0"/>
    </w:pPr>
  </w:style>
  <w:style w:type="character" w:customStyle="1" w:styleId="Char">
    <w:name w:val="머리글 Char"/>
    <w:basedOn w:val="a0"/>
    <w:link w:val="a3"/>
    <w:uiPriority w:val="99"/>
    <w:semiHidden/>
    <w:rsid w:val="007D3DD1"/>
    <w:rPr>
      <w:rFonts w:ascii="바탕"/>
      <w:kern w:val="2"/>
    </w:rPr>
  </w:style>
  <w:style w:type="paragraph" w:styleId="a4">
    <w:name w:val="footer"/>
    <w:basedOn w:val="a"/>
    <w:link w:val="Char0"/>
    <w:uiPriority w:val="99"/>
    <w:semiHidden/>
    <w:unhideWhenUsed/>
    <w:rsid w:val="007D3DD1"/>
    <w:pPr>
      <w:tabs>
        <w:tab w:val="center" w:pos="4513"/>
        <w:tab w:val="right" w:pos="9026"/>
      </w:tabs>
      <w:snapToGrid w:val="0"/>
    </w:pPr>
  </w:style>
  <w:style w:type="character" w:customStyle="1" w:styleId="Char0">
    <w:name w:val="바닥글 Char"/>
    <w:basedOn w:val="a0"/>
    <w:link w:val="a4"/>
    <w:uiPriority w:val="99"/>
    <w:semiHidden/>
    <w:rsid w:val="007D3DD1"/>
    <w:rPr>
      <w:rFonts w:ascii="바탕"/>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user</cp:lastModifiedBy>
  <cp:revision>3</cp:revision>
  <dcterms:created xsi:type="dcterms:W3CDTF">2010-06-21T07:17:00Z</dcterms:created>
  <dcterms:modified xsi:type="dcterms:W3CDTF">2012-02-17T06:43:00Z</dcterms:modified>
  <cp:version>1</cp:version>
</cp:coreProperties>
</file>