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79" w:rsidRPr="00BD79A4" w:rsidRDefault="007B7979" w:rsidP="007B7979">
      <w:pPr>
        <w:pStyle w:val="MS"/>
        <w:jc w:val="right"/>
        <w:rPr>
          <w:rFonts w:ascii="바탕" w:eastAsia="바탕" w:hAnsi="바탕"/>
          <w:sz w:val="24"/>
          <w:szCs w:val="24"/>
        </w:rPr>
      </w:pPr>
      <w:r w:rsidRPr="00BD79A4">
        <w:rPr>
          <w:rFonts w:ascii="바탕" w:eastAsia="바탕" w:hAnsi="바탕" w:hint="eastAsia"/>
          <w:b/>
          <w:bCs/>
          <w:sz w:val="24"/>
          <w:szCs w:val="24"/>
        </w:rPr>
        <w:t>TESOL Essay #1: Second Language Acquisition Assignment</w:t>
      </w:r>
    </w:p>
    <w:p w:rsidR="007B7979" w:rsidRPr="00BD79A4" w:rsidRDefault="007B7979" w:rsidP="007B7979">
      <w:pPr>
        <w:pStyle w:val="MS"/>
        <w:jc w:val="right"/>
        <w:rPr>
          <w:rFonts w:ascii="바탕" w:eastAsia="바탕" w:hAnsi="바탕"/>
          <w:sz w:val="24"/>
          <w:szCs w:val="24"/>
        </w:rPr>
      </w:pPr>
      <w:r w:rsidRPr="00BD79A4">
        <w:rPr>
          <w:rFonts w:ascii="바탕" w:eastAsia="바탕" w:hAnsi="바탕" w:hint="eastAsia"/>
          <w:b/>
          <w:bCs/>
          <w:sz w:val="24"/>
          <w:szCs w:val="24"/>
        </w:rPr>
        <w:t>73</w:t>
      </w:r>
      <w:r w:rsidRPr="00BD79A4">
        <w:rPr>
          <w:rFonts w:ascii="바탕" w:eastAsia="바탕" w:hAnsi="바탕" w:hint="eastAsia"/>
          <w:b/>
          <w:bCs/>
          <w:sz w:val="24"/>
          <w:szCs w:val="24"/>
          <w:vertAlign w:val="superscript"/>
        </w:rPr>
        <w:t>rd</w:t>
      </w:r>
      <w:r w:rsidRPr="00BD79A4">
        <w:rPr>
          <w:rFonts w:ascii="바탕" w:eastAsia="바탕" w:hAnsi="바탕" w:hint="eastAsia"/>
          <w:b/>
          <w:bCs/>
          <w:sz w:val="24"/>
          <w:szCs w:val="24"/>
        </w:rPr>
        <w:t>weekend</w:t>
      </w:r>
    </w:p>
    <w:p w:rsidR="007B7979" w:rsidRPr="00BD79A4" w:rsidRDefault="007B7979" w:rsidP="007B7979">
      <w:pPr>
        <w:pStyle w:val="MS"/>
        <w:jc w:val="right"/>
        <w:rPr>
          <w:rFonts w:ascii="바탕" w:eastAsia="바탕" w:hAnsi="바탕"/>
          <w:b/>
          <w:bCs/>
          <w:sz w:val="24"/>
          <w:szCs w:val="24"/>
        </w:rPr>
      </w:pPr>
      <w:r w:rsidRPr="00BD79A4">
        <w:rPr>
          <w:rFonts w:ascii="바탕" w:eastAsia="바탕" w:hAnsi="바탕" w:hint="eastAsia"/>
          <w:b/>
          <w:bCs/>
          <w:sz w:val="24"/>
          <w:szCs w:val="24"/>
        </w:rPr>
        <w:t>Rachel (</w:t>
      </w:r>
      <w:proofErr w:type="spellStart"/>
      <w:r w:rsidRPr="00BD79A4">
        <w:rPr>
          <w:rFonts w:ascii="바탕" w:eastAsia="바탕" w:hAnsi="바탕" w:hint="eastAsia"/>
          <w:b/>
          <w:bCs/>
          <w:sz w:val="24"/>
          <w:szCs w:val="24"/>
        </w:rPr>
        <w:t>inseon</w:t>
      </w:r>
      <w:proofErr w:type="spellEnd"/>
      <w:r w:rsidRPr="00BD79A4">
        <w:rPr>
          <w:rFonts w:ascii="바탕" w:eastAsia="바탕" w:hAnsi="바탕" w:hint="eastAsia"/>
          <w:b/>
          <w:bCs/>
          <w:sz w:val="24"/>
          <w:szCs w:val="24"/>
        </w:rPr>
        <w:t xml:space="preserve"> </w:t>
      </w:r>
      <w:proofErr w:type="spellStart"/>
      <w:r w:rsidRPr="00BD79A4">
        <w:rPr>
          <w:rFonts w:ascii="바탕" w:eastAsia="바탕" w:hAnsi="바탕" w:hint="eastAsia"/>
          <w:b/>
          <w:bCs/>
          <w:sz w:val="24"/>
          <w:szCs w:val="24"/>
        </w:rPr>
        <w:t>cho</w:t>
      </w:r>
      <w:proofErr w:type="spellEnd"/>
      <w:r w:rsidRPr="00BD79A4">
        <w:rPr>
          <w:rFonts w:ascii="바탕" w:eastAsia="바탕" w:hAnsi="바탕" w:hint="eastAsia"/>
          <w:b/>
          <w:bCs/>
          <w:sz w:val="24"/>
          <w:szCs w:val="24"/>
        </w:rPr>
        <w:t>)</w:t>
      </w:r>
    </w:p>
    <w:p w:rsidR="007B7979" w:rsidRPr="00BD79A4" w:rsidRDefault="007B7979" w:rsidP="007B7979">
      <w:pPr>
        <w:jc w:val="center"/>
        <w:rPr>
          <w:rFonts w:ascii="바탕" w:eastAsia="바탕" w:hAnsi="바탕"/>
          <w:b/>
          <w:color w:val="000000" w:themeColor="text1"/>
          <w:sz w:val="40"/>
          <w:szCs w:val="40"/>
        </w:rPr>
      </w:pPr>
      <w:r w:rsidRPr="00BD79A4">
        <w:rPr>
          <w:rFonts w:ascii="바탕" w:eastAsia="바탕" w:hAnsi="바탕" w:hint="eastAsia"/>
          <w:b/>
          <w:color w:val="000000" w:themeColor="text1"/>
          <w:sz w:val="40"/>
          <w:szCs w:val="40"/>
        </w:rPr>
        <w:t>My Second Language Acquisition Experience</w:t>
      </w:r>
    </w:p>
    <w:p w:rsidR="007B7979" w:rsidRPr="00BD79A4" w:rsidRDefault="007B7979" w:rsidP="007B7979">
      <w:pPr>
        <w:rPr>
          <w:rFonts w:ascii="바탕" w:eastAsia="바탕" w:hAnsi="바탕"/>
          <w:b/>
          <w:sz w:val="40"/>
          <w:szCs w:val="40"/>
        </w:rPr>
      </w:pPr>
    </w:p>
    <w:p w:rsidR="007B7979" w:rsidRPr="00BD79A4" w:rsidRDefault="007B7979" w:rsidP="007B7979">
      <w:pPr>
        <w:jc w:val="center"/>
        <w:rPr>
          <w:rFonts w:ascii="바탕" w:eastAsia="바탕" w:hAnsi="바탕"/>
          <w:b/>
          <w:i/>
          <w:sz w:val="24"/>
          <w:szCs w:val="24"/>
        </w:rPr>
      </w:pPr>
    </w:p>
    <w:p w:rsidR="007B7979" w:rsidRPr="00BD79A4" w:rsidRDefault="007B7979" w:rsidP="007B7979">
      <w:pPr>
        <w:jc w:val="center"/>
        <w:rPr>
          <w:rFonts w:ascii="바탕" w:eastAsia="바탕" w:hAnsi="바탕"/>
          <w:b/>
          <w:i/>
          <w:sz w:val="24"/>
          <w:szCs w:val="24"/>
        </w:rPr>
      </w:pPr>
      <w:r w:rsidRPr="00BD79A4">
        <w:rPr>
          <w:rFonts w:ascii="바탕" w:eastAsia="바탕" w:hAnsi="바탕" w:hint="eastAsia"/>
          <w:b/>
          <w:i/>
          <w:sz w:val="24"/>
          <w:szCs w:val="24"/>
        </w:rPr>
        <w:t>Language is a process of free creation   - Noam Chomsky</w:t>
      </w:r>
    </w:p>
    <w:p w:rsidR="007B7979" w:rsidRPr="007B7979" w:rsidRDefault="007B7979" w:rsidP="007B7979">
      <w:pPr>
        <w:pStyle w:val="MS"/>
        <w:jc w:val="right"/>
        <w:rPr>
          <w:sz w:val="24"/>
          <w:szCs w:val="24"/>
        </w:rPr>
      </w:pPr>
    </w:p>
    <w:p w:rsidR="007B7979" w:rsidRPr="007B7979" w:rsidRDefault="007B7979" w:rsidP="007B7979">
      <w:pPr>
        <w:pStyle w:val="a3"/>
        <w:rPr>
          <w:sz w:val="24"/>
          <w:szCs w:val="24"/>
        </w:rPr>
      </w:pPr>
    </w:p>
    <w:p w:rsidR="007B7979" w:rsidRPr="007B7979" w:rsidRDefault="007B7979" w:rsidP="007B7979">
      <w:pPr>
        <w:pStyle w:val="a3"/>
        <w:rPr>
          <w:sz w:val="24"/>
          <w:szCs w:val="24"/>
        </w:rPr>
      </w:pPr>
    </w:p>
    <w:p w:rsidR="007B7979" w:rsidRPr="007B7979" w:rsidRDefault="007B7979" w:rsidP="007B7979">
      <w:pPr>
        <w:pStyle w:val="a3"/>
        <w:ind w:firstLine="800"/>
        <w:rPr>
          <w:sz w:val="24"/>
          <w:szCs w:val="24"/>
        </w:rPr>
      </w:pPr>
      <w:r w:rsidRPr="007B7979">
        <w:rPr>
          <w:rFonts w:hint="eastAsia"/>
          <w:sz w:val="24"/>
          <w:szCs w:val="24"/>
        </w:rPr>
        <w:t xml:space="preserve">We have learned English for a long time as a second language in school and </w:t>
      </w:r>
      <w:r>
        <w:rPr>
          <w:rFonts w:hint="eastAsia"/>
          <w:sz w:val="24"/>
          <w:szCs w:val="24"/>
        </w:rPr>
        <w:t xml:space="preserve">may </w:t>
      </w:r>
      <w:r w:rsidRPr="007B7979">
        <w:rPr>
          <w:rFonts w:hint="eastAsia"/>
          <w:sz w:val="24"/>
          <w:szCs w:val="24"/>
        </w:rPr>
        <w:t>have diverse learning experiences</w:t>
      </w:r>
      <w:r w:rsidR="0006223C">
        <w:rPr>
          <w:rFonts w:hint="eastAsia"/>
          <w:sz w:val="24"/>
          <w:szCs w:val="24"/>
        </w:rPr>
        <w:t xml:space="preserve"> in school or </w:t>
      </w:r>
      <w:r w:rsidR="00BA4AD0">
        <w:rPr>
          <w:rFonts w:hint="eastAsia"/>
          <w:sz w:val="24"/>
          <w:szCs w:val="24"/>
        </w:rPr>
        <w:t xml:space="preserve">other </w:t>
      </w:r>
      <w:r w:rsidR="00BF50D9">
        <w:rPr>
          <w:rFonts w:hint="eastAsia"/>
          <w:sz w:val="24"/>
          <w:szCs w:val="24"/>
        </w:rPr>
        <w:t>facilities</w:t>
      </w:r>
      <w:r w:rsidRPr="007B7979">
        <w:rPr>
          <w:rFonts w:hint="eastAsia"/>
          <w:sz w:val="24"/>
          <w:szCs w:val="24"/>
        </w:rPr>
        <w:t xml:space="preserve">. </w:t>
      </w:r>
      <w:r w:rsidR="00BA4AD0">
        <w:rPr>
          <w:rFonts w:hint="eastAsia"/>
          <w:sz w:val="24"/>
          <w:szCs w:val="24"/>
        </w:rPr>
        <w:t xml:space="preserve">Among </w:t>
      </w:r>
      <w:r w:rsidR="0006223C">
        <w:rPr>
          <w:rFonts w:hint="eastAsia"/>
          <w:sz w:val="24"/>
          <w:szCs w:val="24"/>
        </w:rPr>
        <w:t xml:space="preserve">many </w:t>
      </w:r>
      <w:r w:rsidR="00BA4AD0">
        <w:rPr>
          <w:rFonts w:hint="eastAsia"/>
          <w:sz w:val="24"/>
          <w:szCs w:val="24"/>
        </w:rPr>
        <w:t xml:space="preserve">learning </w:t>
      </w:r>
      <w:r w:rsidR="0006223C">
        <w:rPr>
          <w:rFonts w:hint="eastAsia"/>
          <w:sz w:val="24"/>
          <w:szCs w:val="24"/>
        </w:rPr>
        <w:t xml:space="preserve">experiences, </w:t>
      </w:r>
      <w:r w:rsidR="00BA4AD0">
        <w:rPr>
          <w:rFonts w:hint="eastAsia"/>
          <w:sz w:val="24"/>
          <w:szCs w:val="24"/>
        </w:rPr>
        <w:t xml:space="preserve">there could be a success or failure as a learning </w:t>
      </w:r>
      <w:r w:rsidR="00BA4AD0">
        <w:rPr>
          <w:sz w:val="24"/>
          <w:szCs w:val="24"/>
        </w:rPr>
        <w:t>experience</w:t>
      </w:r>
      <w:r w:rsidR="00BA4AD0">
        <w:rPr>
          <w:rFonts w:hint="eastAsia"/>
          <w:sz w:val="24"/>
          <w:szCs w:val="24"/>
        </w:rPr>
        <w:t xml:space="preserve">. I think </w:t>
      </w:r>
      <w:r w:rsidR="0006223C">
        <w:rPr>
          <w:rFonts w:hint="eastAsia"/>
          <w:sz w:val="24"/>
          <w:szCs w:val="24"/>
        </w:rPr>
        <w:t xml:space="preserve">one of important </w:t>
      </w:r>
      <w:r w:rsidRPr="007B7979">
        <w:rPr>
          <w:rFonts w:hint="eastAsia"/>
          <w:sz w:val="24"/>
          <w:szCs w:val="24"/>
        </w:rPr>
        <w:t>factors</w:t>
      </w:r>
      <w:r w:rsidR="0006223C">
        <w:rPr>
          <w:rFonts w:hint="eastAsia"/>
          <w:sz w:val="24"/>
          <w:szCs w:val="24"/>
        </w:rPr>
        <w:t xml:space="preserve"> for students when learning lan</w:t>
      </w:r>
      <w:r w:rsidR="00BA4AD0">
        <w:rPr>
          <w:rFonts w:hint="eastAsia"/>
          <w:sz w:val="24"/>
          <w:szCs w:val="24"/>
        </w:rPr>
        <w:t>guages is</w:t>
      </w:r>
      <w:r w:rsidR="0006223C">
        <w:rPr>
          <w:rFonts w:hint="eastAsia"/>
          <w:sz w:val="24"/>
          <w:szCs w:val="24"/>
        </w:rPr>
        <w:t xml:space="preserve"> a </w:t>
      </w:r>
      <w:r>
        <w:rPr>
          <w:rFonts w:hint="eastAsia"/>
          <w:sz w:val="24"/>
          <w:szCs w:val="24"/>
        </w:rPr>
        <w:t>teacher</w:t>
      </w:r>
      <w:r w:rsidR="00BF50D9">
        <w:rPr>
          <w:sz w:val="24"/>
          <w:szCs w:val="24"/>
        </w:rPr>
        <w:t>’</w:t>
      </w:r>
      <w:r w:rsidR="00BF50D9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teaching style</w:t>
      </w:r>
      <w:r w:rsidR="00BF50D9"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In this essay, I</w:t>
      </w:r>
      <w:r w:rsidRPr="007B7979">
        <w:rPr>
          <w:rFonts w:hint="eastAsia"/>
          <w:sz w:val="24"/>
          <w:szCs w:val="24"/>
        </w:rPr>
        <w:t xml:space="preserve"> want to talk about</w:t>
      </w:r>
      <w:r w:rsidR="00BF50D9">
        <w:rPr>
          <w:rFonts w:hint="eastAsia"/>
          <w:sz w:val="24"/>
          <w:szCs w:val="24"/>
        </w:rPr>
        <w:t xml:space="preserve"> teacher</w:t>
      </w:r>
      <w:r w:rsidR="00BF50D9">
        <w:rPr>
          <w:sz w:val="24"/>
          <w:szCs w:val="24"/>
        </w:rPr>
        <w:t>’</w:t>
      </w:r>
      <w:r w:rsidR="00BF50D9">
        <w:rPr>
          <w:rFonts w:hint="eastAsia"/>
          <w:sz w:val="24"/>
          <w:szCs w:val="24"/>
        </w:rPr>
        <w:t xml:space="preserve">s teaching styles when </w:t>
      </w:r>
      <w:r w:rsidR="00BF50D9">
        <w:rPr>
          <w:sz w:val="24"/>
          <w:szCs w:val="24"/>
        </w:rPr>
        <w:t>I</w:t>
      </w:r>
      <w:r w:rsidR="00BF50D9">
        <w:rPr>
          <w:rFonts w:hint="eastAsia"/>
          <w:sz w:val="24"/>
          <w:szCs w:val="24"/>
        </w:rPr>
        <w:t xml:space="preserve"> studied in America as a good experience </w:t>
      </w:r>
      <w:r w:rsidRPr="007B7979">
        <w:rPr>
          <w:rFonts w:hint="eastAsia"/>
          <w:sz w:val="24"/>
          <w:szCs w:val="24"/>
        </w:rPr>
        <w:t>of Engl</w:t>
      </w:r>
      <w:r w:rsidR="00BF50D9">
        <w:rPr>
          <w:rFonts w:hint="eastAsia"/>
          <w:sz w:val="24"/>
          <w:szCs w:val="24"/>
        </w:rPr>
        <w:t>ish acquisition.</w:t>
      </w:r>
    </w:p>
    <w:p w:rsidR="007B7979" w:rsidRPr="007B7979" w:rsidRDefault="007B7979" w:rsidP="007B7979">
      <w:pPr>
        <w:pStyle w:val="a3"/>
        <w:rPr>
          <w:sz w:val="24"/>
          <w:szCs w:val="24"/>
        </w:rPr>
      </w:pPr>
    </w:p>
    <w:p w:rsidR="007B7979" w:rsidRPr="007B7979" w:rsidRDefault="007B7979" w:rsidP="007B7979">
      <w:pPr>
        <w:pStyle w:val="a3"/>
        <w:ind w:firstLine="800"/>
        <w:rPr>
          <w:sz w:val="24"/>
          <w:szCs w:val="24"/>
        </w:rPr>
      </w:pPr>
      <w:r w:rsidRPr="007B7979">
        <w:rPr>
          <w:rFonts w:hint="eastAsia"/>
          <w:sz w:val="24"/>
          <w:szCs w:val="24"/>
        </w:rPr>
        <w:t xml:space="preserve">First of all, when I studied English in America, I was impressed with a classroom atmosphere. It was like a </w:t>
      </w:r>
      <w:r w:rsidRPr="00D340D7">
        <w:rPr>
          <w:rFonts w:hint="eastAsia"/>
          <w:sz w:val="24"/>
          <w:szCs w:val="24"/>
        </w:rPr>
        <w:t>"modern classroom"</w:t>
      </w:r>
      <w:r w:rsidRPr="007B7979">
        <w:rPr>
          <w:rFonts w:hint="eastAsia"/>
          <w:sz w:val="24"/>
          <w:szCs w:val="24"/>
        </w:rPr>
        <w:t xml:space="preserve">. Basically, teacher's teaching style in America was activity-based. For example, teachers made students discuss each other in groups and we had to give presentation about our subject in front of other students. During the class, I could have ownership, which means I could participate in a group project actively. In Korea, studying English was actually boring because of a "traditional classroom" style. I just listened to teacher's explanation and wrote down on a note what the teacher wrote on a board. However, in America, studying </w:t>
      </w:r>
      <w:r w:rsidRPr="007B7979">
        <w:rPr>
          <w:rFonts w:hint="eastAsia"/>
          <w:sz w:val="24"/>
          <w:szCs w:val="24"/>
        </w:rPr>
        <w:lastRenderedPageBreak/>
        <w:t>English is interesting because I had many chances to speak English shar</w:t>
      </w:r>
      <w:r>
        <w:rPr>
          <w:rFonts w:hint="eastAsia"/>
          <w:sz w:val="24"/>
          <w:szCs w:val="24"/>
        </w:rPr>
        <w:t>ing with each other's knowledge</w:t>
      </w:r>
      <w:r w:rsidRPr="007B7979">
        <w:rPr>
          <w:rFonts w:hint="eastAsia"/>
          <w:sz w:val="24"/>
          <w:szCs w:val="24"/>
        </w:rPr>
        <w:t xml:space="preserve"> and I could express my opinion freely. As a result, I could improve my English skills naturally and have more interests in English through this group work.</w:t>
      </w:r>
    </w:p>
    <w:p w:rsidR="007B7979" w:rsidRPr="007B7979" w:rsidRDefault="007B7979" w:rsidP="007B7979">
      <w:pPr>
        <w:pStyle w:val="a3"/>
        <w:rPr>
          <w:sz w:val="24"/>
          <w:szCs w:val="24"/>
        </w:rPr>
      </w:pPr>
    </w:p>
    <w:p w:rsidR="007B7979" w:rsidRPr="007B7979" w:rsidRDefault="007B7979" w:rsidP="007B7979">
      <w:pPr>
        <w:pStyle w:val="a3"/>
        <w:ind w:firstLine="800"/>
        <w:rPr>
          <w:sz w:val="24"/>
          <w:szCs w:val="24"/>
        </w:rPr>
      </w:pPr>
      <w:r w:rsidRPr="007B7979">
        <w:rPr>
          <w:rFonts w:hint="eastAsia"/>
          <w:sz w:val="24"/>
          <w:szCs w:val="24"/>
        </w:rPr>
        <w:t>Secondly, a teacher's teaching type was slightly different with Korean. Most of the teachers in America were "Enab</w:t>
      </w:r>
      <w:r>
        <w:rPr>
          <w:rFonts w:hint="eastAsia"/>
          <w:sz w:val="24"/>
          <w:szCs w:val="24"/>
        </w:rPr>
        <w:t>l</w:t>
      </w:r>
      <w:r w:rsidRPr="007B7979">
        <w:rPr>
          <w:rFonts w:hint="eastAsia"/>
          <w:sz w:val="24"/>
          <w:szCs w:val="24"/>
        </w:rPr>
        <w:t>er" and "involver" among three differe</w:t>
      </w:r>
      <w:r>
        <w:rPr>
          <w:rFonts w:hint="eastAsia"/>
          <w:sz w:val="24"/>
          <w:szCs w:val="24"/>
        </w:rPr>
        <w:t>nt types of teachers</w:t>
      </w:r>
      <w:r w:rsidRPr="007B7979">
        <w:rPr>
          <w:rFonts w:hint="eastAsia"/>
          <w:sz w:val="24"/>
          <w:szCs w:val="24"/>
        </w:rPr>
        <w:t xml:space="preserve">; explainer, involver and enabler. They usually gave me lots of homework especially, writing homework. As an example, I had to write an essay or diary. To write an essay, I had to study a lot of words and grammars. At first time, it was difficult to write an essay because when I studied English in Korea, teachers were usually "explainer" so I didn't have many opportunities to write something. However, after finishing the homework, I realized that writing was really effective way for students when remembering vocabularies and learning English structure. </w:t>
      </w:r>
    </w:p>
    <w:p w:rsidR="007B7979" w:rsidRPr="007B7979" w:rsidRDefault="007B7979" w:rsidP="007B7979">
      <w:pPr>
        <w:pStyle w:val="a3"/>
        <w:rPr>
          <w:sz w:val="24"/>
          <w:szCs w:val="24"/>
        </w:rPr>
      </w:pPr>
    </w:p>
    <w:p w:rsidR="007B7979" w:rsidRPr="007B7979" w:rsidRDefault="007B7979" w:rsidP="007B7979">
      <w:pPr>
        <w:pStyle w:val="a3"/>
        <w:ind w:firstLine="800"/>
        <w:rPr>
          <w:sz w:val="24"/>
          <w:szCs w:val="24"/>
        </w:rPr>
      </w:pPr>
      <w:r w:rsidRPr="007B7979">
        <w:rPr>
          <w:rFonts w:hint="eastAsia"/>
          <w:sz w:val="24"/>
          <w:szCs w:val="24"/>
        </w:rPr>
        <w:t>Lastly, the most impressive thing teachers showed me that they were all enthusiastic and even patient to students. I think they were "effective teacher". In class, almost all foreign students couldn't speak English very well but teachers always encourage us even though we had many mistakes. For example, when I couldn't pop up certain words in my head, teachers waited for a while to think. Because of their respect and efforts, I also had a respect and liked them and could have confidence of speaking English.</w:t>
      </w:r>
    </w:p>
    <w:p w:rsidR="007B7979" w:rsidRPr="007B7979" w:rsidRDefault="007B7979" w:rsidP="007B7979">
      <w:pPr>
        <w:pStyle w:val="a3"/>
        <w:rPr>
          <w:sz w:val="24"/>
          <w:szCs w:val="24"/>
        </w:rPr>
      </w:pPr>
    </w:p>
    <w:p w:rsidR="007B7979" w:rsidRPr="007B7979" w:rsidRDefault="007B7979" w:rsidP="007B7979">
      <w:pPr>
        <w:pStyle w:val="a3"/>
        <w:ind w:firstLine="800"/>
        <w:rPr>
          <w:sz w:val="24"/>
          <w:szCs w:val="24"/>
        </w:rPr>
      </w:pPr>
      <w:r w:rsidRPr="007B7979">
        <w:rPr>
          <w:rFonts w:hint="eastAsia"/>
          <w:sz w:val="24"/>
          <w:szCs w:val="24"/>
        </w:rPr>
        <w:t xml:space="preserve">In summary, my experience of learning English in America was </w:t>
      </w:r>
      <w:r w:rsidR="00BF50D9">
        <w:rPr>
          <w:rFonts w:hint="eastAsia"/>
          <w:sz w:val="24"/>
          <w:szCs w:val="24"/>
        </w:rPr>
        <w:t>successful</w:t>
      </w:r>
      <w:r w:rsidRPr="007B7979">
        <w:rPr>
          <w:rFonts w:hint="eastAsia"/>
          <w:sz w:val="24"/>
          <w:szCs w:val="24"/>
        </w:rPr>
        <w:t xml:space="preserve"> experience to me. This is because I could learn my English skills in effective ways with excellent teachers which I mentioned above. In the </w:t>
      </w:r>
      <w:r w:rsidRPr="007B7979">
        <w:rPr>
          <w:rFonts w:hint="eastAsia"/>
          <w:sz w:val="24"/>
          <w:szCs w:val="24"/>
        </w:rPr>
        <w:lastRenderedPageBreak/>
        <w:t xml:space="preserve">future, I also want to be a good teacher like the latter teacher I met and I will apply to module 01 </w:t>
      </w:r>
      <w:r w:rsidR="00BF50D9">
        <w:rPr>
          <w:rFonts w:hint="eastAsia"/>
          <w:sz w:val="24"/>
          <w:szCs w:val="24"/>
        </w:rPr>
        <w:t xml:space="preserve">when </w:t>
      </w:r>
      <w:r w:rsidR="00BF50D9">
        <w:rPr>
          <w:sz w:val="24"/>
          <w:szCs w:val="24"/>
        </w:rPr>
        <w:t>I</w:t>
      </w:r>
      <w:r w:rsidR="00BF50D9">
        <w:rPr>
          <w:rFonts w:hint="eastAsia"/>
          <w:sz w:val="24"/>
          <w:szCs w:val="24"/>
        </w:rPr>
        <w:t xml:space="preserve"> teach students</w:t>
      </w:r>
      <w:r w:rsidRPr="007B7979">
        <w:rPr>
          <w:rFonts w:hint="eastAsia"/>
          <w:sz w:val="24"/>
          <w:szCs w:val="24"/>
        </w:rPr>
        <w:t xml:space="preserve">; For example, I will teach students in a modern classroom with </w:t>
      </w:r>
      <w:proofErr w:type="gramStart"/>
      <w:r w:rsidRPr="007B7979">
        <w:rPr>
          <w:rFonts w:hint="eastAsia"/>
          <w:sz w:val="24"/>
          <w:szCs w:val="24"/>
        </w:rPr>
        <w:t>a</w:t>
      </w:r>
      <w:proofErr w:type="gramEnd"/>
      <w:r w:rsidRPr="007B7979">
        <w:rPr>
          <w:rFonts w:hint="eastAsia"/>
          <w:sz w:val="24"/>
          <w:szCs w:val="24"/>
        </w:rPr>
        <w:t xml:space="preserve"> activity-based s</w:t>
      </w:r>
      <w:r w:rsidR="00BF50D9">
        <w:rPr>
          <w:rFonts w:hint="eastAsia"/>
          <w:sz w:val="24"/>
          <w:szCs w:val="24"/>
        </w:rPr>
        <w:t>tyle and a respectful attitude.</w:t>
      </w:r>
    </w:p>
    <w:p w:rsidR="007B7979" w:rsidRPr="007B7979" w:rsidRDefault="007B7979" w:rsidP="007B7979">
      <w:pPr>
        <w:pStyle w:val="a3"/>
        <w:rPr>
          <w:sz w:val="24"/>
          <w:szCs w:val="24"/>
        </w:rPr>
      </w:pPr>
    </w:p>
    <w:p w:rsidR="00517D6F" w:rsidRPr="007B7979" w:rsidRDefault="00517D6F" w:rsidP="00BF50D9">
      <w:pPr>
        <w:spacing w:line="480" w:lineRule="auto"/>
        <w:rPr>
          <w:rFonts w:hint="eastAsia"/>
          <w:sz w:val="24"/>
          <w:szCs w:val="24"/>
        </w:rPr>
      </w:pPr>
    </w:p>
    <w:sectPr w:rsidR="00517D6F" w:rsidRPr="007B7979" w:rsidSect="00517D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3C" w:rsidRDefault="0006223C" w:rsidP="0006223C">
      <w:r>
        <w:separator/>
      </w:r>
    </w:p>
  </w:endnote>
  <w:endnote w:type="continuationSeparator" w:id="0">
    <w:p w:rsidR="0006223C" w:rsidRDefault="0006223C" w:rsidP="00062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3C" w:rsidRDefault="0006223C" w:rsidP="0006223C">
      <w:r>
        <w:separator/>
      </w:r>
    </w:p>
  </w:footnote>
  <w:footnote w:type="continuationSeparator" w:id="0">
    <w:p w:rsidR="0006223C" w:rsidRDefault="0006223C" w:rsidP="00062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979"/>
    <w:rsid w:val="0006223C"/>
    <w:rsid w:val="00517D6F"/>
    <w:rsid w:val="007B7979"/>
    <w:rsid w:val="00805A41"/>
    <w:rsid w:val="00BA4AD0"/>
    <w:rsid w:val="00BD79A4"/>
    <w:rsid w:val="00BF50D9"/>
    <w:rsid w:val="00CF56EC"/>
    <w:rsid w:val="00D340D7"/>
    <w:rsid w:val="00DC6965"/>
    <w:rsid w:val="00E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6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7B7979"/>
    <w:pPr>
      <w:widowControl/>
      <w:wordWrap/>
      <w:autoSpaceDE/>
      <w:autoSpaceDN/>
      <w:snapToGrid w:val="0"/>
      <w:spacing w:after="200" w:line="288" w:lineRule="auto"/>
    </w:pPr>
    <w:rPr>
      <w:rFonts w:ascii="맑은 고딕" w:eastAsia="맑은 고딕" w:hAnsi="Times New Roman" w:cs="굴림"/>
      <w:i/>
      <w:iCs/>
      <w:color w:val="000000"/>
      <w:kern w:val="0"/>
      <w:szCs w:val="20"/>
    </w:rPr>
  </w:style>
  <w:style w:type="paragraph" w:customStyle="1" w:styleId="a3">
    <w:name w:val="바탕글"/>
    <w:basedOn w:val="a"/>
    <w:rsid w:val="007B797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0622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6223C"/>
  </w:style>
  <w:style w:type="paragraph" w:styleId="a5">
    <w:name w:val="footer"/>
    <w:basedOn w:val="a"/>
    <w:link w:val="Char0"/>
    <w:uiPriority w:val="99"/>
    <w:semiHidden/>
    <w:unhideWhenUsed/>
    <w:rsid w:val="000622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62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BACE-768C-42E6-AC17-083E9B7C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jungryul</dc:creator>
  <cp:lastModifiedBy>user</cp:lastModifiedBy>
  <cp:revision>7</cp:revision>
  <dcterms:created xsi:type="dcterms:W3CDTF">2012-02-17T20:00:00Z</dcterms:created>
  <dcterms:modified xsi:type="dcterms:W3CDTF">2012-02-18T04:37:00Z</dcterms:modified>
</cp:coreProperties>
</file>