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451" w:rsidRDefault="00C51D54" w:rsidP="00032451">
      <w:pPr>
        <w:spacing w:line="432" w:lineRule="auto"/>
        <w:jc w:val="center"/>
        <w:rPr>
          <w:rFonts w:ascii="Arial" w:hAnsi="Arial" w:cs="Arial"/>
          <w:sz w:val="40"/>
          <w:szCs w:val="40"/>
        </w:rPr>
      </w:pPr>
      <w:r>
        <w:rPr>
          <w:rFonts w:ascii="Arial" w:hAnsi="Arial" w:cs="Arial" w:hint="eastAsia"/>
          <w:sz w:val="40"/>
          <w:szCs w:val="40"/>
        </w:rPr>
        <w:t>Become a Positive Reward Yourself!</w:t>
      </w:r>
    </w:p>
    <w:p w:rsidR="00032451" w:rsidRDefault="00032451" w:rsidP="00032451">
      <w:pPr>
        <w:spacing w:line="432" w:lineRule="auto"/>
        <w:jc w:val="center"/>
        <w:rPr>
          <w:rFonts w:ascii="Arial" w:hAnsi="Arial" w:cs="Arial"/>
          <w:sz w:val="40"/>
          <w:szCs w:val="40"/>
        </w:rPr>
      </w:pPr>
    </w:p>
    <w:p w:rsidR="00032451" w:rsidRDefault="00032451" w:rsidP="00032451">
      <w:pPr>
        <w:spacing w:line="432" w:lineRule="auto"/>
        <w:jc w:val="right"/>
        <w:rPr>
          <w:rFonts w:ascii="Arial" w:hAnsi="Arial" w:cs="Arial"/>
          <w:sz w:val="28"/>
          <w:szCs w:val="28"/>
        </w:rPr>
      </w:pPr>
      <w:r>
        <w:rPr>
          <w:rFonts w:ascii="Arial" w:hAnsi="Arial" w:cs="Arial" w:hint="eastAsia"/>
          <w:sz w:val="28"/>
          <w:szCs w:val="28"/>
        </w:rPr>
        <w:t>TESOL 75 / Soo-Yeon Kim</w:t>
      </w:r>
    </w:p>
    <w:p w:rsidR="00032451" w:rsidRDefault="00032451" w:rsidP="00032451">
      <w:pPr>
        <w:spacing w:line="432" w:lineRule="auto"/>
        <w:jc w:val="right"/>
        <w:rPr>
          <w:rFonts w:ascii="Arial" w:hAnsi="Arial" w:cs="Arial"/>
          <w:sz w:val="28"/>
          <w:szCs w:val="28"/>
        </w:rPr>
      </w:pPr>
      <w:r>
        <w:rPr>
          <w:rFonts w:ascii="Arial" w:hAnsi="Arial" w:cs="Arial" w:hint="eastAsia"/>
          <w:sz w:val="28"/>
          <w:szCs w:val="28"/>
        </w:rPr>
        <w:t xml:space="preserve">Essay </w:t>
      </w:r>
      <w:r>
        <w:rPr>
          <w:rFonts w:ascii="Arial" w:hAnsi="Arial" w:cs="Arial"/>
          <w:sz w:val="28"/>
          <w:szCs w:val="28"/>
        </w:rPr>
        <w:t>Assignment</w:t>
      </w:r>
      <w:r>
        <w:rPr>
          <w:rFonts w:ascii="Arial" w:hAnsi="Arial" w:cs="Arial" w:hint="eastAsia"/>
          <w:sz w:val="28"/>
          <w:szCs w:val="28"/>
        </w:rPr>
        <w:t xml:space="preserve"> #2</w:t>
      </w:r>
    </w:p>
    <w:p w:rsidR="00032451" w:rsidRPr="00954A0F" w:rsidRDefault="00032451" w:rsidP="00032451">
      <w:pPr>
        <w:spacing w:line="432" w:lineRule="auto"/>
        <w:jc w:val="right"/>
        <w:rPr>
          <w:rFonts w:ascii="Arial" w:hAnsi="Arial" w:cs="Arial"/>
          <w:sz w:val="28"/>
          <w:szCs w:val="28"/>
        </w:rPr>
      </w:pPr>
      <w:r>
        <w:rPr>
          <w:rFonts w:ascii="Arial" w:hAnsi="Arial" w:cs="Arial" w:hint="eastAsia"/>
          <w:sz w:val="28"/>
          <w:szCs w:val="28"/>
        </w:rPr>
        <w:t>April 18, 2012</w:t>
      </w:r>
    </w:p>
    <w:p w:rsidR="001A2622" w:rsidRDefault="001A2622" w:rsidP="0079491E">
      <w:pPr>
        <w:spacing w:line="480" w:lineRule="auto"/>
        <w:ind w:firstLine="240"/>
        <w:rPr>
          <w:rFonts w:ascii="Arial" w:hAnsi="Arial" w:cs="Arial"/>
          <w:i/>
          <w:sz w:val="24"/>
          <w:szCs w:val="24"/>
        </w:rPr>
      </w:pPr>
    </w:p>
    <w:p w:rsidR="00EE1485" w:rsidRPr="001A2622" w:rsidRDefault="001A2622" w:rsidP="00B614B6">
      <w:pPr>
        <w:spacing w:line="480" w:lineRule="auto"/>
        <w:ind w:firstLine="240"/>
        <w:rPr>
          <w:rFonts w:ascii="Arial" w:hAnsi="Arial" w:cs="Arial"/>
          <w:i/>
          <w:sz w:val="24"/>
          <w:szCs w:val="24"/>
          <w:u w:val="single"/>
        </w:rPr>
      </w:pPr>
      <w:r w:rsidRPr="001A2622">
        <w:rPr>
          <w:rFonts w:ascii="Arial" w:hAnsi="Arial" w:cs="Arial"/>
          <w:i/>
          <w:sz w:val="24"/>
          <w:szCs w:val="24"/>
          <w:u w:val="single"/>
        </w:rPr>
        <w:t>“</w:t>
      </w:r>
      <w:r w:rsidRPr="001A2622">
        <w:rPr>
          <w:rFonts w:ascii="Arial" w:hAnsi="Arial" w:cs="Arial" w:hint="eastAsia"/>
          <w:i/>
          <w:sz w:val="24"/>
          <w:szCs w:val="24"/>
          <w:u w:val="single"/>
        </w:rPr>
        <w:t>Practice is the best of all instructors.</w:t>
      </w:r>
      <w:r w:rsidRPr="001A2622">
        <w:rPr>
          <w:rFonts w:ascii="Arial" w:hAnsi="Arial" w:cs="Arial"/>
          <w:i/>
          <w:sz w:val="24"/>
          <w:szCs w:val="24"/>
          <w:u w:val="single"/>
        </w:rPr>
        <w:t>”</w:t>
      </w:r>
      <w:r w:rsidRPr="001A2622">
        <w:rPr>
          <w:rFonts w:ascii="Arial" w:hAnsi="Arial" w:cs="Arial" w:hint="eastAsia"/>
          <w:i/>
          <w:sz w:val="24"/>
          <w:szCs w:val="24"/>
          <w:u w:val="single"/>
        </w:rPr>
        <w:t xml:space="preserve"> </w:t>
      </w:r>
      <w:r w:rsidRPr="001A2622">
        <w:rPr>
          <w:rFonts w:ascii="Arial" w:hAnsi="Arial" w:cs="Arial"/>
          <w:i/>
          <w:sz w:val="24"/>
          <w:szCs w:val="24"/>
          <w:u w:val="single"/>
        </w:rPr>
        <w:t>–</w:t>
      </w:r>
      <w:r w:rsidRPr="001A2622">
        <w:rPr>
          <w:rFonts w:ascii="Arial" w:hAnsi="Arial" w:cs="Arial" w:hint="eastAsia"/>
          <w:i/>
          <w:sz w:val="24"/>
          <w:szCs w:val="24"/>
          <w:u w:val="single"/>
        </w:rPr>
        <w:t xml:space="preserve"> Publilius Syrus</w:t>
      </w:r>
    </w:p>
    <w:p w:rsidR="00232700" w:rsidRDefault="0079491E" w:rsidP="0079491E">
      <w:pPr>
        <w:spacing w:line="480" w:lineRule="auto"/>
        <w:ind w:firstLine="240"/>
        <w:rPr>
          <w:rFonts w:ascii="Arial" w:hAnsi="Arial" w:cs="Arial"/>
          <w:sz w:val="24"/>
          <w:szCs w:val="24"/>
        </w:rPr>
      </w:pPr>
      <w:r>
        <w:rPr>
          <w:rFonts w:ascii="Arial" w:hAnsi="Arial" w:cs="Arial" w:hint="eastAsia"/>
          <w:sz w:val="24"/>
          <w:szCs w:val="24"/>
        </w:rPr>
        <w:t xml:space="preserve">I agree with this </w:t>
      </w:r>
      <w:r>
        <w:rPr>
          <w:rFonts w:ascii="Arial" w:hAnsi="Arial" w:cs="Arial"/>
          <w:sz w:val="24"/>
          <w:szCs w:val="24"/>
        </w:rPr>
        <w:t>statement</w:t>
      </w:r>
      <w:r>
        <w:rPr>
          <w:rFonts w:ascii="Arial" w:hAnsi="Arial" w:cs="Arial" w:hint="eastAsia"/>
          <w:sz w:val="24"/>
          <w:szCs w:val="24"/>
        </w:rPr>
        <w:t xml:space="preserve"> for I believe that exposure and practice is the only way a person can learn a language.  Therefore, should I become an English teacher, I would stick to the </w:t>
      </w:r>
      <w:r>
        <w:rPr>
          <w:rFonts w:ascii="Arial" w:hAnsi="Arial" w:cs="Arial"/>
          <w:sz w:val="24"/>
          <w:szCs w:val="24"/>
        </w:rPr>
        <w:t>“</w:t>
      </w:r>
      <w:r>
        <w:rPr>
          <w:rFonts w:ascii="Arial" w:hAnsi="Arial" w:cs="Arial" w:hint="eastAsia"/>
          <w:sz w:val="24"/>
          <w:szCs w:val="24"/>
        </w:rPr>
        <w:t>English Only</w:t>
      </w:r>
      <w:r>
        <w:rPr>
          <w:rFonts w:ascii="Arial" w:hAnsi="Arial" w:cs="Arial"/>
          <w:sz w:val="24"/>
          <w:szCs w:val="24"/>
        </w:rPr>
        <w:t>”</w:t>
      </w:r>
      <w:r>
        <w:rPr>
          <w:rFonts w:ascii="Arial" w:hAnsi="Arial" w:cs="Arial" w:hint="eastAsia"/>
          <w:sz w:val="24"/>
          <w:szCs w:val="24"/>
        </w:rPr>
        <w:t xml:space="preserve"> policy.</w:t>
      </w:r>
    </w:p>
    <w:p w:rsidR="0031021F" w:rsidRDefault="0079491E" w:rsidP="0079491E">
      <w:pPr>
        <w:spacing w:line="480" w:lineRule="auto"/>
        <w:ind w:firstLine="240"/>
        <w:rPr>
          <w:rFonts w:ascii="Arial" w:hAnsi="Arial" w:cs="Arial"/>
          <w:sz w:val="24"/>
          <w:szCs w:val="24"/>
        </w:rPr>
      </w:pPr>
      <w:r>
        <w:rPr>
          <w:rFonts w:ascii="Arial" w:hAnsi="Arial" w:cs="Arial" w:hint="eastAsia"/>
          <w:sz w:val="24"/>
          <w:szCs w:val="24"/>
        </w:rPr>
        <w:t>Back in year 2003, I had been hired as a</w:t>
      </w:r>
      <w:r w:rsidR="0031021F">
        <w:rPr>
          <w:rFonts w:ascii="Arial" w:hAnsi="Arial" w:cs="Arial" w:hint="eastAsia"/>
          <w:sz w:val="24"/>
          <w:szCs w:val="24"/>
        </w:rPr>
        <w:t xml:space="preserve"> teacher at</w:t>
      </w:r>
      <w:r>
        <w:rPr>
          <w:rFonts w:ascii="Arial" w:hAnsi="Arial" w:cs="Arial" w:hint="eastAsia"/>
          <w:sz w:val="24"/>
          <w:szCs w:val="24"/>
        </w:rPr>
        <w:t xml:space="preserve"> </w:t>
      </w:r>
      <w:r w:rsidR="00187D92">
        <w:rPr>
          <w:rFonts w:ascii="Arial" w:hAnsi="Arial" w:cs="Arial" w:hint="eastAsia"/>
          <w:sz w:val="24"/>
          <w:szCs w:val="24"/>
        </w:rPr>
        <w:t>SELC</w:t>
      </w:r>
      <w:r w:rsidR="00187D92">
        <w:rPr>
          <w:rStyle w:val="a6"/>
          <w:rFonts w:ascii="맑은 고딕" w:eastAsia="맑은 고딕" w:hAnsi="맑은 고딕" w:cs="Arial"/>
          <w:sz w:val="24"/>
          <w:szCs w:val="24"/>
        </w:rPr>
        <w:endnoteReference w:id="2"/>
      </w:r>
      <w:r>
        <w:rPr>
          <w:rFonts w:ascii="Arial" w:hAnsi="Arial" w:cs="Arial" w:hint="eastAsia"/>
          <w:sz w:val="24"/>
          <w:szCs w:val="24"/>
        </w:rPr>
        <w:t xml:space="preserve">.  SELC was rather strict about its </w:t>
      </w:r>
      <w:r>
        <w:rPr>
          <w:rFonts w:ascii="Arial" w:hAnsi="Arial" w:cs="Arial"/>
          <w:sz w:val="24"/>
          <w:szCs w:val="24"/>
        </w:rPr>
        <w:t>“</w:t>
      </w:r>
      <w:r>
        <w:rPr>
          <w:rFonts w:ascii="Arial" w:hAnsi="Arial" w:cs="Arial" w:hint="eastAsia"/>
          <w:sz w:val="24"/>
          <w:szCs w:val="24"/>
        </w:rPr>
        <w:t>English Only</w:t>
      </w:r>
      <w:r>
        <w:rPr>
          <w:rFonts w:ascii="Arial" w:hAnsi="Arial" w:cs="Arial"/>
          <w:sz w:val="24"/>
          <w:szCs w:val="24"/>
        </w:rPr>
        <w:t>”</w:t>
      </w:r>
      <w:r>
        <w:rPr>
          <w:rFonts w:ascii="Arial" w:hAnsi="Arial" w:cs="Arial" w:hint="eastAsia"/>
          <w:sz w:val="24"/>
          <w:szCs w:val="24"/>
        </w:rPr>
        <w:t xml:space="preserve"> policy and at that time I had doubts for I thought it might brin</w:t>
      </w:r>
      <w:r w:rsidR="00733A65">
        <w:rPr>
          <w:rFonts w:ascii="Arial" w:hAnsi="Arial" w:cs="Arial" w:hint="eastAsia"/>
          <w:sz w:val="24"/>
          <w:szCs w:val="24"/>
        </w:rPr>
        <w:t>g silence to the classrooms, kee</w:t>
      </w:r>
      <w:r>
        <w:rPr>
          <w:rFonts w:ascii="Arial" w:hAnsi="Arial" w:cs="Arial" w:hint="eastAsia"/>
          <w:sz w:val="24"/>
          <w:szCs w:val="24"/>
        </w:rPr>
        <w:t xml:space="preserve">p students from asking questions and so forth. </w:t>
      </w:r>
      <w:r w:rsidR="0031021F">
        <w:rPr>
          <w:rFonts w:ascii="Arial" w:hAnsi="Arial" w:cs="Arial" w:hint="eastAsia"/>
          <w:sz w:val="24"/>
          <w:szCs w:val="24"/>
        </w:rPr>
        <w:t xml:space="preserve">However, penalization and prizes were used to enforce the policy.  Teachers would give stamps to students when they did a good job, and when they collected 100 stamps they could exchange </w:t>
      </w:r>
      <w:r w:rsidR="00AB1400">
        <w:rPr>
          <w:rFonts w:ascii="Arial" w:hAnsi="Arial" w:cs="Arial" w:hint="eastAsia"/>
          <w:sz w:val="24"/>
          <w:szCs w:val="24"/>
        </w:rPr>
        <w:t>the stamps for one of the prizes</w:t>
      </w:r>
      <w:r w:rsidR="0031021F">
        <w:rPr>
          <w:rFonts w:ascii="Arial" w:hAnsi="Arial" w:cs="Arial" w:hint="eastAsia"/>
          <w:sz w:val="24"/>
          <w:szCs w:val="24"/>
        </w:rPr>
        <w:t xml:space="preserve"> the institution had prepared.  Usually the students couldn</w:t>
      </w:r>
      <w:r w:rsidR="0031021F">
        <w:rPr>
          <w:rFonts w:ascii="Arial" w:hAnsi="Arial" w:cs="Arial"/>
          <w:sz w:val="24"/>
          <w:szCs w:val="24"/>
        </w:rPr>
        <w:t>’</w:t>
      </w:r>
      <w:r w:rsidR="0031021F">
        <w:rPr>
          <w:rFonts w:ascii="Arial" w:hAnsi="Arial" w:cs="Arial" w:hint="eastAsia"/>
          <w:sz w:val="24"/>
          <w:szCs w:val="24"/>
        </w:rPr>
        <w:t>t wait to collect 100 stamps just because the prize was something they so much wanted</w:t>
      </w:r>
      <w:r w:rsidR="0031021F">
        <w:rPr>
          <w:rFonts w:ascii="Arial" w:hAnsi="Arial" w:cs="Arial"/>
          <w:sz w:val="24"/>
          <w:szCs w:val="24"/>
        </w:rPr>
        <w:t>.</w:t>
      </w:r>
      <w:r w:rsidR="0031021F">
        <w:rPr>
          <w:rFonts w:ascii="Arial" w:hAnsi="Arial" w:cs="Arial" w:hint="eastAsia"/>
          <w:sz w:val="24"/>
          <w:szCs w:val="24"/>
        </w:rPr>
        <w:t xml:space="preserve"> Thus, SELC used positive rewards to encourage students into using English.  On the other hand, they also used negative punishments for teachers would erase stamps should the student speak in Korean.</w:t>
      </w:r>
    </w:p>
    <w:p w:rsidR="0079491E" w:rsidRDefault="0031021F" w:rsidP="0079491E">
      <w:pPr>
        <w:spacing w:line="480" w:lineRule="auto"/>
        <w:ind w:firstLine="240"/>
        <w:rPr>
          <w:rFonts w:ascii="Arial" w:hAnsi="Arial" w:cs="Arial"/>
          <w:sz w:val="24"/>
          <w:szCs w:val="24"/>
        </w:rPr>
      </w:pPr>
      <w:r>
        <w:rPr>
          <w:rFonts w:ascii="Arial" w:hAnsi="Arial" w:cs="Arial" w:hint="eastAsia"/>
          <w:sz w:val="24"/>
          <w:szCs w:val="24"/>
        </w:rPr>
        <w:t>I had seen even the shyest students try to speak in English just to get stamps, which proved that if the reward is strong enough, you could probably encourage anyone to speak.  I</w:t>
      </w:r>
      <w:r>
        <w:rPr>
          <w:rFonts w:ascii="Arial" w:hAnsi="Arial" w:cs="Arial"/>
          <w:sz w:val="24"/>
          <w:szCs w:val="24"/>
        </w:rPr>
        <w:t>t’</w:t>
      </w:r>
      <w:r>
        <w:rPr>
          <w:rFonts w:ascii="Arial" w:hAnsi="Arial" w:cs="Arial" w:hint="eastAsia"/>
          <w:sz w:val="24"/>
          <w:szCs w:val="24"/>
        </w:rPr>
        <w:t xml:space="preserve">s just a matter of finding the right reward.  Based on my </w:t>
      </w:r>
      <w:r>
        <w:rPr>
          <w:rFonts w:ascii="Arial" w:hAnsi="Arial" w:cs="Arial" w:hint="eastAsia"/>
          <w:sz w:val="24"/>
          <w:szCs w:val="24"/>
        </w:rPr>
        <w:lastRenderedPageBreak/>
        <w:t>previous experience at SELC</w:t>
      </w:r>
      <w:r w:rsidR="004A5C30">
        <w:rPr>
          <w:rFonts w:ascii="Arial" w:hAnsi="Arial" w:cs="Arial" w:hint="eastAsia"/>
          <w:sz w:val="24"/>
          <w:szCs w:val="24"/>
        </w:rPr>
        <w:t xml:space="preserve">, I have come to agree that an </w:t>
      </w:r>
      <w:r w:rsidR="004A5C30">
        <w:rPr>
          <w:rFonts w:ascii="Arial" w:hAnsi="Arial" w:cs="Arial"/>
          <w:sz w:val="24"/>
          <w:szCs w:val="24"/>
        </w:rPr>
        <w:t>“</w:t>
      </w:r>
      <w:r w:rsidR="004A5C30">
        <w:rPr>
          <w:rFonts w:ascii="Arial" w:hAnsi="Arial" w:cs="Arial" w:hint="eastAsia"/>
          <w:sz w:val="24"/>
          <w:szCs w:val="24"/>
        </w:rPr>
        <w:t>English Only</w:t>
      </w:r>
      <w:r w:rsidR="004A5C30">
        <w:rPr>
          <w:rFonts w:ascii="Arial" w:hAnsi="Arial" w:cs="Arial"/>
          <w:sz w:val="24"/>
          <w:szCs w:val="24"/>
        </w:rPr>
        <w:t>”</w:t>
      </w:r>
      <w:r w:rsidR="004A5C30">
        <w:rPr>
          <w:rFonts w:ascii="Arial" w:hAnsi="Arial" w:cs="Arial" w:hint="eastAsia"/>
          <w:sz w:val="24"/>
          <w:szCs w:val="24"/>
        </w:rPr>
        <w:t xml:space="preserve"> policy should be embedded in all English institutions, and positive rewards </w:t>
      </w:r>
      <w:r w:rsidR="00733A65">
        <w:rPr>
          <w:rFonts w:ascii="Arial" w:hAnsi="Arial" w:cs="Arial" w:hint="eastAsia"/>
          <w:sz w:val="24"/>
          <w:szCs w:val="24"/>
        </w:rPr>
        <w:t xml:space="preserve">and </w:t>
      </w:r>
      <w:r w:rsidR="004A5C30">
        <w:rPr>
          <w:rFonts w:ascii="Arial" w:hAnsi="Arial" w:cs="Arial" w:hint="eastAsia"/>
          <w:sz w:val="24"/>
          <w:szCs w:val="24"/>
        </w:rPr>
        <w:t>negative punishments</w:t>
      </w:r>
      <w:r w:rsidR="00733A65">
        <w:rPr>
          <w:rFonts w:ascii="Arial" w:hAnsi="Arial" w:cs="Arial" w:hint="eastAsia"/>
          <w:sz w:val="24"/>
          <w:szCs w:val="24"/>
        </w:rPr>
        <w:t xml:space="preserve"> </w:t>
      </w:r>
      <w:r w:rsidR="002269EF">
        <w:rPr>
          <w:rFonts w:ascii="Arial" w:hAnsi="Arial" w:cs="Arial" w:hint="eastAsia"/>
          <w:sz w:val="24"/>
          <w:szCs w:val="24"/>
        </w:rPr>
        <w:t>c</w:t>
      </w:r>
      <w:r w:rsidR="00733A65">
        <w:rPr>
          <w:rFonts w:ascii="Arial" w:hAnsi="Arial" w:cs="Arial" w:hint="eastAsia"/>
          <w:sz w:val="24"/>
          <w:szCs w:val="24"/>
        </w:rPr>
        <w:t xml:space="preserve">ould act as </w:t>
      </w:r>
      <w:r w:rsidR="004A5C30">
        <w:rPr>
          <w:rFonts w:ascii="Arial" w:hAnsi="Arial" w:cs="Arial" w:hint="eastAsia"/>
          <w:sz w:val="24"/>
          <w:szCs w:val="24"/>
        </w:rPr>
        <w:t>reinforcement tool</w:t>
      </w:r>
      <w:r w:rsidR="00733A65">
        <w:rPr>
          <w:rFonts w:ascii="Arial" w:hAnsi="Arial" w:cs="Arial" w:hint="eastAsia"/>
          <w:sz w:val="24"/>
          <w:szCs w:val="24"/>
        </w:rPr>
        <w:t>s</w:t>
      </w:r>
      <w:r w:rsidR="004A5C30">
        <w:rPr>
          <w:rFonts w:ascii="Arial" w:hAnsi="Arial" w:cs="Arial" w:hint="eastAsia"/>
          <w:sz w:val="24"/>
          <w:szCs w:val="24"/>
        </w:rPr>
        <w:t xml:space="preserve">.  As mentioned above, you need to provide the </w:t>
      </w:r>
      <w:r w:rsidR="004A5C30">
        <w:rPr>
          <w:rFonts w:ascii="Arial" w:hAnsi="Arial" w:cs="Arial"/>
          <w:sz w:val="24"/>
          <w:szCs w:val="24"/>
        </w:rPr>
        <w:t>right</w:t>
      </w:r>
      <w:r w:rsidR="004A5C30">
        <w:rPr>
          <w:rFonts w:ascii="Arial" w:hAnsi="Arial" w:cs="Arial" w:hint="eastAsia"/>
          <w:sz w:val="24"/>
          <w:szCs w:val="24"/>
        </w:rPr>
        <w:t xml:space="preserve"> rewards and punishments, and therefore these would differ depending on the students.  While toys and snacks might be considered a good prize for younger students, </w:t>
      </w:r>
      <w:r w:rsidR="00733A65">
        <w:rPr>
          <w:rFonts w:ascii="Arial" w:hAnsi="Arial" w:cs="Arial" w:hint="eastAsia"/>
          <w:sz w:val="24"/>
          <w:szCs w:val="24"/>
        </w:rPr>
        <w:t xml:space="preserve">these may not work for </w:t>
      </w:r>
      <w:r w:rsidR="004A5C30">
        <w:rPr>
          <w:rFonts w:ascii="Arial" w:hAnsi="Arial" w:cs="Arial" w:hint="eastAsia"/>
          <w:sz w:val="24"/>
          <w:szCs w:val="24"/>
        </w:rPr>
        <w:t>older students.  However, as older students are more goal-oriented, they would be more conscious about their performance and grades.  Therefore, implementing a grading system, as T</w:t>
      </w:r>
      <w:r w:rsidR="004A5C30">
        <w:rPr>
          <w:rFonts w:ascii="Arial" w:hAnsi="Arial" w:cs="Arial"/>
          <w:sz w:val="24"/>
          <w:szCs w:val="24"/>
        </w:rPr>
        <w:t>i</w:t>
      </w:r>
      <w:r w:rsidR="004A5C30">
        <w:rPr>
          <w:rFonts w:ascii="Arial" w:hAnsi="Arial" w:cs="Arial" w:hint="eastAsia"/>
          <w:sz w:val="24"/>
          <w:szCs w:val="24"/>
        </w:rPr>
        <w:t>mes Tesol</w:t>
      </w:r>
      <w:r w:rsidR="00AB1400">
        <w:rPr>
          <w:rFonts w:ascii="Arial" w:hAnsi="Arial" w:cs="Arial" w:hint="eastAsia"/>
          <w:sz w:val="24"/>
          <w:szCs w:val="24"/>
        </w:rPr>
        <w:t xml:space="preserve"> is doing</w:t>
      </w:r>
      <w:r w:rsidR="004A5C30">
        <w:rPr>
          <w:rFonts w:ascii="Arial" w:hAnsi="Arial" w:cs="Arial" w:hint="eastAsia"/>
          <w:sz w:val="24"/>
          <w:szCs w:val="24"/>
        </w:rPr>
        <w:t>, and giving bonus points for use of English and checking off grades when Korean is used might work.</w:t>
      </w:r>
      <w:r w:rsidR="00733A65">
        <w:rPr>
          <w:rFonts w:ascii="Arial" w:hAnsi="Arial" w:cs="Arial" w:hint="eastAsia"/>
          <w:sz w:val="24"/>
          <w:szCs w:val="24"/>
        </w:rPr>
        <w:t xml:space="preserve">  Of course, </w:t>
      </w:r>
      <w:r w:rsidR="008C2CA1">
        <w:rPr>
          <w:rFonts w:ascii="Arial" w:hAnsi="Arial" w:cs="Arial" w:hint="eastAsia"/>
          <w:sz w:val="24"/>
          <w:szCs w:val="24"/>
        </w:rPr>
        <w:t xml:space="preserve">in the long run, </w:t>
      </w:r>
      <w:r w:rsidR="00733A65">
        <w:rPr>
          <w:rFonts w:ascii="Arial" w:hAnsi="Arial" w:cs="Arial" w:hint="eastAsia"/>
          <w:sz w:val="24"/>
          <w:szCs w:val="24"/>
        </w:rPr>
        <w:t xml:space="preserve">prizes alone will not be enough.  However, by implementing this method, I believe students may </w:t>
      </w:r>
      <w:r w:rsidR="008C2CA1">
        <w:rPr>
          <w:rFonts w:ascii="Arial" w:hAnsi="Arial" w:cs="Arial" w:hint="eastAsia"/>
          <w:sz w:val="24"/>
          <w:szCs w:val="24"/>
        </w:rPr>
        <w:t xml:space="preserve">get to </w:t>
      </w:r>
      <w:r w:rsidR="00733A65">
        <w:rPr>
          <w:rFonts w:ascii="Arial" w:hAnsi="Arial" w:cs="Arial" w:hint="eastAsia"/>
          <w:sz w:val="24"/>
          <w:szCs w:val="24"/>
        </w:rPr>
        <w:t>feel a sense of achievement, which would also reinforce their speaking, and eventually become a habit.</w:t>
      </w:r>
    </w:p>
    <w:p w:rsidR="00AB1400" w:rsidRDefault="00AB1400" w:rsidP="0079491E">
      <w:pPr>
        <w:spacing w:line="480" w:lineRule="auto"/>
        <w:ind w:firstLine="240"/>
        <w:rPr>
          <w:rFonts w:ascii="Arial" w:hAnsi="Arial" w:cs="Arial"/>
          <w:sz w:val="24"/>
          <w:szCs w:val="24"/>
        </w:rPr>
      </w:pPr>
      <w:r>
        <w:rPr>
          <w:rFonts w:ascii="Arial" w:hAnsi="Arial" w:cs="Arial" w:hint="eastAsia"/>
          <w:sz w:val="24"/>
          <w:szCs w:val="24"/>
        </w:rPr>
        <w:t>Other</w:t>
      </w:r>
      <w:r w:rsidR="00733A65">
        <w:rPr>
          <w:rFonts w:ascii="Arial" w:hAnsi="Arial" w:cs="Arial" w:hint="eastAsia"/>
          <w:sz w:val="24"/>
          <w:szCs w:val="24"/>
        </w:rPr>
        <w:t xml:space="preserve"> than</w:t>
      </w:r>
      <w:r>
        <w:rPr>
          <w:rFonts w:ascii="Arial" w:hAnsi="Arial" w:cs="Arial" w:hint="eastAsia"/>
          <w:sz w:val="24"/>
          <w:szCs w:val="24"/>
        </w:rPr>
        <w:t xml:space="preserve"> the </w:t>
      </w:r>
      <w:r>
        <w:rPr>
          <w:rFonts w:ascii="Arial" w:hAnsi="Arial" w:cs="Arial"/>
          <w:sz w:val="24"/>
          <w:szCs w:val="24"/>
        </w:rPr>
        <w:t>“</w:t>
      </w:r>
      <w:r>
        <w:rPr>
          <w:rFonts w:ascii="Arial" w:hAnsi="Arial" w:cs="Arial" w:hint="eastAsia"/>
          <w:sz w:val="24"/>
          <w:szCs w:val="24"/>
        </w:rPr>
        <w:t>English Only</w:t>
      </w:r>
      <w:r>
        <w:rPr>
          <w:rFonts w:ascii="Arial" w:hAnsi="Arial" w:cs="Arial"/>
          <w:sz w:val="24"/>
          <w:szCs w:val="24"/>
        </w:rPr>
        <w:t>”</w:t>
      </w:r>
      <w:r>
        <w:rPr>
          <w:rFonts w:ascii="Arial" w:hAnsi="Arial" w:cs="Arial" w:hint="eastAsia"/>
          <w:sz w:val="24"/>
          <w:szCs w:val="24"/>
        </w:rPr>
        <w:t xml:space="preserve"> policy</w:t>
      </w:r>
      <w:r w:rsidR="004A5C30">
        <w:rPr>
          <w:rFonts w:ascii="Arial" w:hAnsi="Arial" w:cs="Arial" w:hint="eastAsia"/>
          <w:sz w:val="24"/>
          <w:szCs w:val="24"/>
        </w:rPr>
        <w:t xml:space="preserve">, there are 2 major factors I would consider a </w:t>
      </w:r>
      <w:r w:rsidR="004A5C30">
        <w:rPr>
          <w:rFonts w:ascii="Arial" w:hAnsi="Arial" w:cs="Arial"/>
          <w:sz w:val="24"/>
          <w:szCs w:val="24"/>
        </w:rPr>
        <w:t>“</w:t>
      </w:r>
      <w:r w:rsidR="004A5C30">
        <w:rPr>
          <w:rFonts w:ascii="Arial" w:hAnsi="Arial" w:cs="Arial" w:hint="eastAsia"/>
          <w:sz w:val="24"/>
          <w:szCs w:val="24"/>
        </w:rPr>
        <w:t>must,</w:t>
      </w:r>
      <w:r w:rsidR="004A5C30">
        <w:rPr>
          <w:rFonts w:ascii="Arial" w:hAnsi="Arial" w:cs="Arial"/>
          <w:sz w:val="24"/>
          <w:szCs w:val="24"/>
        </w:rPr>
        <w:t>”</w:t>
      </w:r>
      <w:r w:rsidR="004A5C30">
        <w:rPr>
          <w:rFonts w:ascii="Arial" w:hAnsi="Arial" w:cs="Arial" w:hint="eastAsia"/>
          <w:sz w:val="24"/>
          <w:szCs w:val="24"/>
        </w:rPr>
        <w:t xml:space="preserve"> and these would be </w:t>
      </w:r>
      <w:r w:rsidR="004A5C30">
        <w:rPr>
          <w:rFonts w:ascii="Arial" w:hAnsi="Arial" w:cs="Arial"/>
          <w:sz w:val="24"/>
          <w:szCs w:val="24"/>
        </w:rPr>
        <w:t>punctuality</w:t>
      </w:r>
      <w:r w:rsidR="004A5C30">
        <w:rPr>
          <w:rFonts w:ascii="Arial" w:hAnsi="Arial" w:cs="Arial" w:hint="eastAsia"/>
          <w:sz w:val="24"/>
          <w:szCs w:val="24"/>
        </w:rPr>
        <w:t xml:space="preserve"> and attendance.  As I had mentioned in my first essay, making a joyful, exciting classroom would be a goal to have</w:t>
      </w:r>
      <w:r>
        <w:rPr>
          <w:rFonts w:ascii="Arial" w:hAnsi="Arial" w:cs="Arial" w:hint="eastAsia"/>
          <w:sz w:val="24"/>
          <w:szCs w:val="24"/>
        </w:rPr>
        <w:t>,</w:t>
      </w:r>
      <w:r w:rsidR="004A5C30">
        <w:rPr>
          <w:rFonts w:ascii="Arial" w:hAnsi="Arial" w:cs="Arial" w:hint="eastAsia"/>
          <w:sz w:val="24"/>
          <w:szCs w:val="24"/>
        </w:rPr>
        <w:t xml:space="preserve"> for this classroom atmosphere would promote students</w:t>
      </w:r>
      <w:r>
        <w:rPr>
          <w:rFonts w:ascii="Arial" w:hAnsi="Arial" w:cs="Arial"/>
          <w:sz w:val="24"/>
          <w:szCs w:val="24"/>
        </w:rPr>
        <w:t>’</w:t>
      </w:r>
      <w:r w:rsidR="004A5C30">
        <w:rPr>
          <w:rFonts w:ascii="Arial" w:hAnsi="Arial" w:cs="Arial" w:hint="eastAsia"/>
          <w:sz w:val="24"/>
          <w:szCs w:val="24"/>
        </w:rPr>
        <w:t xml:space="preserve"> </w:t>
      </w:r>
      <w:r>
        <w:rPr>
          <w:rFonts w:ascii="Arial" w:hAnsi="Arial" w:cs="Arial" w:hint="eastAsia"/>
          <w:sz w:val="24"/>
          <w:szCs w:val="24"/>
        </w:rPr>
        <w:t>participation</w:t>
      </w:r>
      <w:r w:rsidR="004A5C30">
        <w:rPr>
          <w:rFonts w:ascii="Arial" w:hAnsi="Arial" w:cs="Arial" w:hint="eastAsia"/>
          <w:sz w:val="24"/>
          <w:szCs w:val="24"/>
        </w:rPr>
        <w:t xml:space="preserve">.  </w:t>
      </w:r>
      <w:r w:rsidR="00B14F5E">
        <w:rPr>
          <w:rFonts w:ascii="Arial" w:hAnsi="Arial" w:cs="Arial" w:hint="eastAsia"/>
          <w:sz w:val="24"/>
          <w:szCs w:val="24"/>
        </w:rPr>
        <w:t>This c</w:t>
      </w:r>
      <w:r w:rsidR="00E95D38">
        <w:rPr>
          <w:rFonts w:ascii="Arial" w:hAnsi="Arial" w:cs="Arial" w:hint="eastAsia"/>
          <w:sz w:val="24"/>
          <w:szCs w:val="24"/>
        </w:rPr>
        <w:t xml:space="preserve">ould probably be a positive reward, </w:t>
      </w:r>
      <w:r>
        <w:rPr>
          <w:rFonts w:ascii="Arial" w:hAnsi="Arial" w:cs="Arial" w:hint="eastAsia"/>
          <w:sz w:val="24"/>
          <w:szCs w:val="24"/>
        </w:rPr>
        <w:t xml:space="preserve">for students would </w:t>
      </w:r>
      <w:r>
        <w:rPr>
          <w:rFonts w:ascii="Arial" w:hAnsi="Arial" w:cs="Arial"/>
          <w:sz w:val="24"/>
          <w:szCs w:val="24"/>
        </w:rPr>
        <w:t>‘</w:t>
      </w:r>
      <w:r>
        <w:rPr>
          <w:rFonts w:ascii="Arial" w:hAnsi="Arial" w:cs="Arial" w:hint="eastAsia"/>
          <w:sz w:val="24"/>
          <w:szCs w:val="24"/>
        </w:rPr>
        <w:t>want</w:t>
      </w:r>
      <w:r>
        <w:rPr>
          <w:rFonts w:ascii="Arial" w:hAnsi="Arial" w:cs="Arial"/>
          <w:sz w:val="24"/>
          <w:szCs w:val="24"/>
        </w:rPr>
        <w:t>’</w:t>
      </w:r>
      <w:r>
        <w:rPr>
          <w:rFonts w:ascii="Arial" w:hAnsi="Arial" w:cs="Arial" w:hint="eastAsia"/>
          <w:sz w:val="24"/>
          <w:szCs w:val="24"/>
        </w:rPr>
        <w:t xml:space="preserve"> </w:t>
      </w:r>
      <w:r w:rsidR="00E95D38">
        <w:rPr>
          <w:rFonts w:ascii="Arial" w:hAnsi="Arial" w:cs="Arial" w:hint="eastAsia"/>
          <w:sz w:val="24"/>
          <w:szCs w:val="24"/>
        </w:rPr>
        <w:t>to come to class</w:t>
      </w:r>
      <w:r>
        <w:rPr>
          <w:rFonts w:ascii="Arial" w:hAnsi="Arial" w:cs="Arial" w:hint="eastAsia"/>
          <w:sz w:val="24"/>
          <w:szCs w:val="24"/>
        </w:rPr>
        <w:t>.</w:t>
      </w:r>
    </w:p>
    <w:p w:rsidR="00E95D38" w:rsidRDefault="00E95D38" w:rsidP="0079491E">
      <w:pPr>
        <w:spacing w:line="480" w:lineRule="auto"/>
        <w:ind w:firstLine="240"/>
        <w:rPr>
          <w:rFonts w:ascii="Arial" w:hAnsi="Arial" w:cs="Arial"/>
          <w:sz w:val="24"/>
          <w:szCs w:val="24"/>
        </w:rPr>
      </w:pPr>
      <w:r>
        <w:rPr>
          <w:rFonts w:ascii="Arial" w:hAnsi="Arial" w:cs="Arial" w:hint="eastAsia"/>
          <w:sz w:val="24"/>
          <w:szCs w:val="24"/>
        </w:rPr>
        <w:t>While I believe teachers should keep a friendly relationship with students, I still believe some authoritative figures are needed to prevent the negativities, such as absences and tardiness.  Therefore, while doing my best to make an entertaining class, I</w:t>
      </w:r>
      <w:r>
        <w:rPr>
          <w:rFonts w:ascii="Arial" w:hAnsi="Arial" w:cs="Arial"/>
          <w:sz w:val="24"/>
          <w:szCs w:val="24"/>
        </w:rPr>
        <w:t>’</w:t>
      </w:r>
      <w:r>
        <w:rPr>
          <w:rFonts w:ascii="Arial" w:hAnsi="Arial" w:cs="Arial" w:hint="eastAsia"/>
          <w:sz w:val="24"/>
          <w:szCs w:val="24"/>
        </w:rPr>
        <w:t>d also use positive punishments, such as having students do the activities they had missed as homework</w:t>
      </w:r>
      <w:r w:rsidR="00733A65">
        <w:rPr>
          <w:rFonts w:ascii="Arial" w:hAnsi="Arial" w:cs="Arial" w:hint="eastAsia"/>
          <w:sz w:val="24"/>
          <w:szCs w:val="24"/>
        </w:rPr>
        <w:t xml:space="preserve"> or</w:t>
      </w:r>
      <w:r>
        <w:rPr>
          <w:rFonts w:ascii="Arial" w:hAnsi="Arial" w:cs="Arial" w:hint="eastAsia"/>
          <w:sz w:val="24"/>
          <w:szCs w:val="24"/>
        </w:rPr>
        <w:t xml:space="preserve"> have students erase the board during their breaks</w:t>
      </w:r>
      <w:r w:rsidR="00B614B6">
        <w:rPr>
          <w:rStyle w:val="a6"/>
          <w:rFonts w:ascii="Arial" w:hAnsi="Arial" w:cs="Arial"/>
          <w:sz w:val="24"/>
          <w:szCs w:val="24"/>
        </w:rPr>
        <w:endnoteReference w:id="3"/>
      </w:r>
      <w:r>
        <w:rPr>
          <w:rFonts w:ascii="Arial" w:hAnsi="Arial" w:cs="Arial" w:hint="eastAsia"/>
          <w:sz w:val="24"/>
          <w:szCs w:val="24"/>
        </w:rPr>
        <w:t>.  Again, the punishments would differ depending on the student or class profile.</w:t>
      </w:r>
    </w:p>
    <w:p w:rsidR="00E95D38" w:rsidRDefault="00E95D38" w:rsidP="0079491E">
      <w:pPr>
        <w:spacing w:line="480" w:lineRule="auto"/>
        <w:ind w:firstLine="240"/>
        <w:rPr>
          <w:rFonts w:ascii="Arial" w:hAnsi="Arial" w:cs="Arial"/>
          <w:sz w:val="24"/>
          <w:szCs w:val="24"/>
        </w:rPr>
      </w:pPr>
      <w:r>
        <w:rPr>
          <w:rFonts w:ascii="Arial" w:hAnsi="Arial" w:cs="Arial" w:hint="eastAsia"/>
          <w:sz w:val="24"/>
          <w:szCs w:val="24"/>
        </w:rPr>
        <w:lastRenderedPageBreak/>
        <w:t>As for long termed assignments that might take a whole year to prepare, I</w:t>
      </w:r>
      <w:r>
        <w:rPr>
          <w:rFonts w:ascii="Arial" w:hAnsi="Arial" w:cs="Arial"/>
          <w:sz w:val="24"/>
          <w:szCs w:val="24"/>
        </w:rPr>
        <w:t>’</w:t>
      </w:r>
      <w:r>
        <w:rPr>
          <w:rFonts w:ascii="Arial" w:hAnsi="Arial" w:cs="Arial" w:hint="eastAsia"/>
          <w:sz w:val="24"/>
          <w:szCs w:val="24"/>
        </w:rPr>
        <w:t>d probably go over the assignment with each student and assist them in breaking the assignment down into smaller projects.  Then, I</w:t>
      </w:r>
      <w:r>
        <w:rPr>
          <w:rFonts w:ascii="Arial" w:hAnsi="Arial" w:cs="Arial"/>
          <w:sz w:val="24"/>
          <w:szCs w:val="24"/>
        </w:rPr>
        <w:t>’</w:t>
      </w:r>
      <w:r>
        <w:rPr>
          <w:rFonts w:ascii="Arial" w:hAnsi="Arial" w:cs="Arial" w:hint="eastAsia"/>
          <w:sz w:val="24"/>
          <w:szCs w:val="24"/>
        </w:rPr>
        <w:t xml:space="preserve">d have them make a </w:t>
      </w:r>
      <w:r>
        <w:rPr>
          <w:rFonts w:ascii="Arial" w:hAnsi="Arial" w:cs="Arial"/>
          <w:sz w:val="24"/>
          <w:szCs w:val="24"/>
        </w:rPr>
        <w:t>calendar</w:t>
      </w:r>
      <w:r>
        <w:rPr>
          <w:rFonts w:ascii="Arial" w:hAnsi="Arial" w:cs="Arial" w:hint="eastAsia"/>
          <w:sz w:val="24"/>
          <w:szCs w:val="24"/>
        </w:rPr>
        <w:t xml:space="preserve"> or schedule for which they</w:t>
      </w:r>
      <w:r>
        <w:rPr>
          <w:rFonts w:ascii="Arial" w:hAnsi="Arial" w:cs="Arial"/>
          <w:sz w:val="24"/>
          <w:szCs w:val="24"/>
        </w:rPr>
        <w:t>’</w:t>
      </w:r>
      <w:r>
        <w:rPr>
          <w:rFonts w:ascii="Arial" w:hAnsi="Arial" w:cs="Arial" w:hint="eastAsia"/>
          <w:sz w:val="24"/>
          <w:szCs w:val="24"/>
        </w:rPr>
        <w:t xml:space="preserve">ll do their broken-down projects and meet regularly with each </w:t>
      </w:r>
      <w:r>
        <w:rPr>
          <w:rFonts w:ascii="Arial" w:hAnsi="Arial" w:cs="Arial"/>
          <w:sz w:val="24"/>
          <w:szCs w:val="24"/>
        </w:rPr>
        <w:t>student</w:t>
      </w:r>
      <w:r>
        <w:rPr>
          <w:rFonts w:ascii="Arial" w:hAnsi="Arial" w:cs="Arial" w:hint="eastAsia"/>
          <w:sz w:val="24"/>
          <w:szCs w:val="24"/>
        </w:rPr>
        <w:t xml:space="preserve"> to make sure they</w:t>
      </w:r>
      <w:r>
        <w:rPr>
          <w:rFonts w:ascii="Arial" w:hAnsi="Arial" w:cs="Arial"/>
          <w:sz w:val="24"/>
          <w:szCs w:val="24"/>
        </w:rPr>
        <w:t>’</w:t>
      </w:r>
      <w:r>
        <w:rPr>
          <w:rFonts w:ascii="Arial" w:hAnsi="Arial" w:cs="Arial" w:hint="eastAsia"/>
          <w:sz w:val="24"/>
          <w:szCs w:val="24"/>
        </w:rPr>
        <w:t>re preparing the project according to schedule and check if they</w:t>
      </w:r>
      <w:r>
        <w:rPr>
          <w:rFonts w:ascii="Arial" w:hAnsi="Arial" w:cs="Arial"/>
          <w:sz w:val="24"/>
          <w:szCs w:val="24"/>
        </w:rPr>
        <w:t>’</w:t>
      </w:r>
      <w:r>
        <w:rPr>
          <w:rFonts w:ascii="Arial" w:hAnsi="Arial" w:cs="Arial" w:hint="eastAsia"/>
          <w:sz w:val="24"/>
          <w:szCs w:val="24"/>
        </w:rPr>
        <w:t xml:space="preserve">re having any </w:t>
      </w:r>
      <w:r>
        <w:rPr>
          <w:rFonts w:ascii="Arial" w:hAnsi="Arial" w:cs="Arial"/>
          <w:sz w:val="24"/>
          <w:szCs w:val="24"/>
        </w:rPr>
        <w:t>difficulties</w:t>
      </w:r>
      <w:r>
        <w:rPr>
          <w:rFonts w:ascii="Arial" w:hAnsi="Arial" w:cs="Arial" w:hint="eastAsia"/>
          <w:sz w:val="24"/>
          <w:szCs w:val="24"/>
        </w:rPr>
        <w:t xml:space="preserve"> in doing so.  For younger students, I</w:t>
      </w:r>
      <w:r>
        <w:rPr>
          <w:rFonts w:ascii="Arial" w:hAnsi="Arial" w:cs="Arial"/>
          <w:sz w:val="24"/>
          <w:szCs w:val="24"/>
        </w:rPr>
        <w:t>’</w:t>
      </w:r>
      <w:r>
        <w:rPr>
          <w:rFonts w:ascii="Arial" w:hAnsi="Arial" w:cs="Arial" w:hint="eastAsia"/>
          <w:sz w:val="24"/>
          <w:szCs w:val="24"/>
        </w:rPr>
        <w:t>d check more often, maybe on a weekly basis, or maybe every other week.  However, I believe older students are more responsible and therefore I</w:t>
      </w:r>
      <w:r>
        <w:rPr>
          <w:rFonts w:ascii="Arial" w:hAnsi="Arial" w:cs="Arial"/>
          <w:sz w:val="24"/>
          <w:szCs w:val="24"/>
        </w:rPr>
        <w:t>’</w:t>
      </w:r>
      <w:r>
        <w:rPr>
          <w:rFonts w:ascii="Arial" w:hAnsi="Arial" w:cs="Arial" w:hint="eastAsia"/>
          <w:sz w:val="24"/>
          <w:szCs w:val="24"/>
        </w:rPr>
        <w:t>d meet with them less often, probably on a monthly basis or so.</w:t>
      </w:r>
    </w:p>
    <w:p w:rsidR="00E95D38" w:rsidRPr="0079491E" w:rsidRDefault="00733A65" w:rsidP="0079491E">
      <w:pPr>
        <w:spacing w:line="480" w:lineRule="auto"/>
        <w:ind w:firstLine="240"/>
        <w:rPr>
          <w:rFonts w:ascii="Arial" w:hAnsi="Arial" w:cs="Arial"/>
          <w:sz w:val="24"/>
          <w:szCs w:val="24"/>
        </w:rPr>
      </w:pPr>
      <w:r>
        <w:rPr>
          <w:rFonts w:ascii="Arial" w:hAnsi="Arial" w:cs="Arial" w:hint="eastAsia"/>
          <w:sz w:val="24"/>
          <w:szCs w:val="24"/>
        </w:rPr>
        <w:t>B</w:t>
      </w:r>
      <w:r w:rsidR="00E95D38">
        <w:rPr>
          <w:rFonts w:ascii="Arial" w:hAnsi="Arial" w:cs="Arial" w:hint="eastAsia"/>
          <w:sz w:val="24"/>
          <w:szCs w:val="24"/>
        </w:rPr>
        <w:t>ased on my past experiences and what I</w:t>
      </w:r>
      <w:r w:rsidR="00E95D38">
        <w:rPr>
          <w:rFonts w:ascii="Arial" w:hAnsi="Arial" w:cs="Arial"/>
          <w:sz w:val="24"/>
          <w:szCs w:val="24"/>
        </w:rPr>
        <w:t>’</w:t>
      </w:r>
      <w:r w:rsidR="00E95D38">
        <w:rPr>
          <w:rFonts w:ascii="Arial" w:hAnsi="Arial" w:cs="Arial" w:hint="eastAsia"/>
          <w:sz w:val="24"/>
          <w:szCs w:val="24"/>
        </w:rPr>
        <w:t xml:space="preserve">ve just noted above, </w:t>
      </w:r>
      <w:r>
        <w:rPr>
          <w:rFonts w:ascii="Arial" w:hAnsi="Arial" w:cs="Arial" w:hint="eastAsia"/>
          <w:sz w:val="24"/>
          <w:szCs w:val="24"/>
        </w:rPr>
        <w:t xml:space="preserve">the most important thing the teacher needs to work on is trying to make a classroom environment where students want to come, rather than having to come due to </w:t>
      </w:r>
      <w:r>
        <w:rPr>
          <w:rFonts w:ascii="Arial" w:hAnsi="Arial" w:cs="Arial"/>
          <w:sz w:val="24"/>
          <w:szCs w:val="24"/>
        </w:rPr>
        <w:t>responsibility</w:t>
      </w:r>
      <w:r>
        <w:rPr>
          <w:rFonts w:ascii="Arial" w:hAnsi="Arial" w:cs="Arial" w:hint="eastAsia"/>
          <w:sz w:val="24"/>
          <w:szCs w:val="24"/>
        </w:rPr>
        <w:t xml:space="preserve">.  Having said this, </w:t>
      </w:r>
      <w:r w:rsidR="00E95D38">
        <w:rPr>
          <w:rFonts w:ascii="Arial" w:hAnsi="Arial" w:cs="Arial" w:hint="eastAsia"/>
          <w:sz w:val="24"/>
          <w:szCs w:val="24"/>
        </w:rPr>
        <w:t>I</w:t>
      </w:r>
      <w:r w:rsidR="00E95D38">
        <w:rPr>
          <w:rFonts w:ascii="Arial" w:hAnsi="Arial" w:cs="Arial"/>
          <w:sz w:val="24"/>
          <w:szCs w:val="24"/>
        </w:rPr>
        <w:t>’</w:t>
      </w:r>
      <w:r w:rsidR="00E95D38">
        <w:rPr>
          <w:rFonts w:ascii="Arial" w:hAnsi="Arial" w:cs="Arial" w:hint="eastAsia"/>
          <w:sz w:val="24"/>
          <w:szCs w:val="24"/>
        </w:rPr>
        <w:t xml:space="preserve">d like to </w:t>
      </w:r>
      <w:r w:rsidR="001F2309">
        <w:rPr>
          <w:rFonts w:ascii="Arial" w:hAnsi="Arial" w:cs="Arial" w:hint="eastAsia"/>
          <w:sz w:val="24"/>
          <w:szCs w:val="24"/>
        </w:rPr>
        <w:t xml:space="preserve">become a teacher like Ben, our current teacher at Times Tesol.  His </w:t>
      </w:r>
      <w:r w:rsidR="001F2309">
        <w:rPr>
          <w:rFonts w:ascii="Arial" w:hAnsi="Arial" w:cs="Arial"/>
          <w:sz w:val="24"/>
          <w:szCs w:val="24"/>
        </w:rPr>
        <w:t>enthusiasm</w:t>
      </w:r>
      <w:r w:rsidR="001F2309">
        <w:rPr>
          <w:rFonts w:ascii="Arial" w:hAnsi="Arial" w:cs="Arial" w:hint="eastAsia"/>
          <w:sz w:val="24"/>
          <w:szCs w:val="24"/>
        </w:rPr>
        <w:t xml:space="preserve"> would have been </w:t>
      </w:r>
      <w:r w:rsidR="001F2309">
        <w:rPr>
          <w:rFonts w:ascii="Arial" w:hAnsi="Arial" w:cs="Arial"/>
          <w:sz w:val="24"/>
          <w:szCs w:val="24"/>
        </w:rPr>
        <w:t>enough</w:t>
      </w:r>
      <w:r w:rsidR="001F2309">
        <w:rPr>
          <w:rFonts w:ascii="Arial" w:hAnsi="Arial" w:cs="Arial" w:hint="eastAsia"/>
          <w:sz w:val="24"/>
          <w:szCs w:val="24"/>
        </w:rPr>
        <w:t xml:space="preserve"> to keep me conc</w:t>
      </w:r>
      <w:r>
        <w:rPr>
          <w:rFonts w:ascii="Arial" w:hAnsi="Arial" w:cs="Arial" w:hint="eastAsia"/>
          <w:sz w:val="24"/>
          <w:szCs w:val="24"/>
        </w:rPr>
        <w:t>entrating through</w:t>
      </w:r>
      <w:r w:rsidR="001F2309">
        <w:rPr>
          <w:rFonts w:ascii="Arial" w:hAnsi="Arial" w:cs="Arial" w:hint="eastAsia"/>
          <w:sz w:val="24"/>
          <w:szCs w:val="24"/>
        </w:rPr>
        <w:t xml:space="preserve"> the lesson plans, but all his activities just make it more exciting and has me waiting for the next class to see what we</w:t>
      </w:r>
      <w:r w:rsidR="001F2309">
        <w:rPr>
          <w:rFonts w:ascii="Arial" w:hAnsi="Arial" w:cs="Arial"/>
          <w:sz w:val="24"/>
          <w:szCs w:val="24"/>
        </w:rPr>
        <w:t>’</w:t>
      </w:r>
      <w:r w:rsidR="001F2309">
        <w:rPr>
          <w:rFonts w:ascii="Arial" w:hAnsi="Arial" w:cs="Arial" w:hint="eastAsia"/>
          <w:sz w:val="24"/>
          <w:szCs w:val="24"/>
        </w:rPr>
        <w:t>ll be doing next.  In that sense, Ben, himself is a positive reward, and that</w:t>
      </w:r>
      <w:r w:rsidR="001F2309">
        <w:rPr>
          <w:rFonts w:ascii="Arial" w:hAnsi="Arial" w:cs="Arial"/>
          <w:sz w:val="24"/>
          <w:szCs w:val="24"/>
        </w:rPr>
        <w:t>’</w:t>
      </w:r>
      <w:r w:rsidR="001F2309">
        <w:rPr>
          <w:rFonts w:ascii="Arial" w:hAnsi="Arial" w:cs="Arial" w:hint="eastAsia"/>
          <w:sz w:val="24"/>
          <w:szCs w:val="24"/>
        </w:rPr>
        <w:t>s what I</w:t>
      </w:r>
      <w:r w:rsidR="001F2309">
        <w:rPr>
          <w:rFonts w:ascii="Arial" w:hAnsi="Arial" w:cs="Arial"/>
          <w:sz w:val="24"/>
          <w:szCs w:val="24"/>
        </w:rPr>
        <w:t>’</w:t>
      </w:r>
      <w:r w:rsidR="001F2309">
        <w:rPr>
          <w:rFonts w:ascii="Arial" w:hAnsi="Arial" w:cs="Arial" w:hint="eastAsia"/>
          <w:sz w:val="24"/>
          <w:szCs w:val="24"/>
        </w:rPr>
        <w:t>d like to be as well.</w:t>
      </w:r>
    </w:p>
    <w:sectPr w:rsidR="00E95D38" w:rsidRPr="0079491E" w:rsidSect="00232700">
      <w:footerReference w:type="default" r:id="rId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558" w:rsidRDefault="004E7558" w:rsidP="000F4E4D">
      <w:r>
        <w:separator/>
      </w:r>
    </w:p>
  </w:endnote>
  <w:endnote w:type="continuationSeparator" w:id="1">
    <w:p w:rsidR="004E7558" w:rsidRDefault="004E7558" w:rsidP="000F4E4D">
      <w:r>
        <w:continuationSeparator/>
      </w:r>
    </w:p>
  </w:endnote>
  <w:endnote w:id="2">
    <w:p w:rsidR="00187D92" w:rsidRDefault="00187D92">
      <w:pPr>
        <w:pStyle w:val="a5"/>
        <w:rPr>
          <w:rFonts w:hint="eastAsia"/>
        </w:rPr>
      </w:pPr>
      <w:r>
        <w:rPr>
          <w:rStyle w:val="a6"/>
        </w:rPr>
        <w:endnoteRef/>
      </w:r>
      <w:r>
        <w:t xml:space="preserve"> A</w:t>
      </w:r>
      <w:r>
        <w:rPr>
          <w:rFonts w:hint="eastAsia"/>
        </w:rPr>
        <w:t xml:space="preserve"> private English institution located in Bundang, Gyeonggi Province, teaching mostly elementary school students.</w:t>
      </w:r>
    </w:p>
  </w:endnote>
  <w:endnote w:id="3">
    <w:p w:rsidR="00B614B6" w:rsidRDefault="00B614B6">
      <w:pPr>
        <w:pStyle w:val="a5"/>
        <w:rPr>
          <w:rFonts w:hint="eastAsia"/>
        </w:rPr>
      </w:pPr>
      <w:r>
        <w:rPr>
          <w:rStyle w:val="a6"/>
        </w:rPr>
        <w:endnoteRef/>
      </w:r>
      <w:r>
        <w:t xml:space="preserve"> </w:t>
      </w:r>
      <w:r>
        <w:rPr>
          <w:rFonts w:hint="eastAsia"/>
        </w:rPr>
        <w:t xml:space="preserve">Having </w:t>
      </w:r>
      <w:r>
        <w:t>students</w:t>
      </w:r>
      <w:r>
        <w:rPr>
          <w:rFonts w:hint="eastAsia"/>
        </w:rPr>
        <w:t xml:space="preserve"> erase the board during their break could be regarded a positive punishment in the sense that I would be applying a punishment on them, but could also be regarded a negative punishment since I would be taking their break time</w:t>
      </w:r>
      <w:r w:rsidRPr="00B614B6">
        <w:rPr>
          <w:rFonts w:hint="eastAsia"/>
        </w:rPr>
        <w:t xml:space="preserve"> </w:t>
      </w:r>
      <w:r>
        <w:rPr>
          <w:rFonts w:hint="eastAsia"/>
        </w:rPr>
        <w:t>away.</w:t>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4797"/>
      <w:docPartObj>
        <w:docPartGallery w:val="Page Numbers (Bottom of Page)"/>
        <w:docPartUnique/>
      </w:docPartObj>
    </w:sdtPr>
    <w:sdtContent>
      <w:p w:rsidR="000F4E4D" w:rsidRDefault="000F4E4D">
        <w:pPr>
          <w:pStyle w:val="a4"/>
          <w:jc w:val="center"/>
        </w:pPr>
      </w:p>
      <w:p w:rsidR="000F4E4D" w:rsidRPr="00187D92" w:rsidRDefault="000F4E4D" w:rsidP="00187D92">
        <w:pPr>
          <w:pStyle w:val="a4"/>
          <w:jc w:val="center"/>
          <w:rPr>
            <w:rFonts w:hint="eastAsia"/>
          </w:rPr>
        </w:pPr>
        <w:r>
          <w:rPr>
            <w:rFonts w:hint="eastAsia"/>
          </w:rPr>
          <w:t>Essay Assignment #2</w:t>
        </w:r>
        <w:r>
          <w:rPr>
            <w:rFonts w:hint="eastAsia"/>
          </w:rPr>
          <w:tab/>
        </w:r>
        <w:fldSimple w:instr=" PAGE   \* MERGEFORMAT ">
          <w:r w:rsidR="00B14F5E">
            <w:rPr>
              <w:noProof/>
            </w:rPr>
            <w:t>1</w:t>
          </w:r>
        </w:fldSimple>
        <w:r>
          <w:rPr>
            <w:rFonts w:hint="eastAsia"/>
          </w:rPr>
          <w:tab/>
          <w:t>TESOL 75 / Soo-Yeon Kim</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558" w:rsidRDefault="004E7558" w:rsidP="000F4E4D">
      <w:r>
        <w:separator/>
      </w:r>
    </w:p>
  </w:footnote>
  <w:footnote w:type="continuationSeparator" w:id="1">
    <w:p w:rsidR="004E7558" w:rsidRDefault="004E7558" w:rsidP="000F4E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491E"/>
    <w:rsid w:val="00032451"/>
    <w:rsid w:val="000F4E4D"/>
    <w:rsid w:val="001839C6"/>
    <w:rsid w:val="00187D92"/>
    <w:rsid w:val="001A2622"/>
    <w:rsid w:val="001F2309"/>
    <w:rsid w:val="002269EF"/>
    <w:rsid w:val="00232700"/>
    <w:rsid w:val="0031021F"/>
    <w:rsid w:val="00355FBF"/>
    <w:rsid w:val="0039185C"/>
    <w:rsid w:val="00497C12"/>
    <w:rsid w:val="004A5C30"/>
    <w:rsid w:val="004E7558"/>
    <w:rsid w:val="00610DA0"/>
    <w:rsid w:val="006E010C"/>
    <w:rsid w:val="00733A65"/>
    <w:rsid w:val="0079491E"/>
    <w:rsid w:val="008029CB"/>
    <w:rsid w:val="008C2CA1"/>
    <w:rsid w:val="00AB1400"/>
    <w:rsid w:val="00B14F5E"/>
    <w:rsid w:val="00B614B6"/>
    <w:rsid w:val="00B748C3"/>
    <w:rsid w:val="00C51D54"/>
    <w:rsid w:val="00E95D38"/>
    <w:rsid w:val="00EE148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700"/>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4E4D"/>
    <w:pPr>
      <w:tabs>
        <w:tab w:val="center" w:pos="4513"/>
        <w:tab w:val="right" w:pos="9026"/>
      </w:tabs>
      <w:snapToGrid w:val="0"/>
    </w:pPr>
  </w:style>
  <w:style w:type="character" w:customStyle="1" w:styleId="Char">
    <w:name w:val="머리글 Char"/>
    <w:basedOn w:val="a0"/>
    <w:link w:val="a3"/>
    <w:uiPriority w:val="99"/>
    <w:semiHidden/>
    <w:rsid w:val="000F4E4D"/>
  </w:style>
  <w:style w:type="paragraph" w:styleId="a4">
    <w:name w:val="footer"/>
    <w:basedOn w:val="a"/>
    <w:link w:val="Char0"/>
    <w:uiPriority w:val="99"/>
    <w:unhideWhenUsed/>
    <w:rsid w:val="000F4E4D"/>
    <w:pPr>
      <w:tabs>
        <w:tab w:val="center" w:pos="4513"/>
        <w:tab w:val="right" w:pos="9026"/>
      </w:tabs>
      <w:snapToGrid w:val="0"/>
    </w:pPr>
  </w:style>
  <w:style w:type="character" w:customStyle="1" w:styleId="Char0">
    <w:name w:val="바닥글 Char"/>
    <w:basedOn w:val="a0"/>
    <w:link w:val="a4"/>
    <w:uiPriority w:val="99"/>
    <w:rsid w:val="000F4E4D"/>
  </w:style>
  <w:style w:type="paragraph" w:styleId="a5">
    <w:name w:val="endnote text"/>
    <w:basedOn w:val="a"/>
    <w:link w:val="Char1"/>
    <w:uiPriority w:val="99"/>
    <w:semiHidden/>
    <w:unhideWhenUsed/>
    <w:rsid w:val="00187D92"/>
    <w:pPr>
      <w:snapToGrid w:val="0"/>
      <w:jc w:val="left"/>
    </w:pPr>
  </w:style>
  <w:style w:type="character" w:customStyle="1" w:styleId="Char1">
    <w:name w:val="미주 텍스트 Char"/>
    <w:basedOn w:val="a0"/>
    <w:link w:val="a5"/>
    <w:uiPriority w:val="99"/>
    <w:semiHidden/>
    <w:rsid w:val="00187D92"/>
  </w:style>
  <w:style w:type="character" w:styleId="a6">
    <w:name w:val="endnote reference"/>
    <w:basedOn w:val="a0"/>
    <w:uiPriority w:val="99"/>
    <w:semiHidden/>
    <w:unhideWhenUsed/>
    <w:rsid w:val="00187D9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06510-15F4-481B-BC0C-FE1362988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687</Words>
  <Characters>3918</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dc:creator>
  <cp:keywords/>
  <dc:description/>
  <cp:lastModifiedBy>TJ</cp:lastModifiedBy>
  <cp:revision>13</cp:revision>
  <dcterms:created xsi:type="dcterms:W3CDTF">2012-04-13T13:51:00Z</dcterms:created>
  <dcterms:modified xsi:type="dcterms:W3CDTF">2012-04-16T13:40:00Z</dcterms:modified>
</cp:coreProperties>
</file>