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4D" w:rsidRDefault="0069724D" w:rsidP="007B606D">
      <w:pPr>
        <w:spacing w:line="480" w:lineRule="auto"/>
        <w:jc w:val="center"/>
        <w:rPr>
          <w:rFonts w:ascii="Arial" w:hAnsi="Arial" w:cs="Arial"/>
          <w:sz w:val="28"/>
          <w:szCs w:val="24"/>
        </w:rPr>
      </w:pPr>
      <w:r w:rsidRPr="0069724D">
        <w:rPr>
          <w:rFonts w:ascii="Arial" w:hAnsi="Arial" w:cs="Arial" w:hint="eastAsia"/>
          <w:sz w:val="28"/>
          <w:szCs w:val="24"/>
        </w:rPr>
        <w:t>Assignment #2: Classroom Management Assignment</w:t>
      </w:r>
    </w:p>
    <w:p w:rsidR="00E72C3A" w:rsidRDefault="0069724D" w:rsidP="007B606D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Various</w:t>
      </w:r>
      <w:r>
        <w:rPr>
          <w:rFonts w:ascii="Arial" w:hAnsi="Arial" w:cs="Arial"/>
          <w:sz w:val="24"/>
          <w:szCs w:val="24"/>
        </w:rPr>
        <w:t xml:space="preserve"> </w:t>
      </w:r>
      <w:r w:rsidR="00793680">
        <w:rPr>
          <w:rFonts w:ascii="Arial" w:hAnsi="Arial" w:cs="Arial" w:hint="eastAsia"/>
          <w:sz w:val="24"/>
          <w:szCs w:val="24"/>
        </w:rPr>
        <w:t xml:space="preserve">teaching methods and </w:t>
      </w:r>
      <w:r>
        <w:rPr>
          <w:rFonts w:ascii="Arial" w:hAnsi="Arial" w:cs="Arial"/>
          <w:sz w:val="24"/>
          <w:szCs w:val="24"/>
        </w:rPr>
        <w:t>factors</w:t>
      </w:r>
      <w:r>
        <w:rPr>
          <w:rFonts w:ascii="Arial" w:hAnsi="Arial" w:cs="Arial" w:hint="eastAsia"/>
          <w:sz w:val="24"/>
          <w:szCs w:val="24"/>
        </w:rPr>
        <w:t xml:space="preserve"> are required to be </w:t>
      </w:r>
      <w:r w:rsidR="007B606D">
        <w:rPr>
          <w:rFonts w:ascii="Arial" w:hAnsi="Arial" w:cs="Arial" w:hint="eastAsia"/>
          <w:sz w:val="24"/>
          <w:szCs w:val="24"/>
        </w:rPr>
        <w:t xml:space="preserve">a </w:t>
      </w:r>
      <w:r>
        <w:rPr>
          <w:rFonts w:ascii="Arial" w:hAnsi="Arial" w:cs="Arial" w:hint="eastAsia"/>
          <w:sz w:val="24"/>
          <w:szCs w:val="24"/>
        </w:rPr>
        <w:t xml:space="preserve">well-equipped teacher. Classroom management can be one of them because it is a fundamental part to handle the class </w:t>
      </w:r>
      <w:r>
        <w:rPr>
          <w:rFonts w:ascii="Arial" w:hAnsi="Arial" w:cs="Arial"/>
          <w:sz w:val="24"/>
          <w:szCs w:val="24"/>
        </w:rPr>
        <w:t>effectively</w:t>
      </w:r>
      <w:r>
        <w:rPr>
          <w:rFonts w:ascii="Arial" w:hAnsi="Arial" w:cs="Arial" w:hint="eastAsia"/>
          <w:sz w:val="24"/>
          <w:szCs w:val="24"/>
        </w:rPr>
        <w:t xml:space="preserve"> and </w:t>
      </w:r>
      <w:r w:rsidR="007D6CF7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>encourage the students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B606D">
        <w:rPr>
          <w:rFonts w:ascii="Arial" w:hAnsi="Arial" w:cs="Arial" w:hint="eastAsia"/>
          <w:sz w:val="24"/>
          <w:szCs w:val="24"/>
        </w:rPr>
        <w:t xml:space="preserve">study </w:t>
      </w:r>
      <w:r w:rsidR="007D6CF7">
        <w:rPr>
          <w:rFonts w:ascii="Arial" w:hAnsi="Arial" w:cs="Arial" w:hint="eastAsia"/>
          <w:sz w:val="24"/>
          <w:szCs w:val="24"/>
        </w:rPr>
        <w:t xml:space="preserve">desire. </w:t>
      </w:r>
      <w:r w:rsidR="007B606D">
        <w:rPr>
          <w:rFonts w:ascii="Arial" w:hAnsi="Arial" w:cs="Arial" w:hint="eastAsia"/>
          <w:sz w:val="24"/>
          <w:szCs w:val="24"/>
        </w:rPr>
        <w:t>At the same time</w:t>
      </w:r>
      <w:r w:rsidR="00793680">
        <w:rPr>
          <w:rFonts w:ascii="Arial" w:hAnsi="Arial" w:cs="Arial" w:hint="eastAsia"/>
          <w:sz w:val="24"/>
          <w:szCs w:val="24"/>
        </w:rPr>
        <w:t>, this</w:t>
      </w:r>
      <w:r w:rsidR="007D6CF7">
        <w:rPr>
          <w:rFonts w:ascii="Arial" w:hAnsi="Arial" w:cs="Arial" w:hint="eastAsia"/>
          <w:sz w:val="24"/>
          <w:szCs w:val="24"/>
        </w:rPr>
        <w:t xml:space="preserve"> also needs </w:t>
      </w:r>
      <w:r w:rsidR="007B606D">
        <w:rPr>
          <w:rFonts w:ascii="Arial" w:hAnsi="Arial" w:cs="Arial" w:hint="eastAsia"/>
          <w:sz w:val="24"/>
          <w:szCs w:val="24"/>
        </w:rPr>
        <w:t xml:space="preserve">further </w:t>
      </w:r>
      <w:r w:rsidR="007D6CF7">
        <w:rPr>
          <w:rFonts w:ascii="Arial" w:hAnsi="Arial" w:cs="Arial" w:hint="eastAsia"/>
          <w:sz w:val="24"/>
          <w:szCs w:val="24"/>
        </w:rPr>
        <w:t xml:space="preserve">understanding and </w:t>
      </w:r>
      <w:r w:rsidR="007B606D">
        <w:rPr>
          <w:rFonts w:ascii="Arial" w:hAnsi="Arial" w:cs="Arial"/>
          <w:sz w:val="24"/>
          <w:szCs w:val="24"/>
        </w:rPr>
        <w:t>preparation</w:t>
      </w:r>
      <w:r w:rsidR="007B606D">
        <w:rPr>
          <w:rFonts w:ascii="Arial" w:hAnsi="Arial" w:cs="Arial" w:hint="eastAsia"/>
          <w:sz w:val="24"/>
          <w:szCs w:val="24"/>
        </w:rPr>
        <w:t xml:space="preserve"> to deal with unexpected affairs in a classroom. Thus, I am going to </w:t>
      </w:r>
      <w:r w:rsidR="007B606D">
        <w:rPr>
          <w:rFonts w:ascii="Arial" w:hAnsi="Arial" w:cs="Arial"/>
          <w:sz w:val="24"/>
          <w:szCs w:val="24"/>
        </w:rPr>
        <w:t>pretend</w:t>
      </w:r>
      <w:r w:rsidR="007B606D">
        <w:rPr>
          <w:rFonts w:ascii="Arial" w:hAnsi="Arial" w:cs="Arial" w:hint="eastAsia"/>
          <w:sz w:val="24"/>
          <w:szCs w:val="24"/>
        </w:rPr>
        <w:t xml:space="preserve"> to be under </w:t>
      </w:r>
      <w:r w:rsidR="00AC03A4">
        <w:rPr>
          <w:rFonts w:ascii="Arial" w:hAnsi="Arial" w:cs="Arial" w:hint="eastAsia"/>
          <w:sz w:val="24"/>
          <w:szCs w:val="24"/>
        </w:rPr>
        <w:t>three</w:t>
      </w:r>
      <w:r w:rsidR="007B606D">
        <w:rPr>
          <w:rFonts w:ascii="Arial" w:hAnsi="Arial" w:cs="Arial" w:hint="eastAsia"/>
          <w:sz w:val="24"/>
          <w:szCs w:val="24"/>
        </w:rPr>
        <w:t xml:space="preserve"> situations and suggest </w:t>
      </w:r>
      <w:r w:rsidR="00793680">
        <w:rPr>
          <w:rFonts w:ascii="Arial" w:hAnsi="Arial" w:cs="Arial" w:hint="eastAsia"/>
          <w:sz w:val="24"/>
          <w:szCs w:val="24"/>
        </w:rPr>
        <w:t xml:space="preserve">my own </w:t>
      </w:r>
      <w:r w:rsidR="007B606D">
        <w:rPr>
          <w:rFonts w:ascii="Arial" w:hAnsi="Arial" w:cs="Arial" w:hint="eastAsia"/>
          <w:sz w:val="24"/>
          <w:szCs w:val="24"/>
        </w:rPr>
        <w:t xml:space="preserve">ways to solve them in a view of efficient </w:t>
      </w:r>
      <w:r w:rsidR="007B606D">
        <w:rPr>
          <w:rFonts w:ascii="Arial" w:hAnsi="Arial" w:cs="Arial"/>
          <w:sz w:val="24"/>
          <w:szCs w:val="24"/>
        </w:rPr>
        <w:t>classroom</w:t>
      </w:r>
      <w:r w:rsidR="007B606D">
        <w:rPr>
          <w:rFonts w:ascii="Arial" w:hAnsi="Arial" w:cs="Arial" w:hint="eastAsia"/>
          <w:sz w:val="24"/>
          <w:szCs w:val="24"/>
        </w:rPr>
        <w:t xml:space="preserve"> management.</w:t>
      </w:r>
    </w:p>
    <w:p w:rsidR="007B606D" w:rsidRDefault="007B606D" w:rsidP="007B606D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7B606D" w:rsidRDefault="00CA2112" w:rsidP="007B606D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</w:t>
      </w:r>
      <w:r w:rsidR="00AC03A4">
        <w:rPr>
          <w:rFonts w:ascii="Arial" w:hAnsi="Arial" w:cs="Arial" w:hint="eastAsia"/>
          <w:sz w:val="24"/>
          <w:szCs w:val="24"/>
        </w:rPr>
        <w:t xml:space="preserve">y institution has a very strict </w:t>
      </w:r>
      <w:r w:rsidR="00AC03A4">
        <w:rPr>
          <w:rFonts w:ascii="Arial" w:hAnsi="Arial" w:cs="Arial"/>
          <w:sz w:val="24"/>
          <w:szCs w:val="24"/>
        </w:rPr>
        <w:t>“</w:t>
      </w:r>
      <w:r w:rsidR="00AC03A4">
        <w:rPr>
          <w:rFonts w:ascii="Arial" w:hAnsi="Arial" w:cs="Arial" w:hint="eastAsia"/>
          <w:sz w:val="24"/>
          <w:szCs w:val="24"/>
        </w:rPr>
        <w:t>English only</w:t>
      </w:r>
      <w:r w:rsidR="00AC03A4">
        <w:rPr>
          <w:rFonts w:ascii="Arial" w:hAnsi="Arial" w:cs="Arial"/>
          <w:sz w:val="24"/>
          <w:szCs w:val="24"/>
        </w:rPr>
        <w:t>”</w:t>
      </w:r>
      <w:r w:rsidR="00AC03A4">
        <w:rPr>
          <w:rFonts w:ascii="Arial" w:hAnsi="Arial" w:cs="Arial" w:hint="eastAsia"/>
          <w:sz w:val="24"/>
          <w:szCs w:val="24"/>
        </w:rPr>
        <w:t xml:space="preserve"> policy and I have to implement and enforce this rule. </w:t>
      </w:r>
      <w:r w:rsidR="00AC03A4">
        <w:rPr>
          <w:rFonts w:ascii="Arial" w:hAnsi="Arial" w:cs="Arial"/>
          <w:sz w:val="24"/>
          <w:szCs w:val="24"/>
        </w:rPr>
        <w:t>“</w:t>
      </w:r>
      <w:r w:rsidR="00AC03A4">
        <w:rPr>
          <w:rFonts w:ascii="Arial" w:hAnsi="Arial" w:cs="Arial" w:hint="eastAsia"/>
          <w:sz w:val="24"/>
          <w:szCs w:val="24"/>
        </w:rPr>
        <w:t>English only</w:t>
      </w:r>
      <w:r w:rsidR="00AC03A4">
        <w:rPr>
          <w:rFonts w:ascii="Arial" w:hAnsi="Arial" w:cs="Arial"/>
          <w:sz w:val="24"/>
          <w:szCs w:val="24"/>
        </w:rPr>
        <w:t>”</w:t>
      </w:r>
      <w:r w:rsidR="00AC03A4">
        <w:rPr>
          <w:rFonts w:ascii="Arial" w:hAnsi="Arial" w:cs="Arial" w:hint="eastAsia"/>
          <w:sz w:val="24"/>
          <w:szCs w:val="24"/>
        </w:rPr>
        <w:t xml:space="preserve"> </w:t>
      </w:r>
      <w:r w:rsidR="00AC03A4">
        <w:rPr>
          <w:rFonts w:ascii="Arial" w:hAnsi="Arial" w:cs="Arial"/>
          <w:sz w:val="24"/>
          <w:szCs w:val="24"/>
        </w:rPr>
        <w:t>policy</w:t>
      </w:r>
      <w:r w:rsidR="00AC03A4">
        <w:rPr>
          <w:rFonts w:ascii="Arial" w:hAnsi="Arial" w:cs="Arial" w:hint="eastAsia"/>
          <w:sz w:val="24"/>
          <w:szCs w:val="24"/>
        </w:rPr>
        <w:t xml:space="preserve"> is a common rule among English institutions but we sometimes ignore the reason of the rule. </w:t>
      </w:r>
      <w:r w:rsidR="00793680">
        <w:rPr>
          <w:rFonts w:ascii="Arial" w:hAnsi="Arial" w:cs="Arial" w:hint="eastAsia"/>
          <w:sz w:val="24"/>
          <w:szCs w:val="24"/>
        </w:rPr>
        <w:t>Therefore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="00AC03A4">
        <w:rPr>
          <w:rFonts w:ascii="Arial" w:hAnsi="Arial" w:cs="Arial" w:hint="eastAsia"/>
          <w:sz w:val="24"/>
          <w:szCs w:val="24"/>
        </w:rPr>
        <w:t xml:space="preserve">I will explain the reason and the effect </w:t>
      </w:r>
      <w:r w:rsidR="000C67C0">
        <w:rPr>
          <w:rFonts w:ascii="Arial" w:hAnsi="Arial" w:cs="Arial" w:hint="eastAsia"/>
          <w:sz w:val="24"/>
          <w:szCs w:val="24"/>
        </w:rPr>
        <w:t>of the rule</w:t>
      </w:r>
      <w:r w:rsidR="00793680">
        <w:rPr>
          <w:rFonts w:ascii="Arial" w:hAnsi="Arial" w:cs="Arial" w:hint="eastAsia"/>
          <w:sz w:val="24"/>
          <w:szCs w:val="24"/>
        </w:rPr>
        <w:t xml:space="preserve"> when students follow it well</w:t>
      </w:r>
      <w:r w:rsidR="000C67C0">
        <w:rPr>
          <w:rFonts w:ascii="Arial" w:hAnsi="Arial" w:cs="Arial" w:hint="eastAsia"/>
          <w:sz w:val="24"/>
          <w:szCs w:val="24"/>
        </w:rPr>
        <w:t>. When it comes to the l</w:t>
      </w:r>
      <w:r w:rsidR="00AC03A4">
        <w:rPr>
          <w:rFonts w:ascii="Arial" w:hAnsi="Arial" w:cs="Arial" w:hint="eastAsia"/>
          <w:sz w:val="24"/>
          <w:szCs w:val="24"/>
        </w:rPr>
        <w:t>earning English</w:t>
      </w:r>
      <w:r w:rsidR="000C67C0">
        <w:rPr>
          <w:rFonts w:ascii="Arial" w:hAnsi="Arial" w:cs="Arial" w:hint="eastAsia"/>
          <w:sz w:val="24"/>
          <w:szCs w:val="24"/>
        </w:rPr>
        <w:t xml:space="preserve">, it </w:t>
      </w:r>
      <w:r w:rsidR="000C67C0">
        <w:rPr>
          <w:rFonts w:ascii="Arial" w:hAnsi="Arial" w:cs="Arial"/>
          <w:sz w:val="24"/>
          <w:szCs w:val="24"/>
        </w:rPr>
        <w:t>depends</w:t>
      </w:r>
      <w:r w:rsidR="000C67C0">
        <w:rPr>
          <w:rFonts w:ascii="Arial" w:hAnsi="Arial" w:cs="Arial" w:hint="eastAsia"/>
          <w:sz w:val="24"/>
          <w:szCs w:val="24"/>
        </w:rPr>
        <w:t xml:space="preserve"> on the exposure time to English. </w:t>
      </w:r>
      <w:r w:rsidR="00D57E3C">
        <w:rPr>
          <w:rFonts w:ascii="Arial" w:hAnsi="Arial" w:cs="Arial" w:hint="eastAsia"/>
          <w:sz w:val="24"/>
          <w:szCs w:val="24"/>
        </w:rPr>
        <w:t xml:space="preserve">Our students are absolutely lack of time to face English </w:t>
      </w:r>
      <w:r>
        <w:rPr>
          <w:rFonts w:ascii="Arial" w:hAnsi="Arial" w:cs="Arial" w:hint="eastAsia"/>
          <w:sz w:val="24"/>
          <w:szCs w:val="24"/>
        </w:rPr>
        <w:t xml:space="preserve">and they registered for my institution by themselves. </w:t>
      </w:r>
      <w:r w:rsidR="00455C5E">
        <w:rPr>
          <w:rFonts w:ascii="Arial" w:hAnsi="Arial" w:cs="Arial" w:hint="eastAsia"/>
          <w:sz w:val="24"/>
          <w:szCs w:val="24"/>
        </w:rPr>
        <w:t>It means that they are autonomous and goal oriented</w:t>
      </w:r>
      <w:r w:rsidR="00793680">
        <w:rPr>
          <w:rFonts w:ascii="Arial" w:hAnsi="Arial" w:cs="Arial" w:hint="eastAsia"/>
          <w:sz w:val="24"/>
          <w:szCs w:val="24"/>
        </w:rPr>
        <w:t xml:space="preserve"> in terms of English</w:t>
      </w:r>
      <w:r w:rsidR="00455C5E">
        <w:rPr>
          <w:rFonts w:ascii="Arial" w:hAnsi="Arial" w:cs="Arial" w:hint="eastAsia"/>
          <w:sz w:val="24"/>
          <w:szCs w:val="24"/>
        </w:rPr>
        <w:t xml:space="preserve">. </w:t>
      </w:r>
      <w:r w:rsidR="00793680">
        <w:rPr>
          <w:rFonts w:ascii="Arial" w:hAnsi="Arial" w:cs="Arial" w:hint="eastAsia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,</w:t>
      </w:r>
      <w:r w:rsidR="00D57E3C">
        <w:rPr>
          <w:rFonts w:ascii="Arial" w:hAnsi="Arial" w:cs="Arial" w:hint="eastAsia"/>
          <w:sz w:val="24"/>
          <w:szCs w:val="24"/>
        </w:rPr>
        <w:t xml:space="preserve"> I am goi</w:t>
      </w:r>
      <w:r w:rsidR="006B1E95">
        <w:rPr>
          <w:rFonts w:ascii="Arial" w:hAnsi="Arial" w:cs="Arial" w:hint="eastAsia"/>
          <w:sz w:val="24"/>
          <w:szCs w:val="24"/>
        </w:rPr>
        <w:t xml:space="preserve">ng to let them understand their </w:t>
      </w:r>
      <w:r w:rsidR="00D57E3C">
        <w:rPr>
          <w:rFonts w:ascii="Arial" w:hAnsi="Arial" w:cs="Arial" w:hint="eastAsia"/>
          <w:sz w:val="24"/>
          <w:szCs w:val="24"/>
        </w:rPr>
        <w:t xml:space="preserve">circumstance and </w:t>
      </w:r>
      <w:r>
        <w:rPr>
          <w:rFonts w:ascii="Arial" w:hAnsi="Arial" w:cs="Arial" w:hint="eastAsia"/>
          <w:sz w:val="24"/>
          <w:szCs w:val="24"/>
        </w:rPr>
        <w:t xml:space="preserve">the correlation between </w:t>
      </w:r>
      <w:r w:rsidR="00AD407F">
        <w:rPr>
          <w:rFonts w:ascii="Arial" w:hAnsi="Arial" w:cs="Arial" w:hint="eastAsia"/>
          <w:sz w:val="24"/>
          <w:szCs w:val="24"/>
        </w:rPr>
        <w:t xml:space="preserve">exposed </w:t>
      </w:r>
      <w:r>
        <w:rPr>
          <w:rFonts w:ascii="Arial" w:hAnsi="Arial" w:cs="Arial"/>
          <w:sz w:val="24"/>
          <w:szCs w:val="24"/>
        </w:rPr>
        <w:t>times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AD407F">
        <w:rPr>
          <w:rFonts w:ascii="Arial" w:hAnsi="Arial" w:cs="Arial" w:hint="eastAsia"/>
          <w:sz w:val="24"/>
          <w:szCs w:val="24"/>
        </w:rPr>
        <w:t xml:space="preserve">to English and language improvement. </w:t>
      </w:r>
      <w:r w:rsidR="00455C5E">
        <w:rPr>
          <w:rFonts w:ascii="Arial" w:hAnsi="Arial" w:cs="Arial" w:hint="eastAsia"/>
          <w:sz w:val="24"/>
          <w:szCs w:val="24"/>
        </w:rPr>
        <w:t>I think</w:t>
      </w:r>
      <w:r w:rsidR="00FD3C4E">
        <w:rPr>
          <w:rFonts w:ascii="Arial" w:hAnsi="Arial" w:cs="Arial" w:hint="eastAsia"/>
          <w:sz w:val="24"/>
          <w:szCs w:val="24"/>
        </w:rPr>
        <w:t xml:space="preserve"> t</w:t>
      </w:r>
      <w:r w:rsidR="00455C5E">
        <w:rPr>
          <w:rFonts w:ascii="Arial" w:hAnsi="Arial" w:cs="Arial" w:hint="eastAsia"/>
          <w:sz w:val="24"/>
          <w:szCs w:val="24"/>
        </w:rPr>
        <w:t xml:space="preserve">hat </w:t>
      </w:r>
      <w:r w:rsidR="00FD3C4E">
        <w:rPr>
          <w:rFonts w:ascii="Arial" w:hAnsi="Arial" w:cs="Arial" w:hint="eastAsia"/>
          <w:sz w:val="24"/>
          <w:szCs w:val="24"/>
        </w:rPr>
        <w:t xml:space="preserve">students can follow the </w:t>
      </w:r>
      <w:r w:rsidR="00FD3C4E">
        <w:rPr>
          <w:rFonts w:ascii="Arial" w:hAnsi="Arial" w:cs="Arial"/>
          <w:sz w:val="24"/>
          <w:szCs w:val="24"/>
        </w:rPr>
        <w:t>policy</w:t>
      </w:r>
      <w:r w:rsidR="00FD3C4E">
        <w:rPr>
          <w:rFonts w:ascii="Arial" w:hAnsi="Arial" w:cs="Arial" w:hint="eastAsia"/>
          <w:sz w:val="24"/>
          <w:szCs w:val="24"/>
        </w:rPr>
        <w:t xml:space="preserve"> </w:t>
      </w:r>
      <w:r w:rsidR="00793680">
        <w:rPr>
          <w:rFonts w:ascii="Arial" w:hAnsi="Arial" w:cs="Arial" w:hint="eastAsia"/>
          <w:sz w:val="24"/>
          <w:szCs w:val="24"/>
        </w:rPr>
        <w:t>very well only</w:t>
      </w:r>
      <w:r w:rsidR="00FD3C4E">
        <w:rPr>
          <w:rFonts w:ascii="Arial" w:hAnsi="Arial" w:cs="Arial" w:hint="eastAsia"/>
          <w:sz w:val="24"/>
          <w:szCs w:val="24"/>
        </w:rPr>
        <w:t xml:space="preserve"> with the </w:t>
      </w:r>
      <w:r w:rsidR="00FD3C4E">
        <w:rPr>
          <w:rFonts w:ascii="Arial" w:hAnsi="Arial" w:cs="Arial"/>
          <w:sz w:val="24"/>
          <w:szCs w:val="24"/>
        </w:rPr>
        <w:t>explanation</w:t>
      </w:r>
      <w:r w:rsidR="00FD3C4E">
        <w:rPr>
          <w:rFonts w:ascii="Arial" w:hAnsi="Arial" w:cs="Arial" w:hint="eastAsia"/>
          <w:sz w:val="24"/>
          <w:szCs w:val="24"/>
        </w:rPr>
        <w:t xml:space="preserve"> rather than to force them to follow it because</w:t>
      </w:r>
      <w:r w:rsidR="00455C5E">
        <w:rPr>
          <w:rFonts w:ascii="Arial" w:hAnsi="Arial" w:cs="Arial" w:hint="eastAsia"/>
          <w:sz w:val="24"/>
          <w:szCs w:val="24"/>
        </w:rPr>
        <w:t xml:space="preserve"> </w:t>
      </w:r>
      <w:r w:rsidR="00FD3C4E">
        <w:rPr>
          <w:rFonts w:ascii="Arial" w:hAnsi="Arial" w:cs="Arial" w:hint="eastAsia"/>
          <w:sz w:val="24"/>
          <w:szCs w:val="24"/>
        </w:rPr>
        <w:t xml:space="preserve">students </w:t>
      </w:r>
      <w:r w:rsidR="00E77587">
        <w:rPr>
          <w:rFonts w:ascii="Arial" w:hAnsi="Arial" w:cs="Arial" w:hint="eastAsia"/>
          <w:sz w:val="24"/>
          <w:szCs w:val="24"/>
        </w:rPr>
        <w:t>want to be shown</w:t>
      </w:r>
      <w:r w:rsidR="00455C5E">
        <w:rPr>
          <w:rFonts w:ascii="Arial" w:hAnsi="Arial" w:cs="Arial" w:hint="eastAsia"/>
          <w:sz w:val="24"/>
          <w:szCs w:val="24"/>
        </w:rPr>
        <w:t xml:space="preserve"> respect</w:t>
      </w:r>
      <w:r w:rsidR="00FD3C4E">
        <w:rPr>
          <w:rFonts w:ascii="Arial" w:hAnsi="Arial" w:cs="Arial" w:hint="eastAsia"/>
          <w:sz w:val="24"/>
          <w:szCs w:val="24"/>
        </w:rPr>
        <w:t>.</w:t>
      </w:r>
      <w:r w:rsidR="00455C5E">
        <w:rPr>
          <w:rFonts w:ascii="Arial" w:hAnsi="Arial" w:cs="Arial" w:hint="eastAsia"/>
          <w:sz w:val="24"/>
          <w:szCs w:val="24"/>
        </w:rPr>
        <w:t xml:space="preserve"> </w:t>
      </w:r>
      <w:r w:rsidR="006B1E95">
        <w:rPr>
          <w:rFonts w:ascii="Arial" w:hAnsi="Arial" w:cs="Arial" w:hint="eastAsia"/>
          <w:sz w:val="24"/>
          <w:szCs w:val="24"/>
        </w:rPr>
        <w:t xml:space="preserve">In addition, I will poster catch phrases or graphs related to time and English learning to remind its importance. </w:t>
      </w:r>
    </w:p>
    <w:p w:rsidR="00AD407F" w:rsidRDefault="00AD407F" w:rsidP="007B606D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B14D96" w:rsidRDefault="00AD407F" w:rsidP="006B1E95">
      <w:pPr>
        <w:tabs>
          <w:tab w:val="right" w:pos="9362"/>
        </w:tabs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have to enforce frequent tardiness and frequent absences in the classroom. </w:t>
      </w:r>
      <w:r w:rsidR="006B1E95">
        <w:rPr>
          <w:rFonts w:ascii="Arial" w:hAnsi="Arial" w:cs="Arial" w:hint="eastAsia"/>
          <w:sz w:val="24"/>
          <w:szCs w:val="24"/>
        </w:rPr>
        <w:t xml:space="preserve">Even though adult students </w:t>
      </w:r>
      <w:r w:rsidR="0029270F">
        <w:rPr>
          <w:rFonts w:ascii="Arial" w:hAnsi="Arial" w:cs="Arial"/>
          <w:sz w:val="24"/>
          <w:szCs w:val="24"/>
        </w:rPr>
        <w:t xml:space="preserve">study English by </w:t>
      </w:r>
      <w:r w:rsidR="0029270F">
        <w:rPr>
          <w:rFonts w:ascii="Arial" w:hAnsi="Arial" w:cs="Arial" w:hint="eastAsia"/>
          <w:sz w:val="24"/>
          <w:szCs w:val="24"/>
        </w:rPr>
        <w:t>their own</w:t>
      </w:r>
      <w:r w:rsidR="006B1E95">
        <w:rPr>
          <w:rFonts w:ascii="Arial" w:hAnsi="Arial" w:cs="Arial" w:hint="eastAsia"/>
          <w:sz w:val="24"/>
          <w:szCs w:val="24"/>
        </w:rPr>
        <w:t xml:space="preserve"> purposes, they </w:t>
      </w:r>
      <w:r w:rsidR="0029270F">
        <w:rPr>
          <w:rFonts w:ascii="Arial" w:hAnsi="Arial" w:cs="Arial" w:hint="eastAsia"/>
          <w:sz w:val="24"/>
          <w:szCs w:val="24"/>
        </w:rPr>
        <w:t>might</w:t>
      </w:r>
      <w:r w:rsidR="006B1E95">
        <w:rPr>
          <w:rFonts w:ascii="Arial" w:hAnsi="Arial" w:cs="Arial" w:hint="eastAsia"/>
          <w:sz w:val="24"/>
          <w:szCs w:val="24"/>
        </w:rPr>
        <w:t xml:space="preserve"> sometimes lose </w:t>
      </w:r>
      <w:r w:rsidR="006B1E95">
        <w:rPr>
          <w:rFonts w:ascii="Arial" w:hAnsi="Arial" w:cs="Arial"/>
          <w:sz w:val="24"/>
          <w:szCs w:val="24"/>
        </w:rPr>
        <w:lastRenderedPageBreak/>
        <w:t>interesting</w:t>
      </w:r>
      <w:r w:rsidR="0029270F">
        <w:rPr>
          <w:rFonts w:ascii="Arial" w:hAnsi="Arial" w:cs="Arial" w:hint="eastAsia"/>
          <w:sz w:val="24"/>
          <w:szCs w:val="24"/>
        </w:rPr>
        <w:t xml:space="preserve"> and feel an urge to skip a class. Thus, if they get a reward for </w:t>
      </w:r>
      <w:r w:rsidR="00CB6D35">
        <w:rPr>
          <w:rFonts w:ascii="Arial" w:hAnsi="Arial" w:cs="Arial" w:hint="eastAsia"/>
          <w:sz w:val="24"/>
          <w:szCs w:val="24"/>
        </w:rPr>
        <w:t xml:space="preserve">sincerity when they have not been absent or on time from the class, they would get rid of </w:t>
      </w:r>
      <w:r w:rsidR="00A54512">
        <w:rPr>
          <w:rFonts w:ascii="Arial" w:hAnsi="Arial" w:cs="Arial" w:hint="eastAsia"/>
          <w:sz w:val="24"/>
          <w:szCs w:val="24"/>
        </w:rPr>
        <w:t xml:space="preserve">the </w:t>
      </w:r>
      <w:r w:rsidR="00CB6D35">
        <w:rPr>
          <w:rFonts w:ascii="Arial" w:hAnsi="Arial" w:cs="Arial" w:hint="eastAsia"/>
          <w:sz w:val="24"/>
          <w:szCs w:val="24"/>
        </w:rPr>
        <w:t>tempt</w:t>
      </w:r>
      <w:r w:rsidR="00A54512">
        <w:rPr>
          <w:rFonts w:ascii="Arial" w:hAnsi="Arial" w:cs="Arial" w:hint="eastAsia"/>
          <w:sz w:val="24"/>
          <w:szCs w:val="24"/>
        </w:rPr>
        <w:t xml:space="preserve">ation of tardiness or absences. </w:t>
      </w:r>
      <w:r w:rsidR="00B14D96">
        <w:rPr>
          <w:rFonts w:ascii="Arial" w:hAnsi="Arial" w:cs="Arial" w:hint="eastAsia"/>
          <w:sz w:val="24"/>
          <w:szCs w:val="24"/>
        </w:rPr>
        <w:t>This reward can be involved in Positive Reward of Behaviorist Theory so students will try to behav</w:t>
      </w:r>
      <w:r w:rsidR="00793680">
        <w:rPr>
          <w:rFonts w:ascii="Arial" w:hAnsi="Arial" w:cs="Arial" w:hint="eastAsia"/>
          <w:sz w:val="24"/>
          <w:szCs w:val="24"/>
        </w:rPr>
        <w:t>e not to be late or absent more and more</w:t>
      </w:r>
      <w:r w:rsidR="00B14D96">
        <w:rPr>
          <w:rFonts w:ascii="Arial" w:hAnsi="Arial" w:cs="Arial" w:hint="eastAsia"/>
          <w:sz w:val="24"/>
          <w:szCs w:val="24"/>
        </w:rPr>
        <w:t>.</w:t>
      </w:r>
    </w:p>
    <w:p w:rsidR="00AD407F" w:rsidRDefault="00B14D96" w:rsidP="006B1E95">
      <w:pPr>
        <w:tabs>
          <w:tab w:val="right" w:pos="9362"/>
        </w:tabs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Moreover, a</w:t>
      </w:r>
      <w:r w:rsidR="00A54512">
        <w:rPr>
          <w:rFonts w:ascii="Arial" w:hAnsi="Arial" w:cs="Arial" w:hint="eastAsia"/>
          <w:sz w:val="24"/>
          <w:szCs w:val="24"/>
        </w:rPr>
        <w:t xml:space="preserve">ccording to my experience, I felt to be absent when I could not find </w:t>
      </w:r>
      <w:r w:rsidR="00953F4A">
        <w:rPr>
          <w:rFonts w:ascii="Arial" w:hAnsi="Arial" w:cs="Arial" w:hint="eastAsia"/>
          <w:sz w:val="24"/>
          <w:szCs w:val="24"/>
        </w:rPr>
        <w:t xml:space="preserve">an </w:t>
      </w:r>
      <w:r w:rsidR="00A54512">
        <w:rPr>
          <w:rFonts w:ascii="Arial" w:hAnsi="Arial" w:cs="Arial" w:hint="eastAsia"/>
          <w:sz w:val="24"/>
          <w:szCs w:val="24"/>
        </w:rPr>
        <w:t>interest</w:t>
      </w:r>
      <w:r w:rsidR="00953F4A">
        <w:rPr>
          <w:rFonts w:ascii="Arial" w:hAnsi="Arial" w:cs="Arial" w:hint="eastAsia"/>
          <w:sz w:val="24"/>
          <w:szCs w:val="24"/>
        </w:rPr>
        <w:t xml:space="preserve"> in the class. Thus, I will try to encourage students</w:t>
      </w:r>
      <w:r w:rsidR="00953F4A">
        <w:rPr>
          <w:rFonts w:ascii="Arial" w:hAnsi="Arial" w:cs="Arial"/>
          <w:sz w:val="24"/>
          <w:szCs w:val="24"/>
        </w:rPr>
        <w:t>’</w:t>
      </w:r>
      <w:r w:rsidR="00953F4A">
        <w:rPr>
          <w:rFonts w:ascii="Arial" w:hAnsi="Arial" w:cs="Arial" w:hint="eastAsia"/>
          <w:sz w:val="24"/>
          <w:szCs w:val="24"/>
        </w:rPr>
        <w:t xml:space="preserve"> interest and desire. </w:t>
      </w:r>
      <w:r w:rsidR="00455C5E">
        <w:rPr>
          <w:rFonts w:ascii="Arial" w:hAnsi="Arial" w:cs="Arial" w:hint="eastAsia"/>
          <w:sz w:val="24"/>
          <w:szCs w:val="24"/>
        </w:rPr>
        <w:t>Most of all, I am going t</w:t>
      </w:r>
      <w:r w:rsidR="00953F4A">
        <w:rPr>
          <w:rFonts w:ascii="Arial" w:hAnsi="Arial" w:cs="Arial" w:hint="eastAsia"/>
          <w:sz w:val="24"/>
          <w:szCs w:val="24"/>
        </w:rPr>
        <w:t>o</w:t>
      </w:r>
      <w:r w:rsidR="00455C5E">
        <w:rPr>
          <w:rFonts w:ascii="Arial" w:hAnsi="Arial" w:cs="Arial" w:hint="eastAsia"/>
          <w:sz w:val="24"/>
          <w:szCs w:val="24"/>
        </w:rPr>
        <w:t xml:space="preserve"> </w:t>
      </w:r>
      <w:r w:rsidR="00FD3C4E">
        <w:rPr>
          <w:rFonts w:ascii="Arial" w:hAnsi="Arial" w:cs="Arial" w:hint="eastAsia"/>
          <w:sz w:val="24"/>
          <w:szCs w:val="24"/>
        </w:rPr>
        <w:t>use various teaching methods becau</w:t>
      </w:r>
      <w:r w:rsidR="00E531BE">
        <w:rPr>
          <w:rFonts w:ascii="Arial" w:hAnsi="Arial" w:cs="Arial" w:hint="eastAsia"/>
          <w:sz w:val="24"/>
          <w:szCs w:val="24"/>
        </w:rPr>
        <w:t>se there are various students having</w:t>
      </w:r>
      <w:r w:rsidR="00FD3C4E">
        <w:rPr>
          <w:rFonts w:ascii="Arial" w:hAnsi="Arial" w:cs="Arial" w:hint="eastAsia"/>
          <w:sz w:val="24"/>
          <w:szCs w:val="24"/>
        </w:rPr>
        <w:t xml:space="preserve"> the eight intelligences</w:t>
      </w:r>
      <w:r w:rsidR="00815353">
        <w:rPr>
          <w:rFonts w:ascii="Arial" w:hAnsi="Arial" w:cs="Arial" w:hint="eastAsia"/>
          <w:sz w:val="24"/>
          <w:szCs w:val="24"/>
        </w:rPr>
        <w:t xml:space="preserve"> in a classroom</w:t>
      </w:r>
      <w:r w:rsidR="00FD3C4E">
        <w:rPr>
          <w:rFonts w:ascii="Arial" w:hAnsi="Arial" w:cs="Arial" w:hint="eastAsia"/>
          <w:sz w:val="24"/>
          <w:szCs w:val="24"/>
        </w:rPr>
        <w:t xml:space="preserve">. Some students would be in </w:t>
      </w:r>
      <w:r w:rsidR="00D15FA5">
        <w:rPr>
          <w:rFonts w:ascii="Arial" w:hAnsi="Arial" w:cs="Arial" w:hint="eastAsia"/>
          <w:sz w:val="24"/>
          <w:szCs w:val="24"/>
        </w:rPr>
        <w:t>visual/s</w:t>
      </w:r>
      <w:r w:rsidR="000B0556">
        <w:rPr>
          <w:rFonts w:ascii="Arial" w:hAnsi="Arial" w:cs="Arial" w:hint="eastAsia"/>
          <w:sz w:val="24"/>
          <w:szCs w:val="24"/>
        </w:rPr>
        <w:t xml:space="preserve">patial </w:t>
      </w:r>
      <w:r w:rsidR="00D15FA5">
        <w:rPr>
          <w:rFonts w:ascii="Arial" w:hAnsi="Arial" w:cs="Arial" w:hint="eastAsia"/>
          <w:sz w:val="24"/>
          <w:szCs w:val="24"/>
        </w:rPr>
        <w:t>I</w:t>
      </w:r>
      <w:r w:rsidR="000B0556">
        <w:rPr>
          <w:rFonts w:ascii="Arial" w:hAnsi="Arial" w:cs="Arial" w:hint="eastAsia"/>
          <w:sz w:val="24"/>
          <w:szCs w:val="24"/>
        </w:rPr>
        <w:t xml:space="preserve">ntelligence and some would be in interpersonal or intrapersonal intelligence. If I use only one teaching way, I might not satisfy most of the students. </w:t>
      </w:r>
      <w:r>
        <w:rPr>
          <w:rFonts w:ascii="Arial" w:hAnsi="Arial" w:cs="Arial" w:hint="eastAsia"/>
          <w:sz w:val="24"/>
          <w:szCs w:val="24"/>
        </w:rPr>
        <w:t xml:space="preserve">Therefore, </w:t>
      </w:r>
      <w:r w:rsidR="000B0556">
        <w:rPr>
          <w:rFonts w:ascii="Arial" w:hAnsi="Arial" w:cs="Arial" w:hint="eastAsia"/>
          <w:sz w:val="24"/>
          <w:szCs w:val="24"/>
        </w:rPr>
        <w:t>I will sometimes use tools include audio, video, or music for</w:t>
      </w:r>
      <w:r w:rsidR="00465597">
        <w:rPr>
          <w:rFonts w:ascii="Arial" w:hAnsi="Arial" w:cs="Arial" w:hint="eastAsia"/>
          <w:sz w:val="24"/>
          <w:szCs w:val="24"/>
        </w:rPr>
        <w:t xml:space="preserve"> students having</w:t>
      </w:r>
      <w:r w:rsidR="000B0556">
        <w:rPr>
          <w:rFonts w:ascii="Arial" w:hAnsi="Arial" w:cs="Arial" w:hint="eastAsia"/>
          <w:sz w:val="24"/>
          <w:szCs w:val="24"/>
        </w:rPr>
        <w:t xml:space="preserve"> interpersonal or musical intelligence. I will also apply </w:t>
      </w:r>
      <w:r w:rsidR="00733FEA">
        <w:rPr>
          <w:rFonts w:ascii="Arial" w:hAnsi="Arial" w:cs="Arial" w:hint="eastAsia"/>
          <w:sz w:val="24"/>
          <w:szCs w:val="24"/>
        </w:rPr>
        <w:t>physical activities</w:t>
      </w:r>
      <w:r w:rsidR="00D15FA5">
        <w:rPr>
          <w:rFonts w:ascii="Arial" w:hAnsi="Arial" w:cs="Arial" w:hint="eastAsia"/>
          <w:sz w:val="24"/>
          <w:szCs w:val="24"/>
        </w:rPr>
        <w:t xml:space="preserve"> for bodily-kinesthetic students as well as other activities for various intelligences. </w:t>
      </w:r>
    </w:p>
    <w:p w:rsidR="00D15FA5" w:rsidRDefault="00D15FA5" w:rsidP="006B1E95">
      <w:pPr>
        <w:tabs>
          <w:tab w:val="right" w:pos="9362"/>
        </w:tabs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D15FA5" w:rsidRDefault="00D15FA5" w:rsidP="006B1E95">
      <w:pPr>
        <w:tabs>
          <w:tab w:val="right" w:pos="9362"/>
        </w:tabs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have to help my students prepare for any lesson presentations for the school year.</w:t>
      </w:r>
      <w:r w:rsidR="00E531BE">
        <w:rPr>
          <w:rFonts w:ascii="Arial" w:hAnsi="Arial" w:cs="Arial" w:hint="eastAsia"/>
          <w:sz w:val="24"/>
          <w:szCs w:val="24"/>
        </w:rPr>
        <w:t xml:space="preserve"> Helping students is an essential part </w:t>
      </w:r>
      <w:r w:rsidR="00333C21">
        <w:rPr>
          <w:rFonts w:ascii="Arial" w:hAnsi="Arial" w:cs="Arial" w:hint="eastAsia"/>
          <w:sz w:val="24"/>
          <w:szCs w:val="24"/>
        </w:rPr>
        <w:t>and</w:t>
      </w:r>
      <w:r w:rsidR="00E531BE">
        <w:rPr>
          <w:rFonts w:ascii="Arial" w:hAnsi="Arial" w:cs="Arial" w:hint="eastAsia"/>
          <w:sz w:val="24"/>
          <w:szCs w:val="24"/>
        </w:rPr>
        <w:t xml:space="preserve"> it needs</w:t>
      </w:r>
      <w:r w:rsidR="00333C21">
        <w:rPr>
          <w:rFonts w:ascii="Arial" w:hAnsi="Arial" w:cs="Arial" w:hint="eastAsia"/>
          <w:sz w:val="24"/>
          <w:szCs w:val="24"/>
        </w:rPr>
        <w:t xml:space="preserve"> </w:t>
      </w:r>
      <w:r w:rsidR="00333C21">
        <w:rPr>
          <w:rFonts w:ascii="Arial" w:hAnsi="Arial" w:cs="Arial"/>
          <w:sz w:val="24"/>
          <w:szCs w:val="24"/>
        </w:rPr>
        <w:t>sensitive</w:t>
      </w:r>
      <w:r w:rsidR="00333C21">
        <w:rPr>
          <w:rFonts w:ascii="Arial" w:hAnsi="Arial" w:cs="Arial" w:hint="eastAsia"/>
          <w:sz w:val="24"/>
          <w:szCs w:val="24"/>
        </w:rPr>
        <w:t xml:space="preserve"> approach for teachers</w:t>
      </w:r>
      <w:r w:rsidR="005D5F61">
        <w:rPr>
          <w:rFonts w:ascii="Arial" w:hAnsi="Arial" w:cs="Arial" w:hint="eastAsia"/>
          <w:sz w:val="24"/>
          <w:szCs w:val="24"/>
        </w:rPr>
        <w:t xml:space="preserve"> at the same time</w:t>
      </w:r>
      <w:r w:rsidR="00333C21">
        <w:rPr>
          <w:rFonts w:ascii="Arial" w:hAnsi="Arial" w:cs="Arial" w:hint="eastAsia"/>
          <w:sz w:val="24"/>
          <w:szCs w:val="24"/>
        </w:rPr>
        <w:t xml:space="preserve">. It means that students </w:t>
      </w:r>
      <w:r w:rsidR="003B42A2">
        <w:rPr>
          <w:rFonts w:ascii="Arial" w:hAnsi="Arial" w:cs="Arial" w:hint="eastAsia"/>
          <w:sz w:val="24"/>
          <w:szCs w:val="24"/>
        </w:rPr>
        <w:t xml:space="preserve">always </w:t>
      </w:r>
      <w:r w:rsidR="00333C21">
        <w:rPr>
          <w:rFonts w:ascii="Arial" w:hAnsi="Arial" w:cs="Arial" w:hint="eastAsia"/>
          <w:sz w:val="24"/>
          <w:szCs w:val="24"/>
        </w:rPr>
        <w:t xml:space="preserve">want </w:t>
      </w:r>
      <w:r w:rsidR="00865C7E">
        <w:rPr>
          <w:rFonts w:ascii="Arial" w:hAnsi="Arial" w:cs="Arial" w:hint="eastAsia"/>
          <w:sz w:val="24"/>
          <w:szCs w:val="24"/>
        </w:rPr>
        <w:t xml:space="preserve">aid from their teacher and </w:t>
      </w:r>
      <w:r w:rsidR="003B42A2">
        <w:rPr>
          <w:rFonts w:ascii="Arial" w:hAnsi="Arial" w:cs="Arial"/>
          <w:sz w:val="24"/>
          <w:szCs w:val="24"/>
        </w:rPr>
        <w:t>the help can improve them</w:t>
      </w:r>
      <w:r w:rsidR="005D5F61">
        <w:rPr>
          <w:rFonts w:ascii="Arial" w:hAnsi="Arial" w:cs="Arial" w:hint="eastAsia"/>
          <w:sz w:val="24"/>
          <w:szCs w:val="24"/>
        </w:rPr>
        <w:t>. However, if the teacher</w:t>
      </w:r>
      <w:r w:rsidR="003B42A2">
        <w:rPr>
          <w:rFonts w:ascii="Arial" w:hAnsi="Arial" w:cs="Arial" w:hint="eastAsia"/>
          <w:sz w:val="24"/>
          <w:szCs w:val="24"/>
        </w:rPr>
        <w:t xml:space="preserve"> help whenever students want, students </w:t>
      </w:r>
      <w:r w:rsidR="003B42A2">
        <w:rPr>
          <w:rFonts w:ascii="Arial" w:hAnsi="Arial" w:cs="Arial"/>
          <w:sz w:val="24"/>
          <w:szCs w:val="24"/>
        </w:rPr>
        <w:t>become</w:t>
      </w:r>
      <w:r w:rsidR="003B42A2">
        <w:rPr>
          <w:rFonts w:ascii="Arial" w:hAnsi="Arial" w:cs="Arial" w:hint="eastAsia"/>
          <w:sz w:val="24"/>
          <w:szCs w:val="24"/>
        </w:rPr>
        <w:t xml:space="preserve"> easy t</w:t>
      </w:r>
      <w:r w:rsidR="00793680">
        <w:rPr>
          <w:rFonts w:ascii="Arial" w:hAnsi="Arial" w:cs="Arial" w:hint="eastAsia"/>
          <w:sz w:val="24"/>
          <w:szCs w:val="24"/>
        </w:rPr>
        <w:t xml:space="preserve">o rely on the teacher. </w:t>
      </w:r>
      <w:r w:rsidR="00793680">
        <w:rPr>
          <w:rFonts w:ascii="Arial" w:hAnsi="Arial" w:cs="Arial"/>
          <w:sz w:val="24"/>
          <w:szCs w:val="24"/>
        </w:rPr>
        <w:t>Because of</w:t>
      </w:r>
      <w:r w:rsidR="00793680">
        <w:rPr>
          <w:rFonts w:ascii="Arial" w:hAnsi="Arial" w:cs="Arial" w:hint="eastAsia"/>
          <w:sz w:val="24"/>
          <w:szCs w:val="24"/>
        </w:rPr>
        <w:t xml:space="preserve"> that</w:t>
      </w:r>
      <w:r w:rsidR="003B42A2">
        <w:rPr>
          <w:rFonts w:ascii="Arial" w:hAnsi="Arial" w:cs="Arial" w:hint="eastAsia"/>
          <w:sz w:val="24"/>
          <w:szCs w:val="24"/>
        </w:rPr>
        <w:t xml:space="preserve">, I will give a </w:t>
      </w:r>
      <w:r w:rsidR="00ED122A">
        <w:rPr>
          <w:rFonts w:ascii="Arial" w:hAnsi="Arial" w:cs="Arial"/>
          <w:sz w:val="24"/>
          <w:szCs w:val="24"/>
        </w:rPr>
        <w:t>chance that</w:t>
      </w:r>
      <w:r w:rsidR="003B42A2">
        <w:rPr>
          <w:rFonts w:ascii="Arial" w:hAnsi="Arial" w:cs="Arial" w:hint="eastAsia"/>
          <w:sz w:val="24"/>
          <w:szCs w:val="24"/>
        </w:rPr>
        <w:t xml:space="preserve"> they can ask </w:t>
      </w:r>
      <w:r w:rsidR="00ED122A">
        <w:rPr>
          <w:rFonts w:ascii="Arial" w:hAnsi="Arial" w:cs="Arial" w:hint="eastAsia"/>
          <w:sz w:val="24"/>
          <w:szCs w:val="24"/>
        </w:rPr>
        <w:t xml:space="preserve">or get assistance from </w:t>
      </w:r>
      <w:r w:rsidR="003B42A2">
        <w:rPr>
          <w:rFonts w:ascii="Arial" w:hAnsi="Arial" w:cs="Arial" w:hint="eastAsia"/>
          <w:sz w:val="24"/>
          <w:szCs w:val="24"/>
        </w:rPr>
        <w:t>me about the presentation</w:t>
      </w:r>
      <w:r w:rsidR="008A12C9">
        <w:rPr>
          <w:rFonts w:ascii="Arial" w:hAnsi="Arial" w:cs="Arial" w:hint="eastAsia"/>
          <w:sz w:val="24"/>
          <w:szCs w:val="24"/>
        </w:rPr>
        <w:t xml:space="preserve"> in public</w:t>
      </w:r>
      <w:r w:rsidR="00ED122A">
        <w:rPr>
          <w:rFonts w:ascii="Arial" w:hAnsi="Arial" w:cs="Arial" w:hint="eastAsia"/>
          <w:sz w:val="24"/>
          <w:szCs w:val="24"/>
        </w:rPr>
        <w:t>. I am going to allot a time for the guide before every lesson presentation. Each student can ask for aid and I</w:t>
      </w:r>
      <w:r w:rsidR="00766744">
        <w:rPr>
          <w:rFonts w:ascii="Arial" w:hAnsi="Arial" w:cs="Arial" w:hint="eastAsia"/>
          <w:sz w:val="24"/>
          <w:szCs w:val="24"/>
        </w:rPr>
        <w:t xml:space="preserve"> will</w:t>
      </w:r>
      <w:r w:rsidR="00ED122A">
        <w:rPr>
          <w:rFonts w:ascii="Arial" w:hAnsi="Arial" w:cs="Arial" w:hint="eastAsia"/>
          <w:sz w:val="24"/>
          <w:szCs w:val="24"/>
        </w:rPr>
        <w:t xml:space="preserve"> give a tip. It can be </w:t>
      </w:r>
      <w:r w:rsidR="00766744">
        <w:rPr>
          <w:rFonts w:ascii="Arial" w:hAnsi="Arial" w:cs="Arial"/>
          <w:sz w:val="24"/>
          <w:szCs w:val="24"/>
        </w:rPr>
        <w:t>whether</w:t>
      </w:r>
      <w:r w:rsidR="00766744">
        <w:rPr>
          <w:rFonts w:ascii="Arial" w:hAnsi="Arial" w:cs="Arial" w:hint="eastAsia"/>
          <w:sz w:val="24"/>
          <w:szCs w:val="24"/>
        </w:rPr>
        <w:t xml:space="preserve"> brainstorming</w:t>
      </w:r>
      <w:r w:rsidR="00ED122A">
        <w:rPr>
          <w:rFonts w:ascii="Arial" w:hAnsi="Arial" w:cs="Arial" w:hint="eastAsia"/>
          <w:sz w:val="24"/>
          <w:szCs w:val="24"/>
        </w:rPr>
        <w:t xml:space="preserve"> or </w:t>
      </w:r>
      <w:r w:rsidR="00684D8C">
        <w:rPr>
          <w:rFonts w:ascii="Arial" w:hAnsi="Arial" w:cs="Arial" w:hint="eastAsia"/>
          <w:sz w:val="24"/>
          <w:szCs w:val="24"/>
        </w:rPr>
        <w:t>a just guideline</w:t>
      </w:r>
      <w:r w:rsidR="00537840">
        <w:rPr>
          <w:rFonts w:ascii="Arial" w:hAnsi="Arial" w:cs="Arial" w:hint="eastAsia"/>
          <w:sz w:val="24"/>
          <w:szCs w:val="24"/>
        </w:rPr>
        <w:t xml:space="preserve"> for</w:t>
      </w:r>
      <w:r w:rsidR="00ED122A">
        <w:rPr>
          <w:rFonts w:ascii="Arial" w:hAnsi="Arial" w:cs="Arial" w:hint="eastAsia"/>
          <w:sz w:val="24"/>
          <w:szCs w:val="24"/>
        </w:rPr>
        <w:t xml:space="preserve"> the time</w:t>
      </w:r>
      <w:r w:rsidR="00766744">
        <w:rPr>
          <w:rFonts w:ascii="Arial" w:hAnsi="Arial" w:cs="Arial" w:hint="eastAsia"/>
          <w:sz w:val="24"/>
          <w:szCs w:val="24"/>
        </w:rPr>
        <w:t xml:space="preserve">. </w:t>
      </w:r>
      <w:r w:rsidR="008A12C9">
        <w:rPr>
          <w:rFonts w:ascii="Arial" w:hAnsi="Arial" w:cs="Arial" w:hint="eastAsia"/>
          <w:sz w:val="24"/>
          <w:szCs w:val="24"/>
        </w:rPr>
        <w:t>While a student ask me and get certain tip</w:t>
      </w:r>
      <w:r w:rsidR="00C66E2D">
        <w:rPr>
          <w:rFonts w:ascii="Arial" w:hAnsi="Arial" w:cs="Arial" w:hint="eastAsia"/>
          <w:sz w:val="24"/>
          <w:szCs w:val="24"/>
        </w:rPr>
        <w:t>s</w:t>
      </w:r>
      <w:r w:rsidR="008A12C9">
        <w:rPr>
          <w:rFonts w:ascii="Arial" w:hAnsi="Arial" w:cs="Arial" w:hint="eastAsia"/>
          <w:sz w:val="24"/>
          <w:szCs w:val="24"/>
        </w:rPr>
        <w:t xml:space="preserve">, other students </w:t>
      </w:r>
      <w:r w:rsidR="00684D8C">
        <w:rPr>
          <w:rFonts w:ascii="Arial" w:hAnsi="Arial" w:cs="Arial" w:hint="eastAsia"/>
          <w:sz w:val="24"/>
          <w:szCs w:val="24"/>
        </w:rPr>
        <w:t xml:space="preserve">can </w:t>
      </w:r>
      <w:r w:rsidR="008A12C9">
        <w:rPr>
          <w:rFonts w:ascii="Arial" w:hAnsi="Arial" w:cs="Arial"/>
          <w:sz w:val="24"/>
          <w:szCs w:val="24"/>
        </w:rPr>
        <w:t>spontaneous</w:t>
      </w:r>
      <w:r w:rsidR="008A12C9">
        <w:rPr>
          <w:rFonts w:ascii="Arial" w:hAnsi="Arial" w:cs="Arial" w:hint="eastAsia"/>
          <w:sz w:val="24"/>
          <w:szCs w:val="24"/>
        </w:rPr>
        <w:t xml:space="preserve">ly </w:t>
      </w:r>
      <w:r w:rsidR="00C66E2D">
        <w:rPr>
          <w:rFonts w:ascii="Arial" w:hAnsi="Arial" w:cs="Arial" w:hint="eastAsia"/>
          <w:sz w:val="24"/>
          <w:szCs w:val="24"/>
        </w:rPr>
        <w:t xml:space="preserve">resolve their questions and they </w:t>
      </w:r>
      <w:r w:rsidR="00C66E2D">
        <w:rPr>
          <w:rFonts w:ascii="Arial" w:hAnsi="Arial" w:cs="Arial" w:hint="eastAsia"/>
          <w:sz w:val="24"/>
          <w:szCs w:val="24"/>
        </w:rPr>
        <w:lastRenderedPageBreak/>
        <w:t>so</w:t>
      </w:r>
      <w:r w:rsidR="00684D8C">
        <w:rPr>
          <w:rFonts w:ascii="Arial" w:hAnsi="Arial" w:cs="Arial" w:hint="eastAsia"/>
          <w:sz w:val="24"/>
          <w:szCs w:val="24"/>
        </w:rPr>
        <w:t>metimes develop their ideas</w:t>
      </w:r>
      <w:r w:rsidR="00C66E2D">
        <w:rPr>
          <w:rFonts w:ascii="Arial" w:hAnsi="Arial" w:cs="Arial" w:hint="eastAsia"/>
          <w:sz w:val="24"/>
          <w:szCs w:val="24"/>
        </w:rPr>
        <w:t xml:space="preserve"> with them.</w:t>
      </w:r>
      <w:r w:rsidR="008A12C9">
        <w:rPr>
          <w:rFonts w:ascii="Arial" w:hAnsi="Arial" w:cs="Arial" w:hint="eastAsia"/>
          <w:sz w:val="24"/>
          <w:szCs w:val="24"/>
        </w:rPr>
        <w:t xml:space="preserve"> </w:t>
      </w:r>
      <w:r w:rsidR="00684D8C">
        <w:rPr>
          <w:rFonts w:ascii="Arial" w:hAnsi="Arial" w:cs="Arial" w:hint="eastAsia"/>
          <w:sz w:val="24"/>
          <w:szCs w:val="24"/>
        </w:rPr>
        <w:t xml:space="preserve">This activity will be </w:t>
      </w:r>
      <w:r w:rsidR="00684D8C">
        <w:rPr>
          <w:rFonts w:ascii="Arial" w:hAnsi="Arial" w:cs="Arial"/>
          <w:sz w:val="24"/>
          <w:szCs w:val="24"/>
        </w:rPr>
        <w:t>elicit</w:t>
      </w:r>
      <w:r w:rsidR="00684D8C">
        <w:rPr>
          <w:rFonts w:ascii="Arial" w:hAnsi="Arial" w:cs="Arial" w:hint="eastAsia"/>
          <w:sz w:val="24"/>
          <w:szCs w:val="24"/>
        </w:rPr>
        <w:t xml:space="preserve">ing. </w:t>
      </w:r>
      <w:r w:rsidR="00C66E2D">
        <w:rPr>
          <w:rFonts w:ascii="Arial" w:hAnsi="Arial" w:cs="Arial" w:hint="eastAsia"/>
          <w:sz w:val="24"/>
          <w:szCs w:val="24"/>
        </w:rPr>
        <w:t>Additionally, I am going to monitor students</w:t>
      </w:r>
      <w:r w:rsidR="00C66E2D">
        <w:rPr>
          <w:rFonts w:ascii="Arial" w:hAnsi="Arial" w:cs="Arial"/>
          <w:sz w:val="24"/>
          <w:szCs w:val="24"/>
        </w:rPr>
        <w:t>’</w:t>
      </w:r>
      <w:r w:rsidR="00C66E2D">
        <w:rPr>
          <w:rFonts w:ascii="Arial" w:hAnsi="Arial" w:cs="Arial" w:hint="eastAsia"/>
          <w:sz w:val="24"/>
          <w:szCs w:val="24"/>
        </w:rPr>
        <w:t xml:space="preserve"> presentation </w:t>
      </w:r>
      <w:r w:rsidR="00A55FEC">
        <w:rPr>
          <w:rFonts w:ascii="Arial" w:hAnsi="Arial" w:cs="Arial" w:hint="eastAsia"/>
          <w:sz w:val="24"/>
          <w:szCs w:val="24"/>
        </w:rPr>
        <w:t xml:space="preserve">as </w:t>
      </w:r>
      <w:r w:rsidR="00C66E2D">
        <w:rPr>
          <w:rFonts w:ascii="Arial" w:hAnsi="Arial" w:cs="Arial" w:hint="eastAsia"/>
          <w:sz w:val="24"/>
          <w:szCs w:val="24"/>
        </w:rPr>
        <w:t xml:space="preserve">comparing to their questions </w:t>
      </w:r>
      <w:r w:rsidR="00A55FEC">
        <w:rPr>
          <w:rFonts w:ascii="Arial" w:hAnsi="Arial" w:cs="Arial" w:hint="eastAsia"/>
          <w:sz w:val="24"/>
          <w:szCs w:val="24"/>
        </w:rPr>
        <w:t xml:space="preserve">how well they </w:t>
      </w:r>
      <w:r w:rsidR="00C66E2D">
        <w:rPr>
          <w:rFonts w:ascii="Arial" w:hAnsi="Arial" w:cs="Arial" w:hint="eastAsia"/>
          <w:sz w:val="24"/>
          <w:szCs w:val="24"/>
        </w:rPr>
        <w:t xml:space="preserve">link </w:t>
      </w:r>
      <w:r w:rsidR="00A55FEC">
        <w:rPr>
          <w:rFonts w:ascii="Arial" w:hAnsi="Arial" w:cs="Arial" w:hint="eastAsia"/>
          <w:sz w:val="24"/>
          <w:szCs w:val="24"/>
        </w:rPr>
        <w:t xml:space="preserve">what they asked me and </w:t>
      </w:r>
      <w:r w:rsidR="00684D8C">
        <w:rPr>
          <w:rFonts w:ascii="Arial" w:hAnsi="Arial" w:cs="Arial" w:hint="eastAsia"/>
          <w:sz w:val="24"/>
          <w:szCs w:val="24"/>
        </w:rPr>
        <w:t xml:space="preserve">then I will </w:t>
      </w:r>
      <w:r w:rsidR="00A55FEC">
        <w:rPr>
          <w:rFonts w:ascii="Arial" w:hAnsi="Arial" w:cs="Arial" w:hint="eastAsia"/>
          <w:sz w:val="24"/>
          <w:szCs w:val="24"/>
        </w:rPr>
        <w:t xml:space="preserve">give feedback. </w:t>
      </w:r>
      <w:r w:rsidR="001D01D1">
        <w:rPr>
          <w:rFonts w:ascii="Arial" w:hAnsi="Arial" w:cs="Arial" w:hint="eastAsia"/>
          <w:sz w:val="24"/>
          <w:szCs w:val="24"/>
        </w:rPr>
        <w:t xml:space="preserve">This process is interactive and </w:t>
      </w:r>
      <w:r w:rsidR="00684D8C">
        <w:rPr>
          <w:rFonts w:ascii="Arial" w:hAnsi="Arial" w:cs="Arial" w:hint="eastAsia"/>
          <w:sz w:val="24"/>
          <w:szCs w:val="24"/>
        </w:rPr>
        <w:t>helpful to inspire students</w:t>
      </w:r>
      <w:r w:rsidR="00733FEA">
        <w:rPr>
          <w:rFonts w:ascii="Arial" w:hAnsi="Arial" w:cs="Arial" w:hint="eastAsia"/>
          <w:sz w:val="24"/>
          <w:szCs w:val="24"/>
        </w:rPr>
        <w:t>.</w:t>
      </w:r>
    </w:p>
    <w:p w:rsidR="00733FEA" w:rsidRDefault="00733FEA" w:rsidP="006B1E95">
      <w:pPr>
        <w:tabs>
          <w:tab w:val="right" w:pos="9362"/>
        </w:tabs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733FEA" w:rsidRDefault="00733FEA" w:rsidP="006B1E95">
      <w:pPr>
        <w:tabs>
          <w:tab w:val="right" w:pos="9362"/>
        </w:tabs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</w:t>
      </w:r>
      <w:r w:rsidR="00537840">
        <w:rPr>
          <w:rFonts w:ascii="Arial" w:hAnsi="Arial" w:cs="Arial" w:hint="eastAsia"/>
          <w:sz w:val="24"/>
          <w:szCs w:val="24"/>
        </w:rPr>
        <w:t xml:space="preserve">have </w:t>
      </w:r>
      <w:r>
        <w:rPr>
          <w:rFonts w:ascii="Arial" w:hAnsi="Arial" w:cs="Arial" w:hint="eastAsia"/>
          <w:sz w:val="24"/>
          <w:szCs w:val="24"/>
        </w:rPr>
        <w:t xml:space="preserve">suggested my solutions </w:t>
      </w:r>
      <w:r w:rsidR="00E77587">
        <w:rPr>
          <w:rFonts w:ascii="Arial" w:hAnsi="Arial" w:cs="Arial" w:hint="eastAsia"/>
          <w:sz w:val="24"/>
          <w:szCs w:val="24"/>
        </w:rPr>
        <w:t>of</w:t>
      </w:r>
      <w:r>
        <w:rPr>
          <w:rFonts w:ascii="Arial" w:hAnsi="Arial" w:cs="Arial" w:hint="eastAsia"/>
          <w:sz w:val="24"/>
          <w:szCs w:val="24"/>
        </w:rPr>
        <w:t xml:space="preserve"> each situation</w:t>
      </w:r>
      <w:r w:rsidR="007000AF">
        <w:rPr>
          <w:rFonts w:ascii="Arial" w:hAnsi="Arial" w:cs="Arial" w:hint="eastAsia"/>
          <w:sz w:val="24"/>
          <w:szCs w:val="24"/>
        </w:rPr>
        <w:t>. I</w:t>
      </w:r>
      <w:r w:rsidR="00902617">
        <w:rPr>
          <w:rFonts w:ascii="Arial" w:hAnsi="Arial" w:cs="Arial" w:hint="eastAsia"/>
          <w:sz w:val="24"/>
          <w:szCs w:val="24"/>
        </w:rPr>
        <w:t xml:space="preserve"> have</w:t>
      </w:r>
      <w:r w:rsidR="007000AF">
        <w:rPr>
          <w:rFonts w:ascii="Arial" w:hAnsi="Arial" w:cs="Arial" w:hint="eastAsia"/>
          <w:sz w:val="24"/>
          <w:szCs w:val="24"/>
        </w:rPr>
        <w:t xml:space="preserve"> tried to take </w:t>
      </w:r>
      <w:r>
        <w:rPr>
          <w:rFonts w:ascii="Arial" w:hAnsi="Arial" w:cs="Arial" w:hint="eastAsia"/>
          <w:sz w:val="24"/>
          <w:szCs w:val="24"/>
        </w:rPr>
        <w:t>understanding students</w:t>
      </w:r>
      <w:r w:rsidR="007000AF">
        <w:rPr>
          <w:rFonts w:ascii="Arial" w:hAnsi="Arial" w:cs="Arial" w:hint="eastAsia"/>
          <w:sz w:val="24"/>
          <w:szCs w:val="24"/>
        </w:rPr>
        <w:t xml:space="preserve"> and effective teaching into account. </w:t>
      </w:r>
      <w:r w:rsidR="00E77587">
        <w:rPr>
          <w:rFonts w:ascii="Arial" w:hAnsi="Arial" w:cs="Arial" w:hint="eastAsia"/>
          <w:sz w:val="24"/>
          <w:szCs w:val="24"/>
        </w:rPr>
        <w:t>Nonetheless, t</w:t>
      </w:r>
      <w:r w:rsidR="007000AF">
        <w:rPr>
          <w:rFonts w:ascii="Arial" w:hAnsi="Arial" w:cs="Arial" w:hint="eastAsia"/>
          <w:sz w:val="24"/>
          <w:szCs w:val="24"/>
        </w:rPr>
        <w:t>hes</w:t>
      </w:r>
      <w:r w:rsidR="00537840">
        <w:rPr>
          <w:rFonts w:ascii="Arial" w:hAnsi="Arial" w:cs="Arial" w:hint="eastAsia"/>
          <w:sz w:val="24"/>
          <w:szCs w:val="24"/>
        </w:rPr>
        <w:t>e answers may not perfect but I</w:t>
      </w:r>
      <w:r w:rsidR="00902617">
        <w:rPr>
          <w:rFonts w:ascii="Arial" w:hAnsi="Arial" w:cs="Arial" w:hint="eastAsia"/>
          <w:sz w:val="24"/>
          <w:szCs w:val="24"/>
        </w:rPr>
        <w:t xml:space="preserve"> </w:t>
      </w:r>
      <w:r w:rsidR="00E77587">
        <w:rPr>
          <w:rFonts w:ascii="Arial" w:hAnsi="Arial" w:cs="Arial" w:hint="eastAsia"/>
          <w:sz w:val="24"/>
          <w:szCs w:val="24"/>
        </w:rPr>
        <w:t>got to know how to deal with unexpected problems and where I have to put emphasis on.</w:t>
      </w:r>
      <w:r w:rsidR="00902617">
        <w:rPr>
          <w:rFonts w:ascii="Arial" w:hAnsi="Arial" w:cs="Arial" w:hint="eastAsia"/>
          <w:sz w:val="24"/>
          <w:szCs w:val="24"/>
        </w:rPr>
        <w:t xml:space="preserve"> To be a better teacher, I </w:t>
      </w:r>
      <w:r w:rsidR="007000AF">
        <w:rPr>
          <w:rFonts w:ascii="Arial" w:hAnsi="Arial" w:cs="Arial" w:hint="eastAsia"/>
          <w:sz w:val="24"/>
          <w:szCs w:val="24"/>
        </w:rPr>
        <w:t xml:space="preserve">will </w:t>
      </w:r>
      <w:r w:rsidR="007000AF">
        <w:rPr>
          <w:rFonts w:ascii="Arial" w:hAnsi="Arial" w:cs="Arial"/>
          <w:sz w:val="24"/>
          <w:szCs w:val="24"/>
        </w:rPr>
        <w:t>endeavor</w:t>
      </w:r>
      <w:r w:rsidR="007000AF">
        <w:rPr>
          <w:rFonts w:ascii="Arial" w:hAnsi="Arial" w:cs="Arial" w:hint="eastAsia"/>
          <w:sz w:val="24"/>
          <w:szCs w:val="24"/>
        </w:rPr>
        <w:t xml:space="preserve"> to </w:t>
      </w:r>
      <w:r w:rsidR="00902617">
        <w:rPr>
          <w:rFonts w:ascii="Arial" w:hAnsi="Arial" w:cs="Arial" w:hint="eastAsia"/>
          <w:sz w:val="24"/>
          <w:szCs w:val="24"/>
        </w:rPr>
        <w:t xml:space="preserve">have </w:t>
      </w:r>
      <w:r w:rsidR="00E77587">
        <w:rPr>
          <w:rFonts w:ascii="Arial" w:hAnsi="Arial" w:cs="Arial" w:hint="eastAsia"/>
          <w:sz w:val="24"/>
          <w:szCs w:val="24"/>
        </w:rPr>
        <w:t>students</w:t>
      </w:r>
      <w:r w:rsidR="00E77587">
        <w:rPr>
          <w:rFonts w:ascii="Arial" w:hAnsi="Arial" w:cs="Arial"/>
          <w:sz w:val="24"/>
          <w:szCs w:val="24"/>
        </w:rPr>
        <w:t>’</w:t>
      </w:r>
      <w:r w:rsidR="00E77587">
        <w:rPr>
          <w:rFonts w:ascii="Arial" w:hAnsi="Arial" w:cs="Arial" w:hint="eastAsia"/>
          <w:sz w:val="24"/>
          <w:szCs w:val="24"/>
        </w:rPr>
        <w:t xml:space="preserve"> view</w:t>
      </w:r>
      <w:r w:rsidR="00902617">
        <w:rPr>
          <w:rFonts w:ascii="Arial" w:hAnsi="Arial" w:cs="Arial" w:hint="eastAsia"/>
          <w:sz w:val="24"/>
          <w:szCs w:val="24"/>
        </w:rPr>
        <w:t>s and t</w:t>
      </w:r>
      <w:r w:rsidR="00537840">
        <w:rPr>
          <w:rFonts w:ascii="Arial" w:hAnsi="Arial" w:cs="Arial" w:hint="eastAsia"/>
          <w:sz w:val="24"/>
          <w:szCs w:val="24"/>
        </w:rPr>
        <w:t>o connect various theories that</w:t>
      </w:r>
      <w:r w:rsidR="00902617">
        <w:rPr>
          <w:rFonts w:ascii="Arial" w:hAnsi="Arial" w:cs="Arial" w:hint="eastAsia"/>
          <w:sz w:val="24"/>
          <w:szCs w:val="24"/>
        </w:rPr>
        <w:t xml:space="preserve"> I learnt</w:t>
      </w:r>
      <w:r w:rsidR="00E77587">
        <w:rPr>
          <w:rFonts w:ascii="Arial" w:hAnsi="Arial" w:cs="Arial" w:hint="eastAsia"/>
          <w:sz w:val="24"/>
          <w:szCs w:val="24"/>
        </w:rPr>
        <w:t xml:space="preserve">. </w:t>
      </w:r>
    </w:p>
    <w:sectPr w:rsidR="00733FEA" w:rsidSect="00F72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4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01" w:rsidRDefault="00214401" w:rsidP="009D56F8">
      <w:r>
        <w:separator/>
      </w:r>
    </w:p>
  </w:endnote>
  <w:endnote w:type="continuationSeparator" w:id="1">
    <w:p w:rsidR="00214401" w:rsidRDefault="00214401" w:rsidP="009D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80" w:rsidRDefault="007936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467"/>
      <w:docPartObj>
        <w:docPartGallery w:val="Page Numbers (Bottom of Page)"/>
        <w:docPartUnique/>
      </w:docPartObj>
    </w:sdtPr>
    <w:sdtContent>
      <w:p w:rsidR="00B14D96" w:rsidRDefault="00D96DC9" w:rsidP="00F72CBA">
        <w:pPr>
          <w:pStyle w:val="a4"/>
          <w:jc w:val="center"/>
        </w:pPr>
        <w:fldSimple w:instr=" PAGE   \* MERGEFORMAT ">
          <w:r w:rsidR="00537840" w:rsidRPr="00537840">
            <w:rPr>
              <w:noProof/>
              <w:lang w:val="ko-KR"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80" w:rsidRDefault="007936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01" w:rsidRDefault="00214401" w:rsidP="009D56F8">
      <w:r>
        <w:separator/>
      </w:r>
    </w:p>
  </w:footnote>
  <w:footnote w:type="continuationSeparator" w:id="1">
    <w:p w:rsidR="00214401" w:rsidRDefault="00214401" w:rsidP="009D5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80" w:rsidRDefault="007936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96" w:rsidRDefault="00B14D96" w:rsidP="0069724D">
    <w:pPr>
      <w:pStyle w:val="a3"/>
      <w:ind w:firstLineChars="3200" w:firstLine="6400"/>
    </w:pPr>
    <w:r>
      <w:rPr>
        <w:rFonts w:hint="eastAsia"/>
      </w:rPr>
      <w:t>Essay 02 [76/Min (Yun, Hyemin)]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80" w:rsidRDefault="007936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0DC"/>
    <w:rsid w:val="00070401"/>
    <w:rsid w:val="00073ED6"/>
    <w:rsid w:val="000920A1"/>
    <w:rsid w:val="00096ADD"/>
    <w:rsid w:val="000B0556"/>
    <w:rsid w:val="000B3562"/>
    <w:rsid w:val="000C67C0"/>
    <w:rsid w:val="000F2EDF"/>
    <w:rsid w:val="00170EB1"/>
    <w:rsid w:val="0018123E"/>
    <w:rsid w:val="001D01D1"/>
    <w:rsid w:val="00214401"/>
    <w:rsid w:val="00255C5C"/>
    <w:rsid w:val="0026160A"/>
    <w:rsid w:val="002728DF"/>
    <w:rsid w:val="0029270F"/>
    <w:rsid w:val="002A6CA6"/>
    <w:rsid w:val="002B1D2C"/>
    <w:rsid w:val="002F6339"/>
    <w:rsid w:val="00333C21"/>
    <w:rsid w:val="00341613"/>
    <w:rsid w:val="00394CC2"/>
    <w:rsid w:val="003B42A2"/>
    <w:rsid w:val="00455C5E"/>
    <w:rsid w:val="00465597"/>
    <w:rsid w:val="00482944"/>
    <w:rsid w:val="004A4A32"/>
    <w:rsid w:val="004F3767"/>
    <w:rsid w:val="004F38CD"/>
    <w:rsid w:val="00537840"/>
    <w:rsid w:val="0054436C"/>
    <w:rsid w:val="00556663"/>
    <w:rsid w:val="005A4560"/>
    <w:rsid w:val="005C7795"/>
    <w:rsid w:val="005D5F61"/>
    <w:rsid w:val="00626E06"/>
    <w:rsid w:val="006456AD"/>
    <w:rsid w:val="00673B3C"/>
    <w:rsid w:val="00684D8C"/>
    <w:rsid w:val="0069724D"/>
    <w:rsid w:val="006B1E95"/>
    <w:rsid w:val="007000AF"/>
    <w:rsid w:val="00715C43"/>
    <w:rsid w:val="00716A77"/>
    <w:rsid w:val="00725D09"/>
    <w:rsid w:val="00732DFC"/>
    <w:rsid w:val="00733FEA"/>
    <w:rsid w:val="00766744"/>
    <w:rsid w:val="00793680"/>
    <w:rsid w:val="007B606D"/>
    <w:rsid w:val="007C5928"/>
    <w:rsid w:val="007D6CF7"/>
    <w:rsid w:val="007E45B7"/>
    <w:rsid w:val="00815353"/>
    <w:rsid w:val="008334FB"/>
    <w:rsid w:val="00865C7E"/>
    <w:rsid w:val="0088580D"/>
    <w:rsid w:val="00885E9C"/>
    <w:rsid w:val="008A12C9"/>
    <w:rsid w:val="008E3B88"/>
    <w:rsid w:val="008F222D"/>
    <w:rsid w:val="00902617"/>
    <w:rsid w:val="00953F4A"/>
    <w:rsid w:val="009808EF"/>
    <w:rsid w:val="009B371D"/>
    <w:rsid w:val="009D56F8"/>
    <w:rsid w:val="00A54512"/>
    <w:rsid w:val="00A550DC"/>
    <w:rsid w:val="00A55FEC"/>
    <w:rsid w:val="00A756B4"/>
    <w:rsid w:val="00A925E6"/>
    <w:rsid w:val="00AC03A4"/>
    <w:rsid w:val="00AD407F"/>
    <w:rsid w:val="00B14D96"/>
    <w:rsid w:val="00B25CDE"/>
    <w:rsid w:val="00B542F0"/>
    <w:rsid w:val="00B6003A"/>
    <w:rsid w:val="00B64FAD"/>
    <w:rsid w:val="00B932C0"/>
    <w:rsid w:val="00BF77B3"/>
    <w:rsid w:val="00C032B1"/>
    <w:rsid w:val="00C66E2D"/>
    <w:rsid w:val="00C940C3"/>
    <w:rsid w:val="00CA2112"/>
    <w:rsid w:val="00CB6D35"/>
    <w:rsid w:val="00D15FA5"/>
    <w:rsid w:val="00D22A24"/>
    <w:rsid w:val="00D57E3C"/>
    <w:rsid w:val="00D96DC9"/>
    <w:rsid w:val="00DA17EA"/>
    <w:rsid w:val="00DC0531"/>
    <w:rsid w:val="00DD17B0"/>
    <w:rsid w:val="00E531BE"/>
    <w:rsid w:val="00E72C3A"/>
    <w:rsid w:val="00E77587"/>
    <w:rsid w:val="00EC1862"/>
    <w:rsid w:val="00ED122A"/>
    <w:rsid w:val="00EE64AF"/>
    <w:rsid w:val="00EF2264"/>
    <w:rsid w:val="00F36C35"/>
    <w:rsid w:val="00F44123"/>
    <w:rsid w:val="00F52A82"/>
    <w:rsid w:val="00F72CBA"/>
    <w:rsid w:val="00F913D7"/>
    <w:rsid w:val="00FA50BD"/>
    <w:rsid w:val="00FD0FB8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6F8"/>
  </w:style>
  <w:style w:type="paragraph" w:styleId="a4">
    <w:name w:val="footer"/>
    <w:basedOn w:val="a"/>
    <w:link w:val="Char0"/>
    <w:uiPriority w:val="99"/>
    <w:unhideWhenUsed/>
    <w:rsid w:val="009D5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6F8"/>
  </w:style>
  <w:style w:type="paragraph" w:styleId="a5">
    <w:name w:val="Balloon Text"/>
    <w:basedOn w:val="a"/>
    <w:link w:val="Char1"/>
    <w:uiPriority w:val="99"/>
    <w:semiHidden/>
    <w:unhideWhenUsed/>
    <w:rsid w:val="004F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F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2012-05-21T12:49:00Z</dcterms:created>
  <dcterms:modified xsi:type="dcterms:W3CDTF">2012-05-25T11:18:00Z</dcterms:modified>
</cp:coreProperties>
</file>