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05D74" w:rsidTr="00405D74">
        <w:tc>
          <w:tcPr>
            <w:tcW w:w="9224" w:type="dxa"/>
          </w:tcPr>
          <w:p w:rsidR="00405D74" w:rsidRPr="00EF3C85" w:rsidRDefault="00405D74">
            <w:pPr>
              <w:rPr>
                <w:b/>
              </w:rPr>
            </w:pPr>
            <w:r w:rsidRPr="00EF3C85">
              <w:rPr>
                <w:rFonts w:hint="eastAsia"/>
                <w:b/>
                <w:sz w:val="28"/>
              </w:rPr>
              <w:t>Reading Lesson Plan</w:t>
            </w:r>
          </w:p>
        </w:tc>
      </w:tr>
    </w:tbl>
    <w:p w:rsidR="00791802" w:rsidRDefault="007918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405D74" w:rsidTr="00405D74">
        <w:tc>
          <w:tcPr>
            <w:tcW w:w="9224" w:type="dxa"/>
          </w:tcPr>
          <w:p w:rsidR="00405D74" w:rsidRPr="00EF3C85" w:rsidRDefault="00405D74">
            <w:pPr>
              <w:rPr>
                <w:b/>
                <w:sz w:val="28"/>
                <w:szCs w:val="28"/>
              </w:rPr>
            </w:pPr>
            <w:r w:rsidRPr="00EF3C85">
              <w:rPr>
                <w:b/>
                <w:sz w:val="28"/>
                <w:szCs w:val="28"/>
              </w:rPr>
              <w:t>‘</w:t>
            </w:r>
            <w:r w:rsidRPr="00EF3C85">
              <w:rPr>
                <w:rFonts w:hint="eastAsia"/>
                <w:b/>
                <w:sz w:val="28"/>
                <w:szCs w:val="28"/>
              </w:rPr>
              <w:t>Chocolate</w:t>
            </w:r>
            <w:r w:rsidRPr="00EF3C85">
              <w:rPr>
                <w:b/>
                <w:sz w:val="28"/>
                <w:szCs w:val="28"/>
              </w:rPr>
              <w:t>’</w:t>
            </w:r>
          </w:p>
        </w:tc>
      </w:tr>
    </w:tbl>
    <w:p w:rsidR="00405D74" w:rsidRDefault="00405D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405D74" w:rsidTr="00405D74">
        <w:tc>
          <w:tcPr>
            <w:tcW w:w="2306" w:type="dxa"/>
          </w:tcPr>
          <w:p w:rsidR="00405D74" w:rsidRPr="00EF3C85" w:rsidRDefault="00405D74">
            <w:pPr>
              <w:rPr>
                <w:b/>
                <w:sz w:val="24"/>
                <w:szCs w:val="24"/>
              </w:rPr>
            </w:pPr>
            <w:r w:rsidRPr="00EF3C85">
              <w:rPr>
                <w:rFonts w:hint="eastAsia"/>
                <w:b/>
                <w:sz w:val="24"/>
                <w:szCs w:val="24"/>
              </w:rPr>
              <w:t>Instructor</w:t>
            </w:r>
          </w:p>
          <w:p w:rsidR="00405D74" w:rsidRDefault="00405D74">
            <w:r>
              <w:rPr>
                <w:rFonts w:hint="eastAsia"/>
              </w:rPr>
              <w:t>Lee Jinhee</w:t>
            </w:r>
          </w:p>
        </w:tc>
        <w:tc>
          <w:tcPr>
            <w:tcW w:w="2306" w:type="dxa"/>
          </w:tcPr>
          <w:p w:rsidR="00405D74" w:rsidRPr="00EF3C85" w:rsidRDefault="00405D74">
            <w:pPr>
              <w:rPr>
                <w:b/>
                <w:sz w:val="24"/>
                <w:szCs w:val="24"/>
              </w:rPr>
            </w:pPr>
            <w:r w:rsidRPr="00EF3C85">
              <w:rPr>
                <w:rFonts w:hint="eastAsia"/>
                <w:b/>
                <w:sz w:val="24"/>
                <w:szCs w:val="24"/>
              </w:rPr>
              <w:t>Level</w:t>
            </w:r>
          </w:p>
          <w:p w:rsidR="00405D74" w:rsidRDefault="00405D74">
            <w:r>
              <w:rPr>
                <w:rFonts w:hint="eastAsia"/>
              </w:rPr>
              <w:t>Advanced</w:t>
            </w:r>
          </w:p>
        </w:tc>
        <w:tc>
          <w:tcPr>
            <w:tcW w:w="2306" w:type="dxa"/>
          </w:tcPr>
          <w:p w:rsidR="00405D74" w:rsidRPr="00EF3C85" w:rsidRDefault="00405D74">
            <w:pPr>
              <w:rPr>
                <w:b/>
                <w:sz w:val="24"/>
              </w:rPr>
            </w:pPr>
            <w:r w:rsidRPr="00EF3C85">
              <w:rPr>
                <w:rFonts w:hint="eastAsia"/>
                <w:b/>
                <w:sz w:val="24"/>
              </w:rPr>
              <w:t>Students</w:t>
            </w:r>
          </w:p>
          <w:p w:rsidR="00405D74" w:rsidRDefault="00405D74">
            <w:r>
              <w:rPr>
                <w:rFonts w:hint="eastAsia"/>
              </w:rPr>
              <w:t>13</w:t>
            </w:r>
          </w:p>
        </w:tc>
        <w:tc>
          <w:tcPr>
            <w:tcW w:w="2306" w:type="dxa"/>
          </w:tcPr>
          <w:p w:rsidR="00405D74" w:rsidRPr="00EF3C85" w:rsidRDefault="00405D74">
            <w:pPr>
              <w:rPr>
                <w:b/>
                <w:sz w:val="24"/>
              </w:rPr>
            </w:pPr>
            <w:r w:rsidRPr="00EF3C85">
              <w:rPr>
                <w:rFonts w:hint="eastAsia"/>
                <w:b/>
                <w:sz w:val="24"/>
              </w:rPr>
              <w:t>Length</w:t>
            </w:r>
          </w:p>
          <w:p w:rsidR="00405D74" w:rsidRDefault="00405D74">
            <w:r>
              <w:rPr>
                <w:rFonts w:hint="eastAsia"/>
              </w:rPr>
              <w:t>30minutes</w:t>
            </w:r>
          </w:p>
        </w:tc>
      </w:tr>
    </w:tbl>
    <w:p w:rsidR="00405D74" w:rsidRDefault="00405D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327DE" w:rsidTr="00E327DE">
        <w:tc>
          <w:tcPr>
            <w:tcW w:w="9224" w:type="dxa"/>
          </w:tcPr>
          <w:p w:rsidR="00E327DE" w:rsidRPr="00EF3C85" w:rsidRDefault="00E327DE">
            <w:pPr>
              <w:rPr>
                <w:b/>
                <w:sz w:val="24"/>
              </w:rPr>
            </w:pPr>
            <w:r w:rsidRPr="00EF3C85">
              <w:rPr>
                <w:rFonts w:hint="eastAsia"/>
                <w:b/>
                <w:sz w:val="24"/>
              </w:rPr>
              <w:t>Materials:</w:t>
            </w:r>
          </w:p>
          <w:p w:rsidR="002C2C2E" w:rsidRDefault="002C2C2E" w:rsidP="00E327DE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White board and Markers</w:t>
            </w:r>
            <w:r w:rsidR="00CF6D88">
              <w:rPr>
                <w:rFonts w:hint="eastAsia"/>
              </w:rPr>
              <w:t>, Projector</w:t>
            </w:r>
            <w:r w:rsidR="005046F8">
              <w:rPr>
                <w:rFonts w:hint="eastAsia"/>
              </w:rPr>
              <w:t xml:space="preserve"> and Speaker</w:t>
            </w:r>
          </w:p>
          <w:p w:rsidR="00E327DE" w:rsidRDefault="00E327DE" w:rsidP="00E327DE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13 </w:t>
            </w:r>
            <w:r w:rsidR="00D4088D">
              <w:rPr>
                <w:rFonts w:hint="eastAsia"/>
              </w:rPr>
              <w:t>copies</w:t>
            </w:r>
            <w:r>
              <w:rPr>
                <w:rFonts w:hint="eastAsia"/>
              </w:rPr>
              <w:t xml:space="preserve"> of the text </w:t>
            </w:r>
            <w:r>
              <w:t>“</w:t>
            </w:r>
            <w:r>
              <w:rPr>
                <w:rFonts w:hint="eastAsia"/>
              </w:rPr>
              <w:t>Chocolate</w:t>
            </w:r>
            <w:r>
              <w:t>”</w:t>
            </w:r>
          </w:p>
          <w:p w:rsidR="00E327DE" w:rsidRDefault="00D4088D" w:rsidP="00E327DE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13 copies</w:t>
            </w:r>
            <w:r w:rsidR="002C2C2E">
              <w:rPr>
                <w:rFonts w:hint="eastAsia"/>
              </w:rPr>
              <w:t xml:space="preserve"> of</w:t>
            </w:r>
            <w:r>
              <w:rPr>
                <w:rFonts w:hint="eastAsia"/>
              </w:rPr>
              <w:t xml:space="preserve"> Worksheet 1 &amp; 2</w:t>
            </w:r>
          </w:p>
          <w:p w:rsidR="00D4088D" w:rsidRDefault="00470D00" w:rsidP="00A433B6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5</w:t>
            </w:r>
            <w:r w:rsidR="002C2C2E">
              <w:rPr>
                <w:rFonts w:hint="eastAsia"/>
              </w:rPr>
              <w:t xml:space="preserve"> </w:t>
            </w:r>
            <w:r w:rsidR="00A433B6">
              <w:rPr>
                <w:rFonts w:hint="eastAsia"/>
              </w:rPr>
              <w:t>blank sheet of paper</w:t>
            </w:r>
          </w:p>
          <w:p w:rsidR="00A433B6" w:rsidRDefault="00A433B6" w:rsidP="00A433B6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Edible bread, Nutella, spoon</w:t>
            </w:r>
          </w:p>
        </w:tc>
      </w:tr>
    </w:tbl>
    <w:p w:rsidR="00405D74" w:rsidRDefault="00405D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327DE" w:rsidTr="00E327DE">
        <w:tc>
          <w:tcPr>
            <w:tcW w:w="9224" w:type="dxa"/>
          </w:tcPr>
          <w:p w:rsidR="00E327DE" w:rsidRPr="00EF3C85" w:rsidRDefault="00E327DE">
            <w:pPr>
              <w:rPr>
                <w:b/>
                <w:sz w:val="24"/>
              </w:rPr>
            </w:pPr>
            <w:r w:rsidRPr="00EF3C85">
              <w:rPr>
                <w:rFonts w:hint="eastAsia"/>
                <w:b/>
                <w:sz w:val="24"/>
              </w:rPr>
              <w:t>Aims:</w:t>
            </w:r>
          </w:p>
          <w:p w:rsidR="001E4B92" w:rsidRDefault="007D445D" w:rsidP="001E4B92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Ss will learn new vocabulary by reading the text</w:t>
            </w:r>
            <w:r w:rsidR="005838B3">
              <w:rPr>
                <w:rFonts w:hint="eastAsia"/>
              </w:rPr>
              <w:t xml:space="preserve"> and brainstorming</w:t>
            </w:r>
          </w:p>
          <w:p w:rsidR="007D445D" w:rsidRDefault="007D445D" w:rsidP="007D445D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Ss will </w:t>
            </w:r>
            <w:r w:rsidR="00AF5580">
              <w:rPr>
                <w:rFonts w:hint="eastAsia"/>
              </w:rPr>
              <w:t>learn to</w:t>
            </w:r>
            <w:r>
              <w:rPr>
                <w:rFonts w:hint="eastAsia"/>
              </w:rPr>
              <w:t xml:space="preserve"> find main idea and details by skimming and scanning</w:t>
            </w:r>
          </w:p>
          <w:p w:rsidR="007D445D" w:rsidRDefault="005838B3" w:rsidP="007D445D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Ss will learn </w:t>
            </w:r>
            <w:r w:rsidR="00D653F8">
              <w:rPr>
                <w:rFonts w:hint="eastAsia"/>
              </w:rPr>
              <w:t xml:space="preserve">to summarize text by </w:t>
            </w:r>
            <w:r w:rsidR="00026A56">
              <w:t>answering</w:t>
            </w:r>
            <w:r w:rsidR="00026A56">
              <w:rPr>
                <w:rFonts w:hint="eastAsia"/>
              </w:rPr>
              <w:t xml:space="preserve"> worksheets</w:t>
            </w:r>
          </w:p>
          <w:p w:rsidR="00D653F8" w:rsidRDefault="00D653F8" w:rsidP="007D445D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Ss will </w:t>
            </w:r>
            <w:r w:rsidR="00D720AC">
              <w:rPr>
                <w:rFonts w:hint="eastAsia"/>
              </w:rPr>
              <w:t xml:space="preserve">learn to </w:t>
            </w:r>
            <w:r w:rsidR="00AC07AF">
              <w:rPr>
                <w:rFonts w:hint="eastAsia"/>
              </w:rPr>
              <w:t xml:space="preserve">listen </w:t>
            </w:r>
            <w:r w:rsidR="0018626E">
              <w:rPr>
                <w:rFonts w:hint="eastAsia"/>
              </w:rPr>
              <w:t xml:space="preserve">for </w:t>
            </w:r>
            <w:r w:rsidR="00AC07AF">
              <w:rPr>
                <w:rFonts w:hint="eastAsia"/>
              </w:rPr>
              <w:t>detail</w:t>
            </w:r>
            <w:r w:rsidR="0018626E">
              <w:rPr>
                <w:rFonts w:hint="eastAsia"/>
              </w:rPr>
              <w:t>s</w:t>
            </w:r>
            <w:r w:rsidR="00AC07AF">
              <w:rPr>
                <w:rFonts w:hint="eastAsia"/>
              </w:rPr>
              <w:t xml:space="preserve"> by doing activit</w:t>
            </w:r>
            <w:r w:rsidR="0018626E">
              <w:rPr>
                <w:rFonts w:hint="eastAsia"/>
              </w:rPr>
              <w:t>y</w:t>
            </w:r>
            <w:r w:rsidR="00AC07AF">
              <w:rPr>
                <w:rFonts w:hint="eastAsia"/>
              </w:rPr>
              <w:t xml:space="preserve"> of writing instruction </w:t>
            </w:r>
          </w:p>
        </w:tc>
      </w:tr>
    </w:tbl>
    <w:p w:rsidR="00E327DE" w:rsidRDefault="00E327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327DE" w:rsidTr="00E327DE">
        <w:tc>
          <w:tcPr>
            <w:tcW w:w="9224" w:type="dxa"/>
          </w:tcPr>
          <w:p w:rsidR="00E327DE" w:rsidRPr="00EF3C85" w:rsidRDefault="00E327DE">
            <w:pPr>
              <w:rPr>
                <w:b/>
                <w:sz w:val="24"/>
              </w:rPr>
            </w:pPr>
            <w:r w:rsidRPr="00EF3C85">
              <w:rPr>
                <w:rFonts w:hint="eastAsia"/>
                <w:b/>
                <w:sz w:val="24"/>
              </w:rPr>
              <w:t>Language Skills:</w:t>
            </w:r>
          </w:p>
          <w:p w:rsidR="00E327DE" w:rsidRDefault="00E37AF4" w:rsidP="00E37AF4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Reading: </w:t>
            </w:r>
            <w:r w:rsidR="001813FE">
              <w:rPr>
                <w:rFonts w:hint="eastAsia"/>
              </w:rPr>
              <w:t xml:space="preserve">Reading the text </w:t>
            </w:r>
            <w:r w:rsidR="001813FE">
              <w:t>‘</w:t>
            </w:r>
            <w:r w:rsidR="0067499A">
              <w:rPr>
                <w:rFonts w:hint="eastAsia"/>
              </w:rPr>
              <w:t>C</w:t>
            </w:r>
            <w:r w:rsidR="001813FE">
              <w:rPr>
                <w:rFonts w:hint="eastAsia"/>
              </w:rPr>
              <w:t>hocolate</w:t>
            </w:r>
            <w:r w:rsidR="001813FE">
              <w:t>’</w:t>
            </w:r>
            <w:r w:rsidR="001813FE">
              <w:rPr>
                <w:rFonts w:hint="eastAsia"/>
              </w:rPr>
              <w:t xml:space="preserve"> finding for main idea and details</w:t>
            </w:r>
          </w:p>
          <w:p w:rsidR="00412834" w:rsidRDefault="00412834" w:rsidP="00412834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Listening: Listening for instructions and </w:t>
            </w:r>
            <w:r w:rsidR="008B7F3E">
              <w:rPr>
                <w:rFonts w:hint="eastAsia"/>
              </w:rPr>
              <w:t>other Ss idea</w:t>
            </w:r>
          </w:p>
          <w:p w:rsidR="00412834" w:rsidRDefault="00412834" w:rsidP="00412834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Speaking:</w:t>
            </w:r>
            <w:r w:rsidR="008B7F3E">
              <w:rPr>
                <w:rFonts w:hint="eastAsia"/>
              </w:rPr>
              <w:t xml:space="preserve"> Speaking and sharing their opinion with the class</w:t>
            </w:r>
          </w:p>
          <w:p w:rsidR="008B7F3E" w:rsidRDefault="00DF6C0F" w:rsidP="0067499A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Writing:</w:t>
            </w:r>
            <w:r w:rsidR="00410802">
              <w:rPr>
                <w:rFonts w:hint="eastAsia"/>
              </w:rPr>
              <w:t xml:space="preserve"> Writing answers for the worksheet and instruction</w:t>
            </w:r>
            <w:r w:rsidR="0067499A">
              <w:rPr>
                <w:rFonts w:hint="eastAsia"/>
              </w:rPr>
              <w:t xml:space="preserve"> activity</w:t>
            </w:r>
          </w:p>
        </w:tc>
      </w:tr>
    </w:tbl>
    <w:p w:rsidR="00E327DE" w:rsidRDefault="00E327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327DE" w:rsidTr="00E327DE">
        <w:tc>
          <w:tcPr>
            <w:tcW w:w="9224" w:type="dxa"/>
          </w:tcPr>
          <w:p w:rsidR="00E327DE" w:rsidRPr="00EF3C85" w:rsidRDefault="00E327DE">
            <w:pPr>
              <w:rPr>
                <w:b/>
                <w:sz w:val="24"/>
              </w:rPr>
            </w:pPr>
            <w:r w:rsidRPr="00EF3C85">
              <w:rPr>
                <w:rFonts w:hint="eastAsia"/>
                <w:b/>
                <w:sz w:val="24"/>
              </w:rPr>
              <w:t>Language Systems:</w:t>
            </w:r>
          </w:p>
          <w:p w:rsidR="00E327DE" w:rsidRDefault="0067499A" w:rsidP="0067499A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Lexis: 5 new vocabularies from the text </w:t>
            </w:r>
            <w:r>
              <w:t>‘</w:t>
            </w:r>
            <w:r>
              <w:rPr>
                <w:rFonts w:hint="eastAsia"/>
              </w:rPr>
              <w:t>Chocolate</w:t>
            </w:r>
            <w:r>
              <w:t>’</w:t>
            </w:r>
          </w:p>
          <w:p w:rsidR="0067499A" w:rsidRDefault="00423392" w:rsidP="0067499A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Grammar: </w:t>
            </w:r>
            <w:r w:rsidR="00605A40">
              <w:rPr>
                <w:rFonts w:hint="eastAsia"/>
              </w:rPr>
              <w:t>Worksheet of putting the right word order of the sentence</w:t>
            </w:r>
          </w:p>
          <w:p w:rsidR="00423392" w:rsidRDefault="00605A40" w:rsidP="0067499A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Discou</w:t>
            </w:r>
            <w:r w:rsidR="00A94D9A">
              <w:rPr>
                <w:rFonts w:hint="eastAsia"/>
              </w:rPr>
              <w:t xml:space="preserve">rse: </w:t>
            </w:r>
            <w:r w:rsidR="00DD1DFB">
              <w:rPr>
                <w:rFonts w:hint="eastAsia"/>
              </w:rPr>
              <w:t>Identifying type of writing</w:t>
            </w:r>
          </w:p>
        </w:tc>
      </w:tr>
    </w:tbl>
    <w:p w:rsidR="00E327DE" w:rsidRDefault="00E327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327DE" w:rsidTr="00E327DE">
        <w:tc>
          <w:tcPr>
            <w:tcW w:w="9224" w:type="dxa"/>
          </w:tcPr>
          <w:p w:rsidR="00E327DE" w:rsidRPr="00EF3C85" w:rsidRDefault="00E327DE">
            <w:pPr>
              <w:rPr>
                <w:b/>
                <w:sz w:val="24"/>
              </w:rPr>
            </w:pPr>
            <w:r w:rsidRPr="00EF3C85">
              <w:rPr>
                <w:rFonts w:hint="eastAsia"/>
                <w:b/>
                <w:sz w:val="24"/>
              </w:rPr>
              <w:t>Assumptions:</w:t>
            </w:r>
          </w:p>
          <w:p w:rsidR="0034710B" w:rsidRDefault="00703A39" w:rsidP="0034710B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Ss have tried </w:t>
            </w:r>
            <w:r w:rsidR="00D1189C">
              <w:rPr>
                <w:rFonts w:hint="eastAsia"/>
              </w:rPr>
              <w:t xml:space="preserve">eaten </w:t>
            </w:r>
            <w:r w:rsidR="00767017">
              <w:rPr>
                <w:rFonts w:hint="eastAsia"/>
              </w:rPr>
              <w:t>chocolate</w:t>
            </w:r>
          </w:p>
          <w:p w:rsidR="00767017" w:rsidRDefault="009E47C3" w:rsidP="0034710B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Ss know how to skim and scan</w:t>
            </w:r>
          </w:p>
          <w:p w:rsidR="009E47C3" w:rsidRDefault="009E47C3" w:rsidP="00932946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Ss know how to manage </w:t>
            </w:r>
            <w:r w:rsidR="00932946">
              <w:rPr>
                <w:rFonts w:hint="eastAsia"/>
              </w:rPr>
              <w:t>time for each activities</w:t>
            </w:r>
          </w:p>
          <w:p w:rsidR="005D51C6" w:rsidRDefault="005D51C6" w:rsidP="00932946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Ss are used to working in groups</w:t>
            </w:r>
          </w:p>
        </w:tc>
      </w:tr>
    </w:tbl>
    <w:p w:rsidR="00834838" w:rsidRDefault="008348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327DE" w:rsidTr="00E327DE">
        <w:tc>
          <w:tcPr>
            <w:tcW w:w="9224" w:type="dxa"/>
          </w:tcPr>
          <w:p w:rsidR="00E327DE" w:rsidRPr="00EF3C85" w:rsidRDefault="00E327DE">
            <w:pPr>
              <w:rPr>
                <w:b/>
                <w:sz w:val="24"/>
              </w:rPr>
            </w:pPr>
            <w:r w:rsidRPr="00EF3C85">
              <w:rPr>
                <w:rFonts w:hint="eastAsia"/>
                <w:b/>
                <w:sz w:val="24"/>
              </w:rPr>
              <w:lastRenderedPageBreak/>
              <w:t>Anticipated Errors and Solutions:</w:t>
            </w:r>
          </w:p>
          <w:p w:rsidR="00CA0A2D" w:rsidRDefault="00C0168B" w:rsidP="00CA0A2D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Ss may </w:t>
            </w:r>
            <w:r w:rsidR="00834838">
              <w:rPr>
                <w:rFonts w:hint="eastAsia"/>
              </w:rPr>
              <w:t>not be able to catch</w:t>
            </w:r>
            <w:r w:rsidR="008C3CFC">
              <w:rPr>
                <w:rFonts w:hint="eastAsia"/>
              </w:rPr>
              <w:t xml:space="preserve"> the flow of the text</w:t>
            </w:r>
          </w:p>
          <w:p w:rsidR="00834838" w:rsidRDefault="00834838" w:rsidP="00FB2AFD">
            <w:pPr>
              <w:pStyle w:val="a6"/>
              <w:ind w:leftChars="0" w:left="1120"/>
            </w:pPr>
            <w:r>
              <w:rPr>
                <w:rFonts w:hint="eastAsia"/>
              </w:rPr>
              <w:t xml:space="preserve">* Creating timeline </w:t>
            </w:r>
            <w:r w:rsidR="00022E4B">
              <w:rPr>
                <w:rFonts w:hint="eastAsia"/>
              </w:rPr>
              <w:t>to organize ideas will be helpful</w:t>
            </w:r>
          </w:p>
          <w:p w:rsidR="008C3CFC" w:rsidRDefault="00AB6AAE" w:rsidP="00CA0A2D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Ss may be confused of too many names in the text</w:t>
            </w:r>
            <w:r w:rsidR="00AD3E96">
              <w:rPr>
                <w:rFonts w:hint="eastAsia"/>
              </w:rPr>
              <w:t>s</w:t>
            </w:r>
          </w:p>
          <w:p w:rsidR="00AB6AAE" w:rsidRDefault="00AD3E96" w:rsidP="00AD3E96">
            <w:pPr>
              <w:pStyle w:val="a6"/>
              <w:ind w:leftChars="0" w:left="1120"/>
            </w:pPr>
            <w:r>
              <w:rPr>
                <w:rFonts w:hint="eastAsia"/>
              </w:rPr>
              <w:t xml:space="preserve">* Can possibly cross out </w:t>
            </w:r>
            <w:r w:rsidR="00CA0DDE">
              <w:rPr>
                <w:rFonts w:hint="eastAsia"/>
              </w:rPr>
              <w:t>less important names and details</w:t>
            </w:r>
          </w:p>
          <w:p w:rsidR="001A5A2B" w:rsidRDefault="00F64E94" w:rsidP="001A5A2B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Ss may find the worksheet too easy</w:t>
            </w:r>
          </w:p>
          <w:p w:rsidR="00F64E94" w:rsidRDefault="001A5A2B" w:rsidP="001A5A2B">
            <w:pPr>
              <w:pStyle w:val="a6"/>
              <w:ind w:leftChars="0" w:left="1120"/>
            </w:pPr>
            <w:r>
              <w:rPr>
                <w:rFonts w:hint="eastAsia"/>
              </w:rPr>
              <w:t>*</w:t>
            </w:r>
            <w:r w:rsidR="00022E4B">
              <w:rPr>
                <w:rFonts w:hint="eastAsia"/>
              </w:rPr>
              <w:t xml:space="preserve"> Various activities will be prepared</w:t>
            </w:r>
          </w:p>
        </w:tc>
      </w:tr>
    </w:tbl>
    <w:p w:rsidR="00E327DE" w:rsidRDefault="00E327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E327DE" w:rsidTr="00E327DE">
        <w:tc>
          <w:tcPr>
            <w:tcW w:w="9224" w:type="dxa"/>
          </w:tcPr>
          <w:p w:rsidR="00531D24" w:rsidRPr="00EF3C85" w:rsidRDefault="00E327DE">
            <w:pPr>
              <w:rPr>
                <w:b/>
                <w:sz w:val="24"/>
              </w:rPr>
            </w:pPr>
            <w:r w:rsidRPr="00EF3C85">
              <w:rPr>
                <w:rFonts w:hint="eastAsia"/>
                <w:b/>
                <w:sz w:val="24"/>
              </w:rPr>
              <w:t>References:</w:t>
            </w:r>
          </w:p>
          <w:p w:rsidR="00531D24" w:rsidRPr="00D461EC" w:rsidRDefault="00531D24" w:rsidP="00D461EC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C">
              <w:rPr>
                <w:rFonts w:ascii="Times New Roman" w:hAnsi="Times New Roman" w:cs="Times New Roman" w:hint="eastAsia"/>
                <w:sz w:val="24"/>
                <w:szCs w:val="24"/>
              </w:rPr>
              <w:t>Reading passage:</w:t>
            </w:r>
          </w:p>
          <w:p w:rsidR="00577BC5" w:rsidRDefault="00442AF2" w:rsidP="00442AF2">
            <w:pPr>
              <w:ind w:leftChars="150"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Tanner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"Chocolate."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englishforeveryone.org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N.p.. Web. 27 Nov 2012. &lt;http://englishforeveryone.org/PDFs/Informational Passages RC - Chocolate.pdf&gt;.</w:t>
            </w:r>
          </w:p>
          <w:p w:rsidR="00A13C9E" w:rsidRDefault="00A13C9E" w:rsidP="0053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D24" w:rsidRPr="00D461EC" w:rsidRDefault="00531D24" w:rsidP="00D461EC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1EC">
              <w:rPr>
                <w:rFonts w:ascii="Times New Roman" w:hAnsi="Times New Roman" w:cs="Times New Roman" w:hint="eastAsia"/>
                <w:sz w:val="24"/>
                <w:szCs w:val="24"/>
              </w:rPr>
              <w:t>Video:</w:t>
            </w:r>
            <w:r w:rsidR="008D1C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(Backup activity)</w:t>
            </w:r>
          </w:p>
          <w:p w:rsidR="00531D24" w:rsidRDefault="00A13C9E" w:rsidP="00D461E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Youtube </w:t>
            </w:r>
            <w:hyperlink r:id="rId8" w:history="1">
              <w:r w:rsidRPr="00FB03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http://www.youtube.com/watch?v=Tez9RZZIwC8</w:t>
              </w:r>
            </w:hyperlink>
          </w:p>
          <w:p w:rsidR="00A13C9E" w:rsidRDefault="00A13C9E" w:rsidP="00A13C9E">
            <w:pPr>
              <w:ind w:firstLine="225"/>
            </w:pPr>
          </w:p>
        </w:tc>
      </w:tr>
    </w:tbl>
    <w:p w:rsidR="005046F8" w:rsidRDefault="005046F8"/>
    <w:p w:rsidR="009A5D20" w:rsidRDefault="005046F8">
      <w:pPr>
        <w:widowControl/>
        <w:wordWrap/>
        <w:autoSpaceDE/>
        <w:autoSpaceDN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997"/>
      </w:tblGrid>
      <w:tr w:rsidR="008F642E" w:rsidTr="0036156D">
        <w:tc>
          <w:tcPr>
            <w:tcW w:w="9224" w:type="dxa"/>
            <w:gridSpan w:val="3"/>
          </w:tcPr>
          <w:p w:rsidR="008F642E" w:rsidRPr="00C54645" w:rsidRDefault="00D7041D" w:rsidP="005824F1">
            <w:pPr>
              <w:rPr>
                <w:b/>
              </w:rPr>
            </w:pPr>
            <w:r w:rsidRPr="00C54645">
              <w:rPr>
                <w:rFonts w:hint="eastAsia"/>
                <w:b/>
                <w:sz w:val="24"/>
              </w:rPr>
              <w:lastRenderedPageBreak/>
              <w:t>Lead In</w:t>
            </w:r>
          </w:p>
        </w:tc>
      </w:tr>
      <w:tr w:rsidR="008F642E" w:rsidTr="0036156D">
        <w:tc>
          <w:tcPr>
            <w:tcW w:w="9224" w:type="dxa"/>
            <w:gridSpan w:val="3"/>
          </w:tcPr>
          <w:p w:rsidR="008F642E" w:rsidRDefault="00D7041D" w:rsidP="005824F1">
            <w:r w:rsidRPr="00C54645">
              <w:rPr>
                <w:rFonts w:hint="eastAsia"/>
                <w:b/>
              </w:rPr>
              <w:t>Materials</w:t>
            </w:r>
            <w:r w:rsidR="008B6DE0" w:rsidRPr="00C54645">
              <w:rPr>
                <w:rFonts w:hint="eastAsia"/>
                <w:b/>
              </w:rPr>
              <w:t>:</w:t>
            </w:r>
            <w:r w:rsidR="008B6DE0">
              <w:rPr>
                <w:rFonts w:hint="eastAsia"/>
              </w:rPr>
              <w:t xml:space="preserve"> </w:t>
            </w:r>
            <w:r w:rsidR="00C54645">
              <w:rPr>
                <w:rFonts w:hint="eastAsia"/>
              </w:rPr>
              <w:t>White board and markers</w:t>
            </w:r>
          </w:p>
        </w:tc>
      </w:tr>
      <w:tr w:rsidR="008F642E" w:rsidTr="00DA1D82">
        <w:tc>
          <w:tcPr>
            <w:tcW w:w="1384" w:type="dxa"/>
          </w:tcPr>
          <w:p w:rsidR="008F642E" w:rsidRPr="00C54645" w:rsidRDefault="002E7E19" w:rsidP="005824F1">
            <w:pPr>
              <w:rPr>
                <w:b/>
              </w:rPr>
            </w:pPr>
            <w:r w:rsidRPr="00C54645">
              <w:rPr>
                <w:rFonts w:hint="eastAsia"/>
                <w:b/>
              </w:rPr>
              <w:t>Time</w:t>
            </w:r>
          </w:p>
          <w:p w:rsidR="002379D9" w:rsidRDefault="002379D9" w:rsidP="005824F1"/>
          <w:p w:rsidR="002379D9" w:rsidRDefault="002379D9" w:rsidP="005824F1">
            <w:r>
              <w:rPr>
                <w:rFonts w:hint="eastAsia"/>
              </w:rPr>
              <w:t>3mins</w:t>
            </w:r>
          </w:p>
        </w:tc>
        <w:tc>
          <w:tcPr>
            <w:tcW w:w="1843" w:type="dxa"/>
          </w:tcPr>
          <w:p w:rsidR="008F642E" w:rsidRPr="00C54645" w:rsidRDefault="002E7E19" w:rsidP="005824F1">
            <w:pPr>
              <w:rPr>
                <w:b/>
              </w:rPr>
            </w:pPr>
            <w:r w:rsidRPr="00C54645">
              <w:rPr>
                <w:rFonts w:hint="eastAsia"/>
                <w:b/>
              </w:rPr>
              <w:t>Set up</w:t>
            </w:r>
          </w:p>
          <w:p w:rsidR="002379D9" w:rsidRDefault="002379D9" w:rsidP="005824F1"/>
          <w:p w:rsidR="002379D9" w:rsidRDefault="002379D9" w:rsidP="005824F1">
            <w:r>
              <w:rPr>
                <w:rFonts w:hint="eastAsia"/>
              </w:rPr>
              <w:t>Whole class</w:t>
            </w:r>
          </w:p>
        </w:tc>
        <w:tc>
          <w:tcPr>
            <w:tcW w:w="5997" w:type="dxa"/>
          </w:tcPr>
          <w:p w:rsidR="008F642E" w:rsidRPr="00C54645" w:rsidRDefault="002E7E19" w:rsidP="005824F1">
            <w:pPr>
              <w:rPr>
                <w:b/>
              </w:rPr>
            </w:pPr>
            <w:r w:rsidRPr="00C54645">
              <w:rPr>
                <w:rFonts w:hint="eastAsia"/>
                <w:b/>
              </w:rPr>
              <w:t>Procedure</w:t>
            </w:r>
          </w:p>
          <w:p w:rsidR="005742DE" w:rsidRDefault="005742DE" w:rsidP="005824F1"/>
          <w:p w:rsidR="00B43C6F" w:rsidRPr="00D0730E" w:rsidRDefault="00B43C6F" w:rsidP="005824F1">
            <w:pPr>
              <w:rPr>
                <w:b/>
              </w:rPr>
            </w:pPr>
            <w:r w:rsidRPr="00D0730E">
              <w:rPr>
                <w:rFonts w:hint="eastAsia"/>
                <w:b/>
              </w:rPr>
              <w:t>I. Greeting</w:t>
            </w:r>
          </w:p>
          <w:p w:rsidR="00791F28" w:rsidRDefault="0097638C" w:rsidP="002A1CBD">
            <w:r>
              <w:rPr>
                <w:rFonts w:hint="eastAsia"/>
              </w:rPr>
              <w:t xml:space="preserve">Good afternoon. </w:t>
            </w:r>
            <w:r w:rsidR="009E5C39">
              <w:rPr>
                <w:rFonts w:hint="eastAsia"/>
              </w:rPr>
              <w:t>Did everyone have a good lunch?</w:t>
            </w:r>
            <w:r w:rsidR="00596415">
              <w:rPr>
                <w:rFonts w:hint="eastAsia"/>
              </w:rPr>
              <w:t xml:space="preserve"> I had a very good lunch! </w:t>
            </w:r>
            <w:r w:rsidR="00DC36B1">
              <w:rPr>
                <w:rFonts w:hint="eastAsia"/>
              </w:rPr>
              <w:t xml:space="preserve">I ate </w:t>
            </w:r>
            <w:r w:rsidR="0099120C">
              <w:t>spicy</w:t>
            </w:r>
            <w:r w:rsidR="0059715A">
              <w:rPr>
                <w:rFonts w:hint="eastAsia"/>
              </w:rPr>
              <w:t xml:space="preserve"> chicken </w:t>
            </w:r>
            <w:r w:rsidR="00721742">
              <w:rPr>
                <w:rFonts w:hint="eastAsia"/>
              </w:rPr>
              <w:t xml:space="preserve">fried </w:t>
            </w:r>
            <w:r w:rsidR="004A794E">
              <w:rPr>
                <w:rFonts w:hint="eastAsia"/>
              </w:rPr>
              <w:t>rice</w:t>
            </w:r>
            <w:r w:rsidR="005955CC">
              <w:rPr>
                <w:rFonts w:hint="eastAsia"/>
              </w:rPr>
              <w:t xml:space="preserve"> for my lunch</w:t>
            </w:r>
            <w:r w:rsidR="0059715A">
              <w:rPr>
                <w:rFonts w:hint="eastAsia"/>
              </w:rPr>
              <w:t xml:space="preserve">. </w:t>
            </w:r>
            <w:r w:rsidR="0091215B">
              <w:rPr>
                <w:rFonts w:hint="eastAsia"/>
              </w:rPr>
              <w:t>It was delicious!</w:t>
            </w:r>
            <w:r w:rsidR="0016432C">
              <w:rPr>
                <w:rFonts w:hint="eastAsia"/>
              </w:rPr>
              <w:t xml:space="preserve"> However, our break time is too short</w:t>
            </w:r>
            <w:r w:rsidR="0016432C">
              <w:t>…</w:t>
            </w:r>
            <w:r w:rsidR="0016432C">
              <w:rPr>
                <w:rFonts w:hint="eastAsia"/>
              </w:rPr>
              <w:t xml:space="preserve"> </w:t>
            </w:r>
            <w:r w:rsidR="00AD7277">
              <w:rPr>
                <w:rFonts w:hint="eastAsia"/>
              </w:rPr>
              <w:t>So we are missing one thing to do after eating meal. What do you think it is?</w:t>
            </w:r>
            <w:r w:rsidR="000A4390">
              <w:rPr>
                <w:rFonts w:hint="eastAsia"/>
              </w:rPr>
              <w:t xml:space="preserve"> (</w:t>
            </w:r>
            <w:r w:rsidR="00712512">
              <w:rPr>
                <w:rFonts w:hint="eastAsia"/>
              </w:rPr>
              <w:t>T</w:t>
            </w:r>
            <w:r w:rsidR="00166AC0">
              <w:rPr>
                <w:rFonts w:hint="eastAsia"/>
              </w:rPr>
              <w:t>hat goes from appetizer, meal and &lt;guess&gt;</w:t>
            </w:r>
            <w:r w:rsidR="006D19CA">
              <w:rPr>
                <w:rFonts w:hint="eastAsia"/>
              </w:rPr>
              <w:t>) Yes. De</w:t>
            </w:r>
            <w:r w:rsidR="00F971AD">
              <w:rPr>
                <w:rFonts w:hint="eastAsia"/>
              </w:rPr>
              <w:t>s</w:t>
            </w:r>
            <w:r w:rsidR="006D19CA">
              <w:rPr>
                <w:rFonts w:hint="eastAsia"/>
              </w:rPr>
              <w:t>sert! Did anyone here get the chance to eat a des</w:t>
            </w:r>
            <w:r w:rsidR="00F971AD">
              <w:rPr>
                <w:rFonts w:hint="eastAsia"/>
              </w:rPr>
              <w:t>s</w:t>
            </w:r>
            <w:r w:rsidR="006D19CA">
              <w:rPr>
                <w:rFonts w:hint="eastAsia"/>
              </w:rPr>
              <w:t>ert?</w:t>
            </w:r>
            <w:r w:rsidR="00F971AD">
              <w:rPr>
                <w:rFonts w:hint="eastAsia"/>
              </w:rPr>
              <w:t xml:space="preserve"> </w:t>
            </w:r>
            <w:r w:rsidR="002643A7">
              <w:rPr>
                <w:rFonts w:hint="eastAsia"/>
              </w:rPr>
              <w:t xml:space="preserve">Unfortunately no one. </w:t>
            </w:r>
            <w:r w:rsidR="00DE39ED">
              <w:rPr>
                <w:rFonts w:hint="eastAsia"/>
              </w:rPr>
              <w:t xml:space="preserve"> </w:t>
            </w:r>
          </w:p>
          <w:p w:rsidR="0038703F" w:rsidRDefault="0038703F" w:rsidP="002A1CBD">
            <w:r>
              <w:rPr>
                <w:rFonts w:hint="eastAsia"/>
              </w:rPr>
              <w:t xml:space="preserve">So </w:t>
            </w:r>
            <w:r w:rsidR="002A1CBD">
              <w:rPr>
                <w:rFonts w:hint="eastAsia"/>
              </w:rPr>
              <w:t xml:space="preserve">let me </w:t>
            </w:r>
            <w:r>
              <w:rPr>
                <w:rFonts w:hint="eastAsia"/>
              </w:rPr>
              <w:t xml:space="preserve">ask you. </w:t>
            </w:r>
            <w:r w:rsidR="00931583">
              <w:t>W</w:t>
            </w:r>
            <w:r w:rsidR="00931583">
              <w:rPr>
                <w:rFonts w:hint="eastAsia"/>
              </w:rPr>
              <w:t xml:space="preserve">hat kind of </w:t>
            </w:r>
            <w:r w:rsidR="00791F28">
              <w:rPr>
                <w:rFonts w:hint="eastAsia"/>
              </w:rPr>
              <w:t>desert or snack do you like to eat?</w:t>
            </w:r>
          </w:p>
          <w:p w:rsidR="001F6972" w:rsidRDefault="00667C46" w:rsidP="002A1CBD">
            <w:r>
              <w:rPr>
                <w:rFonts w:hint="eastAsia"/>
              </w:rPr>
              <w:t xml:space="preserve">(When </w:t>
            </w:r>
            <w:r>
              <w:t>‘</w:t>
            </w:r>
            <w:r>
              <w:rPr>
                <w:rFonts w:hint="eastAsia"/>
              </w:rPr>
              <w:t>chocolate</w:t>
            </w:r>
            <w:r>
              <w:t>’</w:t>
            </w:r>
            <w:r>
              <w:rPr>
                <w:rFonts w:hint="eastAsia"/>
              </w:rPr>
              <w:t xml:space="preserve"> is answered) Great. </w:t>
            </w:r>
            <w:r w:rsidR="006C257C">
              <w:rPr>
                <w:rFonts w:hint="eastAsia"/>
              </w:rPr>
              <w:t xml:space="preserve">Because </w:t>
            </w:r>
            <w:r w:rsidR="00015A5E">
              <w:rPr>
                <w:rFonts w:hint="eastAsia"/>
              </w:rPr>
              <w:t>we all</w:t>
            </w:r>
            <w:r w:rsidR="006C257C">
              <w:rPr>
                <w:rFonts w:hint="eastAsia"/>
              </w:rPr>
              <w:t xml:space="preserve"> love chocolate, </w:t>
            </w:r>
            <w:r w:rsidR="00015A5E">
              <w:rPr>
                <w:rFonts w:hint="eastAsia"/>
              </w:rPr>
              <w:t>let</w:t>
            </w:r>
            <w:r w:rsidR="003F156B">
              <w:t>’</w:t>
            </w:r>
            <w:r w:rsidR="003F156B">
              <w:rPr>
                <w:rFonts w:hint="eastAsia"/>
              </w:rPr>
              <w:t xml:space="preserve">s </w:t>
            </w:r>
            <w:r w:rsidR="00992E03">
              <w:rPr>
                <w:rFonts w:hint="eastAsia"/>
              </w:rPr>
              <w:t>explore more about it.</w:t>
            </w:r>
          </w:p>
          <w:p w:rsidR="006C257C" w:rsidRPr="00667C46" w:rsidRDefault="006C257C" w:rsidP="002A1CBD"/>
          <w:p w:rsidR="001F6972" w:rsidRDefault="001F6972" w:rsidP="002A1CBD">
            <w:r w:rsidRPr="00D0730E">
              <w:rPr>
                <w:rFonts w:hint="eastAsia"/>
                <w:b/>
              </w:rPr>
              <w:t>II. Eliciting</w:t>
            </w:r>
          </w:p>
          <w:p w:rsidR="001F6972" w:rsidRDefault="00984E40" w:rsidP="002A1CBD">
            <w:r>
              <w:rPr>
                <w:rFonts w:hint="eastAsia"/>
              </w:rPr>
              <w:t>First of all,</w:t>
            </w:r>
          </w:p>
          <w:p w:rsidR="00984E40" w:rsidRDefault="005F7C9C" w:rsidP="005F7C9C">
            <w:pPr>
              <w:pStyle w:val="a6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What</w:t>
            </w:r>
            <w:r w:rsidR="00A04E50">
              <w:rPr>
                <w:rFonts w:hint="eastAsia"/>
              </w:rPr>
              <w:t xml:space="preserve"> type </w:t>
            </w:r>
            <w:r>
              <w:rPr>
                <w:rFonts w:hint="eastAsia"/>
              </w:rPr>
              <w:t xml:space="preserve">of chocolate do you </w:t>
            </w:r>
            <w:r w:rsidR="006326E7">
              <w:rPr>
                <w:rFonts w:hint="eastAsia"/>
              </w:rPr>
              <w:t>know or like to eat?</w:t>
            </w:r>
          </w:p>
          <w:p w:rsidR="006326E7" w:rsidRDefault="0002578F" w:rsidP="005F7C9C">
            <w:pPr>
              <w:pStyle w:val="a6"/>
              <w:numPr>
                <w:ilvl w:val="0"/>
                <w:numId w:val="5"/>
              </w:numPr>
              <w:ind w:leftChars="0"/>
            </w:pPr>
            <w:r>
              <w:t>W</w:t>
            </w:r>
            <w:r>
              <w:rPr>
                <w:rFonts w:hint="eastAsia"/>
              </w:rPr>
              <w:t xml:space="preserve">hat </w:t>
            </w:r>
            <w:r w:rsidR="000C3DBE">
              <w:rPr>
                <w:rFonts w:hint="eastAsia"/>
              </w:rPr>
              <w:t xml:space="preserve">other </w:t>
            </w:r>
            <w:r w:rsidR="00BE3296">
              <w:rPr>
                <w:rFonts w:hint="eastAsia"/>
              </w:rPr>
              <w:t>food can you make with chocolate?</w:t>
            </w:r>
          </w:p>
          <w:p w:rsidR="001D30D6" w:rsidRDefault="001D30D6" w:rsidP="001D30D6"/>
          <w:p w:rsidR="001D30D6" w:rsidRPr="00D0730E" w:rsidRDefault="001D30D6" w:rsidP="001D30D6">
            <w:pPr>
              <w:rPr>
                <w:b/>
              </w:rPr>
            </w:pPr>
            <w:r w:rsidRPr="00D0730E">
              <w:rPr>
                <w:rFonts w:hint="eastAsia"/>
                <w:b/>
              </w:rPr>
              <w:t>III. Introduce</w:t>
            </w:r>
          </w:p>
          <w:p w:rsidR="002A1CBD" w:rsidRDefault="006E2B53" w:rsidP="002A1CBD">
            <w:r>
              <w:rPr>
                <w:rFonts w:hint="eastAsia"/>
              </w:rPr>
              <w:t xml:space="preserve">Good. </w:t>
            </w:r>
            <w:r w:rsidR="004139EF">
              <w:rPr>
                <w:rFonts w:hint="eastAsia"/>
              </w:rPr>
              <w:t xml:space="preserve">Seems like you all know a lot </w:t>
            </w:r>
            <w:r w:rsidR="009B36EE">
              <w:rPr>
                <w:rFonts w:hint="eastAsia"/>
              </w:rPr>
              <w:t>about</w:t>
            </w:r>
            <w:r w:rsidR="004139EF">
              <w:rPr>
                <w:rFonts w:hint="eastAsia"/>
              </w:rPr>
              <w:t xml:space="preserve"> chocolate. However, </w:t>
            </w:r>
            <w:r w:rsidR="004139EF">
              <w:t>I</w:t>
            </w:r>
            <w:r w:rsidR="004139EF">
              <w:rPr>
                <w:rFonts w:hint="eastAsia"/>
              </w:rPr>
              <w:t xml:space="preserve"> doubt anyone knows about the history of it. </w:t>
            </w:r>
            <w:r w:rsidR="001F148B">
              <w:rPr>
                <w:rFonts w:hint="eastAsia"/>
              </w:rPr>
              <w:t xml:space="preserve">Today, We will be reading </w:t>
            </w:r>
            <w:r w:rsidR="00A15553">
              <w:rPr>
                <w:rFonts w:hint="eastAsia"/>
              </w:rPr>
              <w:t xml:space="preserve">about </w:t>
            </w:r>
            <w:r w:rsidR="00A15553">
              <w:t>“</w:t>
            </w:r>
            <w:r w:rsidR="00A15553">
              <w:rPr>
                <w:rFonts w:hint="eastAsia"/>
              </w:rPr>
              <w:t>Chocolate</w:t>
            </w:r>
            <w:r w:rsidR="00A15553">
              <w:t>”</w:t>
            </w:r>
            <w:r w:rsidR="00A15553">
              <w:rPr>
                <w:rFonts w:hint="eastAsia"/>
              </w:rPr>
              <w:t>.</w:t>
            </w:r>
          </w:p>
        </w:tc>
      </w:tr>
    </w:tbl>
    <w:p w:rsidR="00E327DE" w:rsidRDefault="00E327DE" w:rsidP="005824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997"/>
      </w:tblGrid>
      <w:tr w:rsidR="008F642E" w:rsidTr="0036156D">
        <w:tc>
          <w:tcPr>
            <w:tcW w:w="9224" w:type="dxa"/>
            <w:gridSpan w:val="3"/>
          </w:tcPr>
          <w:p w:rsidR="008F642E" w:rsidRPr="008C08D6" w:rsidRDefault="00D7041D" w:rsidP="0036156D">
            <w:pPr>
              <w:rPr>
                <w:b/>
              </w:rPr>
            </w:pPr>
            <w:r w:rsidRPr="008C08D6">
              <w:rPr>
                <w:rFonts w:hint="eastAsia"/>
                <w:b/>
                <w:sz w:val="24"/>
              </w:rPr>
              <w:t>Pre-Activity</w:t>
            </w:r>
          </w:p>
        </w:tc>
      </w:tr>
      <w:tr w:rsidR="008F642E" w:rsidTr="0036156D">
        <w:tc>
          <w:tcPr>
            <w:tcW w:w="9224" w:type="dxa"/>
            <w:gridSpan w:val="3"/>
          </w:tcPr>
          <w:p w:rsidR="005D583D" w:rsidRDefault="00D7041D" w:rsidP="0036156D">
            <w:r w:rsidRPr="008C08D6">
              <w:rPr>
                <w:rFonts w:hint="eastAsia"/>
                <w:b/>
              </w:rPr>
              <w:t>Materials</w:t>
            </w:r>
            <w:r w:rsidR="005D583D" w:rsidRPr="008C08D6">
              <w:rPr>
                <w:rFonts w:hint="eastAsia"/>
                <w:b/>
              </w:rPr>
              <w:t>:</w:t>
            </w:r>
            <w:r w:rsidR="005D583D">
              <w:rPr>
                <w:rFonts w:hint="eastAsia"/>
              </w:rPr>
              <w:t xml:space="preserve"> </w:t>
            </w:r>
            <w:r w:rsidR="005F615D">
              <w:rPr>
                <w:rFonts w:hint="eastAsia"/>
              </w:rPr>
              <w:t xml:space="preserve">White board &amp; markers, </w:t>
            </w:r>
            <w:r w:rsidR="00ED2335">
              <w:rPr>
                <w:rFonts w:hint="eastAsia"/>
              </w:rPr>
              <w:t>Figure 1 printed</w:t>
            </w:r>
          </w:p>
        </w:tc>
      </w:tr>
      <w:tr w:rsidR="002E7E19" w:rsidTr="00DA1D82">
        <w:tc>
          <w:tcPr>
            <w:tcW w:w="1384" w:type="dxa"/>
          </w:tcPr>
          <w:p w:rsidR="002E7E19" w:rsidRPr="008C08D6" w:rsidRDefault="002E7E19" w:rsidP="0036156D">
            <w:pPr>
              <w:rPr>
                <w:b/>
              </w:rPr>
            </w:pPr>
            <w:r w:rsidRPr="008C08D6">
              <w:rPr>
                <w:rFonts w:hint="eastAsia"/>
                <w:b/>
              </w:rPr>
              <w:t>Time</w:t>
            </w:r>
          </w:p>
          <w:p w:rsidR="00D00436" w:rsidRDefault="00D00436" w:rsidP="0036156D"/>
          <w:p w:rsidR="00D00436" w:rsidRDefault="00D00436" w:rsidP="0036156D">
            <w:r>
              <w:rPr>
                <w:rFonts w:hint="eastAsia"/>
              </w:rPr>
              <w:t>5mins</w:t>
            </w:r>
          </w:p>
        </w:tc>
        <w:tc>
          <w:tcPr>
            <w:tcW w:w="1843" w:type="dxa"/>
          </w:tcPr>
          <w:p w:rsidR="002E7E19" w:rsidRPr="008C08D6" w:rsidRDefault="002E7E19" w:rsidP="0036156D">
            <w:pPr>
              <w:rPr>
                <w:b/>
              </w:rPr>
            </w:pPr>
            <w:r w:rsidRPr="008C08D6">
              <w:rPr>
                <w:rFonts w:hint="eastAsia"/>
                <w:b/>
              </w:rPr>
              <w:t>Set up</w:t>
            </w:r>
          </w:p>
          <w:p w:rsidR="00D00436" w:rsidRDefault="00D00436" w:rsidP="0036156D"/>
          <w:p w:rsidR="00D00436" w:rsidRDefault="00D00436" w:rsidP="0036156D">
            <w:r>
              <w:rPr>
                <w:rFonts w:hint="eastAsia"/>
              </w:rPr>
              <w:t>Whole class</w:t>
            </w:r>
          </w:p>
        </w:tc>
        <w:tc>
          <w:tcPr>
            <w:tcW w:w="5997" w:type="dxa"/>
          </w:tcPr>
          <w:p w:rsidR="002E7E19" w:rsidRPr="008C08D6" w:rsidRDefault="002E7E19" w:rsidP="0036156D">
            <w:pPr>
              <w:rPr>
                <w:b/>
              </w:rPr>
            </w:pPr>
            <w:r w:rsidRPr="008C08D6">
              <w:rPr>
                <w:rFonts w:hint="eastAsia"/>
                <w:b/>
              </w:rPr>
              <w:t>Procedure</w:t>
            </w:r>
          </w:p>
          <w:p w:rsidR="00641857" w:rsidRDefault="00641857" w:rsidP="0036156D"/>
          <w:p w:rsidR="00641857" w:rsidRDefault="00B531B0" w:rsidP="0036156D">
            <w:r>
              <w:rPr>
                <w:rFonts w:hint="eastAsia"/>
              </w:rPr>
              <w:t>I. Vocabulary</w:t>
            </w:r>
          </w:p>
          <w:p w:rsidR="00B531B0" w:rsidRDefault="002F6819" w:rsidP="0036156D">
            <w:r>
              <w:rPr>
                <w:rFonts w:hint="eastAsia"/>
              </w:rPr>
              <w:t>(</w:t>
            </w:r>
            <w:r w:rsidR="00FF5632">
              <w:rPr>
                <w:rFonts w:hint="eastAsia"/>
              </w:rPr>
              <w:t xml:space="preserve">TT) Before reading the text, </w:t>
            </w:r>
            <w:r w:rsidR="004862BE">
              <w:t>let’s</w:t>
            </w:r>
            <w:r w:rsidR="001B306B">
              <w:rPr>
                <w:rFonts w:hint="eastAsia"/>
              </w:rPr>
              <w:t xml:space="preserve"> </w:t>
            </w:r>
            <w:r w:rsidR="00803364">
              <w:rPr>
                <w:rFonts w:hint="eastAsia"/>
              </w:rPr>
              <w:t>see</w:t>
            </w:r>
            <w:r w:rsidR="00766D48">
              <w:rPr>
                <w:rFonts w:hint="eastAsia"/>
              </w:rPr>
              <w:t xml:space="preserve"> some of the key words</w:t>
            </w:r>
          </w:p>
          <w:p w:rsidR="00A46CE9" w:rsidRPr="008C08D6" w:rsidRDefault="008D0A09" w:rsidP="00A46CE9">
            <w:pPr>
              <w:pStyle w:val="a6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 w:rsidRPr="008C08D6">
              <w:rPr>
                <w:u w:val="single"/>
              </w:rPr>
              <w:t>D</w:t>
            </w:r>
            <w:r w:rsidRPr="008C08D6">
              <w:rPr>
                <w:rFonts w:hint="eastAsia"/>
                <w:u w:val="single"/>
              </w:rPr>
              <w:t>ivine</w:t>
            </w:r>
          </w:p>
          <w:p w:rsidR="00526A3B" w:rsidRDefault="000A1A25" w:rsidP="00526A3B">
            <w:pPr>
              <w:pStyle w:val="a6"/>
              <w:ind w:leftChars="0" w:left="760"/>
            </w:pPr>
            <w:r>
              <w:rPr>
                <w:rFonts w:hint="eastAsia"/>
              </w:rPr>
              <w:t xml:space="preserve">* </w:t>
            </w:r>
            <w:r w:rsidR="000D355C">
              <w:rPr>
                <w:rFonts w:hint="eastAsia"/>
              </w:rPr>
              <w:t xml:space="preserve">Simply means </w:t>
            </w:r>
            <w:r w:rsidR="00C91E36">
              <w:t>“</w:t>
            </w:r>
            <w:r w:rsidR="00B70C81">
              <w:rPr>
                <w:rFonts w:hint="eastAsia"/>
              </w:rPr>
              <w:t>the state</w:t>
            </w:r>
            <w:r w:rsidR="002A0E45">
              <w:rPr>
                <w:rFonts w:hint="eastAsia"/>
              </w:rPr>
              <w:t xml:space="preserve"> </w:t>
            </w:r>
            <w:r w:rsidR="001F3639">
              <w:rPr>
                <w:rFonts w:hint="eastAsia"/>
              </w:rPr>
              <w:t>things that come</w:t>
            </w:r>
            <w:r w:rsidR="00CD0D81">
              <w:rPr>
                <w:rFonts w:hint="eastAsia"/>
              </w:rPr>
              <w:t>s</w:t>
            </w:r>
            <w:r w:rsidR="001F3639">
              <w:rPr>
                <w:rFonts w:hint="eastAsia"/>
              </w:rPr>
              <w:t xml:space="preserve"> from </w:t>
            </w:r>
            <w:r w:rsidR="004E4CDC">
              <w:rPr>
                <w:rFonts w:hint="eastAsia"/>
              </w:rPr>
              <w:t>or proceeded from God.</w:t>
            </w:r>
            <w:r w:rsidR="0036156D">
              <w:t>”</w:t>
            </w:r>
            <w:r w:rsidR="00A86718">
              <w:rPr>
                <w:rFonts w:hint="eastAsia"/>
              </w:rPr>
              <w:t xml:space="preserve"> </w:t>
            </w:r>
            <w:r w:rsidR="00A77487">
              <w:rPr>
                <w:rFonts w:hint="eastAsia"/>
              </w:rPr>
              <w:t>T</w:t>
            </w:r>
            <w:r w:rsidR="00526A3B">
              <w:rPr>
                <w:rFonts w:hint="eastAsia"/>
              </w:rPr>
              <w:t xml:space="preserve">herefore it is </w:t>
            </w:r>
            <w:r w:rsidR="004E4CDC">
              <w:rPr>
                <w:rFonts w:hint="eastAsia"/>
              </w:rPr>
              <w:t xml:space="preserve">considered </w:t>
            </w:r>
            <w:r w:rsidR="00526A3B">
              <w:rPr>
                <w:rFonts w:hint="eastAsia"/>
              </w:rPr>
              <w:t>holy and sacred</w:t>
            </w:r>
            <w:r w:rsidR="00526A3B">
              <w:t>”</w:t>
            </w:r>
          </w:p>
          <w:p w:rsidR="00526A3B" w:rsidRDefault="00526A3B" w:rsidP="00526A3B">
            <w:pPr>
              <w:pStyle w:val="a6"/>
              <w:ind w:leftChars="0" w:left="760"/>
            </w:pPr>
            <w:r>
              <w:rPr>
                <w:rFonts w:hint="eastAsia"/>
              </w:rPr>
              <w:t xml:space="preserve">* CCQ: </w:t>
            </w:r>
          </w:p>
          <w:p w:rsidR="00A86718" w:rsidRDefault="00A86718" w:rsidP="00526A3B">
            <w:pPr>
              <w:pStyle w:val="a6"/>
              <w:ind w:leftChars="0" w:left="760"/>
            </w:pPr>
            <w:r>
              <w:rPr>
                <w:rFonts w:hint="eastAsia"/>
              </w:rPr>
              <w:lastRenderedPageBreak/>
              <w:t xml:space="preserve">Is </w:t>
            </w:r>
            <w:r>
              <w:t>‘</w:t>
            </w:r>
            <w:r>
              <w:rPr>
                <w:rFonts w:hint="eastAsia"/>
              </w:rPr>
              <w:t>divine</w:t>
            </w:r>
            <w:r>
              <w:t>’</w:t>
            </w:r>
            <w:r>
              <w:rPr>
                <w:rFonts w:hint="eastAsia"/>
              </w:rPr>
              <w:t xml:space="preserve"> associated to religion?</w:t>
            </w:r>
          </w:p>
          <w:p w:rsidR="00526A3B" w:rsidRDefault="00856850" w:rsidP="00526A3B">
            <w:pPr>
              <w:pStyle w:val="a6"/>
              <w:ind w:leftChars="0" w:left="760"/>
            </w:pPr>
            <w:r>
              <w:rPr>
                <w:rFonts w:hint="eastAsia"/>
              </w:rPr>
              <w:t xml:space="preserve">Where does </w:t>
            </w:r>
            <w:r>
              <w:t>‘</w:t>
            </w:r>
            <w:r>
              <w:rPr>
                <w:rFonts w:hint="eastAsia"/>
              </w:rPr>
              <w:t>divine</w:t>
            </w:r>
            <w:r>
              <w:t>’</w:t>
            </w:r>
            <w:r>
              <w:rPr>
                <w:rFonts w:hint="eastAsia"/>
              </w:rPr>
              <w:t xml:space="preserve"> comes from?</w:t>
            </w:r>
          </w:p>
          <w:p w:rsidR="00856850" w:rsidRDefault="00856850" w:rsidP="00760B21"/>
          <w:p w:rsidR="00760B21" w:rsidRPr="008C08D6" w:rsidRDefault="006E3799" w:rsidP="00760B21">
            <w:pPr>
              <w:pStyle w:val="a6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 w:rsidRPr="008C08D6">
              <w:rPr>
                <w:rFonts w:hint="eastAsia"/>
                <w:u w:val="single"/>
              </w:rPr>
              <w:t>Pastries</w:t>
            </w:r>
          </w:p>
          <w:p w:rsidR="00760B21" w:rsidRDefault="00760B21" w:rsidP="00760B21">
            <w:pPr>
              <w:pStyle w:val="a6"/>
              <w:ind w:leftChars="0" w:left="760"/>
            </w:pPr>
            <w:r>
              <w:rPr>
                <w:rFonts w:hint="eastAsia"/>
              </w:rPr>
              <w:t xml:space="preserve">* </w:t>
            </w:r>
            <w:r w:rsidR="00566719">
              <w:rPr>
                <w:rFonts w:hint="eastAsia"/>
              </w:rPr>
              <w:t>Share each picture to each group</w:t>
            </w:r>
            <w:r w:rsidR="00B1180A">
              <w:rPr>
                <w:rFonts w:hint="eastAsia"/>
              </w:rPr>
              <w:t xml:space="preserve"> (fig 1)</w:t>
            </w:r>
          </w:p>
          <w:p w:rsidR="00566719" w:rsidRDefault="00566719" w:rsidP="00566719">
            <w:pPr>
              <w:pStyle w:val="a6"/>
              <w:ind w:leftChars="0" w:left="760"/>
            </w:pPr>
            <w:r>
              <w:rPr>
                <w:rFonts w:hint="eastAsia"/>
              </w:rPr>
              <w:t xml:space="preserve">What did group 1 get? </w:t>
            </w:r>
            <w:r>
              <w:t>G</w:t>
            </w:r>
            <w:r>
              <w:rPr>
                <w:rFonts w:hint="eastAsia"/>
              </w:rPr>
              <w:t>roup 2? 3? &lt;write on board&gt;</w:t>
            </w:r>
          </w:p>
          <w:p w:rsidR="004913FF" w:rsidRDefault="00566719" w:rsidP="00566719">
            <w:pPr>
              <w:pStyle w:val="a6"/>
              <w:ind w:leftChars="0" w:left="760"/>
            </w:pPr>
            <w:r>
              <w:rPr>
                <w:rFonts w:hint="eastAsia"/>
              </w:rPr>
              <w:t xml:space="preserve">So, </w:t>
            </w:r>
            <w:r w:rsidR="004913FF">
              <w:rPr>
                <w:rFonts w:hint="eastAsia"/>
              </w:rPr>
              <w:t>What is a common thing between these three?</w:t>
            </w:r>
            <w:r w:rsidR="00B1180A">
              <w:rPr>
                <w:rFonts w:hint="eastAsia"/>
              </w:rPr>
              <w:t xml:space="preserve"> Yes. It is a</w:t>
            </w:r>
            <w:r>
              <w:rPr>
                <w:rFonts w:hint="eastAsia"/>
              </w:rPr>
              <w:t>ll a baked product</w:t>
            </w:r>
            <w:r w:rsidR="00255EA9">
              <w:rPr>
                <w:rFonts w:hint="eastAsia"/>
              </w:rPr>
              <w:t>, the pastries</w:t>
            </w:r>
          </w:p>
          <w:p w:rsidR="004913FF" w:rsidRDefault="00E91451" w:rsidP="00760B21">
            <w:pPr>
              <w:pStyle w:val="a6"/>
              <w:ind w:leftChars="0" w:left="760"/>
            </w:pPr>
            <w:r>
              <w:rPr>
                <w:rFonts w:hint="eastAsia"/>
              </w:rPr>
              <w:t>* CCQ</w:t>
            </w:r>
          </w:p>
          <w:p w:rsidR="00E91451" w:rsidRDefault="00E91451" w:rsidP="00760B21">
            <w:pPr>
              <w:pStyle w:val="a6"/>
              <w:ind w:leftChars="0" w:left="760"/>
            </w:pPr>
            <w:r>
              <w:rPr>
                <w:rFonts w:hint="eastAsia"/>
              </w:rPr>
              <w:t xml:space="preserve">What common </w:t>
            </w:r>
            <w:r>
              <w:t>ingredients</w:t>
            </w:r>
            <w:r>
              <w:rPr>
                <w:rFonts w:hint="eastAsia"/>
              </w:rPr>
              <w:t xml:space="preserve"> can </w:t>
            </w:r>
            <w:r w:rsidR="00A55AC0">
              <w:rPr>
                <w:rFonts w:hint="eastAsia"/>
              </w:rPr>
              <w:t>we see</w:t>
            </w:r>
            <w:r w:rsidR="007D76C4">
              <w:rPr>
                <w:rFonts w:hint="eastAsia"/>
              </w:rPr>
              <w:t xml:space="preserve"> in pastry?</w:t>
            </w:r>
          </w:p>
          <w:p w:rsidR="00A55AC0" w:rsidRDefault="00A55AC0" w:rsidP="00760B21">
            <w:pPr>
              <w:pStyle w:val="a6"/>
              <w:ind w:leftChars="0" w:left="760"/>
            </w:pPr>
            <w:r>
              <w:rPr>
                <w:rFonts w:hint="eastAsia"/>
              </w:rPr>
              <w:t>What pastry shops do you know?</w:t>
            </w:r>
          </w:p>
          <w:p w:rsidR="00E91451" w:rsidRDefault="00E91451" w:rsidP="00760B21">
            <w:pPr>
              <w:pStyle w:val="a6"/>
              <w:ind w:leftChars="0" w:left="760"/>
            </w:pPr>
          </w:p>
          <w:p w:rsidR="006E3799" w:rsidRPr="008C08D6" w:rsidRDefault="001B4BD7" w:rsidP="00A46CE9">
            <w:pPr>
              <w:pStyle w:val="a6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 w:rsidRPr="008C08D6">
              <w:rPr>
                <w:rFonts w:hint="eastAsia"/>
                <w:u w:val="single"/>
              </w:rPr>
              <w:t>Prevent</w:t>
            </w:r>
          </w:p>
          <w:p w:rsidR="008A56F2" w:rsidRDefault="00126C22" w:rsidP="008A56F2">
            <w:pPr>
              <w:pStyle w:val="a6"/>
              <w:ind w:leftChars="0" w:left="760"/>
            </w:pPr>
            <w:r>
              <w:rPr>
                <w:rFonts w:hint="eastAsia"/>
              </w:rPr>
              <w:t xml:space="preserve">* </w:t>
            </w:r>
            <w:r w:rsidR="001B4BD7">
              <w:rPr>
                <w:rFonts w:hint="eastAsia"/>
              </w:rPr>
              <w:t xml:space="preserve">Draw </w:t>
            </w:r>
            <w:r w:rsidR="00EA70DB">
              <w:rPr>
                <w:rFonts w:hint="eastAsia"/>
              </w:rPr>
              <w:t>sign of stop</w:t>
            </w:r>
            <w:r w:rsidR="00DC2BA3">
              <w:rPr>
                <w:rFonts w:hint="eastAsia"/>
              </w:rPr>
              <w:t>s for cars?</w:t>
            </w:r>
          </w:p>
          <w:p w:rsidR="00DC2BA3" w:rsidRDefault="00644737" w:rsidP="008A56F2">
            <w:pPr>
              <w:pStyle w:val="a6"/>
              <w:ind w:leftChars="0" w:left="760"/>
            </w:pPr>
            <w:r>
              <w:rPr>
                <w:rFonts w:hint="eastAsia"/>
              </w:rPr>
              <w:t>Where do we usually see these sign? W</w:t>
            </w:r>
            <w:r>
              <w:t>h</w:t>
            </w:r>
            <w:r>
              <w:rPr>
                <w:rFonts w:hint="eastAsia"/>
              </w:rPr>
              <w:t xml:space="preserve">y do they put this in the road? </w:t>
            </w:r>
            <w:r w:rsidR="00956F18">
              <w:rPr>
                <w:rFonts w:hint="eastAsia"/>
              </w:rPr>
              <w:t xml:space="preserve">It is to </w:t>
            </w:r>
            <w:r w:rsidR="00956F18">
              <w:t>‘</w:t>
            </w:r>
            <w:r w:rsidR="00956F18">
              <w:rPr>
                <w:rFonts w:hint="eastAsia"/>
              </w:rPr>
              <w:t>prevent</w:t>
            </w:r>
            <w:r w:rsidR="00CF5123">
              <w:t>’</w:t>
            </w:r>
            <w:r w:rsidR="00CF5123">
              <w:rPr>
                <w:rFonts w:hint="eastAsia"/>
              </w:rPr>
              <w:t xml:space="preserve"> cars from getting accident. </w:t>
            </w:r>
            <w:r w:rsidR="006966D0">
              <w:rPr>
                <w:rFonts w:hint="eastAsia"/>
              </w:rPr>
              <w:t>Prevent simply means to stop from doing something</w:t>
            </w:r>
            <w:r w:rsidR="00A3790B">
              <w:rPr>
                <w:rFonts w:hint="eastAsia"/>
              </w:rPr>
              <w:t>.</w:t>
            </w:r>
          </w:p>
          <w:p w:rsidR="00780464" w:rsidRDefault="00E83869" w:rsidP="008A56F2">
            <w:pPr>
              <w:pStyle w:val="a6"/>
              <w:ind w:leftChars="0" w:left="760"/>
            </w:pPr>
            <w:r>
              <w:rPr>
                <w:rFonts w:hint="eastAsia"/>
              </w:rPr>
              <w:t>* CCQ</w:t>
            </w:r>
          </w:p>
          <w:p w:rsidR="008046FD" w:rsidRDefault="008046FD" w:rsidP="00D84754">
            <w:pPr>
              <w:pStyle w:val="a6"/>
              <w:ind w:leftChars="0" w:left="760"/>
            </w:pPr>
            <w:r>
              <w:rPr>
                <w:rFonts w:hint="eastAsia"/>
              </w:rPr>
              <w:t xml:space="preserve">What do we usually </w:t>
            </w:r>
            <w:r w:rsidR="00D84754">
              <w:rPr>
                <w:rFonts w:hint="eastAsia"/>
              </w:rPr>
              <w:t>do to prevent driving with sleepiness?</w:t>
            </w:r>
          </w:p>
          <w:p w:rsidR="00D84754" w:rsidRDefault="008252C3" w:rsidP="00D84754">
            <w:pPr>
              <w:pStyle w:val="a6"/>
              <w:ind w:leftChars="0" w:left="760"/>
            </w:pPr>
            <w:r>
              <w:rPr>
                <w:rFonts w:hint="eastAsia"/>
              </w:rPr>
              <w:t xml:space="preserve">What food is good </w:t>
            </w:r>
            <w:r w:rsidR="009C7853">
              <w:rPr>
                <w:rFonts w:hint="eastAsia"/>
              </w:rPr>
              <w:t xml:space="preserve">to prevent </w:t>
            </w:r>
            <w:r w:rsidR="00C21429">
              <w:rPr>
                <w:rFonts w:hint="eastAsia"/>
              </w:rPr>
              <w:t>cancer?</w:t>
            </w:r>
          </w:p>
          <w:p w:rsidR="00ED53BF" w:rsidRDefault="00ED53BF" w:rsidP="008A56F2">
            <w:pPr>
              <w:pStyle w:val="a6"/>
              <w:ind w:leftChars="0" w:left="760"/>
            </w:pPr>
          </w:p>
          <w:p w:rsidR="00783181" w:rsidRPr="008C08D6" w:rsidRDefault="006E3799" w:rsidP="00783181">
            <w:pPr>
              <w:pStyle w:val="a6"/>
              <w:numPr>
                <w:ilvl w:val="0"/>
                <w:numId w:val="1"/>
              </w:numPr>
              <w:ind w:leftChars="0"/>
              <w:rPr>
                <w:u w:val="single"/>
              </w:rPr>
            </w:pPr>
            <w:r w:rsidRPr="008C08D6">
              <w:rPr>
                <w:rFonts w:hint="eastAsia"/>
                <w:u w:val="single"/>
              </w:rPr>
              <w:t>Toxic</w:t>
            </w:r>
          </w:p>
          <w:p w:rsidR="00783181" w:rsidRDefault="00783181" w:rsidP="00783181">
            <w:pPr>
              <w:pStyle w:val="a6"/>
              <w:ind w:leftChars="0" w:left="760"/>
            </w:pPr>
            <w:r>
              <w:rPr>
                <w:rFonts w:hint="eastAsia"/>
              </w:rPr>
              <w:t xml:space="preserve">* </w:t>
            </w:r>
            <w:r w:rsidR="00966EF1">
              <w:rPr>
                <w:rFonts w:hint="eastAsia"/>
              </w:rPr>
              <w:t xml:space="preserve">It means anything that </w:t>
            </w:r>
            <w:r w:rsidR="00D85065">
              <w:t>has</w:t>
            </w:r>
            <w:r w:rsidR="00966EF1">
              <w:rPr>
                <w:rFonts w:hint="eastAsia"/>
              </w:rPr>
              <w:t xml:space="preserve"> the effect of a poison. </w:t>
            </w:r>
            <w:r w:rsidR="002367B2">
              <w:rPr>
                <w:rFonts w:hint="eastAsia"/>
              </w:rPr>
              <w:t xml:space="preserve">Repeat after me </w:t>
            </w:r>
            <w:r w:rsidR="002367B2">
              <w:t>“</w:t>
            </w:r>
            <w:r w:rsidR="002367B2">
              <w:rPr>
                <w:rFonts w:hint="eastAsia"/>
              </w:rPr>
              <w:t>Toxic</w:t>
            </w:r>
            <w:r w:rsidR="002367B2">
              <w:t>”</w:t>
            </w:r>
          </w:p>
          <w:p w:rsidR="00D85065" w:rsidRDefault="00D85065" w:rsidP="00D85065">
            <w:pPr>
              <w:pStyle w:val="a6"/>
              <w:ind w:leftChars="0" w:left="760"/>
            </w:pPr>
            <w:r>
              <w:rPr>
                <w:rFonts w:hint="eastAsia"/>
              </w:rPr>
              <w:t>* CCQ</w:t>
            </w:r>
          </w:p>
          <w:p w:rsidR="00D85065" w:rsidRPr="008311B7" w:rsidRDefault="00D85065" w:rsidP="005F615D">
            <w:pPr>
              <w:pStyle w:val="a6"/>
              <w:ind w:leftChars="0" w:left="760"/>
            </w:pPr>
            <w:r>
              <w:rPr>
                <w:rFonts w:hint="eastAsia"/>
              </w:rPr>
              <w:t>Can we eat a food</w:t>
            </w:r>
            <w:r w:rsidR="008311B7">
              <w:rPr>
                <w:rFonts w:hint="eastAsia"/>
              </w:rPr>
              <w:t xml:space="preserve"> containing toxic</w:t>
            </w:r>
            <w:r>
              <w:rPr>
                <w:rFonts w:hint="eastAsia"/>
              </w:rPr>
              <w:t>?</w:t>
            </w:r>
          </w:p>
        </w:tc>
      </w:tr>
    </w:tbl>
    <w:p w:rsidR="008F642E" w:rsidRDefault="008F642E" w:rsidP="005824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997"/>
      </w:tblGrid>
      <w:tr w:rsidR="008F642E" w:rsidTr="0036156D">
        <w:tc>
          <w:tcPr>
            <w:tcW w:w="9224" w:type="dxa"/>
            <w:gridSpan w:val="3"/>
          </w:tcPr>
          <w:p w:rsidR="008F642E" w:rsidRPr="006D111D" w:rsidRDefault="00A82566" w:rsidP="0036156D">
            <w:pPr>
              <w:rPr>
                <w:b/>
              </w:rPr>
            </w:pPr>
            <w:r w:rsidRPr="006D111D">
              <w:rPr>
                <w:rFonts w:hint="eastAsia"/>
                <w:b/>
                <w:sz w:val="24"/>
              </w:rPr>
              <w:t>Main Activity</w:t>
            </w:r>
          </w:p>
        </w:tc>
      </w:tr>
      <w:tr w:rsidR="008F642E" w:rsidTr="0036156D">
        <w:tc>
          <w:tcPr>
            <w:tcW w:w="9224" w:type="dxa"/>
            <w:gridSpan w:val="3"/>
          </w:tcPr>
          <w:p w:rsidR="008F642E" w:rsidRDefault="00A82566" w:rsidP="0036156D">
            <w:r w:rsidRPr="006D111D">
              <w:rPr>
                <w:rFonts w:hint="eastAsia"/>
                <w:b/>
              </w:rPr>
              <w:t>Materials</w:t>
            </w:r>
            <w:r w:rsidR="006B2E22" w:rsidRPr="006D111D">
              <w:rPr>
                <w:rFonts w:hint="eastAsia"/>
                <w:b/>
              </w:rPr>
              <w:t>:</w:t>
            </w:r>
            <w:r w:rsidR="006B2E22">
              <w:rPr>
                <w:rFonts w:hint="eastAsia"/>
              </w:rPr>
              <w:t xml:space="preserve"> Reading text (13copies),</w:t>
            </w:r>
            <w:r w:rsidR="008355FE">
              <w:rPr>
                <w:rFonts w:hint="eastAsia"/>
              </w:rPr>
              <w:t xml:space="preserve"> Worksheet 1</w:t>
            </w:r>
            <w:r w:rsidR="00AE2DAB">
              <w:rPr>
                <w:rFonts w:hint="eastAsia"/>
              </w:rPr>
              <w:t xml:space="preserve"> (13copies), </w:t>
            </w:r>
            <w:r w:rsidR="00F30795">
              <w:rPr>
                <w:rFonts w:hint="eastAsia"/>
              </w:rPr>
              <w:t>Projector</w:t>
            </w:r>
          </w:p>
        </w:tc>
      </w:tr>
      <w:tr w:rsidR="002E7E19" w:rsidTr="00DA1D82">
        <w:tc>
          <w:tcPr>
            <w:tcW w:w="1384" w:type="dxa"/>
          </w:tcPr>
          <w:p w:rsidR="002E7E19" w:rsidRPr="006D111D" w:rsidRDefault="002E7E19" w:rsidP="0036156D">
            <w:pPr>
              <w:rPr>
                <w:b/>
              </w:rPr>
            </w:pPr>
            <w:r w:rsidRPr="006D111D">
              <w:rPr>
                <w:rFonts w:hint="eastAsia"/>
                <w:b/>
              </w:rPr>
              <w:t>Time</w:t>
            </w:r>
          </w:p>
          <w:p w:rsidR="00C420B3" w:rsidRDefault="00C420B3" w:rsidP="0036156D"/>
          <w:p w:rsidR="00C420B3" w:rsidRDefault="00877619" w:rsidP="0036156D">
            <w:r>
              <w:rPr>
                <w:rFonts w:hint="eastAsia"/>
              </w:rPr>
              <w:t>2mins</w:t>
            </w:r>
          </w:p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C96F85" w:rsidRDefault="00C96F85" w:rsidP="0036156D"/>
          <w:p w:rsidR="00282D50" w:rsidRDefault="00282D50" w:rsidP="0036156D">
            <w:r>
              <w:rPr>
                <w:rFonts w:hint="eastAsia"/>
              </w:rPr>
              <w:t>2mins</w:t>
            </w:r>
          </w:p>
          <w:p w:rsidR="004A1F74" w:rsidRDefault="004A1F74" w:rsidP="0036156D"/>
          <w:p w:rsidR="004A1F74" w:rsidRDefault="004A1F74" w:rsidP="0036156D"/>
          <w:p w:rsidR="004A1F74" w:rsidRDefault="00D85492" w:rsidP="0036156D">
            <w:r>
              <w:rPr>
                <w:rFonts w:hint="eastAsia"/>
              </w:rPr>
              <w:t>2</w:t>
            </w:r>
            <w:r w:rsidR="004A1F74">
              <w:rPr>
                <w:rFonts w:hint="eastAsia"/>
              </w:rPr>
              <w:t>mins</w:t>
            </w:r>
          </w:p>
          <w:p w:rsidR="004A1F74" w:rsidRDefault="004A1F74" w:rsidP="0036156D"/>
          <w:p w:rsidR="004A1F74" w:rsidRDefault="004A1F74" w:rsidP="0036156D"/>
          <w:p w:rsidR="004A1F74" w:rsidRDefault="004A1F74" w:rsidP="0036156D"/>
          <w:p w:rsidR="004A1F74" w:rsidRDefault="004A1F74" w:rsidP="0036156D"/>
          <w:p w:rsidR="00084915" w:rsidRDefault="00084915" w:rsidP="0036156D"/>
          <w:p w:rsidR="00084915" w:rsidRDefault="00575DD0" w:rsidP="0036156D">
            <w:r>
              <w:rPr>
                <w:rFonts w:hint="eastAsia"/>
              </w:rPr>
              <w:t>5</w:t>
            </w:r>
            <w:r w:rsidR="00210F09">
              <w:rPr>
                <w:rFonts w:hint="eastAsia"/>
              </w:rPr>
              <w:t>mins</w:t>
            </w:r>
          </w:p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D10778" w:rsidRDefault="00D10778" w:rsidP="0036156D"/>
          <w:p w:rsidR="00116FEC" w:rsidRDefault="00116FEC" w:rsidP="0036156D"/>
          <w:p w:rsidR="00E65695" w:rsidRDefault="00E65695" w:rsidP="0036156D"/>
          <w:p w:rsidR="00E65695" w:rsidRDefault="00E65695" w:rsidP="0036156D"/>
          <w:p w:rsidR="00E65695" w:rsidRDefault="00E65695" w:rsidP="0036156D"/>
          <w:p w:rsidR="00F30795" w:rsidRDefault="00F30795" w:rsidP="0036156D"/>
          <w:p w:rsidR="00E65695" w:rsidRDefault="00E65695" w:rsidP="0036156D"/>
          <w:p w:rsidR="00116FEC" w:rsidRDefault="00E65695" w:rsidP="0036156D">
            <w:r>
              <w:rPr>
                <w:rFonts w:hint="eastAsia"/>
              </w:rPr>
              <w:t>2</w:t>
            </w:r>
            <w:r w:rsidR="00226620">
              <w:rPr>
                <w:rFonts w:hint="eastAsia"/>
              </w:rPr>
              <w:t>min</w:t>
            </w:r>
          </w:p>
        </w:tc>
        <w:tc>
          <w:tcPr>
            <w:tcW w:w="1843" w:type="dxa"/>
          </w:tcPr>
          <w:p w:rsidR="002E7E19" w:rsidRPr="006D111D" w:rsidRDefault="002E7E19" w:rsidP="0036156D">
            <w:pPr>
              <w:rPr>
                <w:b/>
              </w:rPr>
            </w:pPr>
            <w:r w:rsidRPr="006D111D">
              <w:rPr>
                <w:rFonts w:hint="eastAsia"/>
                <w:b/>
              </w:rPr>
              <w:lastRenderedPageBreak/>
              <w:t>Set up</w:t>
            </w:r>
          </w:p>
          <w:p w:rsidR="00502F6C" w:rsidRDefault="00502F6C" w:rsidP="0036156D"/>
          <w:p w:rsidR="00502F6C" w:rsidRDefault="00877619" w:rsidP="0036156D">
            <w:r>
              <w:rPr>
                <w:rFonts w:hint="eastAsia"/>
              </w:rPr>
              <w:t>Whole class</w:t>
            </w:r>
          </w:p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282D50" w:rsidRDefault="00282D50" w:rsidP="0036156D"/>
          <w:p w:rsidR="00C96F85" w:rsidRDefault="00C96F85" w:rsidP="0036156D"/>
          <w:p w:rsidR="00282D50" w:rsidRDefault="00282D50" w:rsidP="0036156D">
            <w:r>
              <w:rPr>
                <w:rFonts w:hint="eastAsia"/>
              </w:rPr>
              <w:t>Individual</w:t>
            </w:r>
          </w:p>
          <w:p w:rsidR="004A1F74" w:rsidRDefault="004A1F74" w:rsidP="0036156D"/>
          <w:p w:rsidR="004A1F74" w:rsidRDefault="004A1F74" w:rsidP="0036156D"/>
          <w:p w:rsidR="004A1F74" w:rsidRDefault="004A1F74" w:rsidP="0036156D">
            <w:r>
              <w:rPr>
                <w:rFonts w:hint="eastAsia"/>
              </w:rPr>
              <w:t>Whole class</w:t>
            </w:r>
          </w:p>
          <w:p w:rsidR="00084915" w:rsidRDefault="00084915" w:rsidP="0036156D"/>
          <w:p w:rsidR="00084915" w:rsidRDefault="00084915" w:rsidP="0036156D"/>
          <w:p w:rsidR="00084915" w:rsidRDefault="00084915" w:rsidP="0036156D"/>
          <w:p w:rsidR="00084915" w:rsidRDefault="00084915" w:rsidP="0036156D"/>
          <w:p w:rsidR="00084915" w:rsidRDefault="00084915" w:rsidP="0036156D"/>
          <w:p w:rsidR="00084915" w:rsidRDefault="001F258D" w:rsidP="0036156D">
            <w:r>
              <w:rPr>
                <w:rFonts w:hint="eastAsia"/>
              </w:rPr>
              <w:t>Pairs</w:t>
            </w:r>
          </w:p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116FEC" w:rsidRDefault="00116FEC" w:rsidP="0036156D"/>
          <w:p w:rsidR="00D10778" w:rsidRDefault="00D10778" w:rsidP="0036156D"/>
          <w:p w:rsidR="00575DD0" w:rsidRDefault="00575DD0" w:rsidP="0036156D"/>
          <w:p w:rsidR="00E65695" w:rsidRDefault="00E65695" w:rsidP="0036156D"/>
          <w:p w:rsidR="00E65695" w:rsidRDefault="00E65695" w:rsidP="0036156D"/>
          <w:p w:rsidR="00F30795" w:rsidRDefault="00F30795" w:rsidP="0036156D"/>
          <w:p w:rsidR="00E65695" w:rsidRDefault="00E65695" w:rsidP="0036156D"/>
          <w:p w:rsidR="00116FEC" w:rsidRDefault="00116FEC" w:rsidP="0036156D">
            <w:r>
              <w:rPr>
                <w:rFonts w:hint="eastAsia"/>
              </w:rPr>
              <w:t>W</w:t>
            </w:r>
            <w:r>
              <w:t>h</w:t>
            </w:r>
            <w:r>
              <w:rPr>
                <w:rFonts w:hint="eastAsia"/>
              </w:rPr>
              <w:t>ole class</w:t>
            </w:r>
          </w:p>
        </w:tc>
        <w:tc>
          <w:tcPr>
            <w:tcW w:w="5997" w:type="dxa"/>
          </w:tcPr>
          <w:p w:rsidR="002E7E19" w:rsidRPr="006D111D" w:rsidRDefault="002E7E19" w:rsidP="0036156D">
            <w:pPr>
              <w:rPr>
                <w:b/>
              </w:rPr>
            </w:pPr>
            <w:r w:rsidRPr="006D111D">
              <w:rPr>
                <w:rFonts w:hint="eastAsia"/>
                <w:b/>
              </w:rPr>
              <w:lastRenderedPageBreak/>
              <w:t>Procedure</w:t>
            </w:r>
          </w:p>
          <w:p w:rsidR="00D00436" w:rsidRDefault="00D00436" w:rsidP="0036156D"/>
          <w:p w:rsidR="00877619" w:rsidRDefault="0089626F" w:rsidP="0036156D">
            <w:r>
              <w:rPr>
                <w:rFonts w:hint="eastAsia"/>
              </w:rPr>
              <w:t>I</w:t>
            </w:r>
            <w:r w:rsidRPr="00D0730E">
              <w:rPr>
                <w:rFonts w:hint="eastAsia"/>
                <w:b/>
              </w:rPr>
              <w:t xml:space="preserve">. </w:t>
            </w:r>
            <w:r w:rsidR="0017663A" w:rsidRPr="00D0730E">
              <w:rPr>
                <w:rFonts w:hint="eastAsia"/>
                <w:b/>
              </w:rPr>
              <w:t>Guiding Question</w:t>
            </w:r>
          </w:p>
          <w:p w:rsidR="00BE3016" w:rsidRPr="006D111D" w:rsidRDefault="00BE3016" w:rsidP="00827422">
            <w:pPr>
              <w:rPr>
                <w:i/>
                <w:u w:val="single"/>
              </w:rPr>
            </w:pPr>
            <w:r w:rsidRPr="006D111D">
              <w:rPr>
                <w:rFonts w:hint="eastAsia"/>
                <w:i/>
                <w:u w:val="single"/>
              </w:rPr>
              <w:t>* Instruction</w:t>
            </w:r>
          </w:p>
          <w:p w:rsidR="0017663A" w:rsidRDefault="0017663A" w:rsidP="00827422">
            <w:r>
              <w:rPr>
                <w:rFonts w:hint="eastAsia"/>
              </w:rPr>
              <w:t>As you read, please think of these question</w:t>
            </w:r>
            <w:r w:rsidR="00827422">
              <w:rPr>
                <w:rFonts w:hint="eastAsia"/>
              </w:rPr>
              <w:t>s. Don</w:t>
            </w:r>
            <w:r w:rsidR="00827422">
              <w:t>’</w:t>
            </w:r>
            <w:r w:rsidR="00827422">
              <w:rPr>
                <w:rFonts w:hint="eastAsia"/>
              </w:rPr>
              <w:t>t write anything yet</w:t>
            </w:r>
            <w:r w:rsidR="007E2355">
              <w:rPr>
                <w:rFonts w:hint="eastAsia"/>
              </w:rPr>
              <w:t>. Just think silently.</w:t>
            </w:r>
            <w:r w:rsidR="0019648A">
              <w:rPr>
                <w:rFonts w:hint="eastAsia"/>
              </w:rPr>
              <w:t xml:space="preserve"> The questions are:-</w:t>
            </w:r>
          </w:p>
          <w:p w:rsidR="00827422" w:rsidRDefault="00827422" w:rsidP="00827422">
            <w:pPr>
              <w:pStyle w:val="a6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 w:rsidR="00DC2CA5">
              <w:rPr>
                <w:rFonts w:hint="eastAsia"/>
              </w:rPr>
              <w:t xml:space="preserve">How was </w:t>
            </w:r>
            <w:r w:rsidR="00377115">
              <w:rPr>
                <w:rFonts w:hint="eastAsia"/>
              </w:rPr>
              <w:t xml:space="preserve">making chocolate first </w:t>
            </w:r>
            <w:r w:rsidR="000448B5">
              <w:rPr>
                <w:rFonts w:hint="eastAsia"/>
              </w:rPr>
              <w:t>started?</w:t>
            </w:r>
          </w:p>
          <w:p w:rsidR="00827422" w:rsidRDefault="00827422" w:rsidP="00827422">
            <w:pPr>
              <w:pStyle w:val="a6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 xml:space="preserve"> </w:t>
            </w:r>
            <w:r w:rsidR="00002C7D">
              <w:rPr>
                <w:rFonts w:hint="eastAsia"/>
              </w:rPr>
              <w:t xml:space="preserve">What </w:t>
            </w:r>
            <w:r w:rsidR="00021BCB">
              <w:rPr>
                <w:rFonts w:hint="eastAsia"/>
              </w:rPr>
              <w:t>kind of</w:t>
            </w:r>
            <w:r w:rsidR="00002C7D">
              <w:rPr>
                <w:rFonts w:hint="eastAsia"/>
              </w:rPr>
              <w:t xml:space="preserve"> </w:t>
            </w:r>
            <w:r w:rsidR="00021BCB">
              <w:rPr>
                <w:rFonts w:hint="eastAsia"/>
              </w:rPr>
              <w:t>characteristics does chocolate</w:t>
            </w:r>
            <w:r w:rsidR="00273CA5">
              <w:rPr>
                <w:rFonts w:hint="eastAsia"/>
              </w:rPr>
              <w:t xml:space="preserve"> have?</w:t>
            </w:r>
          </w:p>
          <w:p w:rsidR="0019648A" w:rsidRPr="006D111D" w:rsidRDefault="00BE3016" w:rsidP="0019648A">
            <w:pPr>
              <w:rPr>
                <w:i/>
                <w:u w:val="single"/>
              </w:rPr>
            </w:pPr>
            <w:r w:rsidRPr="006D111D">
              <w:rPr>
                <w:rFonts w:hint="eastAsia"/>
                <w:i/>
                <w:u w:val="single"/>
              </w:rPr>
              <w:lastRenderedPageBreak/>
              <w:t xml:space="preserve">* </w:t>
            </w:r>
            <w:r w:rsidR="00693993" w:rsidRPr="006D111D">
              <w:rPr>
                <w:rFonts w:hint="eastAsia"/>
                <w:i/>
                <w:u w:val="single"/>
              </w:rPr>
              <w:t>CCQ</w:t>
            </w:r>
          </w:p>
          <w:p w:rsidR="00693993" w:rsidRDefault="001B2F6C" w:rsidP="0019648A">
            <w:r>
              <w:rPr>
                <w:rFonts w:hint="eastAsia"/>
              </w:rPr>
              <w:t>Will you be writing while reading?</w:t>
            </w:r>
          </w:p>
          <w:p w:rsidR="001B2F6C" w:rsidRDefault="000326C3" w:rsidP="0019648A">
            <w:r>
              <w:rPr>
                <w:rFonts w:hint="eastAsia"/>
              </w:rPr>
              <w:t>Do you work in group?</w:t>
            </w:r>
          </w:p>
          <w:p w:rsidR="000326C3" w:rsidRDefault="000326C3" w:rsidP="0019648A"/>
          <w:p w:rsidR="0040237C" w:rsidRDefault="0040237C" w:rsidP="0019648A">
            <w:r>
              <w:rPr>
                <w:rFonts w:hint="eastAsia"/>
              </w:rPr>
              <w:t>Good. I</w:t>
            </w:r>
            <w:r>
              <w:t>’</w:t>
            </w:r>
            <w:r>
              <w:rPr>
                <w:rFonts w:hint="eastAsia"/>
              </w:rPr>
              <w:t xml:space="preserve">ll pass the paper and </w:t>
            </w:r>
            <w:r>
              <w:t>I’</w:t>
            </w:r>
            <w:r>
              <w:rPr>
                <w:rFonts w:hint="eastAsia"/>
              </w:rPr>
              <w:t xml:space="preserve">ll give you </w:t>
            </w:r>
            <w:r w:rsidR="00282D50">
              <w:rPr>
                <w:rFonts w:hint="eastAsia"/>
              </w:rPr>
              <w:t>2</w:t>
            </w:r>
            <w:r>
              <w:rPr>
                <w:rFonts w:hint="eastAsia"/>
              </w:rPr>
              <w:t>minutes</w:t>
            </w:r>
            <w:r w:rsidR="00282D50">
              <w:rPr>
                <w:rFonts w:hint="eastAsia"/>
              </w:rPr>
              <w:t xml:space="preserve"> to read the passage</w:t>
            </w:r>
          </w:p>
          <w:p w:rsidR="00717876" w:rsidRDefault="00717876" w:rsidP="0019648A"/>
          <w:p w:rsidR="00827422" w:rsidRDefault="00282D50" w:rsidP="00BE3016">
            <w:r>
              <w:rPr>
                <w:rFonts w:hint="eastAsia"/>
              </w:rPr>
              <w:t>(Pass the reading text)</w:t>
            </w:r>
          </w:p>
          <w:p w:rsidR="00827422" w:rsidRDefault="009E3B7B" w:rsidP="00827422">
            <w:r>
              <w:rPr>
                <w:rFonts w:hint="eastAsia"/>
              </w:rPr>
              <w:t>You may begin</w:t>
            </w:r>
          </w:p>
          <w:p w:rsidR="009E3B7B" w:rsidRDefault="009E3B7B" w:rsidP="00827422"/>
          <w:p w:rsidR="009E3B7B" w:rsidRPr="004B00BD" w:rsidRDefault="004A1F74" w:rsidP="00827422">
            <w:pPr>
              <w:rPr>
                <w:u w:val="single"/>
              </w:rPr>
            </w:pPr>
            <w:r w:rsidRPr="004B00BD">
              <w:rPr>
                <w:rFonts w:hint="eastAsia"/>
                <w:u w:val="single"/>
              </w:rPr>
              <w:t>*</w:t>
            </w:r>
            <w:r w:rsidRPr="004B00BD">
              <w:rPr>
                <w:rFonts w:hint="eastAsia"/>
                <w:i/>
                <w:u w:val="single"/>
              </w:rPr>
              <w:t xml:space="preserve"> Feedback</w:t>
            </w:r>
          </w:p>
          <w:p w:rsidR="004A1F74" w:rsidRDefault="004A1F74" w:rsidP="00827422">
            <w:r>
              <w:rPr>
                <w:rFonts w:hint="eastAsia"/>
              </w:rPr>
              <w:t>Do you need more time?</w:t>
            </w:r>
          </w:p>
          <w:p w:rsidR="00486578" w:rsidRDefault="004A1F74" w:rsidP="00827422">
            <w:r>
              <w:t>Y</w:t>
            </w:r>
            <w:r>
              <w:rPr>
                <w:rFonts w:hint="eastAsia"/>
              </w:rPr>
              <w:t>es</w:t>
            </w:r>
            <w:r w:rsidR="00BE3016">
              <w:rPr>
                <w:rFonts w:hint="eastAsia"/>
              </w:rPr>
              <w:t xml:space="preserve">- 30secs / </w:t>
            </w:r>
            <w:r>
              <w:rPr>
                <w:rFonts w:hint="eastAsia"/>
              </w:rPr>
              <w:t xml:space="preserve">No- </w:t>
            </w:r>
            <w:r w:rsidR="00BE3016">
              <w:rPr>
                <w:rFonts w:hint="eastAsia"/>
              </w:rPr>
              <w:t>move on</w:t>
            </w:r>
          </w:p>
          <w:p w:rsidR="004A1F74" w:rsidRDefault="004A1F74" w:rsidP="00827422">
            <w:r>
              <w:rPr>
                <w:rFonts w:hint="eastAsia"/>
              </w:rPr>
              <w:t xml:space="preserve">So, what do you think of the two </w:t>
            </w:r>
            <w:r>
              <w:t>question</w:t>
            </w:r>
            <w:r>
              <w:rPr>
                <w:rFonts w:hint="eastAsia"/>
              </w:rPr>
              <w:t>? (</w:t>
            </w:r>
            <w:r w:rsidR="00851288">
              <w:rPr>
                <w:rFonts w:hint="eastAsia"/>
              </w:rPr>
              <w:t>S</w:t>
            </w:r>
            <w:r>
              <w:rPr>
                <w:rFonts w:hint="eastAsia"/>
              </w:rPr>
              <w:t>hare ideas)</w:t>
            </w:r>
          </w:p>
          <w:p w:rsidR="004A1F74" w:rsidRDefault="004A1F74" w:rsidP="00827422"/>
          <w:p w:rsidR="00486578" w:rsidRPr="00D0730E" w:rsidRDefault="001F258D" w:rsidP="00827422">
            <w:pPr>
              <w:rPr>
                <w:b/>
              </w:rPr>
            </w:pPr>
            <w:r w:rsidRPr="00D0730E">
              <w:rPr>
                <w:rFonts w:hint="eastAsia"/>
                <w:b/>
              </w:rPr>
              <w:t>II. Worksheet 1</w:t>
            </w:r>
          </w:p>
          <w:p w:rsidR="00C96F85" w:rsidRPr="004B00BD" w:rsidRDefault="00C96F85" w:rsidP="00827422">
            <w:pPr>
              <w:rPr>
                <w:u w:val="single"/>
              </w:rPr>
            </w:pPr>
            <w:r w:rsidRPr="004B00BD">
              <w:rPr>
                <w:rFonts w:hint="eastAsia"/>
                <w:u w:val="single"/>
              </w:rPr>
              <w:t>* Instruction</w:t>
            </w:r>
          </w:p>
          <w:p w:rsidR="001F258D" w:rsidRDefault="00BE3016" w:rsidP="00827422">
            <w:r>
              <w:rPr>
                <w:rFonts w:hint="eastAsia"/>
              </w:rPr>
              <w:t>Now, I</w:t>
            </w:r>
            <w:r>
              <w:t>’</w:t>
            </w:r>
            <w:r>
              <w:rPr>
                <w:rFonts w:hint="eastAsia"/>
              </w:rPr>
              <w:t>ll pass</w:t>
            </w:r>
            <w:r w:rsidR="00C96F85">
              <w:rPr>
                <w:rFonts w:hint="eastAsia"/>
              </w:rPr>
              <w:t xml:space="preserve"> down the first worksheet</w:t>
            </w:r>
            <w:r w:rsidR="009A6A04">
              <w:rPr>
                <w:rFonts w:hint="eastAsia"/>
              </w:rPr>
              <w:t>. W</w:t>
            </w:r>
            <w:r w:rsidR="009A6A04">
              <w:t>o</w:t>
            </w:r>
            <w:r w:rsidR="009A6A04">
              <w:rPr>
                <w:rFonts w:hint="eastAsia"/>
              </w:rPr>
              <w:t>rk in pair and share your answer.</w:t>
            </w:r>
            <w:r w:rsidR="003E2AB2">
              <w:rPr>
                <w:rFonts w:hint="eastAsia"/>
              </w:rPr>
              <w:t xml:space="preserve"> I</w:t>
            </w:r>
            <w:r w:rsidR="003E2AB2">
              <w:t>’</w:t>
            </w:r>
            <w:r w:rsidR="003E2AB2">
              <w:rPr>
                <w:rFonts w:hint="eastAsia"/>
              </w:rPr>
              <w:t>ll give you 3 minutes</w:t>
            </w:r>
          </w:p>
          <w:p w:rsidR="00010464" w:rsidRDefault="00010464" w:rsidP="00827422">
            <w:r>
              <w:rPr>
                <w:rFonts w:hint="eastAsia"/>
              </w:rPr>
              <w:t>(Pass worksheet 1)</w:t>
            </w:r>
          </w:p>
          <w:p w:rsidR="001F03DC" w:rsidRDefault="001F03DC" w:rsidP="001F03DC">
            <w:r>
              <w:rPr>
                <w:rFonts w:hint="eastAsia"/>
              </w:rPr>
              <w:t>*CCQ</w:t>
            </w:r>
          </w:p>
          <w:p w:rsidR="001F03DC" w:rsidRDefault="001F03DC" w:rsidP="001F03DC">
            <w:r>
              <w:rPr>
                <w:rFonts w:hint="eastAsia"/>
              </w:rPr>
              <w:t>Do you work alone?</w:t>
            </w:r>
          </w:p>
          <w:p w:rsidR="001F03DC" w:rsidRDefault="001F03DC" w:rsidP="001F03DC">
            <w:r>
              <w:rPr>
                <w:rFonts w:hint="eastAsia"/>
              </w:rPr>
              <w:t>How many minutes do you have?</w:t>
            </w:r>
          </w:p>
          <w:p w:rsidR="001F03DC" w:rsidRPr="001F03DC" w:rsidRDefault="001F03DC" w:rsidP="00827422"/>
          <w:p w:rsidR="00010464" w:rsidRPr="00D0730E" w:rsidRDefault="00010464" w:rsidP="00827422">
            <w:pPr>
              <w:rPr>
                <w:u w:val="single"/>
              </w:rPr>
            </w:pPr>
            <w:r w:rsidRPr="00D0730E">
              <w:rPr>
                <w:rFonts w:hint="eastAsia"/>
                <w:u w:val="single"/>
              </w:rPr>
              <w:t>* Demonstration</w:t>
            </w:r>
          </w:p>
          <w:p w:rsidR="00851FC1" w:rsidRDefault="00851FC1" w:rsidP="00827422">
            <w:r>
              <w:rPr>
                <w:rFonts w:hint="eastAsia"/>
              </w:rPr>
              <w:t>Look at part I, Match the following</w:t>
            </w:r>
            <w:r w:rsidR="001E7BAA">
              <w:rPr>
                <w:rFonts w:hint="eastAsia"/>
              </w:rPr>
              <w:t>.</w:t>
            </w:r>
          </w:p>
          <w:p w:rsidR="00AD168E" w:rsidRDefault="00AD168E" w:rsidP="00827422">
            <w:r>
              <w:rPr>
                <w:rFonts w:hint="eastAsia"/>
              </w:rPr>
              <w:t>As you see in the text second sentence, Christopher Columbus was probably the first to take cacao beans from N</w:t>
            </w:r>
            <w:r>
              <w:t>e</w:t>
            </w:r>
            <w:r>
              <w:rPr>
                <w:rFonts w:hint="eastAsia"/>
              </w:rPr>
              <w:t xml:space="preserve">w world to Europe in around 1502. So you see from the </w:t>
            </w:r>
            <w:r w:rsidR="006E09E4">
              <w:rPr>
                <w:rFonts w:hint="eastAsia"/>
              </w:rPr>
              <w:t xml:space="preserve">worksheet, you match Columbus with 1502 and </w:t>
            </w:r>
            <w:r w:rsidR="006E09E4">
              <w:t>‘</w:t>
            </w:r>
            <w:r w:rsidR="006E09E4">
              <w:rPr>
                <w:rFonts w:hint="eastAsia"/>
              </w:rPr>
              <w:t xml:space="preserve">take cacao beans from new world to </w:t>
            </w:r>
            <w:r w:rsidR="001313BC">
              <w:rPr>
                <w:rFonts w:hint="eastAsia"/>
              </w:rPr>
              <w:t>Europe.</w:t>
            </w:r>
            <w:r w:rsidR="00184D21">
              <w:rPr>
                <w:rFonts w:hint="eastAsia"/>
              </w:rPr>
              <w:t xml:space="preserve"> </w:t>
            </w:r>
          </w:p>
          <w:p w:rsidR="00846683" w:rsidRDefault="00846683" w:rsidP="00827422"/>
          <w:p w:rsidR="00184D21" w:rsidRPr="00D0730E" w:rsidRDefault="001F03DC" w:rsidP="00827422">
            <w:pPr>
              <w:rPr>
                <w:u w:val="single"/>
              </w:rPr>
            </w:pPr>
            <w:r w:rsidRPr="00D0730E">
              <w:rPr>
                <w:rFonts w:hint="eastAsia"/>
                <w:u w:val="single"/>
              </w:rPr>
              <w:t>* Instruction</w:t>
            </w:r>
          </w:p>
          <w:p w:rsidR="00846683" w:rsidRDefault="00EB01B1" w:rsidP="00827422">
            <w:r>
              <w:rPr>
                <w:rFonts w:hint="eastAsia"/>
              </w:rPr>
              <w:t>Look at part 2, Choose the correct answer</w:t>
            </w:r>
          </w:p>
          <w:p w:rsidR="00846683" w:rsidRDefault="00EB01B1" w:rsidP="00827422">
            <w:r>
              <w:rPr>
                <w:rFonts w:hint="eastAsia"/>
              </w:rPr>
              <w:t xml:space="preserve">This is all the fact questions. </w:t>
            </w:r>
            <w:r>
              <w:t>Y</w:t>
            </w:r>
            <w:r>
              <w:rPr>
                <w:rFonts w:hint="eastAsia"/>
              </w:rPr>
              <w:t>ou just need to circle the correct answer.</w:t>
            </w:r>
            <w:r w:rsidR="00343808">
              <w:rPr>
                <w:rFonts w:hint="eastAsia"/>
              </w:rPr>
              <w:t xml:space="preserve"> Work with a partner as well</w:t>
            </w:r>
          </w:p>
          <w:p w:rsidR="00CA3244" w:rsidRPr="00D0730E" w:rsidRDefault="00CA3244" w:rsidP="00827422">
            <w:pPr>
              <w:rPr>
                <w:u w:val="single"/>
              </w:rPr>
            </w:pPr>
            <w:r w:rsidRPr="00D0730E">
              <w:rPr>
                <w:rFonts w:hint="eastAsia"/>
                <w:u w:val="single"/>
              </w:rPr>
              <w:t>*CCQ</w:t>
            </w:r>
          </w:p>
          <w:p w:rsidR="00CA3244" w:rsidRDefault="00CA3244" w:rsidP="00827422">
            <w:r>
              <w:t>W</w:t>
            </w:r>
            <w:r>
              <w:rPr>
                <w:rFonts w:hint="eastAsia"/>
              </w:rPr>
              <w:t>hat type of questions are these?</w:t>
            </w:r>
          </w:p>
          <w:p w:rsidR="00CA3244" w:rsidRDefault="002A7DC0" w:rsidP="00827422">
            <w:r>
              <w:rPr>
                <w:rFonts w:hint="eastAsia"/>
              </w:rPr>
              <w:t>Do you work alone?</w:t>
            </w:r>
          </w:p>
          <w:p w:rsidR="00D10778" w:rsidRDefault="00D10778" w:rsidP="00827422">
            <w:r>
              <w:rPr>
                <w:rFonts w:hint="eastAsia"/>
              </w:rPr>
              <w:lastRenderedPageBreak/>
              <w:t>Look at part 3, Write you</w:t>
            </w:r>
            <w:r w:rsidR="000337F9">
              <w:rPr>
                <w:rFonts w:hint="eastAsia"/>
              </w:rPr>
              <w:t>r own</w:t>
            </w:r>
            <w:r>
              <w:rPr>
                <w:rFonts w:hint="eastAsia"/>
              </w:rPr>
              <w:t xml:space="preserve"> </w:t>
            </w:r>
            <w:r w:rsidR="00FE19FD">
              <w:rPr>
                <w:rFonts w:hint="eastAsia"/>
              </w:rPr>
              <w:t>opinion</w:t>
            </w:r>
          </w:p>
          <w:p w:rsidR="00D10778" w:rsidRDefault="00536111" w:rsidP="00827422">
            <w:r>
              <w:rPr>
                <w:rFonts w:hint="eastAsia"/>
              </w:rPr>
              <w:t>This is a</w:t>
            </w:r>
            <w:r w:rsidR="00575DD0">
              <w:rPr>
                <w:rFonts w:hint="eastAsia"/>
              </w:rPr>
              <w:t>n</w:t>
            </w:r>
            <w:r>
              <w:rPr>
                <w:rFonts w:hint="eastAsia"/>
              </w:rPr>
              <w:t xml:space="preserve"> </w:t>
            </w:r>
            <w:r w:rsidR="00575DD0">
              <w:rPr>
                <w:rFonts w:hint="eastAsia"/>
              </w:rPr>
              <w:t>a</w:t>
            </w:r>
            <w:r w:rsidR="00FA38D7">
              <w:rPr>
                <w:rFonts w:hint="eastAsia"/>
              </w:rPr>
              <w:t xml:space="preserve">pplied </w:t>
            </w:r>
            <w:r w:rsidR="00575DD0">
              <w:rPr>
                <w:rFonts w:hint="eastAsia"/>
              </w:rPr>
              <w:t>q</w:t>
            </w:r>
            <w:r w:rsidR="00FA38D7">
              <w:rPr>
                <w:rFonts w:hint="eastAsia"/>
              </w:rPr>
              <w:t xml:space="preserve">uestion. </w:t>
            </w:r>
            <w:r w:rsidR="0064581E">
              <w:rPr>
                <w:rFonts w:hint="eastAsia"/>
              </w:rPr>
              <w:t>You should answer the question yourself first, then share with your partner</w:t>
            </w:r>
          </w:p>
          <w:p w:rsidR="000337F9" w:rsidRPr="00D0730E" w:rsidRDefault="000337F9" w:rsidP="00827422">
            <w:pPr>
              <w:rPr>
                <w:u w:val="single"/>
              </w:rPr>
            </w:pPr>
            <w:r w:rsidRPr="00D0730E">
              <w:rPr>
                <w:rFonts w:hint="eastAsia"/>
                <w:u w:val="single"/>
              </w:rPr>
              <w:t>*Demonstration</w:t>
            </w:r>
            <w:r w:rsidR="00241A58" w:rsidRPr="00D0730E">
              <w:rPr>
                <w:rFonts w:hint="eastAsia"/>
                <w:u w:val="single"/>
              </w:rPr>
              <w:t xml:space="preserve"> </w:t>
            </w:r>
          </w:p>
          <w:p w:rsidR="000337F9" w:rsidRDefault="000337F9" w:rsidP="00827422">
            <w:r>
              <w:rPr>
                <w:rFonts w:hint="eastAsia"/>
              </w:rPr>
              <w:t xml:space="preserve">I personally would make </w:t>
            </w:r>
            <w:r w:rsidR="00241A58">
              <w:rPr>
                <w:rFonts w:hint="eastAsia"/>
              </w:rPr>
              <w:t>a chocolate perfume</w:t>
            </w:r>
          </w:p>
          <w:p w:rsidR="00241A58" w:rsidRDefault="00241A58" w:rsidP="00827422"/>
          <w:p w:rsidR="00D10778" w:rsidRPr="00D0730E" w:rsidRDefault="00B87D91" w:rsidP="00827422">
            <w:pPr>
              <w:rPr>
                <w:u w:val="single"/>
              </w:rPr>
            </w:pPr>
            <w:r w:rsidRPr="00D0730E">
              <w:rPr>
                <w:rFonts w:hint="eastAsia"/>
                <w:u w:val="single"/>
              </w:rPr>
              <w:t>*CCQ</w:t>
            </w:r>
          </w:p>
          <w:p w:rsidR="00B87D91" w:rsidRDefault="00B87D91" w:rsidP="00827422">
            <w:r>
              <w:rPr>
                <w:rFonts w:hint="eastAsia"/>
              </w:rPr>
              <w:t xml:space="preserve">Do you </w:t>
            </w:r>
            <w:r w:rsidR="00E65695">
              <w:rPr>
                <w:rFonts w:hint="eastAsia"/>
              </w:rPr>
              <w:t>work yourself for part 3?</w:t>
            </w:r>
          </w:p>
          <w:p w:rsidR="000337F9" w:rsidRDefault="000337F9" w:rsidP="00827422"/>
          <w:p w:rsidR="00D02377" w:rsidRDefault="00C67E8A" w:rsidP="00827422">
            <w:r>
              <w:rPr>
                <w:rFonts w:hint="eastAsia"/>
              </w:rPr>
              <w:t>Good. You may begin.</w:t>
            </w:r>
          </w:p>
          <w:p w:rsidR="00AD7192" w:rsidRDefault="00D02377" w:rsidP="00827422">
            <w:r>
              <w:rPr>
                <w:rFonts w:hint="eastAsia"/>
              </w:rPr>
              <w:t>(</w:t>
            </w:r>
            <w:r w:rsidR="00226620">
              <w:rPr>
                <w:rFonts w:hint="eastAsia"/>
              </w:rPr>
              <w:t>W</w:t>
            </w:r>
            <w:r>
              <w:rPr>
                <w:rFonts w:hint="eastAsia"/>
              </w:rPr>
              <w:t>hile students are working, turn on the projector)</w:t>
            </w:r>
          </w:p>
          <w:p w:rsidR="00D02377" w:rsidRDefault="00AD7192" w:rsidP="00827422">
            <w:r>
              <w:rPr>
                <w:rFonts w:hint="eastAsia"/>
              </w:rPr>
              <w:t xml:space="preserve">Part I&amp;2 : </w:t>
            </w:r>
            <w:r w:rsidR="00D02377">
              <w:rPr>
                <w:rFonts w:hint="eastAsia"/>
              </w:rPr>
              <w:t xml:space="preserve">As they finish, </w:t>
            </w:r>
            <w:r w:rsidR="00D03A47">
              <w:rPr>
                <w:rFonts w:hint="eastAsia"/>
              </w:rPr>
              <w:t>Match the answer with the whole class. Line the answers on the white board</w:t>
            </w:r>
          </w:p>
          <w:p w:rsidR="00AD7192" w:rsidRDefault="00AD7192" w:rsidP="00827422">
            <w:r>
              <w:rPr>
                <w:rFonts w:hint="eastAsia"/>
              </w:rPr>
              <w:t xml:space="preserve">Part 3 : Take </w:t>
            </w:r>
            <w:r w:rsidR="00E65695">
              <w:rPr>
                <w:rFonts w:hint="eastAsia"/>
              </w:rPr>
              <w:t>2~4</w:t>
            </w:r>
            <w:r>
              <w:rPr>
                <w:rFonts w:hint="eastAsia"/>
              </w:rPr>
              <w:t xml:space="preserve">volunteers </w:t>
            </w:r>
            <w:r w:rsidR="00E65695">
              <w:rPr>
                <w:rFonts w:hint="eastAsia"/>
              </w:rPr>
              <w:t>to share interesting answers</w:t>
            </w:r>
          </w:p>
        </w:tc>
      </w:tr>
    </w:tbl>
    <w:p w:rsidR="008F642E" w:rsidRPr="00AB23C6" w:rsidRDefault="008F642E" w:rsidP="005824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997"/>
      </w:tblGrid>
      <w:tr w:rsidR="008F642E" w:rsidTr="0036156D">
        <w:tc>
          <w:tcPr>
            <w:tcW w:w="9224" w:type="dxa"/>
            <w:gridSpan w:val="3"/>
          </w:tcPr>
          <w:p w:rsidR="008F642E" w:rsidRPr="00AF3582" w:rsidRDefault="0014441D" w:rsidP="0036156D">
            <w:pPr>
              <w:rPr>
                <w:b/>
              </w:rPr>
            </w:pPr>
            <w:r w:rsidRPr="00AF3582">
              <w:rPr>
                <w:rFonts w:hint="eastAsia"/>
                <w:b/>
                <w:sz w:val="24"/>
              </w:rPr>
              <w:t>Post Activity</w:t>
            </w:r>
          </w:p>
        </w:tc>
      </w:tr>
      <w:tr w:rsidR="008F642E" w:rsidTr="0036156D">
        <w:tc>
          <w:tcPr>
            <w:tcW w:w="9224" w:type="dxa"/>
            <w:gridSpan w:val="3"/>
          </w:tcPr>
          <w:p w:rsidR="008F642E" w:rsidRDefault="0014441D" w:rsidP="0036156D">
            <w:r w:rsidRPr="00AF3582">
              <w:rPr>
                <w:rFonts w:hint="eastAsia"/>
                <w:b/>
              </w:rPr>
              <w:t>Materials</w:t>
            </w:r>
            <w:r w:rsidR="00233916" w:rsidRPr="00AF3582">
              <w:rPr>
                <w:rFonts w:hint="eastAsia"/>
                <w:b/>
              </w:rPr>
              <w:t>:</w:t>
            </w:r>
            <w:r w:rsidR="00233916">
              <w:rPr>
                <w:rFonts w:hint="eastAsia"/>
              </w:rPr>
              <w:t xml:space="preserve"> </w:t>
            </w:r>
            <w:r w:rsidR="00072FA1">
              <w:rPr>
                <w:rFonts w:hint="eastAsia"/>
              </w:rPr>
              <w:t>Bread &amp; Nutella</w:t>
            </w:r>
            <w:r w:rsidR="00DC0623">
              <w:rPr>
                <w:rFonts w:hint="eastAsia"/>
              </w:rPr>
              <w:t xml:space="preserve">, </w:t>
            </w:r>
            <w:r w:rsidR="00470D00">
              <w:rPr>
                <w:rFonts w:hint="eastAsia"/>
              </w:rPr>
              <w:t>5 blank papers</w:t>
            </w:r>
          </w:p>
        </w:tc>
      </w:tr>
      <w:tr w:rsidR="002E7E19" w:rsidTr="00DA1D82">
        <w:tc>
          <w:tcPr>
            <w:tcW w:w="1384" w:type="dxa"/>
          </w:tcPr>
          <w:p w:rsidR="002E7E19" w:rsidRPr="00AF3582" w:rsidRDefault="002E7E19" w:rsidP="0036156D">
            <w:pPr>
              <w:rPr>
                <w:b/>
              </w:rPr>
            </w:pPr>
            <w:r w:rsidRPr="00AF3582">
              <w:rPr>
                <w:rFonts w:hint="eastAsia"/>
                <w:b/>
              </w:rPr>
              <w:t>Time</w:t>
            </w:r>
          </w:p>
          <w:p w:rsidR="00124010" w:rsidRDefault="00124010" w:rsidP="0036156D"/>
          <w:p w:rsidR="00124010" w:rsidRDefault="00A2246D" w:rsidP="0036156D">
            <w:r>
              <w:rPr>
                <w:rFonts w:hint="eastAsia"/>
              </w:rPr>
              <w:t>3</w:t>
            </w:r>
            <w:r w:rsidR="00124010">
              <w:rPr>
                <w:rFonts w:hint="eastAsia"/>
              </w:rPr>
              <w:t>mins</w:t>
            </w:r>
          </w:p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>
            <w:r>
              <w:rPr>
                <w:rFonts w:hint="eastAsia"/>
              </w:rPr>
              <w:t>5mins</w:t>
            </w:r>
          </w:p>
        </w:tc>
        <w:tc>
          <w:tcPr>
            <w:tcW w:w="1843" w:type="dxa"/>
          </w:tcPr>
          <w:p w:rsidR="002E7E19" w:rsidRPr="00AF3582" w:rsidRDefault="002E7E19" w:rsidP="0036156D">
            <w:pPr>
              <w:rPr>
                <w:b/>
              </w:rPr>
            </w:pPr>
            <w:r w:rsidRPr="00AF3582">
              <w:rPr>
                <w:rFonts w:hint="eastAsia"/>
                <w:b/>
              </w:rPr>
              <w:lastRenderedPageBreak/>
              <w:t>Set up</w:t>
            </w:r>
          </w:p>
          <w:p w:rsidR="00CF4CAE" w:rsidRDefault="00CF4CAE" w:rsidP="0036156D"/>
          <w:p w:rsidR="00CF4CAE" w:rsidRDefault="00124010" w:rsidP="0036156D">
            <w:r>
              <w:rPr>
                <w:rFonts w:hint="eastAsia"/>
              </w:rPr>
              <w:t>Whole class</w:t>
            </w:r>
          </w:p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/>
          <w:p w:rsidR="00124010" w:rsidRDefault="00124010" w:rsidP="0036156D">
            <w:r>
              <w:rPr>
                <w:rFonts w:hint="eastAsia"/>
              </w:rPr>
              <w:t>Whole class</w:t>
            </w:r>
          </w:p>
        </w:tc>
        <w:tc>
          <w:tcPr>
            <w:tcW w:w="5997" w:type="dxa"/>
          </w:tcPr>
          <w:p w:rsidR="002E7E19" w:rsidRPr="00AF3582" w:rsidRDefault="002E7E19" w:rsidP="0036156D">
            <w:pPr>
              <w:rPr>
                <w:b/>
              </w:rPr>
            </w:pPr>
            <w:r w:rsidRPr="00AF3582">
              <w:rPr>
                <w:rFonts w:hint="eastAsia"/>
                <w:b/>
              </w:rPr>
              <w:lastRenderedPageBreak/>
              <w:t>Procedure</w:t>
            </w:r>
          </w:p>
          <w:p w:rsidR="0094559C" w:rsidRDefault="0094559C" w:rsidP="0036156D">
            <w:r>
              <w:rPr>
                <w:rFonts w:hint="eastAsia"/>
              </w:rPr>
              <w:t>(TT) Now you can all relax. We will do an activity.</w:t>
            </w:r>
          </w:p>
          <w:p w:rsidR="00775E10" w:rsidRDefault="00240419" w:rsidP="0036156D">
            <w:r>
              <w:rPr>
                <w:rFonts w:hint="eastAsia"/>
              </w:rPr>
              <w:t xml:space="preserve">I know that the text </w:t>
            </w:r>
            <w:r>
              <w:t>I</w:t>
            </w:r>
            <w:r>
              <w:rPr>
                <w:rFonts w:hint="eastAsia"/>
              </w:rPr>
              <w:t xml:space="preserve"> have given you consist of a lot of name and dates. So to </w:t>
            </w:r>
            <w:r w:rsidR="00775E10">
              <w:rPr>
                <w:rFonts w:hint="eastAsia"/>
              </w:rPr>
              <w:t>be able to understand, you proba</w:t>
            </w:r>
            <w:r w:rsidR="00BE000D">
              <w:rPr>
                <w:rFonts w:hint="eastAsia"/>
              </w:rPr>
              <w:t>bl</w:t>
            </w:r>
            <w:r w:rsidR="00775E10">
              <w:rPr>
                <w:rFonts w:hint="eastAsia"/>
              </w:rPr>
              <w:t xml:space="preserve">y have thought of the idea as a </w:t>
            </w:r>
            <w:r w:rsidR="00775E10">
              <w:t>‘</w:t>
            </w:r>
            <w:r w:rsidR="00775E10">
              <w:rPr>
                <w:rFonts w:hint="eastAsia"/>
              </w:rPr>
              <w:t>timeline</w:t>
            </w:r>
            <w:r w:rsidR="00775E10">
              <w:t>’</w:t>
            </w:r>
            <w:r w:rsidR="00775E10">
              <w:rPr>
                <w:rFonts w:hint="eastAsia"/>
              </w:rPr>
              <w:t xml:space="preserve">. </w:t>
            </w:r>
            <w:r w:rsidR="00BE000D">
              <w:rPr>
                <w:rFonts w:hint="eastAsia"/>
              </w:rPr>
              <w:t xml:space="preserve">As in sequence and order. </w:t>
            </w:r>
            <w:r w:rsidR="0052241A">
              <w:rPr>
                <w:rFonts w:hint="eastAsia"/>
              </w:rPr>
              <w:t xml:space="preserve">Correct? So this activity is </w:t>
            </w:r>
            <w:r w:rsidR="00C73329">
              <w:rPr>
                <w:rFonts w:hint="eastAsia"/>
              </w:rPr>
              <w:t xml:space="preserve">made </w:t>
            </w:r>
            <w:r w:rsidR="005A3455">
              <w:rPr>
                <w:rFonts w:hint="eastAsia"/>
              </w:rPr>
              <w:t xml:space="preserve">to just to have some fun about out topic. It is </w:t>
            </w:r>
            <w:r w:rsidR="0052241A">
              <w:rPr>
                <w:rFonts w:hint="eastAsia"/>
              </w:rPr>
              <w:t>also similar</w:t>
            </w:r>
            <w:r w:rsidR="005A3455">
              <w:rPr>
                <w:rFonts w:hint="eastAsia"/>
              </w:rPr>
              <w:t xml:space="preserve"> to the text in terms of</w:t>
            </w:r>
            <w:r w:rsidR="00971366">
              <w:rPr>
                <w:rFonts w:hint="eastAsia"/>
              </w:rPr>
              <w:t xml:space="preserve"> </w:t>
            </w:r>
            <w:r w:rsidR="005A3455">
              <w:rPr>
                <w:rFonts w:hint="eastAsia"/>
              </w:rPr>
              <w:t>s</w:t>
            </w:r>
            <w:r w:rsidR="00971366">
              <w:rPr>
                <w:rFonts w:hint="eastAsia"/>
              </w:rPr>
              <w:t xml:space="preserve">equence </w:t>
            </w:r>
            <w:r w:rsidR="005A3455">
              <w:rPr>
                <w:rFonts w:hint="eastAsia"/>
              </w:rPr>
              <w:t>being</w:t>
            </w:r>
            <w:r w:rsidR="00971366">
              <w:rPr>
                <w:rFonts w:hint="eastAsia"/>
              </w:rPr>
              <w:t xml:space="preserve"> considered very important</w:t>
            </w:r>
            <w:r w:rsidR="00C66EB6">
              <w:rPr>
                <w:rFonts w:hint="eastAsia"/>
              </w:rPr>
              <w:t>.</w:t>
            </w:r>
            <w:r w:rsidR="00C73329">
              <w:rPr>
                <w:rFonts w:hint="eastAsia"/>
              </w:rPr>
              <w:t xml:space="preserve"> </w:t>
            </w:r>
          </w:p>
          <w:p w:rsidR="00240419" w:rsidRPr="005A3455" w:rsidRDefault="00240419" w:rsidP="0036156D"/>
          <w:p w:rsidR="0094559C" w:rsidRPr="00AF3582" w:rsidRDefault="00E940BE" w:rsidP="0036156D">
            <w:pPr>
              <w:rPr>
                <w:b/>
              </w:rPr>
            </w:pPr>
            <w:r w:rsidRPr="00AF3582">
              <w:rPr>
                <w:rFonts w:hint="eastAsia"/>
                <w:b/>
              </w:rPr>
              <w:t>Inst</w:t>
            </w:r>
            <w:r w:rsidR="0094559C" w:rsidRPr="00AF3582">
              <w:rPr>
                <w:rFonts w:hint="eastAsia"/>
                <w:b/>
              </w:rPr>
              <w:t>ruction</w:t>
            </w:r>
          </w:p>
          <w:p w:rsidR="00C66EB6" w:rsidRDefault="00C66EB6" w:rsidP="00AF5D81">
            <w:r>
              <w:rPr>
                <w:rFonts w:hint="eastAsia"/>
              </w:rPr>
              <w:t xml:space="preserve">You will now look </w:t>
            </w:r>
            <w:r w:rsidR="00904433">
              <w:rPr>
                <w:rFonts w:hint="eastAsia"/>
              </w:rPr>
              <w:t xml:space="preserve">at me </w:t>
            </w:r>
            <w:r w:rsidR="00AF5D81">
              <w:rPr>
                <w:rFonts w:hint="eastAsia"/>
              </w:rPr>
              <w:t xml:space="preserve">making </w:t>
            </w:r>
            <w:r w:rsidR="00904433">
              <w:rPr>
                <w:rFonts w:hint="eastAsia"/>
              </w:rPr>
              <w:t xml:space="preserve">something. </w:t>
            </w:r>
            <w:r w:rsidR="00AF5D81">
              <w:rPr>
                <w:rFonts w:hint="eastAsia"/>
              </w:rPr>
              <w:t xml:space="preserve">Please do not miss </w:t>
            </w:r>
            <w:r w:rsidR="008451DE">
              <w:rPr>
                <w:rFonts w:hint="eastAsia"/>
              </w:rPr>
              <w:t xml:space="preserve">any details and keep the orders of what </w:t>
            </w:r>
            <w:r w:rsidR="008451DE">
              <w:t>I</w:t>
            </w:r>
            <w:r w:rsidR="008451DE">
              <w:rPr>
                <w:rFonts w:hint="eastAsia"/>
              </w:rPr>
              <w:t xml:space="preserve"> am doing </w:t>
            </w:r>
            <w:r w:rsidR="00080F12">
              <w:rPr>
                <w:rFonts w:hint="eastAsia"/>
              </w:rPr>
              <w:t>in your mind.</w:t>
            </w:r>
            <w:r w:rsidR="000E220A">
              <w:rPr>
                <w:rFonts w:hint="eastAsia"/>
              </w:rPr>
              <w:t xml:space="preserve"> </w:t>
            </w:r>
            <w:r w:rsidR="00B26BF5">
              <w:rPr>
                <w:rFonts w:hint="eastAsia"/>
              </w:rPr>
              <w:t>I</w:t>
            </w:r>
            <w:r w:rsidR="00B26BF5">
              <w:t>’</w:t>
            </w:r>
            <w:r w:rsidR="00B26BF5">
              <w:rPr>
                <w:rFonts w:hint="eastAsia"/>
              </w:rPr>
              <w:t xml:space="preserve">ll be doing </w:t>
            </w:r>
            <w:r w:rsidR="00681287">
              <w:rPr>
                <w:rFonts w:hint="eastAsia"/>
              </w:rPr>
              <w:t>10</w:t>
            </w:r>
            <w:r w:rsidR="00B26BF5">
              <w:rPr>
                <w:rFonts w:hint="eastAsia"/>
              </w:rPr>
              <w:t xml:space="preserve"> steps. </w:t>
            </w:r>
            <w:r w:rsidR="000E220A">
              <w:rPr>
                <w:rFonts w:hint="eastAsia"/>
              </w:rPr>
              <w:t>Do not write anything and please watch careful.</w:t>
            </w:r>
            <w:r w:rsidR="00080F12">
              <w:rPr>
                <w:rFonts w:hint="eastAsia"/>
              </w:rPr>
              <w:t xml:space="preserve"> </w:t>
            </w:r>
            <w:r w:rsidR="00FA357E">
              <w:rPr>
                <w:rFonts w:hint="eastAsia"/>
              </w:rPr>
              <w:t xml:space="preserve">You will do this in </w:t>
            </w:r>
            <w:r w:rsidR="001D418B">
              <w:rPr>
                <w:rFonts w:hint="eastAsia"/>
              </w:rPr>
              <w:t>pairs</w:t>
            </w:r>
          </w:p>
          <w:p w:rsidR="000E220A" w:rsidRDefault="000E220A" w:rsidP="00AF5D81"/>
          <w:p w:rsidR="00E31D67" w:rsidRPr="00AF3582" w:rsidRDefault="00E31D67" w:rsidP="00AF5D81">
            <w:pPr>
              <w:rPr>
                <w:b/>
              </w:rPr>
            </w:pPr>
            <w:r w:rsidRPr="00AF3582">
              <w:rPr>
                <w:rFonts w:hint="eastAsia"/>
                <w:b/>
              </w:rPr>
              <w:t>CCQ</w:t>
            </w:r>
          </w:p>
          <w:p w:rsidR="000E6749" w:rsidRDefault="000E6749" w:rsidP="00AF5D81">
            <w:r>
              <w:rPr>
                <w:rFonts w:hint="eastAsia"/>
              </w:rPr>
              <w:t>Do you work alo</w:t>
            </w:r>
            <w:r w:rsidR="00AF0FCF">
              <w:rPr>
                <w:rFonts w:hint="eastAsia"/>
              </w:rPr>
              <w:t>n</w:t>
            </w:r>
            <w:r>
              <w:rPr>
                <w:rFonts w:hint="eastAsia"/>
              </w:rPr>
              <w:t>e?</w:t>
            </w:r>
          </w:p>
          <w:p w:rsidR="00E31D67" w:rsidRDefault="00E31D67" w:rsidP="00AF5D81">
            <w:r>
              <w:rPr>
                <w:rFonts w:hint="eastAsia"/>
              </w:rPr>
              <w:t xml:space="preserve">Can you write </w:t>
            </w:r>
            <w:r w:rsidR="000E6749">
              <w:rPr>
                <w:rFonts w:hint="eastAsia"/>
              </w:rPr>
              <w:t xml:space="preserve">anything </w:t>
            </w:r>
            <w:r>
              <w:rPr>
                <w:rFonts w:hint="eastAsia"/>
              </w:rPr>
              <w:t>while watching me?</w:t>
            </w:r>
          </w:p>
          <w:p w:rsidR="00E31D67" w:rsidRDefault="005D210C" w:rsidP="00AF5D81">
            <w:r>
              <w:rPr>
                <w:rFonts w:hint="eastAsia"/>
              </w:rPr>
              <w:t>Are details important?</w:t>
            </w:r>
          </w:p>
          <w:p w:rsidR="005D210C" w:rsidRDefault="005D210C" w:rsidP="00AF5D81"/>
          <w:p w:rsidR="00AF3582" w:rsidRDefault="00AF3582" w:rsidP="00AF5D81"/>
          <w:p w:rsidR="00AF3582" w:rsidRDefault="00AF3582" w:rsidP="00AF5D81"/>
          <w:p w:rsidR="000E220A" w:rsidRPr="00AF3582" w:rsidRDefault="000E220A" w:rsidP="00AF5D81">
            <w:pPr>
              <w:rPr>
                <w:b/>
              </w:rPr>
            </w:pPr>
            <w:r w:rsidRPr="00AF3582">
              <w:rPr>
                <w:rFonts w:hint="eastAsia"/>
                <w:b/>
              </w:rPr>
              <w:lastRenderedPageBreak/>
              <w:t>Demonstration</w:t>
            </w:r>
          </w:p>
          <w:p w:rsidR="009A0F45" w:rsidRDefault="009A0F45" w:rsidP="009A0F45">
            <w:pPr>
              <w:pStyle w:val="a6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Open the plastic of bread</w:t>
            </w:r>
            <w:r w:rsidR="0083020C">
              <w:rPr>
                <w:rFonts w:hint="eastAsia"/>
              </w:rPr>
              <w:t xml:space="preserve"> with both hands</w:t>
            </w:r>
          </w:p>
          <w:p w:rsidR="001B17B3" w:rsidRDefault="001B17B3" w:rsidP="009A0F45">
            <w:pPr>
              <w:pStyle w:val="a6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Open the Nutella bottle</w:t>
            </w:r>
            <w:r w:rsidR="007038E1">
              <w:rPr>
                <w:rFonts w:hint="eastAsia"/>
              </w:rPr>
              <w:t xml:space="preserve"> with both hands</w:t>
            </w:r>
          </w:p>
          <w:p w:rsidR="00241845" w:rsidRDefault="00241845" w:rsidP="009A0F45">
            <w:pPr>
              <w:pStyle w:val="a6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Put on gloves on both hand</w:t>
            </w:r>
          </w:p>
          <w:p w:rsidR="009A0F45" w:rsidRDefault="00FE4434" w:rsidP="009A0F45">
            <w:pPr>
              <w:pStyle w:val="a6"/>
              <w:numPr>
                <w:ilvl w:val="0"/>
                <w:numId w:val="13"/>
              </w:numPr>
              <w:ind w:leftChars="0"/>
            </w:pPr>
            <w:r>
              <w:t>P</w:t>
            </w:r>
            <w:r>
              <w:rPr>
                <w:rFonts w:hint="eastAsia"/>
              </w:rPr>
              <w:t xml:space="preserve">ick up </w:t>
            </w:r>
            <w:r w:rsidR="00A16B72">
              <w:rPr>
                <w:rFonts w:hint="eastAsia"/>
              </w:rPr>
              <w:t xml:space="preserve">knife with </w:t>
            </w:r>
            <w:r w:rsidR="00051756">
              <w:rPr>
                <w:rFonts w:hint="eastAsia"/>
              </w:rPr>
              <w:t>right hand</w:t>
            </w:r>
          </w:p>
          <w:p w:rsidR="00051756" w:rsidRDefault="00241845" w:rsidP="009A0F45">
            <w:pPr>
              <w:pStyle w:val="a6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Take the bre</w:t>
            </w:r>
            <w:r w:rsidR="00997701">
              <w:rPr>
                <w:rFonts w:hint="eastAsia"/>
              </w:rPr>
              <w:t>ad with left hand</w:t>
            </w:r>
          </w:p>
          <w:p w:rsidR="00997701" w:rsidRDefault="00516707" w:rsidP="009A0F45">
            <w:pPr>
              <w:pStyle w:val="a6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 xml:space="preserve">Jam the Nutella on </w:t>
            </w:r>
            <w:r w:rsidR="0088382D">
              <w:rPr>
                <w:rFonts w:hint="eastAsia"/>
              </w:rPr>
              <w:t>half side of the</w:t>
            </w:r>
            <w:r>
              <w:rPr>
                <w:rFonts w:hint="eastAsia"/>
              </w:rPr>
              <w:t xml:space="preserve"> bread</w:t>
            </w:r>
          </w:p>
          <w:p w:rsidR="00516707" w:rsidRDefault="004E6DD5" w:rsidP="009A0F45">
            <w:pPr>
              <w:pStyle w:val="a6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F</w:t>
            </w:r>
            <w:r>
              <w:t>o</w:t>
            </w:r>
            <w:r>
              <w:rPr>
                <w:rFonts w:hint="eastAsia"/>
              </w:rPr>
              <w:t>ld the bread</w:t>
            </w:r>
            <w:r w:rsidR="00F432A2">
              <w:rPr>
                <w:rFonts w:hint="eastAsia"/>
              </w:rPr>
              <w:t xml:space="preserve"> with both hand</w:t>
            </w:r>
          </w:p>
          <w:p w:rsidR="004E6DD5" w:rsidRDefault="004E6DD5" w:rsidP="009A0F45">
            <w:pPr>
              <w:pStyle w:val="a6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Put the bread on the plate</w:t>
            </w:r>
            <w:r w:rsidR="007A07F1">
              <w:rPr>
                <w:rFonts w:hint="eastAsia"/>
              </w:rPr>
              <w:t xml:space="preserve"> </w:t>
            </w:r>
            <w:r w:rsidR="007A07F1">
              <w:t>with</w:t>
            </w:r>
            <w:r w:rsidR="007A07F1">
              <w:rPr>
                <w:rFonts w:hint="eastAsia"/>
              </w:rPr>
              <w:t xml:space="preserve"> left hand</w:t>
            </w:r>
          </w:p>
          <w:p w:rsidR="004E6DD5" w:rsidRDefault="00EA2562" w:rsidP="009A0F45">
            <w:pPr>
              <w:pStyle w:val="a6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Take out gloves</w:t>
            </w:r>
          </w:p>
          <w:p w:rsidR="00681287" w:rsidRDefault="00681287" w:rsidP="009A0F45">
            <w:pPr>
              <w:pStyle w:val="a6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Clap both hands 2 times</w:t>
            </w:r>
          </w:p>
          <w:p w:rsidR="00EA2562" w:rsidRDefault="00EA2562" w:rsidP="00EA2562"/>
          <w:p w:rsidR="001C2CF1" w:rsidRDefault="001C2CF1" w:rsidP="005869A8">
            <w:r>
              <w:rPr>
                <w:rFonts w:hint="eastAsia"/>
              </w:rPr>
              <w:t xml:space="preserve">So, I have just made </w:t>
            </w:r>
            <w:r w:rsidR="005869A8">
              <w:t>chocolate</w:t>
            </w:r>
            <w:r>
              <w:rPr>
                <w:rFonts w:hint="eastAsia"/>
              </w:rPr>
              <w:t xml:space="preserve"> bread with </w:t>
            </w:r>
            <w:r w:rsidR="005267A5"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 steps.</w:t>
            </w:r>
            <w:r w:rsidR="007547B0">
              <w:rPr>
                <w:rFonts w:hint="eastAsia"/>
              </w:rPr>
              <w:t xml:space="preserve"> Did you watch carefully? Now </w:t>
            </w:r>
            <w:r w:rsidR="005869A8">
              <w:rPr>
                <w:rFonts w:hint="eastAsia"/>
              </w:rPr>
              <w:t xml:space="preserve">the </w:t>
            </w:r>
            <w:r w:rsidR="007547B0">
              <w:rPr>
                <w:rFonts w:hint="eastAsia"/>
              </w:rPr>
              <w:t xml:space="preserve">task </w:t>
            </w:r>
            <w:r w:rsidR="005869A8">
              <w:rPr>
                <w:rFonts w:hint="eastAsia"/>
              </w:rPr>
              <w:t xml:space="preserve">is </w:t>
            </w:r>
            <w:r w:rsidR="007547B0">
              <w:rPr>
                <w:rFonts w:hint="eastAsia"/>
              </w:rPr>
              <w:t>to write the 10 steps</w:t>
            </w:r>
            <w:r w:rsidR="001D418B">
              <w:rPr>
                <w:rFonts w:hint="eastAsia"/>
              </w:rPr>
              <w:t xml:space="preserve"> down. You should be as detailed as you can. </w:t>
            </w:r>
            <w:r w:rsidR="00BC5DD0">
              <w:rPr>
                <w:rFonts w:hint="eastAsia"/>
              </w:rPr>
              <w:t>I</w:t>
            </w:r>
            <w:r w:rsidR="00BC5DD0">
              <w:t>’</w:t>
            </w:r>
            <w:r w:rsidR="00BC5DD0">
              <w:rPr>
                <w:rFonts w:hint="eastAsia"/>
              </w:rPr>
              <w:t xml:space="preserve">ll give you 2 minutes. </w:t>
            </w:r>
            <w:r w:rsidR="0089484B">
              <w:rPr>
                <w:rFonts w:hint="eastAsia"/>
              </w:rPr>
              <w:t xml:space="preserve">After you have </w:t>
            </w:r>
            <w:r w:rsidR="004A5046">
              <w:rPr>
                <w:rFonts w:hint="eastAsia"/>
              </w:rPr>
              <w:t>wr</w:t>
            </w:r>
            <w:r w:rsidR="0089484B">
              <w:rPr>
                <w:rFonts w:hint="eastAsia"/>
              </w:rPr>
              <w:t xml:space="preserve">itten down, </w:t>
            </w:r>
            <w:r w:rsidR="00C808B3">
              <w:rPr>
                <w:rFonts w:hint="eastAsia"/>
              </w:rPr>
              <w:t>You can come</w:t>
            </w:r>
            <w:r w:rsidR="004A5046">
              <w:rPr>
                <w:rFonts w:hint="eastAsia"/>
              </w:rPr>
              <w:t xml:space="preserve"> in front. One reads the instruction they write, the</w:t>
            </w:r>
            <w:r w:rsidR="00EC0C67">
              <w:rPr>
                <w:rFonts w:hint="eastAsia"/>
              </w:rPr>
              <w:t xml:space="preserve"> </w:t>
            </w:r>
            <w:r w:rsidR="00EF1F51">
              <w:rPr>
                <w:rFonts w:hint="eastAsia"/>
              </w:rPr>
              <w:t xml:space="preserve">partner </w:t>
            </w:r>
            <w:r w:rsidR="00EC0C67">
              <w:rPr>
                <w:rFonts w:hint="eastAsia"/>
              </w:rPr>
              <w:t>does what is read.</w:t>
            </w:r>
          </w:p>
          <w:p w:rsidR="00EC0C67" w:rsidRDefault="00EC0C67" w:rsidP="005869A8">
            <w:r>
              <w:rPr>
                <w:rFonts w:hint="eastAsia"/>
              </w:rPr>
              <w:t>If the instruction OR the action is wrong, you have to repeat again.</w:t>
            </w:r>
            <w:r w:rsidR="00894876">
              <w:rPr>
                <w:rFonts w:hint="eastAsia"/>
              </w:rPr>
              <w:t xml:space="preserve"> The group who gets the right answer will have a prize!</w:t>
            </w:r>
          </w:p>
          <w:p w:rsidR="00176019" w:rsidRDefault="00176019" w:rsidP="005869A8"/>
          <w:p w:rsidR="00176019" w:rsidRDefault="00176019" w:rsidP="005869A8">
            <w:r>
              <w:rPr>
                <w:rFonts w:hint="eastAsia"/>
              </w:rPr>
              <w:t>(Run the task)</w:t>
            </w:r>
          </w:p>
          <w:p w:rsidR="00176019" w:rsidRDefault="00176019" w:rsidP="005869A8"/>
          <w:p w:rsidR="00176019" w:rsidRPr="00E92C91" w:rsidRDefault="00FA6E5D" w:rsidP="005869A8">
            <w:pPr>
              <w:rPr>
                <w:b/>
              </w:rPr>
            </w:pPr>
            <w:r w:rsidRPr="00E92C91">
              <w:rPr>
                <w:rFonts w:hint="eastAsia"/>
                <w:b/>
              </w:rPr>
              <w:t>II. Closing</w:t>
            </w:r>
          </w:p>
          <w:p w:rsidR="00FA6E5D" w:rsidRDefault="00DD032A" w:rsidP="005869A8"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time to wrap up. We have talked about the history, characteristic and recipe for chocolate today. I hope everyone enjoyed and thank you for listening.</w:t>
            </w:r>
          </w:p>
        </w:tc>
      </w:tr>
    </w:tbl>
    <w:p w:rsidR="00FA42CC" w:rsidRDefault="00FA42CC" w:rsidP="005824F1"/>
    <w:p w:rsidR="00A013BE" w:rsidRDefault="00A013BE">
      <w:pPr>
        <w:widowControl/>
        <w:wordWrap/>
        <w:autoSpaceDE/>
        <w:autoSpaceDN/>
        <w:jc w:val="left"/>
        <w:rPr>
          <w:rFonts w:hint="eastAsia"/>
        </w:rPr>
      </w:pPr>
      <w:bookmarkStart w:id="0" w:name="_GoBack"/>
      <w:bookmarkEnd w:id="0"/>
    </w:p>
    <w:sectPr w:rsidR="00A013BE" w:rsidSect="00791802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2F" w:rsidRDefault="00A9192F" w:rsidP="00E327DE">
      <w:r>
        <w:separator/>
      </w:r>
    </w:p>
  </w:endnote>
  <w:endnote w:type="continuationSeparator" w:id="0">
    <w:p w:rsidR="00A9192F" w:rsidRDefault="00A9192F" w:rsidP="00E3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607406289"/>
      <w:docPartObj>
        <w:docPartGallery w:val="Page Numbers (Bottom of Page)"/>
        <w:docPartUnique/>
      </w:docPartObj>
    </w:sdtPr>
    <w:sdtEndPr/>
    <w:sdtContent>
      <w:p w:rsidR="003E2AB2" w:rsidRPr="00E327DE" w:rsidRDefault="003E2AB2" w:rsidP="00E327DE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E327DE">
          <w:rPr>
            <w:rFonts w:ascii="Times New Roman" w:hAnsi="Times New Roman" w:cs="Times New Roman"/>
            <w:sz w:val="24"/>
          </w:rPr>
          <w:fldChar w:fldCharType="begin"/>
        </w:r>
        <w:r w:rsidRPr="00E327D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327DE">
          <w:rPr>
            <w:rFonts w:ascii="Times New Roman" w:hAnsi="Times New Roman" w:cs="Times New Roman"/>
            <w:sz w:val="24"/>
          </w:rPr>
          <w:fldChar w:fldCharType="separate"/>
        </w:r>
        <w:r w:rsidR="00D02F09" w:rsidRPr="00D02F09">
          <w:rPr>
            <w:rFonts w:ascii="Times New Roman" w:hAnsi="Times New Roman" w:cs="Times New Roman"/>
            <w:noProof/>
            <w:sz w:val="24"/>
            <w:lang w:val="ko-KR"/>
          </w:rPr>
          <w:t>7</w:t>
        </w:r>
        <w:r w:rsidRPr="00E327DE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2F" w:rsidRDefault="00A9192F" w:rsidP="00E327DE">
      <w:r>
        <w:separator/>
      </w:r>
    </w:p>
  </w:footnote>
  <w:footnote w:type="continuationSeparator" w:id="0">
    <w:p w:rsidR="00A9192F" w:rsidRDefault="00A9192F" w:rsidP="00E3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4F4B"/>
    <w:multiLevelType w:val="hybridMultilevel"/>
    <w:tmpl w:val="E7BE083C"/>
    <w:lvl w:ilvl="0" w:tplc="98F8F0C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044FC5"/>
    <w:multiLevelType w:val="hybridMultilevel"/>
    <w:tmpl w:val="E7BE083C"/>
    <w:lvl w:ilvl="0" w:tplc="98F8F0C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DEF39CF"/>
    <w:multiLevelType w:val="hybridMultilevel"/>
    <w:tmpl w:val="4AAE668C"/>
    <w:lvl w:ilvl="0" w:tplc="EAE2A408">
      <w:start w:val="46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0F560A3D"/>
    <w:multiLevelType w:val="hybridMultilevel"/>
    <w:tmpl w:val="EC0065B4"/>
    <w:lvl w:ilvl="0" w:tplc="897E42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BC20D5C"/>
    <w:multiLevelType w:val="hybridMultilevel"/>
    <w:tmpl w:val="CF187102"/>
    <w:lvl w:ilvl="0" w:tplc="ABBE2BDA">
      <w:start w:val="30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>
    <w:nsid w:val="41855041"/>
    <w:multiLevelType w:val="hybridMultilevel"/>
    <w:tmpl w:val="AA96AEC6"/>
    <w:lvl w:ilvl="0" w:tplc="A08205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7E43259"/>
    <w:multiLevelType w:val="hybridMultilevel"/>
    <w:tmpl w:val="4ADE85EE"/>
    <w:lvl w:ilvl="0" w:tplc="8CE6F06E">
      <w:start w:val="30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484B1E19"/>
    <w:multiLevelType w:val="hybridMultilevel"/>
    <w:tmpl w:val="065A18CC"/>
    <w:lvl w:ilvl="0" w:tplc="3828DF4C">
      <w:start w:val="3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5706A06"/>
    <w:multiLevelType w:val="hybridMultilevel"/>
    <w:tmpl w:val="60B804A2"/>
    <w:lvl w:ilvl="0" w:tplc="62AA76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5F4648B2"/>
    <w:multiLevelType w:val="hybridMultilevel"/>
    <w:tmpl w:val="B2503AD6"/>
    <w:lvl w:ilvl="0" w:tplc="BD5628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0197D05"/>
    <w:multiLevelType w:val="hybridMultilevel"/>
    <w:tmpl w:val="4CD4E52A"/>
    <w:lvl w:ilvl="0" w:tplc="226E5F52">
      <w:start w:val="1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>
    <w:nsid w:val="635D378D"/>
    <w:multiLevelType w:val="hybridMultilevel"/>
    <w:tmpl w:val="6A12CD3A"/>
    <w:lvl w:ilvl="0" w:tplc="B038F714">
      <w:start w:val="30"/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>
    <w:nsid w:val="69692A82"/>
    <w:multiLevelType w:val="hybridMultilevel"/>
    <w:tmpl w:val="AB6A8E2E"/>
    <w:lvl w:ilvl="0" w:tplc="079095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74"/>
    <w:rsid w:val="00002C7D"/>
    <w:rsid w:val="00010464"/>
    <w:rsid w:val="00015A5E"/>
    <w:rsid w:val="000210A9"/>
    <w:rsid w:val="00021BCB"/>
    <w:rsid w:val="00022E4B"/>
    <w:rsid w:val="0002578F"/>
    <w:rsid w:val="00026A56"/>
    <w:rsid w:val="000326C3"/>
    <w:rsid w:val="000337F9"/>
    <w:rsid w:val="000448B5"/>
    <w:rsid w:val="00051756"/>
    <w:rsid w:val="00062B50"/>
    <w:rsid w:val="00072FA1"/>
    <w:rsid w:val="00080F12"/>
    <w:rsid w:val="00084915"/>
    <w:rsid w:val="000A0101"/>
    <w:rsid w:val="000A1A25"/>
    <w:rsid w:val="000A4390"/>
    <w:rsid w:val="000C3DBE"/>
    <w:rsid w:val="000D355C"/>
    <w:rsid w:val="000E220A"/>
    <w:rsid w:val="000E6749"/>
    <w:rsid w:val="00116FEC"/>
    <w:rsid w:val="00124010"/>
    <w:rsid w:val="00126369"/>
    <w:rsid w:val="00126C22"/>
    <w:rsid w:val="00130134"/>
    <w:rsid w:val="001313BC"/>
    <w:rsid w:val="00134E41"/>
    <w:rsid w:val="00135692"/>
    <w:rsid w:val="00142F8B"/>
    <w:rsid w:val="0014441D"/>
    <w:rsid w:val="00146FB5"/>
    <w:rsid w:val="0016432C"/>
    <w:rsid w:val="00166AC0"/>
    <w:rsid w:val="00176019"/>
    <w:rsid w:val="0017663A"/>
    <w:rsid w:val="001813FE"/>
    <w:rsid w:val="00184D21"/>
    <w:rsid w:val="0018626E"/>
    <w:rsid w:val="0019648A"/>
    <w:rsid w:val="001A0952"/>
    <w:rsid w:val="001A5A2B"/>
    <w:rsid w:val="001A7E00"/>
    <w:rsid w:val="001B17B3"/>
    <w:rsid w:val="001B2F6C"/>
    <w:rsid w:val="001B306B"/>
    <w:rsid w:val="001B4BD7"/>
    <w:rsid w:val="001B4D8B"/>
    <w:rsid w:val="001C2CF1"/>
    <w:rsid w:val="001D30D6"/>
    <w:rsid w:val="001D418B"/>
    <w:rsid w:val="001E4B92"/>
    <w:rsid w:val="001E706E"/>
    <w:rsid w:val="001E7BAA"/>
    <w:rsid w:val="001F03DC"/>
    <w:rsid w:val="001F148B"/>
    <w:rsid w:val="001F258D"/>
    <w:rsid w:val="001F3639"/>
    <w:rsid w:val="001F6972"/>
    <w:rsid w:val="00210F09"/>
    <w:rsid w:val="0021394B"/>
    <w:rsid w:val="00226620"/>
    <w:rsid w:val="00233208"/>
    <w:rsid w:val="00233916"/>
    <w:rsid w:val="002367B2"/>
    <w:rsid w:val="002379D9"/>
    <w:rsid w:val="00240419"/>
    <w:rsid w:val="00241845"/>
    <w:rsid w:val="00241A58"/>
    <w:rsid w:val="00255EA9"/>
    <w:rsid w:val="002643A7"/>
    <w:rsid w:val="002708DD"/>
    <w:rsid w:val="00273CA5"/>
    <w:rsid w:val="00282D50"/>
    <w:rsid w:val="002A0E45"/>
    <w:rsid w:val="002A1CBD"/>
    <w:rsid w:val="002A7DC0"/>
    <w:rsid w:val="002C2C2E"/>
    <w:rsid w:val="002D24B7"/>
    <w:rsid w:val="002D2941"/>
    <w:rsid w:val="002D31D7"/>
    <w:rsid w:val="002E7E19"/>
    <w:rsid w:val="002F6819"/>
    <w:rsid w:val="00315C11"/>
    <w:rsid w:val="00316EA5"/>
    <w:rsid w:val="003314DF"/>
    <w:rsid w:val="00343808"/>
    <w:rsid w:val="003445D4"/>
    <w:rsid w:val="0034710B"/>
    <w:rsid w:val="0036156D"/>
    <w:rsid w:val="00377115"/>
    <w:rsid w:val="0038703F"/>
    <w:rsid w:val="003A7EA4"/>
    <w:rsid w:val="003B5312"/>
    <w:rsid w:val="003B7770"/>
    <w:rsid w:val="003C1E3F"/>
    <w:rsid w:val="003E2AB2"/>
    <w:rsid w:val="003F156B"/>
    <w:rsid w:val="003F3DBA"/>
    <w:rsid w:val="0040057C"/>
    <w:rsid w:val="004011CD"/>
    <w:rsid w:val="0040237C"/>
    <w:rsid w:val="00405D74"/>
    <w:rsid w:val="00410802"/>
    <w:rsid w:val="00412834"/>
    <w:rsid w:val="004139EF"/>
    <w:rsid w:val="00423392"/>
    <w:rsid w:val="00425283"/>
    <w:rsid w:val="00442AF2"/>
    <w:rsid w:val="004474DF"/>
    <w:rsid w:val="00455572"/>
    <w:rsid w:val="00470B02"/>
    <w:rsid w:val="00470D00"/>
    <w:rsid w:val="004862BE"/>
    <w:rsid w:val="00486578"/>
    <w:rsid w:val="004913FF"/>
    <w:rsid w:val="004A1F74"/>
    <w:rsid w:val="004A5046"/>
    <w:rsid w:val="004A794E"/>
    <w:rsid w:val="004B00BD"/>
    <w:rsid w:val="004E4CDC"/>
    <w:rsid w:val="004E6DD5"/>
    <w:rsid w:val="00502F6C"/>
    <w:rsid w:val="005046F8"/>
    <w:rsid w:val="00516707"/>
    <w:rsid w:val="0052241A"/>
    <w:rsid w:val="005267A5"/>
    <w:rsid w:val="00526A3B"/>
    <w:rsid w:val="00531D24"/>
    <w:rsid w:val="00536111"/>
    <w:rsid w:val="00566719"/>
    <w:rsid w:val="005742DE"/>
    <w:rsid w:val="00575DD0"/>
    <w:rsid w:val="00577BC5"/>
    <w:rsid w:val="005824F1"/>
    <w:rsid w:val="00582632"/>
    <w:rsid w:val="005838B3"/>
    <w:rsid w:val="005869A8"/>
    <w:rsid w:val="005955CC"/>
    <w:rsid w:val="00596415"/>
    <w:rsid w:val="0059715A"/>
    <w:rsid w:val="005A3455"/>
    <w:rsid w:val="005C68CE"/>
    <w:rsid w:val="005D210C"/>
    <w:rsid w:val="005D51C6"/>
    <w:rsid w:val="005D583D"/>
    <w:rsid w:val="005F615D"/>
    <w:rsid w:val="005F7C9C"/>
    <w:rsid w:val="00600821"/>
    <w:rsid w:val="00605A40"/>
    <w:rsid w:val="00616A50"/>
    <w:rsid w:val="006326E7"/>
    <w:rsid w:val="00641857"/>
    <w:rsid w:val="00644737"/>
    <w:rsid w:val="0064581E"/>
    <w:rsid w:val="00667C46"/>
    <w:rsid w:val="0067499A"/>
    <w:rsid w:val="00681287"/>
    <w:rsid w:val="00693993"/>
    <w:rsid w:val="00694FA8"/>
    <w:rsid w:val="006966D0"/>
    <w:rsid w:val="006A1D73"/>
    <w:rsid w:val="006B2288"/>
    <w:rsid w:val="006B2E22"/>
    <w:rsid w:val="006B6118"/>
    <w:rsid w:val="006C257C"/>
    <w:rsid w:val="006D111D"/>
    <w:rsid w:val="006D19CA"/>
    <w:rsid w:val="006E09E4"/>
    <w:rsid w:val="006E2B53"/>
    <w:rsid w:val="006E3799"/>
    <w:rsid w:val="007038E1"/>
    <w:rsid w:val="00703A39"/>
    <w:rsid w:val="00712512"/>
    <w:rsid w:val="00717876"/>
    <w:rsid w:val="00721742"/>
    <w:rsid w:val="00730B1B"/>
    <w:rsid w:val="007329C9"/>
    <w:rsid w:val="007469F0"/>
    <w:rsid w:val="007547B0"/>
    <w:rsid w:val="00760B21"/>
    <w:rsid w:val="00766D48"/>
    <w:rsid w:val="00767017"/>
    <w:rsid w:val="00767A6A"/>
    <w:rsid w:val="00775E10"/>
    <w:rsid w:val="00780464"/>
    <w:rsid w:val="00783181"/>
    <w:rsid w:val="00791802"/>
    <w:rsid w:val="00791F28"/>
    <w:rsid w:val="007A07F1"/>
    <w:rsid w:val="007B2332"/>
    <w:rsid w:val="007B48F2"/>
    <w:rsid w:val="007C643A"/>
    <w:rsid w:val="007D276E"/>
    <w:rsid w:val="007D445D"/>
    <w:rsid w:val="007D76C4"/>
    <w:rsid w:val="007E2355"/>
    <w:rsid w:val="00803364"/>
    <w:rsid w:val="008046FD"/>
    <w:rsid w:val="008252C3"/>
    <w:rsid w:val="00827422"/>
    <w:rsid w:val="0083020C"/>
    <w:rsid w:val="008311B7"/>
    <w:rsid w:val="00834838"/>
    <w:rsid w:val="008355FE"/>
    <w:rsid w:val="008451DE"/>
    <w:rsid w:val="00846683"/>
    <w:rsid w:val="00851288"/>
    <w:rsid w:val="00851FC1"/>
    <w:rsid w:val="00856850"/>
    <w:rsid w:val="00873C56"/>
    <w:rsid w:val="00877619"/>
    <w:rsid w:val="0088382D"/>
    <w:rsid w:val="0089484B"/>
    <w:rsid w:val="00894876"/>
    <w:rsid w:val="0089626F"/>
    <w:rsid w:val="008A56F2"/>
    <w:rsid w:val="008B6DE0"/>
    <w:rsid w:val="008B7F3E"/>
    <w:rsid w:val="008C08D6"/>
    <w:rsid w:val="008C1581"/>
    <w:rsid w:val="008C3CFC"/>
    <w:rsid w:val="008D0A09"/>
    <w:rsid w:val="008D1CF3"/>
    <w:rsid w:val="008E2BD1"/>
    <w:rsid w:val="008E4336"/>
    <w:rsid w:val="008F642E"/>
    <w:rsid w:val="009034B3"/>
    <w:rsid w:val="00904433"/>
    <w:rsid w:val="0091215B"/>
    <w:rsid w:val="00931583"/>
    <w:rsid w:val="00932946"/>
    <w:rsid w:val="0094559C"/>
    <w:rsid w:val="00945B04"/>
    <w:rsid w:val="00945BA5"/>
    <w:rsid w:val="00946DA6"/>
    <w:rsid w:val="00956F18"/>
    <w:rsid w:val="00966EF1"/>
    <w:rsid w:val="00971366"/>
    <w:rsid w:val="0097638C"/>
    <w:rsid w:val="00982E95"/>
    <w:rsid w:val="00984E40"/>
    <w:rsid w:val="0099120C"/>
    <w:rsid w:val="00992E03"/>
    <w:rsid w:val="00997701"/>
    <w:rsid w:val="009A0DD3"/>
    <w:rsid w:val="009A0F45"/>
    <w:rsid w:val="009A5D20"/>
    <w:rsid w:val="009A6A04"/>
    <w:rsid w:val="009B36EE"/>
    <w:rsid w:val="009C7853"/>
    <w:rsid w:val="009E3B7B"/>
    <w:rsid w:val="009E47C3"/>
    <w:rsid w:val="009E5C39"/>
    <w:rsid w:val="009F4F1C"/>
    <w:rsid w:val="00A013BE"/>
    <w:rsid w:val="00A04E50"/>
    <w:rsid w:val="00A13C9E"/>
    <w:rsid w:val="00A15553"/>
    <w:rsid w:val="00A16B72"/>
    <w:rsid w:val="00A2246D"/>
    <w:rsid w:val="00A3790B"/>
    <w:rsid w:val="00A43134"/>
    <w:rsid w:val="00A433B6"/>
    <w:rsid w:val="00A46CE9"/>
    <w:rsid w:val="00A55AC0"/>
    <w:rsid w:val="00A66A74"/>
    <w:rsid w:val="00A77487"/>
    <w:rsid w:val="00A82566"/>
    <w:rsid w:val="00A86718"/>
    <w:rsid w:val="00A9192F"/>
    <w:rsid w:val="00A94D9A"/>
    <w:rsid w:val="00AB23C6"/>
    <w:rsid w:val="00AB6AAE"/>
    <w:rsid w:val="00AC07AF"/>
    <w:rsid w:val="00AC60CA"/>
    <w:rsid w:val="00AD168E"/>
    <w:rsid w:val="00AD3E96"/>
    <w:rsid w:val="00AD7192"/>
    <w:rsid w:val="00AD7277"/>
    <w:rsid w:val="00AE2DAB"/>
    <w:rsid w:val="00AE78A1"/>
    <w:rsid w:val="00AF0FCF"/>
    <w:rsid w:val="00AF3582"/>
    <w:rsid w:val="00AF5580"/>
    <w:rsid w:val="00AF5D81"/>
    <w:rsid w:val="00B1180A"/>
    <w:rsid w:val="00B26BF5"/>
    <w:rsid w:val="00B43C6F"/>
    <w:rsid w:val="00B522FD"/>
    <w:rsid w:val="00B531B0"/>
    <w:rsid w:val="00B70C81"/>
    <w:rsid w:val="00B86442"/>
    <w:rsid w:val="00B87D91"/>
    <w:rsid w:val="00B90622"/>
    <w:rsid w:val="00B927C0"/>
    <w:rsid w:val="00BA3E70"/>
    <w:rsid w:val="00BC5DD0"/>
    <w:rsid w:val="00BE000D"/>
    <w:rsid w:val="00BE3016"/>
    <w:rsid w:val="00BE3296"/>
    <w:rsid w:val="00BF1023"/>
    <w:rsid w:val="00BF2CF9"/>
    <w:rsid w:val="00BF757E"/>
    <w:rsid w:val="00C0168B"/>
    <w:rsid w:val="00C04E6D"/>
    <w:rsid w:val="00C21429"/>
    <w:rsid w:val="00C40CC4"/>
    <w:rsid w:val="00C420B3"/>
    <w:rsid w:val="00C54645"/>
    <w:rsid w:val="00C567ED"/>
    <w:rsid w:val="00C66EB6"/>
    <w:rsid w:val="00C67E8A"/>
    <w:rsid w:val="00C73329"/>
    <w:rsid w:val="00C808B3"/>
    <w:rsid w:val="00C81BDF"/>
    <w:rsid w:val="00C81C23"/>
    <w:rsid w:val="00C91E36"/>
    <w:rsid w:val="00C96F85"/>
    <w:rsid w:val="00CA0A2D"/>
    <w:rsid w:val="00CA0DDE"/>
    <w:rsid w:val="00CA3244"/>
    <w:rsid w:val="00CD0D81"/>
    <w:rsid w:val="00CD55E9"/>
    <w:rsid w:val="00CF4CAE"/>
    <w:rsid w:val="00CF5123"/>
    <w:rsid w:val="00CF6D88"/>
    <w:rsid w:val="00D00436"/>
    <w:rsid w:val="00D02377"/>
    <w:rsid w:val="00D02E48"/>
    <w:rsid w:val="00D02F09"/>
    <w:rsid w:val="00D03A47"/>
    <w:rsid w:val="00D0730E"/>
    <w:rsid w:val="00D10778"/>
    <w:rsid w:val="00D1189C"/>
    <w:rsid w:val="00D4088D"/>
    <w:rsid w:val="00D461EC"/>
    <w:rsid w:val="00D653F8"/>
    <w:rsid w:val="00D70244"/>
    <w:rsid w:val="00D7041D"/>
    <w:rsid w:val="00D720AC"/>
    <w:rsid w:val="00D84754"/>
    <w:rsid w:val="00D85065"/>
    <w:rsid w:val="00D85492"/>
    <w:rsid w:val="00DA1D82"/>
    <w:rsid w:val="00DA3EA7"/>
    <w:rsid w:val="00DC0623"/>
    <w:rsid w:val="00DC2BA3"/>
    <w:rsid w:val="00DC2CA5"/>
    <w:rsid w:val="00DC36B1"/>
    <w:rsid w:val="00DD032A"/>
    <w:rsid w:val="00DD1DFB"/>
    <w:rsid w:val="00DE39ED"/>
    <w:rsid w:val="00DF3E2D"/>
    <w:rsid w:val="00DF6C0F"/>
    <w:rsid w:val="00E23E63"/>
    <w:rsid w:val="00E31D67"/>
    <w:rsid w:val="00E327DE"/>
    <w:rsid w:val="00E37AF4"/>
    <w:rsid w:val="00E65695"/>
    <w:rsid w:val="00E83869"/>
    <w:rsid w:val="00E8629B"/>
    <w:rsid w:val="00E91451"/>
    <w:rsid w:val="00E92C91"/>
    <w:rsid w:val="00E940BE"/>
    <w:rsid w:val="00EA2562"/>
    <w:rsid w:val="00EA70DB"/>
    <w:rsid w:val="00EB01B1"/>
    <w:rsid w:val="00EB71F8"/>
    <w:rsid w:val="00EC0C67"/>
    <w:rsid w:val="00EC1489"/>
    <w:rsid w:val="00ED2335"/>
    <w:rsid w:val="00ED53BF"/>
    <w:rsid w:val="00EE6F74"/>
    <w:rsid w:val="00EF1F51"/>
    <w:rsid w:val="00EF3C85"/>
    <w:rsid w:val="00EF454E"/>
    <w:rsid w:val="00F30795"/>
    <w:rsid w:val="00F432A2"/>
    <w:rsid w:val="00F438E1"/>
    <w:rsid w:val="00F64E94"/>
    <w:rsid w:val="00F7740B"/>
    <w:rsid w:val="00F971AD"/>
    <w:rsid w:val="00FA357E"/>
    <w:rsid w:val="00FA38D7"/>
    <w:rsid w:val="00FA42CC"/>
    <w:rsid w:val="00FA6E5D"/>
    <w:rsid w:val="00FB2AFD"/>
    <w:rsid w:val="00FD0234"/>
    <w:rsid w:val="00FD0298"/>
    <w:rsid w:val="00FE19FD"/>
    <w:rsid w:val="00FE4434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0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327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327DE"/>
  </w:style>
  <w:style w:type="paragraph" w:styleId="a5">
    <w:name w:val="footer"/>
    <w:basedOn w:val="a"/>
    <w:link w:val="Char0"/>
    <w:uiPriority w:val="99"/>
    <w:unhideWhenUsed/>
    <w:rsid w:val="00E327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327DE"/>
  </w:style>
  <w:style w:type="paragraph" w:styleId="a6">
    <w:name w:val="List Paragraph"/>
    <w:basedOn w:val="a"/>
    <w:uiPriority w:val="34"/>
    <w:qFormat/>
    <w:rsid w:val="00E327DE"/>
    <w:pPr>
      <w:ind w:leftChars="400" w:left="800"/>
    </w:pPr>
  </w:style>
  <w:style w:type="character" w:styleId="a7">
    <w:name w:val="Hyperlink"/>
    <w:basedOn w:val="a0"/>
    <w:uiPriority w:val="99"/>
    <w:unhideWhenUsed/>
    <w:rsid w:val="00A13C9E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B6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B61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0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327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327DE"/>
  </w:style>
  <w:style w:type="paragraph" w:styleId="a5">
    <w:name w:val="footer"/>
    <w:basedOn w:val="a"/>
    <w:link w:val="Char0"/>
    <w:uiPriority w:val="99"/>
    <w:unhideWhenUsed/>
    <w:rsid w:val="00E327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327DE"/>
  </w:style>
  <w:style w:type="paragraph" w:styleId="a6">
    <w:name w:val="List Paragraph"/>
    <w:basedOn w:val="a"/>
    <w:uiPriority w:val="34"/>
    <w:qFormat/>
    <w:rsid w:val="00E327DE"/>
    <w:pPr>
      <w:ind w:leftChars="400" w:left="800"/>
    </w:pPr>
  </w:style>
  <w:style w:type="character" w:styleId="a7">
    <w:name w:val="Hyperlink"/>
    <w:basedOn w:val="a0"/>
    <w:uiPriority w:val="99"/>
    <w:unhideWhenUsed/>
    <w:rsid w:val="00A13C9E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B6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6B61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ez9RZZIwC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주노어페럴</dc:creator>
  <cp:lastModifiedBy>USER</cp:lastModifiedBy>
  <cp:revision>2</cp:revision>
  <dcterms:created xsi:type="dcterms:W3CDTF">2012-11-29T11:09:00Z</dcterms:created>
  <dcterms:modified xsi:type="dcterms:W3CDTF">2012-11-29T11:09:00Z</dcterms:modified>
</cp:coreProperties>
</file>