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0" w:rsidRPr="0044667F" w:rsidRDefault="0044667F">
      <w:pPr>
        <w:rPr>
          <w:sz w:val="48"/>
          <w:szCs w:val="48"/>
        </w:rPr>
      </w:pPr>
      <w:r w:rsidRPr="0044667F">
        <w:rPr>
          <w:rFonts w:hint="eastAsia"/>
          <w:sz w:val="48"/>
          <w:szCs w:val="48"/>
        </w:rPr>
        <w:t>LISTENING LESSON PLAN</w:t>
      </w: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44667F" w:rsidTr="006A59E5">
        <w:tc>
          <w:tcPr>
            <w:tcW w:w="9224" w:type="dxa"/>
            <w:gridSpan w:val="4"/>
          </w:tcPr>
          <w:p w:rsidR="0044667F" w:rsidRPr="00D220A9" w:rsidRDefault="0044667F" w:rsidP="00134193">
            <w:pPr>
              <w:ind w:firstLineChars="1000" w:firstLine="3200"/>
              <w:rPr>
                <w:b/>
                <w:sz w:val="32"/>
                <w:szCs w:val="32"/>
              </w:rPr>
            </w:pPr>
            <w:r w:rsidRPr="00D220A9">
              <w:rPr>
                <w:rFonts w:hint="eastAsia"/>
                <w:b/>
                <w:sz w:val="32"/>
                <w:szCs w:val="32"/>
              </w:rPr>
              <w:t>BLIND DATES</w:t>
            </w:r>
          </w:p>
        </w:tc>
      </w:tr>
      <w:tr w:rsidR="0044667F" w:rsidTr="0044667F"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Instructor:</w:t>
            </w:r>
          </w:p>
          <w:p w:rsidR="0044667F" w:rsidRPr="00A121F0" w:rsidRDefault="00A121F0" w:rsidP="00134193">
            <w:pPr>
              <w:ind w:firstLineChars="300" w:firstLine="600"/>
              <w:rPr>
                <w:szCs w:val="20"/>
              </w:rPr>
            </w:pPr>
            <w:r w:rsidRPr="00A121F0">
              <w:rPr>
                <w:rFonts w:hint="eastAsia"/>
                <w:szCs w:val="20"/>
              </w:rPr>
              <w:t>Justin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Level:</w:t>
            </w:r>
          </w:p>
          <w:p w:rsidR="0044667F" w:rsidRPr="00155114" w:rsidRDefault="003D2BF0">
            <w:pPr>
              <w:rPr>
                <w:sz w:val="22"/>
              </w:rPr>
            </w:pPr>
            <w:r w:rsidRPr="00155114">
              <w:rPr>
                <w:rFonts w:hint="eastAsia"/>
                <w:sz w:val="22"/>
              </w:rPr>
              <w:t>Upper Intermedia</w:t>
            </w:r>
            <w:r w:rsidR="00155114" w:rsidRPr="00155114">
              <w:rPr>
                <w:rFonts w:hint="eastAsia"/>
                <w:sz w:val="22"/>
              </w:rPr>
              <w:t>te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#of Students:</w:t>
            </w:r>
          </w:p>
          <w:p w:rsidR="0044667F" w:rsidRPr="0044667F" w:rsidRDefault="003D2B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06" w:type="dxa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Length:</w:t>
            </w:r>
          </w:p>
          <w:p w:rsidR="0044667F" w:rsidRPr="0044667F" w:rsidRDefault="003D2B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44667F" w:rsidRPr="0044667F">
              <w:rPr>
                <w:rFonts w:hint="eastAsia"/>
                <w:sz w:val="24"/>
                <w:szCs w:val="24"/>
              </w:rPr>
              <w:t>0 min</w:t>
            </w:r>
            <w:r w:rsidR="00A121F0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44667F" w:rsidTr="00F900B0">
        <w:tc>
          <w:tcPr>
            <w:tcW w:w="9224" w:type="dxa"/>
            <w:gridSpan w:val="4"/>
          </w:tcPr>
          <w:p w:rsidR="0044667F" w:rsidRPr="00F968EA" w:rsidRDefault="0044667F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Materials:</w:t>
            </w:r>
          </w:p>
          <w:p w:rsidR="0044667F" w:rsidRPr="007C2B58" w:rsidRDefault="00BC0BD3">
            <w:pPr>
              <w:rPr>
                <w:szCs w:val="20"/>
              </w:rPr>
            </w:pPr>
            <w:r w:rsidRPr="007C2B58">
              <w:rPr>
                <w:rFonts w:hint="eastAsia"/>
                <w:szCs w:val="20"/>
              </w:rPr>
              <w:t xml:space="preserve">- </w:t>
            </w:r>
            <w:r w:rsidR="00F968EA" w:rsidRPr="007C2B58">
              <w:rPr>
                <w:rFonts w:hint="eastAsia"/>
                <w:szCs w:val="20"/>
              </w:rPr>
              <w:t>Idioms worksheet</w:t>
            </w:r>
            <w:r w:rsidR="00FC2257" w:rsidRPr="007C2B58">
              <w:rPr>
                <w:rFonts w:hint="eastAsia"/>
                <w:szCs w:val="20"/>
              </w:rPr>
              <w:t>(</w:t>
            </w:r>
            <w:r w:rsidR="003D2BF0" w:rsidRPr="007C2B58">
              <w:rPr>
                <w:rFonts w:hint="eastAsia"/>
                <w:szCs w:val="20"/>
              </w:rPr>
              <w:t>5</w:t>
            </w:r>
            <w:r w:rsidRPr="007C2B58">
              <w:rPr>
                <w:rFonts w:hint="eastAsia"/>
                <w:szCs w:val="20"/>
              </w:rPr>
              <w:t xml:space="preserve"> copies)</w:t>
            </w:r>
          </w:p>
          <w:p w:rsidR="00CB709B" w:rsidRPr="007C2B58" w:rsidRDefault="00FC2257">
            <w:pPr>
              <w:rPr>
                <w:b/>
                <w:szCs w:val="20"/>
              </w:rPr>
            </w:pPr>
            <w:r w:rsidRPr="007C2B58">
              <w:rPr>
                <w:rFonts w:hint="eastAsia"/>
                <w:szCs w:val="20"/>
              </w:rPr>
              <w:t>- B</w:t>
            </w:r>
            <w:r w:rsidR="00CB709B" w:rsidRPr="007C2B58">
              <w:rPr>
                <w:rFonts w:hint="eastAsia"/>
                <w:szCs w:val="20"/>
              </w:rPr>
              <w:t xml:space="preserve">lown-up picture of people </w:t>
            </w:r>
            <w:r w:rsidR="00CB709B" w:rsidRPr="007C2B58">
              <w:rPr>
                <w:szCs w:val="20"/>
              </w:rPr>
              <w:t>whose</w:t>
            </w:r>
            <w:r w:rsidR="00CB709B" w:rsidRPr="007C2B58">
              <w:rPr>
                <w:rFonts w:hint="eastAsia"/>
                <w:szCs w:val="20"/>
              </w:rPr>
              <w:t xml:space="preserve"> head in the bags</w:t>
            </w:r>
          </w:p>
          <w:p w:rsidR="00BC0BD3" w:rsidRPr="007C2B58" w:rsidRDefault="00BC0BD3">
            <w:pPr>
              <w:rPr>
                <w:szCs w:val="20"/>
              </w:rPr>
            </w:pPr>
            <w:r w:rsidRPr="007C2B58">
              <w:rPr>
                <w:rFonts w:hint="eastAsia"/>
                <w:szCs w:val="20"/>
              </w:rPr>
              <w:t xml:space="preserve">- </w:t>
            </w:r>
            <w:r w:rsidR="00543A54" w:rsidRPr="007C2B58">
              <w:rPr>
                <w:rFonts w:hint="eastAsia"/>
                <w:szCs w:val="20"/>
              </w:rPr>
              <w:t>Blown-up p</w:t>
            </w:r>
            <w:r w:rsidR="00DA5F2A" w:rsidRPr="007C2B58">
              <w:rPr>
                <w:rFonts w:hint="eastAsia"/>
                <w:szCs w:val="20"/>
              </w:rPr>
              <w:t>ictures of 4 speakers</w:t>
            </w:r>
            <w:r w:rsidR="00543A54" w:rsidRPr="007C2B58">
              <w:rPr>
                <w:rFonts w:hint="eastAsia"/>
                <w:szCs w:val="20"/>
              </w:rPr>
              <w:t xml:space="preserve"> &amp; listening scripts of each </w:t>
            </w:r>
            <w:r w:rsidR="00F968EA" w:rsidRPr="007C2B58">
              <w:rPr>
                <w:rFonts w:hint="eastAsia"/>
                <w:szCs w:val="20"/>
              </w:rPr>
              <w:t>speaker</w:t>
            </w:r>
          </w:p>
          <w:p w:rsidR="00DA5F2A" w:rsidRPr="007C2B58" w:rsidRDefault="00DA5F2A">
            <w:pPr>
              <w:rPr>
                <w:szCs w:val="20"/>
              </w:rPr>
            </w:pPr>
            <w:r w:rsidRPr="007C2B58">
              <w:rPr>
                <w:rFonts w:hint="eastAsia"/>
                <w:szCs w:val="20"/>
              </w:rPr>
              <w:t xml:space="preserve">- </w:t>
            </w:r>
            <w:r w:rsidR="00F968EA" w:rsidRPr="007C2B58">
              <w:rPr>
                <w:rFonts w:hint="eastAsia"/>
                <w:szCs w:val="20"/>
              </w:rPr>
              <w:t>Listening worksheet</w:t>
            </w:r>
            <w:r w:rsidR="00FC2257" w:rsidRPr="007C2B58">
              <w:rPr>
                <w:rFonts w:hint="eastAsia"/>
                <w:szCs w:val="20"/>
              </w:rPr>
              <w:t>(5</w:t>
            </w:r>
            <w:r w:rsidR="0025521A" w:rsidRPr="007C2B58">
              <w:rPr>
                <w:rFonts w:hint="eastAsia"/>
                <w:szCs w:val="20"/>
              </w:rPr>
              <w:t xml:space="preserve"> copies)</w:t>
            </w:r>
          </w:p>
          <w:p w:rsidR="0044667F" w:rsidRPr="007C2B58" w:rsidRDefault="00A23C84">
            <w:pPr>
              <w:rPr>
                <w:szCs w:val="20"/>
              </w:rPr>
            </w:pPr>
            <w:r w:rsidRPr="007C2B58">
              <w:rPr>
                <w:rFonts w:hint="eastAsia"/>
                <w:szCs w:val="20"/>
              </w:rPr>
              <w:t>- W</w:t>
            </w:r>
            <w:r w:rsidR="004D1CB3" w:rsidRPr="007C2B58">
              <w:rPr>
                <w:rFonts w:hint="eastAsia"/>
                <w:szCs w:val="20"/>
              </w:rPr>
              <w:t>hite board, board markers</w:t>
            </w:r>
            <w:r w:rsidR="003D2BF0" w:rsidRPr="007C2B58">
              <w:rPr>
                <w:rFonts w:hint="eastAsia"/>
                <w:szCs w:val="20"/>
              </w:rPr>
              <w:t xml:space="preserve"> &amp; tapes</w:t>
            </w:r>
          </w:p>
          <w:p w:rsidR="00D74A2F" w:rsidRDefault="00D74A2F">
            <w:pPr>
              <w:rPr>
                <w:sz w:val="21"/>
                <w:szCs w:val="21"/>
              </w:rPr>
            </w:pPr>
          </w:p>
        </w:tc>
      </w:tr>
      <w:tr w:rsidR="00F968EA" w:rsidTr="002B2BFC">
        <w:tc>
          <w:tcPr>
            <w:tcW w:w="9224" w:type="dxa"/>
            <w:gridSpan w:val="4"/>
          </w:tcPr>
          <w:p w:rsidR="00F968EA" w:rsidRPr="00F968EA" w:rsidRDefault="00F968EA">
            <w:pPr>
              <w:rPr>
                <w:b/>
                <w:sz w:val="24"/>
                <w:szCs w:val="24"/>
              </w:rPr>
            </w:pPr>
            <w:r w:rsidRPr="00F968EA">
              <w:rPr>
                <w:rFonts w:hint="eastAsia"/>
                <w:b/>
                <w:sz w:val="24"/>
                <w:szCs w:val="24"/>
              </w:rPr>
              <w:t>Aims:</w:t>
            </w:r>
          </w:p>
          <w:p w:rsidR="00F968EA" w:rsidRPr="007C2B58" w:rsidRDefault="00227A4E">
            <w:pPr>
              <w:rPr>
                <w:b/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Main:</w:t>
            </w:r>
            <w:r w:rsidRPr="007C2B58">
              <w:rPr>
                <w:rFonts w:hint="eastAsia"/>
                <w:szCs w:val="20"/>
              </w:rPr>
              <w:t xml:space="preserve"> </w:t>
            </w:r>
            <w:r w:rsidR="00FC2257" w:rsidRPr="007C2B58">
              <w:rPr>
                <w:rFonts w:hint="eastAsia"/>
                <w:szCs w:val="20"/>
              </w:rPr>
              <w:t xml:space="preserve">To enable </w:t>
            </w:r>
            <w:r w:rsidR="00F5076D" w:rsidRPr="007C2B58">
              <w:rPr>
                <w:rFonts w:hint="eastAsia"/>
                <w:szCs w:val="20"/>
              </w:rPr>
              <w:t>Ss</w:t>
            </w:r>
            <w:r w:rsidRPr="007C2B58">
              <w:rPr>
                <w:rFonts w:hint="eastAsia"/>
                <w:szCs w:val="20"/>
              </w:rPr>
              <w:t xml:space="preserve"> to improve their listening skills by </w:t>
            </w:r>
            <w:r w:rsidR="00FC2257" w:rsidRPr="007C2B58">
              <w:rPr>
                <w:szCs w:val="20"/>
              </w:rPr>
              <w:t>“</w:t>
            </w:r>
            <w:r w:rsidR="007C2B58" w:rsidRPr="007C2B58">
              <w:rPr>
                <w:rFonts w:hint="eastAsia"/>
                <w:szCs w:val="20"/>
              </w:rPr>
              <w:t>B</w:t>
            </w:r>
            <w:r w:rsidRPr="007C2B58">
              <w:rPr>
                <w:rFonts w:hint="eastAsia"/>
                <w:szCs w:val="20"/>
              </w:rPr>
              <w:t xml:space="preserve">lind </w:t>
            </w:r>
            <w:r w:rsidR="007C2B58" w:rsidRPr="007C2B58">
              <w:rPr>
                <w:rFonts w:hint="eastAsia"/>
                <w:szCs w:val="20"/>
              </w:rPr>
              <w:t>D</w:t>
            </w:r>
            <w:r w:rsidR="00E92EF8">
              <w:rPr>
                <w:rFonts w:hint="eastAsia"/>
                <w:szCs w:val="20"/>
              </w:rPr>
              <w:t>ate</w:t>
            </w:r>
            <w:r w:rsidR="00FC2257" w:rsidRPr="007C2B58">
              <w:rPr>
                <w:szCs w:val="20"/>
              </w:rPr>
              <w:t>”</w:t>
            </w:r>
            <w:r w:rsidR="00FC2257" w:rsidRPr="007C2B58">
              <w:rPr>
                <w:rFonts w:hint="eastAsia"/>
                <w:szCs w:val="20"/>
              </w:rPr>
              <w:t xml:space="preserve"> Activity</w:t>
            </w:r>
            <w:r w:rsidRPr="007C2B58">
              <w:rPr>
                <w:rFonts w:hint="eastAsia"/>
                <w:szCs w:val="20"/>
              </w:rPr>
              <w:t>.</w:t>
            </w:r>
          </w:p>
          <w:p w:rsidR="00227A4E" w:rsidRPr="007C2B58" w:rsidRDefault="00227A4E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Secondary:</w:t>
            </w:r>
            <w:r w:rsidRPr="007C2B58">
              <w:rPr>
                <w:rFonts w:hint="eastAsia"/>
                <w:szCs w:val="20"/>
              </w:rPr>
              <w:t xml:space="preserve"> </w:t>
            </w:r>
            <w:r w:rsidR="00FC2257" w:rsidRPr="007C2B58">
              <w:rPr>
                <w:rFonts w:asciiTheme="majorHAnsi" w:eastAsiaTheme="majorHAnsi" w:hAnsiTheme="majorHAnsi" w:cs="Times New Roman"/>
                <w:szCs w:val="20"/>
              </w:rPr>
              <w:t>Students will talk about Blind Date by pre-activity, main-activity, post-activity.</w:t>
            </w:r>
          </w:p>
          <w:p w:rsidR="007C2B58" w:rsidRPr="007C2B58" w:rsidRDefault="00227A4E" w:rsidP="007C2B58">
            <w:pPr>
              <w:pStyle w:val="s0"/>
              <w:jc w:val="both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 w:rsidRPr="007C2B58">
              <w:rPr>
                <w:rFonts w:hint="eastAsia"/>
                <w:sz w:val="20"/>
                <w:szCs w:val="20"/>
              </w:rPr>
              <w:t xml:space="preserve">    </w:t>
            </w:r>
            <w:r w:rsidRPr="007C2B58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="007C2B58"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Having students to talk about advantages and disadvantages to a blind date. </w:t>
            </w:r>
          </w:p>
          <w:p w:rsidR="007C2B58" w:rsidRPr="007C2B58" w:rsidRDefault="007C2B58" w:rsidP="007C2B58">
            <w:pPr>
              <w:pStyle w:val="s0"/>
              <w:jc w:val="both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="009F3B79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   S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tudents </w:t>
            </w:r>
            <w:r w:rsidR="009F3B79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will 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>do listening activity</w:t>
            </w:r>
            <w:r w:rsidR="00E92EF8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>(listen to the speaker of the picture and write a dictation).</w:t>
            </w:r>
          </w:p>
          <w:p w:rsidR="007C2B58" w:rsidRPr="009F3B79" w:rsidRDefault="0008340E" w:rsidP="009F3B79">
            <w:pPr>
              <w:pStyle w:val="s0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9F3B7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Personal:</w:t>
            </w:r>
            <w:r w:rsidR="007C2B58" w:rsidRPr="009F3B7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9F3B79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I want to improve my </w:t>
            </w:r>
            <w:r w:rsidR="007C2B58" w:rsidRPr="009F3B79">
              <w:rPr>
                <w:rFonts w:asciiTheme="majorHAnsi" w:eastAsiaTheme="majorHAnsi" w:hAnsiTheme="majorHAnsi" w:hint="eastAsia"/>
                <w:sz w:val="20"/>
                <w:szCs w:val="20"/>
              </w:rPr>
              <w:t>time management</w:t>
            </w:r>
            <w:r w:rsidRPr="009F3B79">
              <w:rPr>
                <w:rFonts w:asciiTheme="majorHAnsi" w:eastAsiaTheme="majorHAnsi" w:hAnsiTheme="majorHAnsi" w:hint="eastAsia"/>
                <w:sz w:val="20"/>
                <w:szCs w:val="20"/>
              </w:rPr>
              <w:t>.</w:t>
            </w:r>
          </w:p>
          <w:p w:rsidR="0032440B" w:rsidRPr="009F3B79" w:rsidRDefault="0008340E" w:rsidP="007C2B58">
            <w:pPr>
              <w:ind w:firstLineChars="350" w:firstLine="700"/>
              <w:rPr>
                <w:rFonts w:asciiTheme="majorHAnsi" w:eastAsiaTheme="majorHAnsi" w:hAnsiTheme="majorHAnsi"/>
                <w:szCs w:val="20"/>
              </w:rPr>
            </w:pPr>
            <w:r w:rsidRPr="009F3B79">
              <w:rPr>
                <w:rFonts w:asciiTheme="majorHAnsi" w:eastAsiaTheme="majorHAnsi" w:hAnsiTheme="majorHAnsi" w:hint="eastAsia"/>
                <w:szCs w:val="20"/>
              </w:rPr>
              <w:t xml:space="preserve"> Also, I want to learn to give Ss more proper </w:t>
            </w:r>
            <w:r w:rsidR="007C2B58" w:rsidRPr="009F3B79">
              <w:rPr>
                <w:rFonts w:asciiTheme="majorHAnsi" w:eastAsiaTheme="majorHAnsi" w:hAnsiTheme="majorHAnsi" w:hint="eastAsia"/>
                <w:szCs w:val="20"/>
              </w:rPr>
              <w:t>C</w:t>
            </w:r>
            <w:r w:rsidRPr="009F3B79">
              <w:rPr>
                <w:rFonts w:asciiTheme="majorHAnsi" w:eastAsiaTheme="majorHAnsi" w:hAnsiTheme="majorHAnsi" w:hint="eastAsia"/>
                <w:szCs w:val="20"/>
              </w:rPr>
              <w:t>CQ</w:t>
            </w:r>
            <w:r w:rsidR="007C2B58" w:rsidRPr="009F3B79">
              <w:rPr>
                <w:rFonts w:asciiTheme="majorHAnsi" w:eastAsiaTheme="majorHAnsi" w:hAnsiTheme="majorHAnsi"/>
                <w:szCs w:val="20"/>
              </w:rPr>
              <w:t>’</w:t>
            </w:r>
            <w:r w:rsidR="007C2B58" w:rsidRPr="009F3B79"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Pr="009F3B7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D74A2F" w:rsidRPr="0008340E" w:rsidRDefault="00D74A2F" w:rsidP="0008340E">
            <w:pPr>
              <w:rPr>
                <w:sz w:val="21"/>
                <w:szCs w:val="21"/>
              </w:rPr>
            </w:pPr>
          </w:p>
        </w:tc>
      </w:tr>
      <w:tr w:rsidR="00EA2D8A" w:rsidTr="00B75109">
        <w:tc>
          <w:tcPr>
            <w:tcW w:w="9224" w:type="dxa"/>
            <w:gridSpan w:val="4"/>
          </w:tcPr>
          <w:p w:rsidR="00EA2D8A" w:rsidRPr="00DC48D1" w:rsidRDefault="00EA2D8A">
            <w:pPr>
              <w:rPr>
                <w:b/>
                <w:sz w:val="24"/>
                <w:szCs w:val="24"/>
              </w:rPr>
            </w:pPr>
            <w:r w:rsidRPr="00DC48D1">
              <w:rPr>
                <w:rFonts w:hint="eastAsia"/>
                <w:b/>
                <w:sz w:val="24"/>
                <w:szCs w:val="24"/>
              </w:rPr>
              <w:t>Language skill:</w:t>
            </w:r>
          </w:p>
          <w:p w:rsidR="00EA2D8A" w:rsidRPr="007C2B58" w:rsidRDefault="00EA2D8A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Reading:</w:t>
            </w:r>
            <w:r w:rsidRPr="007C2B58">
              <w:rPr>
                <w:rFonts w:hint="eastAsia"/>
                <w:szCs w:val="20"/>
              </w:rPr>
              <w:t xml:space="preserve"> Ss will read Idioms worksheets.</w:t>
            </w:r>
          </w:p>
          <w:p w:rsidR="00EA2D8A" w:rsidRPr="007C2B58" w:rsidRDefault="00EA2D8A" w:rsidP="007C2B58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Listening:</w:t>
            </w:r>
            <w:r w:rsidR="007C2B58">
              <w:rPr>
                <w:rFonts w:hint="eastAsia"/>
                <w:b/>
                <w:szCs w:val="20"/>
              </w:rPr>
              <w:t xml:space="preserve"> </w:t>
            </w:r>
            <w:r w:rsidRPr="007C2B58">
              <w:rPr>
                <w:rFonts w:hint="eastAsia"/>
                <w:szCs w:val="20"/>
              </w:rPr>
              <w:t>Ss will be listening to short speeches about the speakers</w:t>
            </w:r>
            <w:r w:rsidR="00DC48D1" w:rsidRPr="007C2B58">
              <w:rPr>
                <w:rFonts w:hint="eastAsia"/>
                <w:szCs w:val="20"/>
              </w:rPr>
              <w:t xml:space="preserve"> </w:t>
            </w:r>
            <w:r w:rsidR="007C2B58">
              <w:rPr>
                <w:rFonts w:hint="eastAsia"/>
                <w:szCs w:val="20"/>
              </w:rPr>
              <w:t>and</w:t>
            </w:r>
            <w:r w:rsidR="00DC48D1" w:rsidRPr="007C2B58">
              <w:rPr>
                <w:rFonts w:hint="eastAsia"/>
                <w:szCs w:val="20"/>
              </w:rPr>
              <w:t xml:space="preserve"> what kind of partner</w:t>
            </w:r>
            <w:r w:rsidR="004D2B13" w:rsidRPr="007C2B58">
              <w:rPr>
                <w:rFonts w:hint="eastAsia"/>
                <w:szCs w:val="20"/>
              </w:rPr>
              <w:t xml:space="preserve"> </w:t>
            </w:r>
            <w:r w:rsidR="00DC48D1" w:rsidRPr="007C2B58">
              <w:rPr>
                <w:rFonts w:hint="eastAsia"/>
                <w:szCs w:val="20"/>
              </w:rPr>
              <w:t>they</w:t>
            </w:r>
            <w:r w:rsidR="00DC48D1" w:rsidRPr="007C2B58">
              <w:rPr>
                <w:szCs w:val="20"/>
              </w:rPr>
              <w:t>’</w:t>
            </w:r>
            <w:r w:rsidR="00DC48D1" w:rsidRPr="007C2B58">
              <w:rPr>
                <w:rFonts w:hint="eastAsia"/>
                <w:szCs w:val="20"/>
              </w:rPr>
              <w:t>re looking for.</w:t>
            </w:r>
          </w:p>
          <w:p w:rsidR="00746109" w:rsidRPr="007C2B58" w:rsidRDefault="00DC48D1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Speaking:</w:t>
            </w:r>
            <w:r w:rsidRPr="007C2B58">
              <w:rPr>
                <w:rFonts w:hint="eastAsia"/>
                <w:szCs w:val="20"/>
              </w:rPr>
              <w:t xml:space="preserve"> </w:t>
            </w:r>
            <w:r w:rsidR="007C2B58" w:rsidRPr="007C2B58">
              <w:rPr>
                <w:rFonts w:asciiTheme="majorHAnsi" w:eastAsiaTheme="majorHAnsi" w:hAnsiTheme="majorHAnsi" w:cs="Times New Roman"/>
                <w:szCs w:val="20"/>
              </w:rPr>
              <w:t>Students will be comparing or talking to each other about their compatible person.</w:t>
            </w:r>
          </w:p>
          <w:p w:rsidR="00EA2D8A" w:rsidRPr="007C2B58" w:rsidRDefault="004D2B13">
            <w:pPr>
              <w:rPr>
                <w:szCs w:val="20"/>
              </w:rPr>
            </w:pPr>
            <w:r w:rsidRPr="007C2B58">
              <w:rPr>
                <w:rFonts w:hint="eastAsia"/>
                <w:b/>
                <w:szCs w:val="20"/>
              </w:rPr>
              <w:t>Writing:</w:t>
            </w:r>
            <w:r w:rsidRPr="007C2B58">
              <w:rPr>
                <w:rFonts w:hint="eastAsia"/>
                <w:szCs w:val="20"/>
              </w:rPr>
              <w:t xml:space="preserve"> </w:t>
            </w:r>
            <w:r w:rsidR="007C2B58">
              <w:rPr>
                <w:rFonts w:hint="eastAsia"/>
                <w:szCs w:val="20"/>
              </w:rPr>
              <w:t xml:space="preserve">Ss are going </w:t>
            </w:r>
            <w:r w:rsidR="004E1086" w:rsidRPr="007C2B58">
              <w:rPr>
                <w:rFonts w:hint="eastAsia"/>
                <w:szCs w:val="20"/>
              </w:rPr>
              <w:t>do</w:t>
            </w:r>
            <w:r w:rsidR="007C2B58">
              <w:rPr>
                <w:rFonts w:hint="eastAsia"/>
                <w:szCs w:val="20"/>
              </w:rPr>
              <w:t xml:space="preserve"> dictations. (D</w:t>
            </w:r>
            <w:r w:rsidR="004E1086" w:rsidRPr="007C2B58">
              <w:rPr>
                <w:rFonts w:hint="eastAsia"/>
                <w:szCs w:val="20"/>
              </w:rPr>
              <w:t>etails about the speakers)</w:t>
            </w:r>
            <w:r w:rsidR="00966CD9" w:rsidRPr="007C2B58">
              <w:rPr>
                <w:rFonts w:hint="eastAsia"/>
                <w:szCs w:val="20"/>
              </w:rPr>
              <w:t>.</w:t>
            </w:r>
          </w:p>
          <w:p w:rsidR="004D2B13" w:rsidRDefault="004D2B13">
            <w:pPr>
              <w:rPr>
                <w:sz w:val="21"/>
                <w:szCs w:val="21"/>
              </w:rPr>
            </w:pPr>
          </w:p>
        </w:tc>
      </w:tr>
      <w:tr w:rsidR="002968D7" w:rsidTr="00D420AD">
        <w:tc>
          <w:tcPr>
            <w:tcW w:w="9224" w:type="dxa"/>
            <w:gridSpan w:val="4"/>
          </w:tcPr>
          <w:p w:rsidR="002968D7" w:rsidRPr="002968D7" w:rsidRDefault="002968D7" w:rsidP="002968D7">
            <w:pPr>
              <w:rPr>
                <w:b/>
                <w:sz w:val="21"/>
                <w:szCs w:val="21"/>
              </w:rPr>
            </w:pPr>
            <w:r w:rsidRPr="002968D7">
              <w:rPr>
                <w:rFonts w:hint="eastAsia"/>
                <w:b/>
                <w:sz w:val="24"/>
                <w:szCs w:val="24"/>
              </w:rPr>
              <w:t>Language systems: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68D7">
              <w:rPr>
                <w:rFonts w:hint="eastAsia"/>
                <w:b/>
                <w:sz w:val="21"/>
                <w:szCs w:val="21"/>
              </w:rPr>
              <w:t>None to discuss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Lexis: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I</w:t>
            </w:r>
            <w:r>
              <w:rPr>
                <w:rFonts w:asciiTheme="majorHAnsi" w:eastAsiaTheme="majorHAnsi" w:hAnsiTheme="majorHAnsi" w:cs="Times New Roman"/>
                <w:sz w:val="20"/>
                <w:szCs w:val="20"/>
              </w:rPr>
              <w:t>dioms used in describing people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>; personalities and various situations.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Function: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Self-PR and an advertisement for a lifetime partner.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Phonology: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Stress and pronunciation of "Compatible".</w:t>
            </w:r>
          </w:p>
          <w:p w:rsidR="007C2B58" w:rsidRPr="007C2B58" w:rsidRDefault="007C2B58" w:rsidP="007C2B58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>Discourse:</w:t>
            </w:r>
            <w:r w:rsidRPr="007C2B58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Understand some pronoun direct person in context.</w:t>
            </w:r>
          </w:p>
          <w:p w:rsidR="002968D7" w:rsidRPr="002968D7" w:rsidRDefault="007C2B58" w:rsidP="007C2B58">
            <w:pPr>
              <w:rPr>
                <w:sz w:val="21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Cs w:val="20"/>
              </w:rPr>
              <w:t>-</w:t>
            </w:r>
            <w:r w:rsidRPr="007C2B5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  <w:r w:rsidRPr="007C2B58">
              <w:rPr>
                <w:rFonts w:asciiTheme="majorHAnsi" w:eastAsiaTheme="majorHAnsi" w:hAnsiTheme="majorHAnsi" w:cs="Times New Roman"/>
                <w:b/>
                <w:szCs w:val="20"/>
              </w:rPr>
              <w:t>Grammar:</w:t>
            </w:r>
            <w:r>
              <w:rPr>
                <w:rFonts w:asciiTheme="majorHAnsi" w:eastAsiaTheme="majorHAnsi" w:hAnsiTheme="majorHAnsi" w:cs="Times New Roman"/>
                <w:szCs w:val="20"/>
              </w:rPr>
              <w:t xml:space="preserve"> Relative clauses</w:t>
            </w:r>
            <w:r w:rsidRPr="007C2B58">
              <w:rPr>
                <w:rFonts w:asciiTheme="majorHAnsi" w:eastAsiaTheme="majorHAnsi" w:hAnsiTheme="majorHAnsi" w:cs="Times New Roman"/>
                <w:szCs w:val="20"/>
              </w:rPr>
              <w:t>.</w:t>
            </w:r>
          </w:p>
        </w:tc>
      </w:tr>
      <w:tr w:rsidR="00DF78D0" w:rsidTr="000E5498">
        <w:tc>
          <w:tcPr>
            <w:tcW w:w="9224" w:type="dxa"/>
            <w:gridSpan w:val="4"/>
          </w:tcPr>
          <w:p w:rsidR="00DF78D0" w:rsidRPr="00BA1806" w:rsidRDefault="00DF78D0">
            <w:pPr>
              <w:rPr>
                <w:b/>
                <w:sz w:val="24"/>
                <w:szCs w:val="24"/>
              </w:rPr>
            </w:pPr>
            <w:r w:rsidRPr="00BA1806">
              <w:rPr>
                <w:rFonts w:hint="eastAsia"/>
                <w:b/>
                <w:sz w:val="24"/>
                <w:szCs w:val="24"/>
              </w:rPr>
              <w:t>Anticipated error and solution: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3"/>
              <w:gridCol w:w="992"/>
              <w:gridCol w:w="4178"/>
            </w:tblGrid>
            <w:tr w:rsidR="00D3089E" w:rsidTr="00DD3226">
              <w:tc>
                <w:tcPr>
                  <w:tcW w:w="3823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t>Problems</w:t>
                  </w:r>
                </w:p>
                <w:p w:rsidR="00D3089E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lastRenderedPageBreak/>
                    <w:t>-</w:t>
                  </w:r>
                  <w:r w:rsidR="00937233" w:rsidRPr="004C1E72">
                    <w:rPr>
                      <w:rFonts w:hint="eastAsia"/>
                      <w:sz w:val="21"/>
                      <w:szCs w:val="21"/>
                    </w:rPr>
                    <w:t xml:space="preserve">Ss </w:t>
                  </w:r>
                  <w:r w:rsidR="00C63445" w:rsidRPr="004C1E72">
                    <w:rPr>
                      <w:rFonts w:hint="eastAsia"/>
                      <w:sz w:val="21"/>
                      <w:szCs w:val="21"/>
                    </w:rPr>
                    <w:t>may not be able to follow the passage easily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CC1AFF" w:rsidRDefault="00CC1AFF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C1E72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-Ss </w:t>
                  </w:r>
                  <w:r w:rsidRPr="004C1E72">
                    <w:rPr>
                      <w:rFonts w:hint="eastAsia"/>
                      <w:sz w:val="21"/>
                      <w:szCs w:val="21"/>
                    </w:rPr>
                    <w:t>may not be able to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pick up details from the listening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-Ss </w:t>
                  </w:r>
                  <w:r w:rsidRPr="004C1E72">
                    <w:rPr>
                      <w:rFonts w:hint="eastAsia"/>
                      <w:sz w:val="21"/>
                      <w:szCs w:val="21"/>
                    </w:rPr>
                    <w:t>may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need more time to work on the idioms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935EF" w:rsidRPr="00D43739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-if </w:t>
                  </w:r>
                  <w:r w:rsidR="000314CA">
                    <w:rPr>
                      <w:rFonts w:hint="eastAsia"/>
                      <w:sz w:val="21"/>
                      <w:szCs w:val="21"/>
                    </w:rPr>
                    <w:t>time is short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if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Ss finish their tasks earlier than </w:t>
                  </w:r>
                  <w:r>
                    <w:rPr>
                      <w:sz w:val="21"/>
                      <w:szCs w:val="21"/>
                    </w:rPr>
                    <w:t>I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anticipated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D3089E" w:rsidRPr="004C1E72" w:rsidRDefault="00D3089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D3089E" w:rsidRDefault="00C63445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lastRenderedPageBreak/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Pr="00A121F0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CC1AFF" w:rsidRDefault="00CC1AFF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rFonts w:eastAsiaTheme="minorHAnsi"/>
                      <w:sz w:val="10"/>
                      <w:szCs w:val="10"/>
                    </w:rPr>
                  </w:pPr>
                </w:p>
                <w:p w:rsidR="004C1E72" w:rsidRDefault="004C1E72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4C1E72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935EF" w:rsidRPr="00D43739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E90AFE" w:rsidRDefault="00E90AFE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0314CA" w:rsidRPr="00D43739" w:rsidRDefault="000314CA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←</w:t>
                  </w:r>
                  <w:r>
                    <w:rPr>
                      <w:rFonts w:eastAsiaTheme="minorHAnsi"/>
                      <w:sz w:val="21"/>
                      <w:szCs w:val="21"/>
                    </w:rPr>
                    <w:t>→</w:t>
                  </w:r>
                </w:p>
                <w:p w:rsidR="000314CA" w:rsidRDefault="000314CA" w:rsidP="00DD3226">
                  <w:pPr>
                    <w:jc w:val="center"/>
                    <w:rPr>
                      <w:rFonts w:eastAsiaTheme="minorHAnsi"/>
                      <w:sz w:val="21"/>
                      <w:szCs w:val="21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0314CA" w:rsidRDefault="000314CA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78" w:type="dxa"/>
                </w:tcPr>
                <w:p w:rsidR="00D3089E" w:rsidRPr="00BA1806" w:rsidRDefault="00D3089E" w:rsidP="00DD322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A1806">
                    <w:rPr>
                      <w:rFonts w:hint="eastAsia"/>
                      <w:b/>
                      <w:sz w:val="21"/>
                      <w:szCs w:val="21"/>
                    </w:rPr>
                    <w:lastRenderedPageBreak/>
                    <w:t>Solutions</w:t>
                  </w:r>
                </w:p>
                <w:p w:rsidR="00D3089E" w:rsidRDefault="004C1E7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lastRenderedPageBreak/>
                    <w:t>-Follow the task-feedback circle</w:t>
                  </w:r>
                  <w:r w:rsidR="00BA1806">
                    <w:rPr>
                      <w:rFonts w:hint="eastAsia"/>
                      <w:sz w:val="21"/>
                      <w:szCs w:val="21"/>
                    </w:rPr>
                    <w:t>: let them listen to scripts</w:t>
                  </w:r>
                  <w:r w:rsidR="00CC1AFF">
                    <w:rPr>
                      <w:rFonts w:hint="eastAsia"/>
                      <w:sz w:val="21"/>
                      <w:szCs w:val="21"/>
                    </w:rPr>
                    <w:t xml:space="preserve"> again</w:t>
                  </w:r>
                  <w:r w:rsidR="00DC4062">
                    <w:rPr>
                      <w:rFonts w:hint="eastAsia"/>
                      <w:sz w:val="21"/>
                      <w:szCs w:val="21"/>
                    </w:rPr>
                    <w:t xml:space="preserve"> which are</w:t>
                  </w:r>
                  <w:r w:rsidR="00BA1806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CC1AFF">
                    <w:rPr>
                      <w:sz w:val="21"/>
                      <w:szCs w:val="21"/>
                    </w:rPr>
                    <w:t>already</w:t>
                  </w:r>
                  <w:r w:rsidR="00CC1AFF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BA1806">
                    <w:rPr>
                      <w:rFonts w:hint="eastAsia"/>
                      <w:sz w:val="21"/>
                      <w:szCs w:val="21"/>
                    </w:rPr>
                    <w:t>read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C1E7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-Read those part of scripts again whe</w:t>
                  </w:r>
                  <w:r w:rsidR="00D226CA">
                    <w:rPr>
                      <w:rFonts w:hint="eastAsia"/>
                      <w:sz w:val="21"/>
                      <w:szCs w:val="21"/>
                    </w:rPr>
                    <w:t>re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Ss ask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E90AFE" w:rsidRPr="00D43739" w:rsidRDefault="00E90AFE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1D42" w:rsidRDefault="00A51D42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r w:rsidR="00550909">
                    <w:rPr>
                      <w:rFonts w:hint="eastAsia"/>
                      <w:sz w:val="21"/>
                      <w:szCs w:val="21"/>
                    </w:rPr>
                    <w:t>Cut answer-checking short by verbally sharing the answer instead of having Ss write them on the board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550909" w:rsidRPr="00D43739" w:rsidRDefault="00550909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50909" w:rsidRDefault="00B42459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-Cut the post-activity short-&gt;only ask 2~3 Ss to share their opinions about a lifetime partner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A935EF" w:rsidRPr="00D43739" w:rsidRDefault="00A935EF" w:rsidP="00DD322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935EF" w:rsidRDefault="00153E55" w:rsidP="00DD322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Ask as many Ss as possible about their idea of a good partner for life,</w:t>
                  </w:r>
                  <w:r w:rsidR="006551D2">
                    <w:rPr>
                      <w:rFonts w:hint="eastAsia"/>
                      <w:sz w:val="21"/>
                      <w:szCs w:val="21"/>
                    </w:rPr>
                    <w:t xml:space="preserve"> and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differences between a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>n idle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date and </w:t>
                  </w:r>
                  <w:proofErr w:type="gramStart"/>
                  <w:r w:rsidR="00B72375">
                    <w:rPr>
                      <w:rFonts w:hint="eastAsia"/>
                      <w:sz w:val="21"/>
                      <w:szCs w:val="21"/>
                    </w:rPr>
                    <w:t>a</w:t>
                  </w:r>
                  <w:proofErr w:type="gramEnd"/>
                  <w:r w:rsidR="00B72375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D3226">
                    <w:rPr>
                      <w:rFonts w:hint="eastAsia"/>
                      <w:sz w:val="21"/>
                      <w:szCs w:val="21"/>
                    </w:rPr>
                    <w:t xml:space="preserve">idle </w:t>
                  </w:r>
                  <w:r w:rsidR="00B72375">
                    <w:rPr>
                      <w:rFonts w:hint="eastAsia"/>
                      <w:sz w:val="21"/>
                      <w:szCs w:val="21"/>
                    </w:rPr>
                    <w:t>spouse</w:t>
                  </w:r>
                  <w:r w:rsidR="00966CD9">
                    <w:rPr>
                      <w:rFonts w:hint="eastAsia"/>
                      <w:sz w:val="21"/>
                      <w:szCs w:val="21"/>
                    </w:rPr>
                    <w:t>.</w:t>
                  </w:r>
                </w:p>
                <w:p w:rsidR="00550909" w:rsidRDefault="00550909" w:rsidP="00DD322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F78D0" w:rsidRDefault="00DF78D0">
            <w:pPr>
              <w:rPr>
                <w:sz w:val="21"/>
                <w:szCs w:val="21"/>
              </w:rPr>
            </w:pPr>
          </w:p>
        </w:tc>
      </w:tr>
      <w:tr w:rsidR="00DD3226" w:rsidTr="006F79B2">
        <w:trPr>
          <w:trHeight w:val="736"/>
        </w:trPr>
        <w:tc>
          <w:tcPr>
            <w:tcW w:w="9224" w:type="dxa"/>
            <w:gridSpan w:val="4"/>
          </w:tcPr>
          <w:p w:rsidR="00DD3226" w:rsidRPr="00CC1A17" w:rsidRDefault="002D2EBC">
            <w:pPr>
              <w:rPr>
                <w:b/>
                <w:sz w:val="21"/>
                <w:szCs w:val="21"/>
              </w:rPr>
            </w:pPr>
            <w:r w:rsidRPr="00CC1A17">
              <w:rPr>
                <w:rFonts w:hint="eastAsia"/>
                <w:b/>
                <w:sz w:val="21"/>
                <w:szCs w:val="21"/>
              </w:rPr>
              <w:lastRenderedPageBreak/>
              <w:t>References:</w:t>
            </w:r>
          </w:p>
          <w:p w:rsidR="00DD3226" w:rsidRPr="002D2EBC" w:rsidRDefault="002D2EBC" w:rsidP="002D2EBC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Impact Listening 3, Unit 6 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Choosing a Mate</w:t>
            </w:r>
            <w:r>
              <w:rPr>
                <w:sz w:val="21"/>
                <w:szCs w:val="21"/>
              </w:rPr>
              <w:t>”</w:t>
            </w:r>
          </w:p>
          <w:p w:rsidR="00DD3226" w:rsidRPr="003841ED" w:rsidRDefault="002D2EBC" w:rsidP="003841ED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3841ED">
              <w:rPr>
                <w:rFonts w:hint="eastAsia"/>
                <w:sz w:val="21"/>
                <w:szCs w:val="21"/>
              </w:rPr>
              <w:t xml:space="preserve">What You Need to </w:t>
            </w:r>
            <w:r w:rsidRPr="003841ED">
              <w:rPr>
                <w:sz w:val="21"/>
                <w:szCs w:val="21"/>
              </w:rPr>
              <w:t>Know</w:t>
            </w:r>
            <w:r w:rsidRPr="003841ED">
              <w:rPr>
                <w:rFonts w:hint="eastAsia"/>
                <w:sz w:val="21"/>
                <w:szCs w:val="21"/>
              </w:rPr>
              <w:t xml:space="preserve"> about idioms by Virginia Klein</w:t>
            </w:r>
          </w:p>
          <w:p w:rsidR="00DD3226" w:rsidRDefault="00DD3226">
            <w:pPr>
              <w:rPr>
                <w:sz w:val="21"/>
                <w:szCs w:val="21"/>
              </w:rPr>
            </w:pPr>
          </w:p>
        </w:tc>
      </w:tr>
    </w:tbl>
    <w:p w:rsidR="00F026B9" w:rsidRDefault="00F026B9">
      <w:pPr>
        <w:widowControl/>
        <w:wordWrap/>
        <w:autoSpaceDE/>
        <w:autoSpaceDN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6139"/>
      </w:tblGrid>
      <w:tr w:rsidR="00F026B9" w:rsidTr="00826662">
        <w:tc>
          <w:tcPr>
            <w:tcW w:w="9224" w:type="dxa"/>
            <w:gridSpan w:val="3"/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Lead-in</w:t>
            </w:r>
          </w:p>
        </w:tc>
      </w:tr>
      <w:tr w:rsidR="00F026B9" w:rsidTr="009234E0">
        <w:tc>
          <w:tcPr>
            <w:tcW w:w="9224" w:type="dxa"/>
            <w:gridSpan w:val="3"/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Materials:</w:t>
            </w:r>
            <w:r w:rsidRPr="00F026B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A14A87">
              <w:rPr>
                <w:rFonts w:hint="eastAsia"/>
                <w:sz w:val="21"/>
                <w:szCs w:val="21"/>
              </w:rPr>
              <w:t>Board</w:t>
            </w:r>
            <w:r w:rsidR="00A14A87" w:rsidRPr="00A14A87">
              <w:rPr>
                <w:rFonts w:hint="eastAsia"/>
                <w:sz w:val="21"/>
                <w:szCs w:val="21"/>
              </w:rPr>
              <w:t>, Pen, One picture of Blind Date.</w:t>
            </w:r>
          </w:p>
        </w:tc>
      </w:tr>
      <w:tr w:rsidR="00F026B9" w:rsidTr="009235E3">
        <w:tc>
          <w:tcPr>
            <w:tcW w:w="1101" w:type="dxa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rFonts w:hint="eastAsia"/>
                <w:b/>
                <w:sz w:val="21"/>
                <w:szCs w:val="21"/>
              </w:rPr>
              <w:t>Time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A14A8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="00F026B9">
              <w:rPr>
                <w:rFonts w:hint="eastAsia"/>
                <w:sz w:val="21"/>
                <w:szCs w:val="21"/>
              </w:rPr>
              <w:t>min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26B9" w:rsidRPr="00A14A87" w:rsidRDefault="00F026B9" w:rsidP="00DD3226">
            <w:pPr>
              <w:rPr>
                <w:b/>
                <w:sz w:val="21"/>
                <w:szCs w:val="21"/>
              </w:rPr>
            </w:pPr>
            <w:r w:rsidRPr="00A14A87">
              <w:rPr>
                <w:b/>
                <w:sz w:val="21"/>
                <w:szCs w:val="21"/>
              </w:rPr>
              <w:t>S</w:t>
            </w:r>
            <w:r w:rsidRPr="00A14A87">
              <w:rPr>
                <w:rFonts w:hint="eastAsia"/>
                <w:b/>
                <w:sz w:val="21"/>
                <w:szCs w:val="21"/>
              </w:rPr>
              <w:t>et up</w:t>
            </w:r>
          </w:p>
          <w:p w:rsidR="00F026B9" w:rsidRDefault="00F026B9" w:rsidP="00DD3226">
            <w:pPr>
              <w:rPr>
                <w:sz w:val="21"/>
                <w:szCs w:val="21"/>
              </w:rPr>
            </w:pPr>
          </w:p>
          <w:p w:rsidR="00F026B9" w:rsidRDefault="00F026B9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Whole class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026B9" w:rsidRPr="00F026B9" w:rsidRDefault="00F026B9" w:rsidP="00DD3226">
            <w:pPr>
              <w:rPr>
                <w:b/>
                <w:sz w:val="21"/>
                <w:szCs w:val="21"/>
              </w:rPr>
            </w:pPr>
            <w:r w:rsidRPr="00F026B9">
              <w:rPr>
                <w:rFonts w:hint="eastAsia"/>
                <w:b/>
                <w:sz w:val="21"/>
                <w:szCs w:val="21"/>
              </w:rPr>
              <w:t>Procedure:</w:t>
            </w:r>
          </w:p>
          <w:p w:rsidR="00FA2A65" w:rsidRDefault="00FA2A65" w:rsidP="00DD3226">
            <w:pPr>
              <w:rPr>
                <w:b/>
                <w:sz w:val="21"/>
                <w:szCs w:val="21"/>
                <w:u w:val="single"/>
              </w:rPr>
            </w:pPr>
          </w:p>
          <w:p w:rsidR="00A460B2" w:rsidRPr="00E92EF8" w:rsidRDefault="00A460B2" w:rsidP="00DD3226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Greeting:</w:t>
            </w:r>
          </w:p>
          <w:p w:rsidR="00F026B9" w:rsidRDefault="00A14A8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F026B9">
              <w:rPr>
                <w:rFonts w:hint="eastAsia"/>
                <w:sz w:val="21"/>
                <w:szCs w:val="21"/>
              </w:rPr>
              <w:t xml:space="preserve">Hello everyone, how </w:t>
            </w:r>
            <w:r>
              <w:rPr>
                <w:rFonts w:hint="eastAsia"/>
                <w:sz w:val="21"/>
                <w:szCs w:val="21"/>
              </w:rPr>
              <w:t>is the weather today</w:t>
            </w:r>
            <w:r w:rsidR="00F026B9">
              <w:rPr>
                <w:rFonts w:hint="eastAsia"/>
                <w:sz w:val="21"/>
                <w:szCs w:val="21"/>
              </w:rPr>
              <w:t>?</w:t>
            </w:r>
          </w:p>
          <w:p w:rsidR="00D220A9" w:rsidRPr="00D220A9" w:rsidRDefault="00A14A87" w:rsidP="00DD3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*What did you do last weekdays</w:t>
            </w:r>
            <w:r w:rsidR="00175B81">
              <w:rPr>
                <w:rFonts w:hint="eastAsia"/>
                <w:sz w:val="21"/>
                <w:szCs w:val="21"/>
              </w:rPr>
              <w:t>?</w:t>
            </w:r>
          </w:p>
          <w:p w:rsidR="00F026B9" w:rsidRPr="00E92EF8" w:rsidRDefault="00A14A87" w:rsidP="00175B81">
            <w:pPr>
              <w:rPr>
                <w:b/>
                <w:sz w:val="21"/>
                <w:szCs w:val="21"/>
                <w:u w:val="single"/>
              </w:rPr>
            </w:pPr>
            <w:r w:rsidRPr="00E92EF8">
              <w:rPr>
                <w:rFonts w:hint="eastAsia"/>
                <w:b/>
                <w:sz w:val="21"/>
                <w:szCs w:val="21"/>
                <w:u w:val="single"/>
              </w:rPr>
              <w:t>2 Guiding questions:</w:t>
            </w:r>
          </w:p>
          <w:p w:rsidR="00A14A87" w:rsidRDefault="00A14A87" w:rsidP="00175B8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*Did you make any new friends last week?</w:t>
            </w:r>
          </w:p>
          <w:p w:rsidR="00A14A87" w:rsidRPr="00A14A87" w:rsidRDefault="00A14A87" w:rsidP="00175B8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467CAE">
              <w:rPr>
                <w:rFonts w:hint="eastAsia"/>
                <w:sz w:val="21"/>
                <w:szCs w:val="21"/>
              </w:rPr>
              <w:t>Did you go any restaurant last week?</w:t>
            </w:r>
          </w:p>
          <w:p w:rsidR="00175B81" w:rsidRPr="00467CAE" w:rsidRDefault="00175B81" w:rsidP="00175B81">
            <w:pPr>
              <w:rPr>
                <w:sz w:val="21"/>
                <w:szCs w:val="21"/>
              </w:rPr>
            </w:pPr>
          </w:p>
        </w:tc>
      </w:tr>
      <w:tr w:rsidR="009235E3" w:rsidTr="009235E3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9235E3" w:rsidRPr="009235E3" w:rsidRDefault="009235E3" w:rsidP="00DD3226">
            <w:pPr>
              <w:rPr>
                <w:sz w:val="10"/>
                <w:szCs w:val="10"/>
              </w:rPr>
            </w:pPr>
          </w:p>
        </w:tc>
      </w:tr>
      <w:tr w:rsidR="009235E3" w:rsidTr="005E57EC">
        <w:tc>
          <w:tcPr>
            <w:tcW w:w="9224" w:type="dxa"/>
            <w:gridSpan w:val="3"/>
          </w:tcPr>
          <w:p w:rsidR="009235E3" w:rsidRPr="00D220A9" w:rsidRDefault="009235E3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Pre-activity</w:t>
            </w:r>
          </w:p>
        </w:tc>
      </w:tr>
      <w:tr w:rsidR="00464585" w:rsidTr="00734872">
        <w:tc>
          <w:tcPr>
            <w:tcW w:w="9224" w:type="dxa"/>
            <w:gridSpan w:val="3"/>
          </w:tcPr>
          <w:p w:rsidR="00220967" w:rsidRPr="00D220A9" w:rsidRDefault="00464585" w:rsidP="001E406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Blown-up picture</w:t>
            </w:r>
            <w:r w:rsidR="00DF2911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9545EC" w:rsidRPr="00D220A9">
              <w:rPr>
                <w:rFonts w:asciiTheme="majorHAnsi" w:eastAsiaTheme="majorHAnsi" w:hAnsiTheme="majorHAnsi" w:hint="eastAsia"/>
                <w:szCs w:val="20"/>
              </w:rPr>
              <w:t>of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people </w:t>
            </w:r>
            <w:r w:rsidRPr="00D220A9">
              <w:rPr>
                <w:rFonts w:asciiTheme="majorHAnsi" w:eastAsiaTheme="majorHAnsi" w:hAnsiTheme="majorHAnsi"/>
                <w:szCs w:val="20"/>
              </w:rPr>
              <w:t>whose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head in the bags</w:t>
            </w:r>
            <w:r w:rsidR="00220967" w:rsidRPr="00D220A9">
              <w:rPr>
                <w:rFonts w:asciiTheme="majorHAnsi" w:eastAsiaTheme="majorHAnsi" w:hAnsiTheme="majorHAnsi" w:hint="eastAsia"/>
                <w:szCs w:val="20"/>
              </w:rPr>
              <w:t>, Board</w:t>
            </w:r>
            <w:r w:rsidR="001D6B10" w:rsidRPr="00D220A9">
              <w:rPr>
                <w:rFonts w:asciiTheme="majorHAnsi" w:eastAsiaTheme="majorHAnsi" w:hAnsiTheme="majorHAnsi" w:hint="eastAsia"/>
                <w:szCs w:val="20"/>
              </w:rPr>
              <w:t xml:space="preserve">, Worksheets for 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 xml:space="preserve">match(5 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lastRenderedPageBreak/>
              <w:t>copies)</w:t>
            </w:r>
            <w:r w:rsidR="00A749AC" w:rsidRPr="00D220A9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="00220967" w:rsidRPr="00D220A9">
              <w:rPr>
                <w:rFonts w:asciiTheme="majorHAnsi" w:eastAsiaTheme="majorHAnsi" w:hAnsiTheme="majorHAnsi" w:hint="eastAsia"/>
                <w:szCs w:val="20"/>
              </w:rPr>
              <w:t xml:space="preserve"> Blown-up pictures</w:t>
            </w:r>
            <w:r w:rsidR="00E92EF8">
              <w:rPr>
                <w:rFonts w:asciiTheme="majorHAnsi" w:eastAsiaTheme="majorHAnsi" w:hAnsiTheme="majorHAnsi" w:hint="eastAsia"/>
                <w:szCs w:val="20"/>
              </w:rPr>
              <w:t xml:space="preserve"> of the speakers,</w:t>
            </w:r>
            <w:r w:rsidR="00A749AC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Listening worksheet(5</w:t>
            </w:r>
            <w:r w:rsidR="00A749AC" w:rsidRPr="00D220A9">
              <w:rPr>
                <w:rFonts w:asciiTheme="majorHAnsi" w:eastAsiaTheme="majorHAnsi" w:hAnsiTheme="majorHAnsi" w:hint="eastAsia"/>
                <w:szCs w:val="20"/>
              </w:rPr>
              <w:t xml:space="preserve"> copies)</w:t>
            </w:r>
          </w:p>
        </w:tc>
      </w:tr>
      <w:tr w:rsidR="009235E3" w:rsidTr="00E66732">
        <w:tc>
          <w:tcPr>
            <w:tcW w:w="1101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Time</w:t>
            </w:r>
          </w:p>
          <w:p w:rsidR="00FA2A65" w:rsidRPr="00D220A9" w:rsidRDefault="00FA2A65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8E7732" w:rsidRPr="00D220A9" w:rsidRDefault="00467CAE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10</w:t>
            </w:r>
            <w:r w:rsidR="008E7732" w:rsidRPr="00D220A9">
              <w:rPr>
                <w:rFonts w:asciiTheme="majorHAnsi" w:eastAsiaTheme="majorHAnsi" w:hAnsiTheme="majorHAnsi" w:hint="eastAsia"/>
                <w:szCs w:val="20"/>
              </w:rPr>
              <w:t xml:space="preserve"> min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10min</w:t>
            </w: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Set up</w:t>
            </w:r>
          </w:p>
          <w:p w:rsidR="00FA2A65" w:rsidRPr="00D220A9" w:rsidRDefault="00FA2A65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8E7732" w:rsidRPr="00D220A9" w:rsidRDefault="00FF6581" w:rsidP="00DD3226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G</w:t>
            </w:r>
            <w:r w:rsidR="00F627ED" w:rsidRPr="00D220A9">
              <w:rPr>
                <w:rFonts w:asciiTheme="majorHAnsi" w:eastAsiaTheme="majorHAnsi" w:hAnsiTheme="majorHAnsi" w:hint="eastAsia"/>
                <w:szCs w:val="20"/>
              </w:rPr>
              <w:t>roups</w:t>
            </w: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37CD5" w:rsidRPr="00D220A9" w:rsidRDefault="00937CD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D54F1" w:rsidRPr="00D220A9" w:rsidRDefault="008D54F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D54F1" w:rsidRPr="00D220A9" w:rsidRDefault="008D54F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D54F1" w:rsidRPr="00D220A9" w:rsidRDefault="008D54F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Individually</w:t>
            </w: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53719" w:rsidRPr="00D220A9" w:rsidRDefault="0075371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9235E3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Procedure:</w:t>
            </w:r>
          </w:p>
          <w:p w:rsidR="00FA2A65" w:rsidRPr="00D220A9" w:rsidRDefault="00FA2A6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8E7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 w:rsidR="00467CAE" w:rsidRPr="00D220A9">
              <w:rPr>
                <w:rFonts w:asciiTheme="majorHAnsi" w:eastAsiaTheme="majorHAnsi" w:hAnsiTheme="majorHAnsi" w:hint="eastAsia"/>
                <w:b/>
                <w:szCs w:val="20"/>
              </w:rPr>
              <w:t>Match each sentence with the second part containing idioms.</w:t>
            </w:r>
          </w:p>
          <w:p w:rsidR="00F627ED" w:rsidRPr="00D220A9" w:rsidRDefault="00F627ED" w:rsidP="00DD3226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</w:t>
            </w:r>
          </w:p>
          <w:p w:rsidR="00753719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 xml:space="preserve"> split Ss to 5 groups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  <w:r w:rsidR="00753719" w:rsidRPr="00D220A9">
              <w:rPr>
                <w:rFonts w:asciiTheme="majorHAnsi" w:eastAsiaTheme="majorHAnsi" w:hAnsiTheme="majorHAnsi" w:hint="eastAsia"/>
                <w:szCs w:val="20"/>
              </w:rPr>
              <w:t xml:space="preserve"> (Three Ss in each group.)</w:t>
            </w:r>
          </w:p>
          <w:p w:rsidR="008D54F1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 xml:space="preserve">Have Ss 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match the sentences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</w:t>
            </w:r>
            <w:r w:rsidR="00E92EF8"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:</w:t>
            </w:r>
            <w:r w:rsidR="00E92EF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E92EF8">
              <w:rPr>
                <w:rFonts w:asciiTheme="majorHAnsi" w:eastAsiaTheme="majorHAnsi" w:hAnsiTheme="majorHAnsi" w:hint="eastAsia"/>
                <w:szCs w:val="20"/>
              </w:rPr>
              <w:t>(Before giving material.)</w:t>
            </w:r>
          </w:p>
          <w:p w:rsidR="001E4066" w:rsidRPr="00D220A9" w:rsidRDefault="00A121F0" w:rsidP="00A121F0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What are you going to do?</w:t>
            </w:r>
          </w:p>
          <w:p w:rsidR="001E4066" w:rsidRPr="00D220A9" w:rsidRDefault="00A121F0" w:rsidP="00A121F0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Are you working individually?</w:t>
            </w:r>
          </w:p>
          <w:p w:rsidR="001E4066" w:rsidRPr="00D220A9" w:rsidRDefault="00A121F0" w:rsidP="00A121F0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E4066" w:rsidRPr="00D220A9">
              <w:rPr>
                <w:rFonts w:asciiTheme="majorHAnsi" w:eastAsiaTheme="majorHAnsi" w:hAnsiTheme="majorHAnsi" w:hint="eastAsia"/>
                <w:szCs w:val="20"/>
              </w:rPr>
              <w:t>Are you going to start as I pass you the paper? Or are you going to start when I say go?</w:t>
            </w:r>
          </w:p>
          <w:p w:rsidR="001E4066" w:rsidRPr="00E92EF8" w:rsidRDefault="001E4066" w:rsidP="001E4066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Time management:</w:t>
            </w:r>
          </w:p>
          <w:p w:rsidR="001E4066" w:rsidRPr="00D220A9" w:rsidRDefault="001E4066" w:rsidP="001E406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1 minute left, 30 seconds left, times up.</w:t>
            </w:r>
          </w:p>
          <w:p w:rsidR="001E4066" w:rsidRPr="00D220A9" w:rsidRDefault="001E4066" w:rsidP="001E406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D6B10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2F7434" w:rsidRPr="00D220A9">
              <w:rPr>
                <w:rFonts w:asciiTheme="majorHAnsi" w:eastAsiaTheme="majorHAnsi" w:hAnsiTheme="majorHAnsi"/>
                <w:szCs w:val="20"/>
              </w:rPr>
              <w:t>C</w:t>
            </w:r>
            <w:r w:rsidR="002F7434" w:rsidRPr="00D220A9">
              <w:rPr>
                <w:rFonts w:asciiTheme="majorHAnsi" w:eastAsiaTheme="majorHAnsi" w:hAnsiTheme="majorHAnsi" w:hint="eastAsia"/>
                <w:szCs w:val="20"/>
              </w:rPr>
              <w:t>heck answer</w:t>
            </w:r>
            <w:r w:rsidR="0086534E" w:rsidRPr="00D220A9">
              <w:rPr>
                <w:rFonts w:asciiTheme="majorHAnsi" w:eastAsiaTheme="majorHAnsi" w:hAnsiTheme="majorHAnsi" w:hint="eastAsia"/>
                <w:szCs w:val="20"/>
              </w:rPr>
              <w:t xml:space="preserve">: 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T</w:t>
            </w:r>
            <w:r w:rsidR="00467CAE" w:rsidRPr="00D220A9">
              <w:rPr>
                <w:rFonts w:asciiTheme="majorHAnsi" w:eastAsiaTheme="majorHAnsi" w:hAnsiTheme="majorHAnsi"/>
                <w:szCs w:val="20"/>
              </w:rPr>
              <w:t>h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>e Ss who is the tallest in each group has to write the answer</w:t>
            </w:r>
            <w:r w:rsidR="00A121F0" w:rsidRPr="00D220A9"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="00467CAE" w:rsidRPr="00D220A9">
              <w:rPr>
                <w:rFonts w:asciiTheme="majorHAnsi" w:eastAsiaTheme="majorHAnsi" w:hAnsiTheme="majorHAnsi" w:hint="eastAsia"/>
                <w:szCs w:val="20"/>
              </w:rPr>
              <w:t xml:space="preserve"> on the board</w:t>
            </w:r>
            <w:r w:rsidR="008D54F1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937CD5" w:rsidRPr="00D220A9" w:rsidRDefault="00937CD5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*Ask Ss: Do you have any questions?</w:t>
            </w:r>
          </w:p>
          <w:p w:rsidR="001E4066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8E7732" w:rsidRPr="00D220A9" w:rsidRDefault="001E4066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8E7732" w:rsidRPr="00D220A9">
              <w:rPr>
                <w:rFonts w:asciiTheme="majorHAnsi" w:eastAsiaTheme="majorHAnsi" w:hAnsiTheme="majorHAnsi" w:hint="eastAsia"/>
                <w:szCs w:val="20"/>
              </w:rPr>
              <w:t>Show Ss blown-up p</w:t>
            </w:r>
            <w:r w:rsidR="00DF2911" w:rsidRPr="00D220A9">
              <w:rPr>
                <w:rFonts w:asciiTheme="majorHAnsi" w:eastAsiaTheme="majorHAnsi" w:hAnsiTheme="majorHAnsi" w:hint="eastAsia"/>
                <w:szCs w:val="20"/>
              </w:rPr>
              <w:t>icture</w:t>
            </w:r>
            <w:r w:rsidR="008E7732" w:rsidRPr="00D220A9">
              <w:rPr>
                <w:rFonts w:asciiTheme="majorHAnsi" w:eastAsiaTheme="majorHAnsi" w:hAnsiTheme="majorHAnsi" w:hint="eastAsia"/>
                <w:szCs w:val="20"/>
              </w:rPr>
              <w:t xml:space="preserve"> of people </w:t>
            </w:r>
            <w:r w:rsidR="008E7732" w:rsidRPr="00D220A9">
              <w:rPr>
                <w:rFonts w:asciiTheme="majorHAnsi" w:eastAsiaTheme="majorHAnsi" w:hAnsiTheme="majorHAnsi"/>
                <w:szCs w:val="20"/>
              </w:rPr>
              <w:t>whose</w:t>
            </w:r>
            <w:r w:rsidR="008E7732" w:rsidRPr="00D220A9">
              <w:rPr>
                <w:rFonts w:asciiTheme="majorHAnsi" w:eastAsiaTheme="majorHAnsi" w:hAnsiTheme="majorHAnsi" w:hint="eastAsia"/>
                <w:szCs w:val="20"/>
              </w:rPr>
              <w:t xml:space="preserve"> head in the bags.</w:t>
            </w:r>
          </w:p>
          <w:p w:rsidR="003B5411" w:rsidRPr="00D220A9" w:rsidRDefault="003B5411" w:rsidP="003B5411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Elicit </w:t>
            </w:r>
            <w:r w:rsidRPr="00D220A9">
              <w:rPr>
                <w:rFonts w:asciiTheme="majorHAnsi" w:eastAsiaTheme="majorHAnsi" w:hAnsiTheme="majorHAnsi"/>
                <w:szCs w:val="20"/>
              </w:rPr>
              <w:t>‘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a blind date</w:t>
            </w:r>
            <w:r w:rsidRPr="00D220A9">
              <w:rPr>
                <w:rFonts w:asciiTheme="majorHAnsi" w:eastAsiaTheme="majorHAnsi" w:hAnsiTheme="majorHAnsi"/>
                <w:szCs w:val="20"/>
              </w:rPr>
              <w:t>’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8E7732" w:rsidRPr="00D220A9" w:rsidRDefault="006F7E8C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Ask </w:t>
            </w:r>
            <w:r w:rsidR="0072655F" w:rsidRPr="00D220A9">
              <w:rPr>
                <w:rFonts w:asciiTheme="majorHAnsi" w:eastAsiaTheme="majorHAnsi" w:hAnsiTheme="majorHAnsi" w:hint="eastAsia"/>
                <w:szCs w:val="20"/>
              </w:rPr>
              <w:t xml:space="preserve">Ss </w:t>
            </w:r>
            <w:r w:rsidRPr="00D220A9">
              <w:rPr>
                <w:rFonts w:asciiTheme="majorHAnsi" w:eastAsiaTheme="majorHAnsi" w:hAnsiTheme="majorHAnsi"/>
                <w:szCs w:val="20"/>
              </w:rPr>
              <w:t>“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W</w:t>
            </w:r>
            <w:r w:rsidR="008E7732" w:rsidRPr="00D220A9">
              <w:rPr>
                <w:rFonts w:asciiTheme="majorHAnsi" w:eastAsiaTheme="majorHAnsi" w:hAnsiTheme="majorHAnsi" w:hint="eastAsia"/>
                <w:szCs w:val="20"/>
              </w:rPr>
              <w:t>hat do you see in this picture?</w:t>
            </w:r>
            <w:r w:rsidRPr="00D220A9">
              <w:rPr>
                <w:rFonts w:asciiTheme="majorHAnsi" w:eastAsiaTheme="majorHAnsi" w:hAnsiTheme="majorHAnsi"/>
                <w:szCs w:val="20"/>
              </w:rPr>
              <w:t>”</w:t>
            </w:r>
          </w:p>
          <w:p w:rsidR="00A121F0" w:rsidRPr="00E92EF8" w:rsidRDefault="00937CD5" w:rsidP="00DD3226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 w:rsidRPr="00E92EF8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CCQ:</w:t>
            </w:r>
            <w:r w:rsidRPr="00E92EF8">
              <w:rPr>
                <w:rFonts w:asciiTheme="majorHAnsi" w:eastAsiaTheme="majorHAnsi" w:hAnsiTheme="majorHAnsi" w:hint="eastAsia"/>
                <w:szCs w:val="20"/>
                <w:u w:val="single"/>
              </w:rPr>
              <w:t xml:space="preserve"> </w:t>
            </w:r>
          </w:p>
          <w:p w:rsidR="00937CD5" w:rsidRPr="00D220A9" w:rsidRDefault="00A121F0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 xml:space="preserve">Is </w:t>
            </w:r>
            <w:r w:rsidR="00937CD5" w:rsidRPr="00D220A9">
              <w:rPr>
                <w:rFonts w:asciiTheme="majorHAnsi" w:eastAsiaTheme="majorHAnsi" w:hAnsiTheme="majorHAnsi"/>
                <w:szCs w:val="20"/>
              </w:rPr>
              <w:t>“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>Blind Date</w:t>
            </w:r>
            <w:r w:rsidR="00937CD5" w:rsidRPr="00D220A9">
              <w:rPr>
                <w:rFonts w:asciiTheme="majorHAnsi" w:eastAsiaTheme="majorHAnsi" w:hAnsiTheme="majorHAnsi"/>
                <w:szCs w:val="20"/>
              </w:rPr>
              <w:t>”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 xml:space="preserve"> meet with someone you know </w:t>
            </w:r>
            <w:r w:rsidR="00937CD5" w:rsidRPr="00D220A9">
              <w:rPr>
                <w:rFonts w:asciiTheme="majorHAnsi" w:eastAsiaTheme="majorHAnsi" w:hAnsiTheme="majorHAnsi"/>
                <w:szCs w:val="20"/>
              </w:rPr>
              <w:t>already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3B5411" w:rsidRPr="00D220A9" w:rsidRDefault="00A121F0" w:rsidP="00395ED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 xml:space="preserve">Is </w:t>
            </w:r>
            <w:r w:rsidR="00937CD5" w:rsidRPr="00D220A9">
              <w:rPr>
                <w:rFonts w:asciiTheme="majorHAnsi" w:eastAsiaTheme="majorHAnsi" w:hAnsiTheme="majorHAnsi"/>
                <w:szCs w:val="20"/>
              </w:rPr>
              <w:t>“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>Blind Date</w:t>
            </w:r>
            <w:r w:rsidR="00937CD5" w:rsidRPr="00D220A9">
              <w:rPr>
                <w:rFonts w:asciiTheme="majorHAnsi" w:eastAsiaTheme="majorHAnsi" w:hAnsiTheme="majorHAnsi"/>
                <w:szCs w:val="20"/>
              </w:rPr>
              <w:t>”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 xml:space="preserve"> meet with someone you don</w:t>
            </w:r>
            <w:r w:rsidR="00937CD5" w:rsidRPr="00D220A9">
              <w:rPr>
                <w:rFonts w:asciiTheme="majorHAnsi" w:eastAsiaTheme="majorHAnsi" w:hAnsiTheme="majorHAnsi"/>
                <w:szCs w:val="20"/>
              </w:rPr>
              <w:t>’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 xml:space="preserve">t </w:t>
            </w:r>
            <w:r w:rsidR="00937CD5" w:rsidRPr="00D220A9">
              <w:rPr>
                <w:rFonts w:asciiTheme="majorHAnsi" w:eastAsiaTheme="majorHAnsi" w:hAnsiTheme="majorHAnsi"/>
                <w:szCs w:val="20"/>
              </w:rPr>
              <w:t>know</w:t>
            </w:r>
            <w:r w:rsidR="00937CD5"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395EDE" w:rsidRPr="00D220A9" w:rsidRDefault="00A121F0" w:rsidP="00395ED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395EDE" w:rsidRPr="00D220A9">
              <w:rPr>
                <w:rFonts w:asciiTheme="majorHAnsi" w:eastAsiaTheme="majorHAnsi" w:hAnsiTheme="majorHAnsi" w:hint="eastAsia"/>
                <w:szCs w:val="20"/>
              </w:rPr>
              <w:t xml:space="preserve">Question about a blind date </w:t>
            </w:r>
            <w:r w:rsidR="002A1083" w:rsidRPr="00D220A9">
              <w:rPr>
                <w:rFonts w:asciiTheme="majorHAnsi" w:eastAsiaTheme="majorHAnsi" w:hAnsiTheme="majorHAnsi" w:hint="eastAsia"/>
                <w:szCs w:val="20"/>
              </w:rPr>
              <w:t>2-3</w:t>
            </w:r>
            <w:r w:rsidR="00395EDE" w:rsidRPr="00D220A9">
              <w:rPr>
                <w:rFonts w:asciiTheme="majorHAnsi" w:eastAsiaTheme="majorHAnsi" w:hAnsiTheme="majorHAnsi" w:hint="eastAsia"/>
                <w:szCs w:val="20"/>
              </w:rPr>
              <w:t xml:space="preserve"> people.</w:t>
            </w:r>
            <w:r w:rsidR="005C0EF0"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6F7E8C" w:rsidRPr="00D220A9">
              <w:rPr>
                <w:rFonts w:asciiTheme="majorHAnsi" w:eastAsiaTheme="majorHAnsi" w:hAnsiTheme="majorHAnsi"/>
                <w:szCs w:val="20"/>
              </w:rPr>
              <w:t>“</w:t>
            </w:r>
            <w:r w:rsidR="00395EDE" w:rsidRPr="00D220A9">
              <w:rPr>
                <w:rFonts w:asciiTheme="majorHAnsi" w:eastAsiaTheme="majorHAnsi" w:hAnsiTheme="majorHAnsi" w:hint="eastAsia"/>
                <w:szCs w:val="20"/>
              </w:rPr>
              <w:t>Have you ever been on a blind date?</w:t>
            </w:r>
            <w:r w:rsidR="006F7E8C" w:rsidRPr="00D220A9">
              <w:rPr>
                <w:rFonts w:asciiTheme="majorHAnsi" w:eastAsiaTheme="majorHAnsi" w:hAnsiTheme="majorHAnsi"/>
                <w:szCs w:val="20"/>
              </w:rPr>
              <w:t>”</w:t>
            </w:r>
          </w:p>
          <w:p w:rsidR="003B5411" w:rsidRPr="00D220A9" w:rsidRDefault="003B541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B5411" w:rsidRPr="00D220A9" w:rsidRDefault="00CC1A17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eastAsia="바탕" w:hAnsi="Cambria Math" w:cs="바탕" w:hint="eastAsia"/>
                  <w:szCs w:val="20"/>
                </w:rPr>
                <m:t>Ⅱ</m:t>
              </m:r>
            </m:oMath>
            <w:r w:rsidR="00753719" w:rsidRPr="00D220A9">
              <w:rPr>
                <w:rFonts w:asciiTheme="majorHAnsi" w:eastAsiaTheme="majorHAnsi" w:hAnsiTheme="majorHAnsi" w:hint="eastAsia"/>
                <w:b/>
                <w:szCs w:val="20"/>
              </w:rPr>
              <w:t>:</w:t>
            </w:r>
            <w:r w:rsidR="004055DC"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DF2911" w:rsidRPr="00D220A9">
              <w:rPr>
                <w:rFonts w:asciiTheme="majorHAnsi" w:eastAsiaTheme="majorHAnsi" w:hAnsiTheme="majorHAnsi" w:hint="eastAsia"/>
                <w:b/>
                <w:szCs w:val="20"/>
              </w:rPr>
              <w:t>Prediction</w:t>
            </w:r>
          </w:p>
          <w:p w:rsidR="009513AE" w:rsidRPr="00D220A9" w:rsidRDefault="009513AE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(Distribute the listening worksheets)</w:t>
            </w:r>
          </w:p>
          <w:p w:rsidR="00DF2911" w:rsidRPr="00D220A9" w:rsidRDefault="008D54F1" w:rsidP="00DD3226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Instructions</w:t>
            </w:r>
          </w:p>
          <w:p w:rsidR="008D54F1" w:rsidRPr="00D220A9" w:rsidRDefault="00A121F0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="009513AE" w:rsidRPr="00D220A9">
              <w:rPr>
                <w:rFonts w:asciiTheme="majorHAnsi" w:eastAsiaTheme="majorHAnsi" w:hAnsiTheme="majorHAnsi"/>
                <w:szCs w:val="20"/>
              </w:rPr>
              <w:t>I</w:t>
            </w:r>
            <w:r w:rsidR="009513AE" w:rsidRPr="00D220A9">
              <w:rPr>
                <w:rFonts w:asciiTheme="majorHAnsi" w:eastAsiaTheme="majorHAnsi" w:hAnsiTheme="majorHAnsi" w:hint="eastAsia"/>
                <w:szCs w:val="20"/>
              </w:rPr>
              <w:t xml:space="preserve"> will read a script of speaker. Take a note on the listening worksheets about characters of the speaker as many as you can while </w:t>
            </w:r>
            <w:r w:rsidR="009513AE" w:rsidRPr="00D220A9">
              <w:rPr>
                <w:rFonts w:asciiTheme="majorHAnsi" w:eastAsiaTheme="majorHAnsi" w:hAnsiTheme="majorHAnsi"/>
                <w:szCs w:val="20"/>
              </w:rPr>
              <w:t>I’</w:t>
            </w:r>
            <w:r w:rsidR="009513AE" w:rsidRPr="00D220A9">
              <w:rPr>
                <w:rFonts w:asciiTheme="majorHAnsi" w:eastAsiaTheme="majorHAnsi" w:hAnsiTheme="majorHAnsi" w:hint="eastAsia"/>
                <w:szCs w:val="20"/>
              </w:rPr>
              <w:t>m reading. Let me know if you want me to read any part of script again.</w:t>
            </w:r>
          </w:p>
          <w:p w:rsidR="0057565F" w:rsidRPr="00D220A9" w:rsidRDefault="0057565F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13AE" w:rsidRPr="00D220A9" w:rsidRDefault="009513AE" w:rsidP="009513AE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</w:t>
            </w:r>
          </w:p>
          <w:p w:rsidR="00CC1A17" w:rsidRPr="00D220A9" w:rsidRDefault="00CC1A17" w:rsidP="00CC1A17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-What are you going to do?</w:t>
            </w:r>
          </w:p>
          <w:p w:rsidR="00CC1A17" w:rsidRPr="00D220A9" w:rsidRDefault="00CC1A17" w:rsidP="00CC1A17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lastRenderedPageBreak/>
              <w:t>-Are you working individually?</w:t>
            </w:r>
          </w:p>
          <w:p w:rsidR="00CC1A17" w:rsidRPr="00D220A9" w:rsidRDefault="00CC1A17" w:rsidP="00CC1A17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>
              <w:rPr>
                <w:rFonts w:asciiTheme="majorHAnsi" w:eastAsiaTheme="majorHAnsi" w:hAnsiTheme="majorHAnsi" w:hint="eastAsia"/>
                <w:szCs w:val="20"/>
              </w:rPr>
              <w:t>Can you let me to read any part of script again if you want?</w:t>
            </w:r>
          </w:p>
          <w:p w:rsidR="009513AE" w:rsidRPr="00CC1A17" w:rsidRDefault="009513AE" w:rsidP="009513AE">
            <w:pPr>
              <w:rPr>
                <w:rFonts w:asciiTheme="majorHAnsi" w:eastAsiaTheme="majorHAnsi" w:hAnsiTheme="majorHAnsi"/>
                <w:szCs w:val="20"/>
              </w:rPr>
            </w:pPr>
          </w:p>
          <w:p w:rsidR="009513AE" w:rsidRPr="00D220A9" w:rsidRDefault="009513AE" w:rsidP="009513A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(Read the script of speaker)</w:t>
            </w:r>
          </w:p>
          <w:p w:rsidR="009513AE" w:rsidRPr="00D220A9" w:rsidRDefault="009513AE" w:rsidP="009513A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Read again if Ss ask to read any part of script again.</w:t>
            </w:r>
          </w:p>
          <w:p w:rsidR="009513AE" w:rsidRPr="00D220A9" w:rsidRDefault="009513AE" w:rsidP="009513AE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Have Ss talk about the speaker</w:t>
            </w:r>
            <w:r w:rsidRPr="00D220A9">
              <w:rPr>
                <w:rFonts w:asciiTheme="majorHAnsi" w:eastAsiaTheme="majorHAnsi" w:hAnsiTheme="majorHAnsi"/>
                <w:szCs w:val="20"/>
              </w:rPr>
              <w:t>’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s characters one by one.</w:t>
            </w:r>
          </w:p>
          <w:p w:rsidR="00D1235C" w:rsidRPr="00D220A9" w:rsidRDefault="00D1235C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6732" w:rsidTr="00E66732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FA2A65" w:rsidRPr="00FA2A65" w:rsidRDefault="00FA2A65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6732" w:rsidTr="00446E01">
        <w:tc>
          <w:tcPr>
            <w:tcW w:w="9224" w:type="dxa"/>
            <w:gridSpan w:val="3"/>
          </w:tcPr>
          <w:p w:rsidR="00E66732" w:rsidRPr="00D220A9" w:rsidRDefault="00E66732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Main-activity</w:t>
            </w:r>
          </w:p>
        </w:tc>
      </w:tr>
      <w:tr w:rsidR="001F79E6" w:rsidTr="0037066C">
        <w:tc>
          <w:tcPr>
            <w:tcW w:w="9224" w:type="dxa"/>
            <w:gridSpan w:val="3"/>
          </w:tcPr>
          <w:p w:rsidR="001F79E6" w:rsidRPr="00D220A9" w:rsidRDefault="00166008" w:rsidP="00140A07">
            <w:pPr>
              <w:rPr>
                <w:rFonts w:asciiTheme="majorHAnsi" w:eastAsiaTheme="majorHAnsi" w:hAnsiTheme="majorHAnsi"/>
                <w:szCs w:val="20"/>
              </w:rPr>
            </w:pPr>
            <w:r w:rsidRPr="00FA2A65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FA2A65">
              <w:rPr>
                <w:rFonts w:asciiTheme="majorHAnsi" w:eastAsiaTheme="majorHAnsi" w:hAnsiTheme="majorHAnsi" w:hint="eastAsia"/>
                <w:szCs w:val="20"/>
              </w:rPr>
              <w:t>L</w:t>
            </w:r>
            <w:r w:rsidR="004D1CB3" w:rsidRPr="00FA2A65">
              <w:rPr>
                <w:rFonts w:asciiTheme="majorHAnsi" w:eastAsiaTheme="majorHAnsi" w:hAnsiTheme="majorHAnsi" w:hint="eastAsia"/>
                <w:szCs w:val="20"/>
              </w:rPr>
              <w:t xml:space="preserve">istening script of </w:t>
            </w:r>
            <w:r w:rsidR="009513AE" w:rsidRPr="00FA2A65">
              <w:rPr>
                <w:rFonts w:asciiTheme="majorHAnsi" w:eastAsiaTheme="majorHAnsi" w:hAnsiTheme="majorHAnsi" w:hint="eastAsia"/>
                <w:szCs w:val="20"/>
              </w:rPr>
              <w:t>3</w:t>
            </w:r>
            <w:r w:rsidR="004D1CB3" w:rsidRPr="00FA2A65">
              <w:rPr>
                <w:rFonts w:asciiTheme="majorHAnsi" w:eastAsiaTheme="majorHAnsi" w:hAnsiTheme="majorHAnsi" w:hint="eastAsia"/>
                <w:szCs w:val="20"/>
              </w:rPr>
              <w:t xml:space="preserve"> speaker</w:t>
            </w:r>
            <w:r w:rsidR="00FC49CB" w:rsidRPr="00FA2A65">
              <w:rPr>
                <w:rFonts w:asciiTheme="majorHAnsi" w:eastAsiaTheme="majorHAnsi" w:hAnsiTheme="majorHAnsi" w:hint="eastAsia"/>
                <w:szCs w:val="20"/>
              </w:rPr>
              <w:t>s</w:t>
            </w:r>
            <w:r w:rsidRPr="00FA2A65">
              <w:rPr>
                <w:rFonts w:asciiTheme="majorHAnsi" w:eastAsiaTheme="majorHAnsi" w:hAnsiTheme="majorHAnsi" w:hint="eastAsia"/>
                <w:szCs w:val="20"/>
              </w:rPr>
              <w:t xml:space="preserve"> each</w:t>
            </w:r>
            <w:r w:rsidR="008349DB" w:rsidRPr="00FA2A65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="00FC49CB" w:rsidRPr="00FA2A65">
              <w:rPr>
                <w:rFonts w:asciiTheme="majorHAnsi" w:eastAsiaTheme="majorHAnsi" w:hAnsiTheme="majorHAnsi" w:hint="eastAsia"/>
                <w:szCs w:val="20"/>
              </w:rPr>
              <w:t xml:space="preserve"> Blown-up pictures of </w:t>
            </w:r>
            <w:r w:rsidR="00140A07" w:rsidRPr="00FA2A65">
              <w:rPr>
                <w:rFonts w:asciiTheme="majorHAnsi" w:eastAsiaTheme="majorHAnsi" w:hAnsiTheme="majorHAnsi" w:hint="eastAsia"/>
                <w:szCs w:val="20"/>
              </w:rPr>
              <w:t>3</w:t>
            </w:r>
            <w:r w:rsidR="00FC49CB" w:rsidRPr="00FA2A65">
              <w:rPr>
                <w:rFonts w:asciiTheme="majorHAnsi" w:eastAsiaTheme="majorHAnsi" w:hAnsiTheme="majorHAnsi" w:hint="eastAsia"/>
                <w:szCs w:val="20"/>
              </w:rPr>
              <w:t xml:space="preserve"> speakers</w:t>
            </w:r>
            <w:r w:rsidR="008349DB" w:rsidRPr="00FA2A65">
              <w:rPr>
                <w:rFonts w:asciiTheme="majorHAnsi" w:eastAsiaTheme="majorHAnsi" w:hAnsiTheme="majorHAnsi" w:hint="eastAsia"/>
                <w:szCs w:val="20"/>
              </w:rPr>
              <w:t xml:space="preserve"> &amp; </w:t>
            </w:r>
            <w:r w:rsidR="00140A07" w:rsidRPr="00FA2A65">
              <w:rPr>
                <w:rFonts w:asciiTheme="majorHAnsi" w:eastAsiaTheme="majorHAnsi" w:hAnsiTheme="majorHAnsi" w:hint="eastAsia"/>
                <w:szCs w:val="20"/>
              </w:rPr>
              <w:t>Idioms worksheet(5</w:t>
            </w:r>
            <w:r w:rsidR="008349DB" w:rsidRPr="00FA2A65">
              <w:rPr>
                <w:rFonts w:asciiTheme="majorHAnsi" w:eastAsiaTheme="majorHAnsi" w:hAnsiTheme="majorHAnsi" w:hint="eastAsia"/>
                <w:szCs w:val="20"/>
              </w:rPr>
              <w:t xml:space="preserve"> copies)</w:t>
            </w:r>
          </w:p>
        </w:tc>
      </w:tr>
      <w:tr w:rsidR="00FA2A65" w:rsidTr="00FA2A65">
        <w:tc>
          <w:tcPr>
            <w:tcW w:w="1101" w:type="dxa"/>
            <w:tcBorders>
              <w:bottom w:val="single" w:sz="4" w:space="0" w:color="auto"/>
            </w:tcBorders>
          </w:tcPr>
          <w:p w:rsidR="00FA2A65" w:rsidRPr="00D220A9" w:rsidRDefault="00FA2A65" w:rsidP="00FA2A65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15 min</w:t>
            </w:r>
          </w:p>
          <w:p w:rsidR="00FA2A65" w:rsidRPr="00D220A9" w:rsidRDefault="00FA2A65" w:rsidP="00140A07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2A65" w:rsidRPr="00D220A9" w:rsidRDefault="00FA2A65" w:rsidP="00FA2A65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Groups</w:t>
            </w:r>
          </w:p>
          <w:p w:rsidR="00FA2A65" w:rsidRPr="00D220A9" w:rsidRDefault="00FA2A65" w:rsidP="00140A07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Listening &amp; Understanding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Split Ss to 5 groups.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Instructions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*First group will read one script of speaker</w:t>
            </w:r>
            <w:r w:rsidRPr="00D220A9">
              <w:rPr>
                <w:rFonts w:asciiTheme="majorHAnsi" w:eastAsiaTheme="majorHAnsi" w:hAnsiTheme="majorHAnsi"/>
                <w:szCs w:val="20"/>
              </w:rPr>
              <w:t>’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s three sentences by one member. Members of rest two groups can take a note, while members of first group are reading. Let the reader know if you want the reader to read any part of script again.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-What are you going to do?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-Are you working groups?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-Can you take a note?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*Have members of one group read the script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*Have the reader read again if Ss ask to read any part of script again.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*Have members of rest two groups talk about the speaker</w:t>
            </w:r>
            <w:r w:rsidRPr="00D220A9">
              <w:rPr>
                <w:rFonts w:asciiTheme="majorHAnsi" w:eastAsiaTheme="majorHAnsi" w:hAnsiTheme="majorHAnsi"/>
                <w:szCs w:val="20"/>
              </w:rPr>
              <w:t>’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s characters one by one.</w:t>
            </w:r>
          </w:p>
          <w:p w:rsidR="00FA2A65" w:rsidRPr="00D220A9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/>
                <w:szCs w:val="20"/>
              </w:rPr>
              <w:t>T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ake turns.</w:t>
            </w:r>
          </w:p>
          <w:p w:rsidR="00FA2A65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*Distribute listening scripts of 4 speakers after activity for checking</w:t>
            </w:r>
          </w:p>
          <w:p w:rsidR="00FA2A65" w:rsidRPr="00FA2A65" w:rsidRDefault="00FA2A65" w:rsidP="00FA2A65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0D5268" w:rsidTr="0088297F">
        <w:tc>
          <w:tcPr>
            <w:tcW w:w="9224" w:type="dxa"/>
            <w:gridSpan w:val="3"/>
          </w:tcPr>
          <w:p w:rsidR="000D5268" w:rsidRPr="00D220A9" w:rsidRDefault="005D59F7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Post-activity</w:t>
            </w:r>
          </w:p>
        </w:tc>
      </w:tr>
      <w:tr w:rsidR="000D5268" w:rsidTr="0088297F">
        <w:tc>
          <w:tcPr>
            <w:tcW w:w="9224" w:type="dxa"/>
            <w:gridSpan w:val="3"/>
          </w:tcPr>
          <w:p w:rsidR="000D5268" w:rsidRPr="00D220A9" w:rsidRDefault="005D59F7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N/A</w:t>
            </w:r>
          </w:p>
        </w:tc>
      </w:tr>
      <w:tr w:rsidR="00F026B9" w:rsidTr="00F026B9">
        <w:tc>
          <w:tcPr>
            <w:tcW w:w="1101" w:type="dxa"/>
          </w:tcPr>
          <w:p w:rsidR="00F026B9" w:rsidRPr="00D220A9" w:rsidRDefault="00F61859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Time</w:t>
            </w:r>
          </w:p>
          <w:p w:rsidR="0000420C" w:rsidRPr="00D220A9" w:rsidRDefault="0000420C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140A07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16</w:t>
            </w:r>
            <w:r w:rsidR="008B623F" w:rsidRPr="00D220A9">
              <w:rPr>
                <w:rFonts w:asciiTheme="majorHAnsi" w:eastAsiaTheme="majorHAnsi" w:hAnsiTheme="majorHAnsi" w:hint="eastAsia"/>
                <w:szCs w:val="20"/>
              </w:rPr>
              <w:t xml:space="preserve"> min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84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00420C" w:rsidRPr="00D220A9" w:rsidRDefault="00FF6581" w:rsidP="0000420C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P</w:t>
            </w:r>
            <w:r w:rsidR="00193456" w:rsidRPr="00D220A9">
              <w:rPr>
                <w:rFonts w:asciiTheme="majorHAnsi" w:eastAsiaTheme="majorHAnsi" w:hAnsiTheme="majorHAnsi" w:hint="eastAsia"/>
                <w:szCs w:val="20"/>
              </w:rPr>
              <w:t>airs</w:t>
            </w:r>
          </w:p>
          <w:p w:rsidR="00F026B9" w:rsidRPr="00D220A9" w:rsidRDefault="00F026B9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7E54E7" w:rsidRPr="00D220A9" w:rsidRDefault="007E54E7" w:rsidP="00DD3226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139" w:type="dxa"/>
          </w:tcPr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00420C" w:rsidRPr="00D220A9" w:rsidRDefault="0000420C" w:rsidP="0000420C">
            <w:pPr>
              <w:rPr>
                <w:rFonts w:asciiTheme="majorHAnsi" w:eastAsiaTheme="majorHAnsi" w:hAnsiTheme="majorHAnsi"/>
                <w:szCs w:val="20"/>
              </w:rPr>
            </w:pPr>
          </w:p>
          <w:p w:rsidR="00F026B9" w:rsidRPr="00D220A9" w:rsidRDefault="0000420C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: </w:t>
            </w:r>
            <w:r w:rsidR="00A66D7B"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Having a </w:t>
            </w:r>
            <w:r w:rsidR="00530F5A" w:rsidRPr="00D220A9">
              <w:rPr>
                <w:rFonts w:asciiTheme="majorHAnsi" w:eastAsiaTheme="majorHAnsi" w:hAnsiTheme="majorHAnsi" w:hint="eastAsia"/>
                <w:b/>
                <w:szCs w:val="20"/>
              </w:rPr>
              <w:t xml:space="preserve">mini </w:t>
            </w:r>
            <w:bookmarkStart w:id="0" w:name="_GoBack"/>
            <w:bookmarkEnd w:id="0"/>
            <w:r w:rsidR="00A66D7B" w:rsidRPr="00D220A9">
              <w:rPr>
                <w:rFonts w:asciiTheme="majorHAnsi" w:eastAsiaTheme="majorHAnsi" w:hAnsiTheme="majorHAnsi" w:hint="eastAsia"/>
                <w:b/>
                <w:szCs w:val="20"/>
              </w:rPr>
              <w:t>blind date</w:t>
            </w:r>
          </w:p>
          <w:p w:rsidR="00E3062E" w:rsidRPr="00D220A9" w:rsidRDefault="00E3062E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A66D7B" w:rsidRPr="00D220A9" w:rsidRDefault="00A66D7B" w:rsidP="00A66D7B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Instructions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4003BC" w:rsidRPr="00D220A9" w:rsidRDefault="00AA1DF1" w:rsidP="00DD3226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  <w:u w:val="single"/>
              </w:rPr>
              <w:t>Seating option:</w:t>
            </w:r>
          </w:p>
          <w:p w:rsidR="00AA1DF1" w:rsidRPr="00D220A9" w:rsidRDefault="00AA1DF1" w:rsidP="00AA1DF1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/>
                <w:szCs w:val="20"/>
              </w:rPr>
              <w:t>M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ake pairs (face to face). (T</w:t>
            </w:r>
            <w:r w:rsidRPr="00D220A9">
              <w:rPr>
                <w:rFonts w:asciiTheme="majorHAnsi" w:eastAsiaTheme="majorHAnsi" w:hAnsiTheme="majorHAnsi"/>
                <w:szCs w:val="20"/>
              </w:rPr>
              <w:t>h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e teacher has to join the Ss. Totally 8 groups.)</w:t>
            </w:r>
          </w:p>
          <w:p w:rsidR="00AA1DF1" w:rsidRPr="00D220A9" w:rsidRDefault="00AA1DF1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tbl>
            <w:tblPr>
              <w:tblStyle w:val="a3"/>
              <w:tblW w:w="0" w:type="auto"/>
              <w:tblInd w:w="454" w:type="dxa"/>
              <w:tblLook w:val="04A0"/>
            </w:tblPr>
            <w:tblGrid>
              <w:gridCol w:w="4253"/>
            </w:tblGrid>
            <w:tr w:rsidR="004003BC" w:rsidRPr="00D220A9" w:rsidTr="00922756">
              <w:trPr>
                <w:trHeight w:val="1344"/>
              </w:trPr>
              <w:tc>
                <w:tcPr>
                  <w:tcW w:w="4253" w:type="dxa"/>
                </w:tcPr>
                <w:p w:rsidR="004003BC" w:rsidRPr="00D220A9" w:rsidRDefault="00EE176F" w:rsidP="00922756">
                  <w:pPr>
                    <w:ind w:firstLineChars="200" w:firstLine="400"/>
                    <w:rPr>
                      <w:rFonts w:asciiTheme="majorHAnsi" w:eastAsiaTheme="majorHAnsi" w:hAnsiTheme="majorHAnsi"/>
                      <w:szCs w:val="20"/>
                    </w:rPr>
                  </w:pPr>
                  <w:proofErr w:type="gram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←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←</w:t>
                  </w:r>
                  <w:proofErr w:type="spellEnd"/>
                  <w:proofErr w:type="gram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←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←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←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←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←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←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</w:p>
                <w:p w:rsidR="004003BC" w:rsidRPr="00D220A9" w:rsidRDefault="004003BC" w:rsidP="00922756">
                  <w:pPr>
                    <w:ind w:firstLineChars="200" w:firstLine="400"/>
                    <w:rPr>
                      <w:rFonts w:asciiTheme="majorHAnsi" w:eastAsiaTheme="majorHAnsi" w:hAnsiTheme="majorHAnsi"/>
                      <w:szCs w:val="20"/>
                    </w:rPr>
                  </w:pPr>
                  <w:proofErr w:type="gram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●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proofErr w:type="gram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</w:p>
                <w:p w:rsidR="004003BC" w:rsidRPr="00D220A9" w:rsidRDefault="004003BC" w:rsidP="00922756">
                  <w:pPr>
                    <w:ind w:firstLineChars="200" w:firstLine="400"/>
                    <w:rPr>
                      <w:rFonts w:asciiTheme="majorHAnsi" w:eastAsiaTheme="majorHAnsi" w:hAnsiTheme="majorHAnsi"/>
                      <w:szCs w:val="20"/>
                    </w:rPr>
                  </w:pPr>
                  <w:proofErr w:type="gram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●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proofErr w:type="gram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  <w:r w:rsidR="00922756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proofErr w:type="spellStart"/>
                  <w:r w:rsidRPr="00D220A9">
                    <w:rPr>
                      <w:rFonts w:asciiTheme="majorHAnsi" w:eastAsiaTheme="majorHAnsi" w:hAnsiTheme="majorHAnsi" w:hint="eastAsia"/>
                      <w:szCs w:val="20"/>
                    </w:rPr>
                    <w:t>●</w:t>
                  </w:r>
                  <w:proofErr w:type="spellEnd"/>
                </w:p>
                <w:p w:rsidR="004003BC" w:rsidRPr="00D220A9" w:rsidRDefault="004003BC" w:rsidP="00DD3226">
                  <w:pPr>
                    <w:rPr>
                      <w:rFonts w:asciiTheme="majorHAnsi" w:eastAsiaTheme="majorHAnsi" w:hAnsiTheme="majorHAnsi"/>
                      <w:szCs w:val="20"/>
                    </w:rPr>
                  </w:pPr>
                </w:p>
              </w:tc>
            </w:tr>
          </w:tbl>
          <w:p w:rsidR="00EE176F" w:rsidRPr="00D220A9" w:rsidRDefault="00EE176F" w:rsidP="00EE176F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/>
                <w:szCs w:val="20"/>
              </w:rPr>
              <w:t>“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You </w:t>
            </w:r>
            <w:r w:rsidR="00922756">
              <w:rPr>
                <w:rFonts w:asciiTheme="majorHAnsi" w:eastAsiaTheme="majorHAnsi" w:hAnsiTheme="majorHAnsi" w:hint="eastAsia"/>
                <w:szCs w:val="20"/>
              </w:rPr>
              <w:t xml:space="preserve">are on a blind date. You have 2 </w:t>
            </w:r>
            <w:proofErr w:type="gramStart"/>
            <w:r w:rsidRPr="00D220A9">
              <w:rPr>
                <w:rFonts w:asciiTheme="majorHAnsi" w:eastAsiaTheme="majorHAnsi" w:hAnsiTheme="majorHAnsi" w:hint="eastAsia"/>
                <w:szCs w:val="20"/>
              </w:rPr>
              <w:t>mi</w:t>
            </w:r>
            <w:r w:rsidR="00922756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="00D220A9">
              <w:rPr>
                <w:rFonts w:asciiTheme="majorHAnsi" w:eastAsiaTheme="majorHAnsi" w:hAnsiTheme="majorHAnsi" w:hint="eastAsia"/>
                <w:szCs w:val="20"/>
              </w:rPr>
              <w:t>,</w:t>
            </w:r>
            <w:proofErr w:type="gramEnd"/>
            <w:r w:rsidR="00D220A9" w:rsidRPr="00D220A9">
              <w:rPr>
                <w:rFonts w:asciiTheme="majorHAnsi" w:eastAsiaTheme="majorHAnsi" w:hAnsiTheme="majorHAnsi" w:hint="eastAsia"/>
                <w:szCs w:val="20"/>
              </w:rPr>
              <w:t xml:space="preserve"> talk with your partner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220A9">
              <w:rPr>
                <w:rFonts w:asciiTheme="majorHAnsi" w:eastAsiaTheme="majorHAnsi" w:hAnsiTheme="majorHAnsi" w:hint="eastAsia"/>
                <w:szCs w:val="20"/>
              </w:rPr>
              <w:t>to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find out the person who has </w:t>
            </w:r>
            <w:r w:rsidRPr="00D220A9">
              <w:rPr>
                <w:rFonts w:asciiTheme="majorHAnsi" w:eastAsiaTheme="majorHAnsi" w:hAnsiTheme="majorHAnsi"/>
                <w:szCs w:val="20"/>
              </w:rPr>
              <w:t>something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common with you. After 2 minutes talking, you need to pass to right seat </w:t>
            </w:r>
            <w:r w:rsidRPr="00D220A9">
              <w:rPr>
                <w:rFonts w:asciiTheme="majorHAnsi" w:eastAsiaTheme="majorHAnsi" w:hAnsiTheme="majorHAnsi"/>
                <w:szCs w:val="20"/>
              </w:rPr>
              <w:t>until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 you had spoken with everyone</w:t>
            </w:r>
            <w:r w:rsidR="00AA1DF1" w:rsidRPr="00D220A9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3C30C0" w:rsidRPr="00D220A9" w:rsidRDefault="003C30C0" w:rsidP="00DD3226">
            <w:pPr>
              <w:rPr>
                <w:rFonts w:asciiTheme="majorHAnsi" w:eastAsiaTheme="majorHAnsi" w:hAnsiTheme="majorHAnsi"/>
                <w:szCs w:val="20"/>
              </w:rPr>
            </w:pPr>
          </w:p>
          <w:p w:rsidR="00193456" w:rsidRPr="00D220A9" w:rsidRDefault="00193456" w:rsidP="00193456">
            <w:pPr>
              <w:rPr>
                <w:rFonts w:asciiTheme="majorHAnsi" w:eastAsiaTheme="majorHAnsi" w:hAnsiTheme="majorHAnsi"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  <w:u w:val="single"/>
              </w:rPr>
              <w:t>ICQ</w:t>
            </w:r>
          </w:p>
          <w:p w:rsidR="00140A07" w:rsidRPr="00D220A9" w:rsidRDefault="00D220A9" w:rsidP="0019345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93456" w:rsidRPr="00D220A9">
              <w:rPr>
                <w:rFonts w:asciiTheme="majorHAnsi" w:eastAsiaTheme="majorHAnsi" w:hAnsiTheme="majorHAnsi" w:hint="eastAsia"/>
                <w:szCs w:val="20"/>
              </w:rPr>
              <w:t xml:space="preserve">What are you 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going to</w:t>
            </w:r>
            <w:r w:rsidR="00193456" w:rsidRPr="00D220A9">
              <w:rPr>
                <w:rFonts w:asciiTheme="majorHAnsi" w:eastAsiaTheme="majorHAnsi" w:hAnsiTheme="majorHAnsi" w:hint="eastAsia"/>
                <w:szCs w:val="20"/>
              </w:rPr>
              <w:t xml:space="preserve"> do?</w:t>
            </w:r>
          </w:p>
          <w:p w:rsidR="00193456" w:rsidRPr="00D220A9" w:rsidRDefault="00D220A9" w:rsidP="0019345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140A07" w:rsidRPr="00D220A9">
              <w:rPr>
                <w:rFonts w:asciiTheme="majorHAnsi" w:eastAsiaTheme="majorHAnsi" w:hAnsiTheme="majorHAnsi" w:hint="eastAsia"/>
                <w:szCs w:val="20"/>
              </w:rPr>
              <w:t>Are you working pairs or groups</w:t>
            </w:r>
            <w:r w:rsidR="00193456" w:rsidRPr="00D220A9">
              <w:rPr>
                <w:rFonts w:asciiTheme="majorHAnsi" w:eastAsiaTheme="majorHAnsi" w:hAnsiTheme="majorHAnsi" w:hint="eastAsia"/>
                <w:szCs w:val="20"/>
              </w:rPr>
              <w:t>?</w:t>
            </w:r>
          </w:p>
          <w:p w:rsidR="00193456" w:rsidRPr="00D220A9" w:rsidRDefault="00D220A9" w:rsidP="00DD3226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4F0C2B" w:rsidRPr="00D220A9">
              <w:rPr>
                <w:rFonts w:asciiTheme="majorHAnsi" w:eastAsiaTheme="majorHAnsi" w:hAnsiTheme="majorHAnsi" w:hint="eastAsia"/>
                <w:szCs w:val="20"/>
              </w:rPr>
              <w:t>How much time do you have?</w:t>
            </w:r>
          </w:p>
          <w:p w:rsidR="007E54E7" w:rsidRPr="00065C7A" w:rsidRDefault="00065C7A" w:rsidP="00DD3226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065C7A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Error Correction</w:t>
            </w:r>
          </w:p>
          <w:p w:rsidR="007E54E7" w:rsidRDefault="00065C7A" w:rsidP="00AA1DF1">
            <w:pPr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Show Ss unscramble word.</w:t>
            </w:r>
          </w:p>
          <w:p w:rsidR="00FA2A65" w:rsidRDefault="00065C7A" w:rsidP="00AA1DF1">
            <w:pPr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“</w:t>
            </w:r>
            <w:r>
              <w:rPr>
                <w:rFonts w:asciiTheme="majorHAnsi" w:eastAsiaTheme="majorHAnsi" w:hAnsiTheme="majorHAnsi" w:hint="eastAsia"/>
                <w:szCs w:val="20"/>
              </w:rPr>
              <w:t>I didn</w:t>
            </w:r>
            <w:r>
              <w:rPr>
                <w:rFonts w:asciiTheme="majorHAnsi" w:eastAsiaTheme="majorHAnsi" w:hAnsiTheme="majorHAnsi"/>
                <w:szCs w:val="20"/>
              </w:rPr>
              <w:t>’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t hear any </w:t>
            </w:r>
            <w:r>
              <w:rPr>
                <w:rFonts w:asciiTheme="majorHAnsi" w:eastAsiaTheme="majorHAnsi" w:hAnsiTheme="majorHAnsi"/>
                <w:szCs w:val="20"/>
              </w:rPr>
              <w:t>mistaken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. </w:t>
            </w:r>
            <w:r>
              <w:rPr>
                <w:rFonts w:asciiTheme="majorHAnsi" w:eastAsiaTheme="majorHAnsi" w:hAnsiTheme="majorHAnsi"/>
                <w:szCs w:val="20"/>
              </w:rPr>
              <w:t>C</w:t>
            </w:r>
            <w:r>
              <w:rPr>
                <w:rFonts w:asciiTheme="majorHAnsi" w:eastAsiaTheme="majorHAnsi" w:hAnsiTheme="majorHAnsi" w:hint="eastAsia"/>
                <w:szCs w:val="20"/>
              </w:rPr>
              <w:t>an you unscramble this word?</w:t>
            </w:r>
            <w:r>
              <w:rPr>
                <w:rFonts w:asciiTheme="majorHAnsi" w:eastAsiaTheme="majorHAnsi" w:hAnsiTheme="majorHAnsi"/>
                <w:szCs w:val="20"/>
              </w:rPr>
              <w:t>”</w:t>
            </w:r>
          </w:p>
          <w:p w:rsidR="00065C7A" w:rsidRPr="00065C7A" w:rsidRDefault="00065C7A" w:rsidP="00AA1DF1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Show Ss </w:t>
            </w:r>
            <w:r>
              <w:rPr>
                <w:rFonts w:asciiTheme="majorHAnsi" w:eastAsiaTheme="majorHAnsi" w:hAnsiTheme="majorHAnsi"/>
                <w:szCs w:val="20"/>
              </w:rPr>
              <w:t>“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lbdni</w:t>
            </w:r>
            <w:proofErr w:type="spellEnd"/>
            <w:r>
              <w:rPr>
                <w:rFonts w:asciiTheme="majorHAnsi" w:eastAsiaTheme="majorHAnsi" w:hAnsiTheme="majorHAnsi"/>
                <w:szCs w:val="20"/>
              </w:rPr>
              <w:t>”</w:t>
            </w:r>
          </w:p>
          <w:p w:rsidR="00FA2A65" w:rsidRPr="00065C7A" w:rsidRDefault="00065C7A" w:rsidP="00AA1DF1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“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Good, it is blind. Thank you for your </w:t>
            </w:r>
            <w:r w:rsidRPr="00065C7A">
              <w:rPr>
                <w:rFonts w:asciiTheme="majorHAnsi" w:eastAsiaTheme="majorHAnsi" w:hAnsiTheme="majorHAnsi"/>
                <w:szCs w:val="20"/>
              </w:rPr>
              <w:t>participation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and have a good night. Bye.</w:t>
            </w:r>
            <w:r>
              <w:rPr>
                <w:rFonts w:asciiTheme="majorHAnsi" w:eastAsiaTheme="majorHAnsi" w:hAnsiTheme="majorHAnsi"/>
                <w:szCs w:val="20"/>
              </w:rPr>
              <w:t>”</w:t>
            </w:r>
          </w:p>
          <w:p w:rsidR="00FA2A65" w:rsidRDefault="00FA2A65" w:rsidP="00AA1DF1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FA2A65" w:rsidRDefault="00FA2A65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  <w:p w:rsidR="00FF6581" w:rsidRPr="00D220A9" w:rsidRDefault="00FF6581" w:rsidP="00AA1DF1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674B4" w:rsidTr="007312F2">
        <w:tc>
          <w:tcPr>
            <w:tcW w:w="9224" w:type="dxa"/>
            <w:gridSpan w:val="3"/>
          </w:tcPr>
          <w:p w:rsidR="00E674B4" w:rsidRDefault="00E674B4" w:rsidP="00DD3226">
            <w:pPr>
              <w:rPr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SOS</w:t>
            </w: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-activity</w:t>
            </w:r>
          </w:p>
        </w:tc>
      </w:tr>
      <w:tr w:rsidR="00E674B4" w:rsidTr="00DB456A">
        <w:tc>
          <w:tcPr>
            <w:tcW w:w="9224" w:type="dxa"/>
            <w:gridSpan w:val="3"/>
          </w:tcPr>
          <w:p w:rsidR="00E674B4" w:rsidRDefault="00E674B4" w:rsidP="00DD3226">
            <w:pPr>
              <w:rPr>
                <w:sz w:val="21"/>
                <w:szCs w:val="21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Materials:</w:t>
            </w:r>
          </w:p>
        </w:tc>
      </w:tr>
      <w:tr w:rsidR="00E674B4" w:rsidTr="00E674B4">
        <w:trPr>
          <w:trHeight w:val="3014"/>
        </w:trPr>
        <w:tc>
          <w:tcPr>
            <w:tcW w:w="1101" w:type="dxa"/>
          </w:tcPr>
          <w:p w:rsidR="00E674B4" w:rsidRPr="00D220A9" w:rsidRDefault="00E674B4" w:rsidP="00E674B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Time</w:t>
            </w:r>
          </w:p>
          <w:p w:rsidR="00E674B4" w:rsidRPr="00E674B4" w:rsidRDefault="00E674B4" w:rsidP="00DD3226">
            <w:pPr>
              <w:rPr>
                <w:szCs w:val="20"/>
              </w:rPr>
            </w:pPr>
            <w:r w:rsidRPr="00E674B4">
              <w:rPr>
                <w:rFonts w:hint="eastAsia"/>
                <w:szCs w:val="20"/>
              </w:rPr>
              <w:t>5~10min</w:t>
            </w:r>
          </w:p>
        </w:tc>
        <w:tc>
          <w:tcPr>
            <w:tcW w:w="1984" w:type="dxa"/>
          </w:tcPr>
          <w:p w:rsidR="00E674B4" w:rsidRDefault="00E674B4" w:rsidP="00DD3226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Set up</w:t>
            </w:r>
          </w:p>
          <w:p w:rsidR="00E674B4" w:rsidRPr="00D220A9" w:rsidRDefault="00FF6581" w:rsidP="00E674B4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Groups</w:t>
            </w:r>
          </w:p>
          <w:p w:rsidR="00E674B4" w:rsidRDefault="00E674B4" w:rsidP="00DD3226">
            <w:pPr>
              <w:rPr>
                <w:sz w:val="21"/>
                <w:szCs w:val="21"/>
              </w:rPr>
            </w:pPr>
          </w:p>
        </w:tc>
        <w:tc>
          <w:tcPr>
            <w:tcW w:w="6139" w:type="dxa"/>
          </w:tcPr>
          <w:p w:rsidR="00E674B4" w:rsidRPr="00D220A9" w:rsidRDefault="00E674B4" w:rsidP="00E674B4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</w:rPr>
              <w:t>Procedure:</w:t>
            </w:r>
          </w:p>
          <w:p w:rsidR="0033109A" w:rsidRPr="00D220A9" w:rsidRDefault="00E674B4" w:rsidP="0033109A">
            <w:pPr>
              <w:pStyle w:val="s0"/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</w:pPr>
            <w:r w:rsidRPr="00D220A9">
              <w:rPr>
                <w:rFonts w:asciiTheme="majorHAnsi" w:eastAsiaTheme="majorHAnsi" w:hAnsiTheme="majorHAnsi"/>
                <w:b/>
                <w:szCs w:val="20"/>
              </w:rPr>
              <w:t>Ⅰ</w:t>
            </w:r>
            <w:r w:rsidR="0033109A" w:rsidRPr="00D220A9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 xml:space="preserve">. </w:t>
            </w:r>
            <w:r w:rsidR="0033109A" w:rsidRPr="00D220A9">
              <w:rPr>
                <w:rFonts w:asciiTheme="majorHAnsi" w:eastAsiaTheme="majorHAnsi" w:hAnsiTheme="majorHAnsi" w:cs="Times New Roman" w:hint="eastAsia"/>
                <w:b/>
                <w:sz w:val="20"/>
                <w:szCs w:val="20"/>
              </w:rPr>
              <w:t>Advantage</w:t>
            </w:r>
            <w:r w:rsidR="0033109A" w:rsidRPr="00D220A9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 xml:space="preserve"> and </w:t>
            </w:r>
            <w:r w:rsidR="0033109A" w:rsidRPr="00D220A9">
              <w:rPr>
                <w:rFonts w:asciiTheme="majorHAnsi" w:eastAsiaTheme="majorHAnsi" w:hAnsiTheme="majorHAnsi" w:cs="Times New Roman" w:hint="eastAsia"/>
                <w:b/>
                <w:sz w:val="20"/>
                <w:szCs w:val="20"/>
              </w:rPr>
              <w:t>Disadvantage</w:t>
            </w:r>
            <w:r w:rsidR="0033109A" w:rsidRPr="00D220A9">
              <w:rPr>
                <w:rFonts w:asciiTheme="majorHAnsi" w:eastAsiaTheme="majorHAnsi" w:hAnsiTheme="majorHAnsi" w:cs="Times New Roman"/>
                <w:b/>
                <w:sz w:val="20"/>
                <w:szCs w:val="20"/>
              </w:rPr>
              <w:t xml:space="preserve"> of Blind date</w:t>
            </w:r>
          </w:p>
          <w:p w:rsidR="0033109A" w:rsidRPr="00D220A9" w:rsidRDefault="0033109A" w:rsidP="0033109A">
            <w:pPr>
              <w:pStyle w:val="s0"/>
              <w:rPr>
                <w:rFonts w:asciiTheme="majorHAnsi" w:eastAsiaTheme="majorHAnsi" w:hAnsiTheme="majorHAnsi" w:cs="Times New Roman"/>
                <w:b/>
                <w:sz w:val="20"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cs="Times New Roman"/>
                <w:b/>
                <w:sz w:val="20"/>
                <w:szCs w:val="20"/>
                <w:u w:val="single"/>
              </w:rPr>
              <w:t>Instruction</w:t>
            </w:r>
          </w:p>
          <w:p w:rsidR="0033109A" w:rsidRPr="00A812C3" w:rsidRDefault="00A812C3" w:rsidP="0033109A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*Split 5 groups (3 Ss in each group).</w:t>
            </w:r>
          </w:p>
          <w:p w:rsidR="0033109A" w:rsidRPr="00D220A9" w:rsidRDefault="0033109A" w:rsidP="0033109A">
            <w:pPr>
              <w:pStyle w:val="s0"/>
              <w:rPr>
                <w:rFonts w:asciiTheme="majorHAnsi" w:eastAsiaTheme="majorHAnsi" w:hAnsiTheme="majorHAnsi" w:cs="Times New Roman"/>
                <w:sz w:val="20"/>
                <w:szCs w:val="20"/>
              </w:rPr>
            </w:pPr>
            <w:r w:rsidRPr="00D220A9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* </w:t>
            </w:r>
            <w:r w:rsidRPr="00D220A9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I will give you </w:t>
            </w:r>
            <w:r w:rsidR="00FA2A65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2</w:t>
            </w:r>
            <w:r w:rsidRPr="00D220A9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min.</w:t>
            </w:r>
            <w:r w:rsidRPr="00D220A9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 xml:space="preserve"> to</w:t>
            </w:r>
            <w:r w:rsidRPr="00D220A9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think about blind date’s ‘</w:t>
            </w:r>
            <w:r w:rsidRPr="00D220A9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three of</w:t>
            </w:r>
            <w:r w:rsidRPr="00D220A9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advantage</w:t>
            </w:r>
            <w:r w:rsidRPr="00D220A9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s</w:t>
            </w:r>
            <w:r w:rsidRPr="00D220A9">
              <w:rPr>
                <w:rFonts w:asciiTheme="majorHAnsi" w:eastAsiaTheme="majorHAnsi" w:hAnsiTheme="majorHAnsi" w:cs="Times New Roman"/>
                <w:sz w:val="20"/>
                <w:szCs w:val="20"/>
              </w:rPr>
              <w:t xml:space="preserve"> and disadvantage</w:t>
            </w:r>
            <w:r w:rsidRPr="00D220A9">
              <w:rPr>
                <w:rFonts w:asciiTheme="majorHAnsi" w:eastAsiaTheme="majorHAnsi" w:hAnsiTheme="majorHAnsi" w:cs="Times New Roman" w:hint="eastAsia"/>
                <w:sz w:val="20"/>
                <w:szCs w:val="20"/>
              </w:rPr>
              <w:t>s</w:t>
            </w:r>
            <w:r w:rsidRPr="00D220A9">
              <w:rPr>
                <w:rFonts w:asciiTheme="majorHAnsi" w:eastAsiaTheme="majorHAnsi" w:hAnsiTheme="majorHAnsi" w:cs="Times New Roman"/>
                <w:sz w:val="20"/>
                <w:szCs w:val="20"/>
              </w:rPr>
              <w:t>’.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ICQ: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-What are you going to do?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-Are you working pairs or groups?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-How many minutes do you have?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b/>
                <w:szCs w:val="20"/>
                <w:u w:val="single"/>
              </w:rPr>
            </w:pPr>
            <w:r w:rsidRPr="00D220A9">
              <w:rPr>
                <w:rFonts w:asciiTheme="majorHAnsi" w:eastAsiaTheme="majorHAnsi" w:hAnsiTheme="majorHAnsi" w:hint="eastAsia"/>
                <w:b/>
                <w:szCs w:val="20"/>
                <w:u w:val="single"/>
              </w:rPr>
              <w:t>Time management: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*Monitor discreetly. Answer Ss if they ask questions.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Pr="00D220A9">
              <w:rPr>
                <w:rFonts w:asciiTheme="majorHAnsi" w:eastAsiaTheme="majorHAnsi" w:hAnsiTheme="majorHAnsi"/>
                <w:szCs w:val="20"/>
              </w:rPr>
              <w:t>G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>ive time warning when 30 seconds left.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*Be flexible with time. Give 30 seconds if they need it.</w:t>
            </w: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</w:p>
          <w:p w:rsidR="0033109A" w:rsidRPr="00D220A9" w:rsidRDefault="0033109A" w:rsidP="0033109A">
            <w:pPr>
              <w:rPr>
                <w:rFonts w:asciiTheme="majorHAnsi" w:eastAsiaTheme="majorHAnsi" w:hAnsiTheme="majorHAnsi"/>
                <w:szCs w:val="20"/>
              </w:rPr>
            </w:pPr>
            <w:r w:rsidRPr="00D220A9">
              <w:rPr>
                <w:rFonts w:asciiTheme="majorHAnsi" w:eastAsiaTheme="majorHAnsi" w:hAnsiTheme="majorHAnsi" w:hint="eastAsia"/>
                <w:szCs w:val="20"/>
              </w:rPr>
              <w:t>*</w:t>
            </w:r>
            <w:r w:rsidRPr="00D220A9">
              <w:rPr>
                <w:rFonts w:asciiTheme="majorHAnsi" w:eastAsiaTheme="majorHAnsi" w:hAnsiTheme="majorHAnsi"/>
                <w:szCs w:val="20"/>
              </w:rPr>
              <w:t>C</w:t>
            </w:r>
            <w:r w:rsidRPr="00D220A9">
              <w:rPr>
                <w:rFonts w:asciiTheme="majorHAnsi" w:eastAsiaTheme="majorHAnsi" w:hAnsiTheme="majorHAnsi" w:hint="eastAsia"/>
                <w:szCs w:val="20"/>
              </w:rPr>
              <w:t xml:space="preserve">heck answers: split Ss to two groups, and have each member of one group write one advantage on the board, each member of the other group write one disadvantage on the board. </w:t>
            </w:r>
          </w:p>
          <w:p w:rsidR="00E674B4" w:rsidRPr="0033109A" w:rsidRDefault="00E674B4" w:rsidP="00E674B4">
            <w:pPr>
              <w:rPr>
                <w:rFonts w:asciiTheme="majorHAnsi" w:eastAsiaTheme="majorHAnsi" w:hAnsiTheme="majorHAnsi"/>
                <w:szCs w:val="20"/>
              </w:rPr>
            </w:pPr>
          </w:p>
          <w:p w:rsidR="00E674B4" w:rsidRPr="00E674B4" w:rsidRDefault="00E674B4" w:rsidP="00DD3226">
            <w:pPr>
              <w:rPr>
                <w:sz w:val="21"/>
                <w:szCs w:val="21"/>
              </w:rPr>
            </w:pPr>
          </w:p>
        </w:tc>
      </w:tr>
    </w:tbl>
    <w:p w:rsidR="00547147" w:rsidRDefault="00547147" w:rsidP="00DD3226">
      <w:pPr>
        <w:rPr>
          <w:sz w:val="21"/>
          <w:szCs w:val="21"/>
        </w:rPr>
      </w:pPr>
    </w:p>
    <w:sectPr w:rsidR="00547147" w:rsidSect="006767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A0" w:rsidRDefault="00400BA0" w:rsidP="00277B1B">
      <w:pPr>
        <w:spacing w:after="0" w:line="240" w:lineRule="auto"/>
      </w:pPr>
      <w:r>
        <w:separator/>
      </w:r>
    </w:p>
  </w:endnote>
  <w:endnote w:type="continuationSeparator" w:id="0">
    <w:p w:rsidR="00400BA0" w:rsidRDefault="00400BA0" w:rsidP="002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A0" w:rsidRDefault="00400BA0" w:rsidP="00277B1B">
      <w:pPr>
        <w:spacing w:after="0" w:line="240" w:lineRule="auto"/>
      </w:pPr>
      <w:r>
        <w:separator/>
      </w:r>
    </w:p>
  </w:footnote>
  <w:footnote w:type="continuationSeparator" w:id="0">
    <w:p w:rsidR="00400BA0" w:rsidRDefault="00400BA0" w:rsidP="002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1E50"/>
    <w:multiLevelType w:val="hybridMultilevel"/>
    <w:tmpl w:val="F4A4F0A8"/>
    <w:lvl w:ilvl="0" w:tplc="5F34A5FA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>
    <w:nsid w:val="3AD36FA4"/>
    <w:multiLevelType w:val="hybridMultilevel"/>
    <w:tmpl w:val="04F2F8E4"/>
    <w:lvl w:ilvl="0" w:tplc="820C85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02A1CCE"/>
    <w:multiLevelType w:val="hybridMultilevel"/>
    <w:tmpl w:val="06F64E30"/>
    <w:lvl w:ilvl="0" w:tplc="6D84BB32">
      <w:numFmt w:val="bullet"/>
      <w:lvlText w:val="-"/>
      <w:lvlJc w:val="left"/>
      <w:pPr>
        <w:ind w:left="8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67F"/>
    <w:rsid w:val="0000420C"/>
    <w:rsid w:val="0000479F"/>
    <w:rsid w:val="00006442"/>
    <w:rsid w:val="00007999"/>
    <w:rsid w:val="000106E2"/>
    <w:rsid w:val="000314CA"/>
    <w:rsid w:val="00045B3C"/>
    <w:rsid w:val="00046C4F"/>
    <w:rsid w:val="00047344"/>
    <w:rsid w:val="00053A8A"/>
    <w:rsid w:val="00065C7A"/>
    <w:rsid w:val="00066180"/>
    <w:rsid w:val="0008340E"/>
    <w:rsid w:val="000A3095"/>
    <w:rsid w:val="000A5BB4"/>
    <w:rsid w:val="000B05EC"/>
    <w:rsid w:val="000B07F6"/>
    <w:rsid w:val="000D5268"/>
    <w:rsid w:val="000D5442"/>
    <w:rsid w:val="000E0BAD"/>
    <w:rsid w:val="00104A44"/>
    <w:rsid w:val="00106EE4"/>
    <w:rsid w:val="00116439"/>
    <w:rsid w:val="00122E46"/>
    <w:rsid w:val="00133BBE"/>
    <w:rsid w:val="00134193"/>
    <w:rsid w:val="00134CD0"/>
    <w:rsid w:val="00140A07"/>
    <w:rsid w:val="00150C25"/>
    <w:rsid w:val="00153E55"/>
    <w:rsid w:val="00155114"/>
    <w:rsid w:val="00166008"/>
    <w:rsid w:val="00175B81"/>
    <w:rsid w:val="001762C9"/>
    <w:rsid w:val="00177E69"/>
    <w:rsid w:val="00193301"/>
    <w:rsid w:val="00193456"/>
    <w:rsid w:val="00193981"/>
    <w:rsid w:val="00193EC3"/>
    <w:rsid w:val="001B3FA7"/>
    <w:rsid w:val="001D6B10"/>
    <w:rsid w:val="001E4066"/>
    <w:rsid w:val="001F79E6"/>
    <w:rsid w:val="00220967"/>
    <w:rsid w:val="00227A4E"/>
    <w:rsid w:val="00243571"/>
    <w:rsid w:val="0025521A"/>
    <w:rsid w:val="002650C1"/>
    <w:rsid w:val="00275C32"/>
    <w:rsid w:val="00277B1B"/>
    <w:rsid w:val="002832EB"/>
    <w:rsid w:val="002859AD"/>
    <w:rsid w:val="00286EBC"/>
    <w:rsid w:val="002968D7"/>
    <w:rsid w:val="002978CB"/>
    <w:rsid w:val="002A1083"/>
    <w:rsid w:val="002A605D"/>
    <w:rsid w:val="002C1EF9"/>
    <w:rsid w:val="002C2189"/>
    <w:rsid w:val="002D2EBC"/>
    <w:rsid w:val="002E5F07"/>
    <w:rsid w:val="002F7434"/>
    <w:rsid w:val="0032440B"/>
    <w:rsid w:val="0033109A"/>
    <w:rsid w:val="00354A01"/>
    <w:rsid w:val="003676A0"/>
    <w:rsid w:val="0037223C"/>
    <w:rsid w:val="0037349C"/>
    <w:rsid w:val="00374BEF"/>
    <w:rsid w:val="0037506F"/>
    <w:rsid w:val="003841ED"/>
    <w:rsid w:val="00384F5E"/>
    <w:rsid w:val="003933D6"/>
    <w:rsid w:val="00395EDE"/>
    <w:rsid w:val="0039665F"/>
    <w:rsid w:val="003B5411"/>
    <w:rsid w:val="003C30C0"/>
    <w:rsid w:val="003C4D68"/>
    <w:rsid w:val="003D2BF0"/>
    <w:rsid w:val="003F3207"/>
    <w:rsid w:val="004003BC"/>
    <w:rsid w:val="00400BA0"/>
    <w:rsid w:val="004055DC"/>
    <w:rsid w:val="00421828"/>
    <w:rsid w:val="00430D6C"/>
    <w:rsid w:val="004335F8"/>
    <w:rsid w:val="0043740A"/>
    <w:rsid w:val="0044667F"/>
    <w:rsid w:val="00464585"/>
    <w:rsid w:val="00467CAE"/>
    <w:rsid w:val="00474B65"/>
    <w:rsid w:val="0049207F"/>
    <w:rsid w:val="00492141"/>
    <w:rsid w:val="004A1617"/>
    <w:rsid w:val="004C1E72"/>
    <w:rsid w:val="004D1263"/>
    <w:rsid w:val="004D1CB3"/>
    <w:rsid w:val="004D258D"/>
    <w:rsid w:val="004D2B13"/>
    <w:rsid w:val="004D779F"/>
    <w:rsid w:val="004E1086"/>
    <w:rsid w:val="004E2922"/>
    <w:rsid w:val="004F0C2B"/>
    <w:rsid w:val="00515278"/>
    <w:rsid w:val="00517FC8"/>
    <w:rsid w:val="00530F5A"/>
    <w:rsid w:val="00531E85"/>
    <w:rsid w:val="0054329E"/>
    <w:rsid w:val="00543A54"/>
    <w:rsid w:val="005469B8"/>
    <w:rsid w:val="00547147"/>
    <w:rsid w:val="00550909"/>
    <w:rsid w:val="00552A27"/>
    <w:rsid w:val="00566039"/>
    <w:rsid w:val="0057565F"/>
    <w:rsid w:val="0057572D"/>
    <w:rsid w:val="00585C53"/>
    <w:rsid w:val="00592FCD"/>
    <w:rsid w:val="00596755"/>
    <w:rsid w:val="005C0EF0"/>
    <w:rsid w:val="005D59F7"/>
    <w:rsid w:val="006454F8"/>
    <w:rsid w:val="00650538"/>
    <w:rsid w:val="006551D2"/>
    <w:rsid w:val="00676766"/>
    <w:rsid w:val="006A1ECA"/>
    <w:rsid w:val="006A341A"/>
    <w:rsid w:val="006D4728"/>
    <w:rsid w:val="006D5B3B"/>
    <w:rsid w:val="006E2460"/>
    <w:rsid w:val="006F104A"/>
    <w:rsid w:val="006F7E8C"/>
    <w:rsid w:val="007003A1"/>
    <w:rsid w:val="00714680"/>
    <w:rsid w:val="0072655F"/>
    <w:rsid w:val="007314C9"/>
    <w:rsid w:val="00734355"/>
    <w:rsid w:val="00746109"/>
    <w:rsid w:val="00753719"/>
    <w:rsid w:val="007A49AA"/>
    <w:rsid w:val="007B23D2"/>
    <w:rsid w:val="007B4572"/>
    <w:rsid w:val="007C2B58"/>
    <w:rsid w:val="007D0886"/>
    <w:rsid w:val="007E54E7"/>
    <w:rsid w:val="00804929"/>
    <w:rsid w:val="008349DB"/>
    <w:rsid w:val="00847D04"/>
    <w:rsid w:val="00860CB2"/>
    <w:rsid w:val="0086534E"/>
    <w:rsid w:val="00874A06"/>
    <w:rsid w:val="0088743A"/>
    <w:rsid w:val="008A4210"/>
    <w:rsid w:val="008B623F"/>
    <w:rsid w:val="008C3629"/>
    <w:rsid w:val="008D54F1"/>
    <w:rsid w:val="008E4200"/>
    <w:rsid w:val="008E7732"/>
    <w:rsid w:val="008F45A7"/>
    <w:rsid w:val="00900F95"/>
    <w:rsid w:val="009074D9"/>
    <w:rsid w:val="00914579"/>
    <w:rsid w:val="00922756"/>
    <w:rsid w:val="009235E3"/>
    <w:rsid w:val="00932431"/>
    <w:rsid w:val="00937233"/>
    <w:rsid w:val="00937CD5"/>
    <w:rsid w:val="00940909"/>
    <w:rsid w:val="00942CC4"/>
    <w:rsid w:val="00943E05"/>
    <w:rsid w:val="009513AE"/>
    <w:rsid w:val="009545EC"/>
    <w:rsid w:val="00966CD9"/>
    <w:rsid w:val="00967F9E"/>
    <w:rsid w:val="0098133E"/>
    <w:rsid w:val="009C4782"/>
    <w:rsid w:val="009D0F00"/>
    <w:rsid w:val="009F0DBD"/>
    <w:rsid w:val="009F3B79"/>
    <w:rsid w:val="00A027C6"/>
    <w:rsid w:val="00A121F0"/>
    <w:rsid w:val="00A14A87"/>
    <w:rsid w:val="00A16429"/>
    <w:rsid w:val="00A23C84"/>
    <w:rsid w:val="00A32A60"/>
    <w:rsid w:val="00A35013"/>
    <w:rsid w:val="00A441B4"/>
    <w:rsid w:val="00A452FF"/>
    <w:rsid w:val="00A460B2"/>
    <w:rsid w:val="00A46830"/>
    <w:rsid w:val="00A51D42"/>
    <w:rsid w:val="00A65C01"/>
    <w:rsid w:val="00A66D7B"/>
    <w:rsid w:val="00A70073"/>
    <w:rsid w:val="00A749AC"/>
    <w:rsid w:val="00A812C3"/>
    <w:rsid w:val="00A935EF"/>
    <w:rsid w:val="00A94D61"/>
    <w:rsid w:val="00AA1DF1"/>
    <w:rsid w:val="00AB066E"/>
    <w:rsid w:val="00AC48FC"/>
    <w:rsid w:val="00AC5900"/>
    <w:rsid w:val="00AD3EDE"/>
    <w:rsid w:val="00AF2004"/>
    <w:rsid w:val="00B32AD4"/>
    <w:rsid w:val="00B42459"/>
    <w:rsid w:val="00B5243E"/>
    <w:rsid w:val="00B549EA"/>
    <w:rsid w:val="00B6357D"/>
    <w:rsid w:val="00B64323"/>
    <w:rsid w:val="00B707B0"/>
    <w:rsid w:val="00B72375"/>
    <w:rsid w:val="00B827EF"/>
    <w:rsid w:val="00B932C9"/>
    <w:rsid w:val="00B962C2"/>
    <w:rsid w:val="00BA1806"/>
    <w:rsid w:val="00BC0BD3"/>
    <w:rsid w:val="00C10C8A"/>
    <w:rsid w:val="00C332AB"/>
    <w:rsid w:val="00C34965"/>
    <w:rsid w:val="00C56EA9"/>
    <w:rsid w:val="00C61389"/>
    <w:rsid w:val="00C63445"/>
    <w:rsid w:val="00C73D7D"/>
    <w:rsid w:val="00C949A9"/>
    <w:rsid w:val="00CA14C9"/>
    <w:rsid w:val="00CB709B"/>
    <w:rsid w:val="00CC1A17"/>
    <w:rsid w:val="00CC1AEE"/>
    <w:rsid w:val="00CC1AFF"/>
    <w:rsid w:val="00CD7075"/>
    <w:rsid w:val="00CE5037"/>
    <w:rsid w:val="00D1235C"/>
    <w:rsid w:val="00D220A9"/>
    <w:rsid w:val="00D226CA"/>
    <w:rsid w:val="00D3089E"/>
    <w:rsid w:val="00D43739"/>
    <w:rsid w:val="00D74A2F"/>
    <w:rsid w:val="00D80C41"/>
    <w:rsid w:val="00D82CAD"/>
    <w:rsid w:val="00D958D6"/>
    <w:rsid w:val="00DA5F2A"/>
    <w:rsid w:val="00DB496D"/>
    <w:rsid w:val="00DB7062"/>
    <w:rsid w:val="00DC15F0"/>
    <w:rsid w:val="00DC3FCD"/>
    <w:rsid w:val="00DC4062"/>
    <w:rsid w:val="00DC48D1"/>
    <w:rsid w:val="00DD3226"/>
    <w:rsid w:val="00DD3FF3"/>
    <w:rsid w:val="00DE1CC0"/>
    <w:rsid w:val="00DF1203"/>
    <w:rsid w:val="00DF1F5D"/>
    <w:rsid w:val="00DF2911"/>
    <w:rsid w:val="00DF78D0"/>
    <w:rsid w:val="00E055AD"/>
    <w:rsid w:val="00E06EBD"/>
    <w:rsid w:val="00E12660"/>
    <w:rsid w:val="00E3062E"/>
    <w:rsid w:val="00E4372C"/>
    <w:rsid w:val="00E53FDC"/>
    <w:rsid w:val="00E654B8"/>
    <w:rsid w:val="00E66732"/>
    <w:rsid w:val="00E674B4"/>
    <w:rsid w:val="00E90AFE"/>
    <w:rsid w:val="00E92EF8"/>
    <w:rsid w:val="00EA2D8A"/>
    <w:rsid w:val="00EC48CC"/>
    <w:rsid w:val="00EE176F"/>
    <w:rsid w:val="00EF74B1"/>
    <w:rsid w:val="00F026B9"/>
    <w:rsid w:val="00F107B8"/>
    <w:rsid w:val="00F5076D"/>
    <w:rsid w:val="00F528B4"/>
    <w:rsid w:val="00F61859"/>
    <w:rsid w:val="00F627ED"/>
    <w:rsid w:val="00F93149"/>
    <w:rsid w:val="00F968EA"/>
    <w:rsid w:val="00FA2A65"/>
    <w:rsid w:val="00FA5CD1"/>
    <w:rsid w:val="00FC2257"/>
    <w:rsid w:val="00FC49CB"/>
    <w:rsid w:val="00FF198F"/>
    <w:rsid w:val="00FF45AA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  <w:style w:type="paragraph" w:customStyle="1" w:styleId="s0">
    <w:name w:val="s0"/>
    <w:rsid w:val="007C2B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함초롬바탕" w:eastAsia="함초롬바탕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43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A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A4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77B1B"/>
  </w:style>
  <w:style w:type="paragraph" w:styleId="a7">
    <w:name w:val="footer"/>
    <w:basedOn w:val="a"/>
    <w:link w:val="Char1"/>
    <w:uiPriority w:val="99"/>
    <w:unhideWhenUsed/>
    <w:rsid w:val="0027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7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</cp:lastModifiedBy>
  <cp:revision>258</cp:revision>
  <cp:lastPrinted>2012-10-28T11:44:00Z</cp:lastPrinted>
  <dcterms:created xsi:type="dcterms:W3CDTF">2012-10-28T01:54:00Z</dcterms:created>
  <dcterms:modified xsi:type="dcterms:W3CDTF">2013-01-21T04:21:00Z</dcterms:modified>
</cp:coreProperties>
</file>