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CB8" w:rsidRDefault="00620CB8" w:rsidP="003E2F59">
      <w:pPr>
        <w:jc w:val="center"/>
      </w:pPr>
      <w:r>
        <w:t>AhYoung Wooh TM TESOL 87</w:t>
      </w:r>
    </w:p>
    <w:p w:rsidR="00620CB8" w:rsidRDefault="00620CB8" w:rsidP="003E2F59">
      <w:pPr>
        <w:jc w:val="center"/>
      </w:pPr>
      <w:r>
        <w:t>Final Essay</w:t>
      </w:r>
    </w:p>
    <w:p w:rsidR="00620CB8" w:rsidRDefault="00620CB8" w:rsidP="003E2F59">
      <w:pPr>
        <w:jc w:val="center"/>
      </w:pPr>
    </w:p>
    <w:p w:rsidR="00620CB8" w:rsidRDefault="00620CB8" w:rsidP="008C00B0"/>
    <w:p w:rsidR="00620CB8" w:rsidRDefault="00620CB8" w:rsidP="008C00B0">
      <w:pPr>
        <w:ind w:firstLine="720"/>
      </w:pPr>
      <w:r>
        <w:t xml:space="preserve">After taking the TESOl class some of my thoughts have been changed.  I still think learning the second language is not an easy thing and teaching second language and being a good second language teacher is harder.  According to my first essay I wanted to be an involver type of teacher. Also I wanted to understand, respect my student and share each student’s characteristics. I still want to be this kind of teacher.  However, before I took this class the teacher’s job is only educating students. I did not think about making students interested in the topic and learning English.  </w:t>
      </w:r>
    </w:p>
    <w:p w:rsidR="00620CB8" w:rsidRDefault="00620CB8" w:rsidP="00AC6145"/>
    <w:p w:rsidR="00620CB8" w:rsidRDefault="00620CB8" w:rsidP="008C00B0">
      <w:pPr>
        <w:ind w:firstLine="720"/>
      </w:pPr>
      <w:r>
        <w:t>Compared to my first essay I thought teaching and giving knowledge to students is the most important thing for a teacher’s duty.  Now I believe second language teacher’s job is making students feel interested in English.  Therefore, topic, class activity should be fun and interesting.  When students discuss about topic they want to talk about topic which is interesting to them.  Nobody wants to talk about a boring topic.</w:t>
      </w:r>
    </w:p>
    <w:p w:rsidR="00620CB8" w:rsidRDefault="00620CB8" w:rsidP="00AC6145"/>
    <w:p w:rsidR="00620CB8" w:rsidRDefault="00620CB8" w:rsidP="008C00B0">
      <w:pPr>
        <w:ind w:firstLine="720"/>
      </w:pPr>
      <w:r>
        <w:t>In my future teaching I want to provide activities which contain communication.  I think communication is the key for learning the second language.  During the communication students can use more English in class and it helps to improve student’s listening and speaking skills.  Role play and situation cards can be good activities.  Divide student in groups of 3-4 people and talk about the situation and make them write down a dialogue and then present in front of class.  Writing can help students’ improve writing skill and presentation can help students’ speaking skills.   Drilling can be good activities when student learn new vocabulary. Also I need to choose fun topic. If students are not having fun learning can be hard.   If student are having a fun during the class I strongly believe they can learn more and use more English.  The only way to learn second language is to use it more.</w:t>
      </w:r>
    </w:p>
    <w:p w:rsidR="00620CB8" w:rsidRDefault="00620CB8" w:rsidP="00AC6145"/>
    <w:p w:rsidR="00620CB8" w:rsidRDefault="00620CB8" w:rsidP="00AC6145">
      <w:r>
        <w:t>I still think learning a new language is hard but I want to help people learn English with out fear and pressure.  Furthermore I want to let people know learning English can be fun and an interesting activity.  As I refer from my first essay I will understand, respect my students and work with students to create the condition to make learning English possible. After I took the TESOl class I found out that the second language teacher needs to give good feedback and encourages all students to have confidence in themselves.  Also, a teacher needs to have interest in every student so that a teacher should catch the student’s characteristics.   A teacher needs to have patience with students and a teacher should not ever be shy in the class.  If a teacher is not comfortable in class students also do not feel comfortable.  A teacher needs to show them s/he is having fun during the class.  I wish I can be this kind of teacher and I will try my best for becoming a good TESOl certified teacher.</w:t>
      </w:r>
    </w:p>
    <w:p w:rsidR="00620CB8" w:rsidRDefault="00620CB8" w:rsidP="00AC6145"/>
    <w:p w:rsidR="00620CB8" w:rsidRDefault="00620CB8" w:rsidP="00AC6145"/>
    <w:sectPr w:rsidR="00620CB8" w:rsidSect="0009080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atang">
    <w:altName w:val="Constantia"/>
    <w:panose1 w:val="02030600000101010101"/>
    <w:charset w:val="00"/>
    <w:family w:val="roman"/>
    <w:notTrueType/>
    <w:pitch w:val="default"/>
    <w:sig w:usb0="00000003" w:usb1="00000000" w:usb2="00000000" w:usb3="00000000" w:csb0="00000001" w:csb1="00000000"/>
  </w:font>
  <w:font w:name="Malgun Gothic">
    <w:panose1 w:val="00000000000000000000"/>
    <w:charset w:val="00"/>
    <w:family w:val="roman"/>
    <w:notTrueType/>
    <w:pitch w:val="default"/>
    <w:sig w:usb0="00000003" w:usb1="00000000" w:usb2="00000000" w:usb3="00000000" w:csb0="00000001" w:csb1="00000000"/>
  </w:font>
  <w:font w:name="맑은 고딕">
    <w:panose1 w:val="020B0503020000020004"/>
    <w:charset w:val="81"/>
    <w:family w:val="modern"/>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2F59"/>
    <w:rsid w:val="00090804"/>
    <w:rsid w:val="001001FB"/>
    <w:rsid w:val="00250DF0"/>
    <w:rsid w:val="00342D35"/>
    <w:rsid w:val="00383DAE"/>
    <w:rsid w:val="003E2F59"/>
    <w:rsid w:val="00457851"/>
    <w:rsid w:val="004C0EC2"/>
    <w:rsid w:val="005223C8"/>
    <w:rsid w:val="00620CB8"/>
    <w:rsid w:val="00711F1E"/>
    <w:rsid w:val="007917BF"/>
    <w:rsid w:val="00816E4E"/>
    <w:rsid w:val="008C00B0"/>
    <w:rsid w:val="009871A3"/>
    <w:rsid w:val="0099063B"/>
    <w:rsid w:val="00994915"/>
    <w:rsid w:val="00A144DD"/>
    <w:rsid w:val="00A204FD"/>
    <w:rsid w:val="00AC6145"/>
    <w:rsid w:val="00B460B7"/>
    <w:rsid w:val="00C144EC"/>
    <w:rsid w:val="00F36FA7"/>
    <w:rsid w:val="00FB239C"/>
    <w:rsid w:val="00FD01B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sz w:val="22"/>
        <w:szCs w:val="22"/>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804"/>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목록 단락"/>
    <w:basedOn w:val="Normal"/>
    <w:uiPriority w:val="99"/>
    <w:rsid w:val="009871A3"/>
    <w:pPr>
      <w:widowControl w:val="0"/>
      <w:wordWrap w:val="0"/>
      <w:autoSpaceDE w:val="0"/>
      <w:autoSpaceDN w:val="0"/>
      <w:ind w:leftChars="400" w:left="800"/>
      <w:jc w:val="both"/>
    </w:pPr>
    <w:rPr>
      <w:rFonts w:ascii="Malgun Gothic" w:hAnsi="Malgun Gothic"/>
      <w:kern w:val="2"/>
      <w:sz w:val="20"/>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440</Words>
  <Characters>2512</Characters>
  <Application>Microsoft Office Outlook</Application>
  <DocSecurity>0</DocSecurity>
  <Lines>0</Lines>
  <Paragraphs>0</Paragraphs>
  <ScaleCrop>false</ScaleCrop>
  <Company>Kim's Family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AhYoung TM TESOL 87</dc:title>
  <dc:subject/>
  <dc:creator>Sungjae Kim</dc:creator>
  <cp:keywords/>
  <dc:description/>
  <cp:lastModifiedBy>Sungjae Kim</cp:lastModifiedBy>
  <cp:revision>2</cp:revision>
  <dcterms:created xsi:type="dcterms:W3CDTF">2013-05-26T07:37:00Z</dcterms:created>
  <dcterms:modified xsi:type="dcterms:W3CDTF">2013-05-26T07:37:00Z</dcterms:modified>
</cp:coreProperties>
</file>