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5E" w:rsidRDefault="00555B5E" w:rsidP="001D0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Eunji Choi</w:t>
      </w:r>
    </w:p>
    <w:p w:rsidR="00555B5E" w:rsidRDefault="00615934" w:rsidP="001D0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Instructor Nick</w:t>
      </w:r>
    </w:p>
    <w:p w:rsidR="00615934" w:rsidRDefault="00615934" w:rsidP="001D0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class #88 weekend</w:t>
      </w:r>
    </w:p>
    <w:p w:rsidR="00555B5E" w:rsidRDefault="00615934" w:rsidP="001D0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14, 2013</w:t>
      </w:r>
    </w:p>
    <w:p w:rsidR="00555B5E" w:rsidRDefault="001D0209" w:rsidP="001D02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01: Second Language Acquisition Assignment</w:t>
      </w:r>
    </w:p>
    <w:p w:rsidR="001E2F71" w:rsidRDefault="001730AC" w:rsidP="001E2F71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second language environment story begins with </w:t>
      </w:r>
      <w:r w:rsidR="001D0209">
        <w:rPr>
          <w:rFonts w:ascii="Times New Roman" w:hAnsi="Times New Roman" w:cs="Times New Roman" w:hint="eastAsia"/>
          <w:sz w:val="24"/>
          <w:szCs w:val="24"/>
        </w:rPr>
        <w:t xml:space="preserve">loud yelling and physical punishment. When I was high school student, my English teacher was known for strict way of education and quirky standards of discipline. He forced his students to memorize lots of </w:t>
      </w:r>
      <w:r w:rsidR="001D0209">
        <w:rPr>
          <w:rFonts w:ascii="Times New Roman" w:hAnsi="Times New Roman" w:cs="Times New Roman"/>
          <w:sz w:val="24"/>
          <w:szCs w:val="24"/>
        </w:rPr>
        <w:t>vocabularies</w:t>
      </w:r>
      <w:r w:rsidR="001D02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15E2F">
        <w:rPr>
          <w:rFonts w:ascii="Times New Roman" w:hAnsi="Times New Roman" w:cs="Times New Roman" w:hint="eastAsia"/>
          <w:sz w:val="24"/>
          <w:szCs w:val="24"/>
        </w:rPr>
        <w:t xml:space="preserve">and dialogues </w:t>
      </w:r>
      <w:r w:rsidR="001D0209">
        <w:rPr>
          <w:rFonts w:ascii="Times New Roman" w:hAnsi="Times New Roman" w:cs="Times New Roman" w:hint="eastAsia"/>
          <w:sz w:val="24"/>
          <w:szCs w:val="24"/>
        </w:rPr>
        <w:t xml:space="preserve">without any explanation. </w:t>
      </w:r>
      <w:r w:rsidR="00C15E2F">
        <w:rPr>
          <w:rFonts w:ascii="Times New Roman" w:hAnsi="Times New Roman" w:cs="Times New Roman" w:hint="eastAsia"/>
          <w:sz w:val="24"/>
          <w:szCs w:val="24"/>
        </w:rPr>
        <w:t>Also, he did not believe in his students</w:t>
      </w:r>
      <w:r w:rsidR="00C15E2F">
        <w:rPr>
          <w:rFonts w:ascii="Times New Roman" w:hAnsi="Times New Roman" w:cs="Times New Roman"/>
          <w:sz w:val="24"/>
          <w:szCs w:val="24"/>
        </w:rPr>
        <w:t>’</w:t>
      </w:r>
      <w:r w:rsidR="00C15E2F">
        <w:rPr>
          <w:rFonts w:ascii="Times New Roman" w:hAnsi="Times New Roman" w:cs="Times New Roman" w:hint="eastAsia"/>
          <w:sz w:val="24"/>
          <w:szCs w:val="24"/>
        </w:rPr>
        <w:t xml:space="preserve"> capabilities. He never asked his students a single question written in the textbook</w:t>
      </w:r>
      <w:r w:rsidR="001E2F71">
        <w:rPr>
          <w:rFonts w:ascii="Times New Roman" w:hAnsi="Times New Roman" w:cs="Times New Roman" w:hint="eastAsia"/>
          <w:sz w:val="24"/>
          <w:szCs w:val="24"/>
        </w:rPr>
        <w:t>, and it</w:t>
      </w:r>
      <w:r w:rsidR="00C15E2F">
        <w:rPr>
          <w:rFonts w:ascii="Times New Roman" w:hAnsi="Times New Roman" w:cs="Times New Roman" w:hint="eastAsia"/>
          <w:sz w:val="24"/>
          <w:szCs w:val="24"/>
        </w:rPr>
        <w:t xml:space="preserve"> was because of the fact that he </w:t>
      </w:r>
      <w:r w:rsidR="00C15E2F">
        <w:rPr>
          <w:rFonts w:ascii="Times New Roman" w:hAnsi="Times New Roman" w:cs="Times New Roman"/>
          <w:sz w:val="24"/>
          <w:szCs w:val="24"/>
        </w:rPr>
        <w:t>supposed</w:t>
      </w:r>
      <w:r w:rsidR="00C15E2F">
        <w:rPr>
          <w:rFonts w:ascii="Times New Roman" w:hAnsi="Times New Roman" w:cs="Times New Roman" w:hint="eastAsia"/>
          <w:sz w:val="24"/>
          <w:szCs w:val="24"/>
        </w:rPr>
        <w:t xml:space="preserve"> his students do not know the answers. </w:t>
      </w:r>
      <w:r w:rsidR="001D0209">
        <w:rPr>
          <w:rFonts w:ascii="Times New Roman" w:hAnsi="Times New Roman" w:cs="Times New Roman" w:hint="eastAsia"/>
          <w:sz w:val="24"/>
          <w:szCs w:val="24"/>
        </w:rPr>
        <w:t xml:space="preserve">Even worse, his </w:t>
      </w:r>
      <w:r w:rsidR="00394230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1D0209">
        <w:rPr>
          <w:rFonts w:ascii="Times New Roman" w:hAnsi="Times New Roman" w:cs="Times New Roman" w:hint="eastAsia"/>
          <w:sz w:val="24"/>
          <w:szCs w:val="24"/>
        </w:rPr>
        <w:t>pronunciations were so bad that nobody understood what he read</w:t>
      </w:r>
      <w:r w:rsidR="00C15E2F">
        <w:rPr>
          <w:rFonts w:ascii="Times New Roman" w:hAnsi="Times New Roman" w:cs="Times New Roman" w:hint="eastAsia"/>
          <w:sz w:val="24"/>
          <w:szCs w:val="24"/>
        </w:rPr>
        <w:t xml:space="preserve">, and it led </w:t>
      </w:r>
      <w:proofErr w:type="gramStart"/>
      <w:r w:rsidR="00C15E2F">
        <w:rPr>
          <w:rFonts w:ascii="Times New Roman" w:hAnsi="Times New Roman" w:cs="Times New Roman" w:hint="eastAsia"/>
          <w:sz w:val="24"/>
          <w:szCs w:val="24"/>
        </w:rPr>
        <w:t>students</w:t>
      </w:r>
      <w:proofErr w:type="gramEnd"/>
      <w:r w:rsidR="00C15E2F">
        <w:rPr>
          <w:rFonts w:ascii="Times New Roman" w:hAnsi="Times New Roman" w:cs="Times New Roman" w:hint="eastAsia"/>
          <w:sz w:val="24"/>
          <w:szCs w:val="24"/>
        </w:rPr>
        <w:t xml:space="preserve"> cloudland</w:t>
      </w:r>
      <w:r w:rsidR="001D020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E2F71">
        <w:rPr>
          <w:rFonts w:ascii="Times New Roman" w:hAnsi="Times New Roman" w:cs="Times New Roman" w:hint="eastAsia"/>
          <w:sz w:val="24"/>
          <w:szCs w:val="24"/>
        </w:rPr>
        <w:t>To p</w:t>
      </w:r>
      <w:r w:rsidR="001D0209">
        <w:rPr>
          <w:rFonts w:ascii="Times New Roman" w:hAnsi="Times New Roman" w:cs="Times New Roman" w:hint="eastAsia"/>
          <w:sz w:val="24"/>
          <w:szCs w:val="24"/>
        </w:rPr>
        <w:t xml:space="preserve">ut is </w:t>
      </w:r>
      <w:r w:rsidR="001E2F71">
        <w:rPr>
          <w:rFonts w:ascii="Times New Roman" w:hAnsi="Times New Roman" w:cs="Times New Roman" w:hint="eastAsia"/>
          <w:sz w:val="24"/>
          <w:szCs w:val="24"/>
        </w:rPr>
        <w:t>simply, he only gave students</w:t>
      </w:r>
      <w:r w:rsidR="001D0209">
        <w:rPr>
          <w:rFonts w:ascii="Times New Roman" w:hAnsi="Times New Roman" w:cs="Times New Roman" w:hint="eastAsia"/>
          <w:sz w:val="24"/>
          <w:szCs w:val="24"/>
        </w:rPr>
        <w:t xml:space="preserve"> a lecture.</w:t>
      </w:r>
      <w:r w:rsidR="001E2F71">
        <w:rPr>
          <w:rFonts w:ascii="Times New Roman" w:hAnsi="Times New Roman" w:cs="Times New Roman" w:hint="eastAsia"/>
          <w:sz w:val="24"/>
          <w:szCs w:val="24"/>
        </w:rPr>
        <w:t xml:space="preserve"> Therefore, </w:t>
      </w:r>
      <w:r w:rsidR="00726BEB">
        <w:rPr>
          <w:rFonts w:ascii="Times New Roman" w:hAnsi="Times New Roman" w:cs="Times New Roman"/>
          <w:sz w:val="24"/>
          <w:szCs w:val="24"/>
        </w:rPr>
        <w:t>I</w:t>
      </w:r>
      <w:r w:rsidR="00726BEB">
        <w:rPr>
          <w:rFonts w:ascii="Times New Roman" w:hAnsi="Times New Roman" w:cs="Times New Roman" w:hint="eastAsia"/>
          <w:sz w:val="24"/>
          <w:szCs w:val="24"/>
        </w:rPr>
        <w:t xml:space="preserve"> would like to say my </w:t>
      </w:r>
      <w:r w:rsidR="001D0209">
        <w:rPr>
          <w:rFonts w:ascii="Times New Roman" w:hAnsi="Times New Roman" w:cs="Times New Roman" w:hint="eastAsia"/>
          <w:sz w:val="24"/>
          <w:szCs w:val="24"/>
        </w:rPr>
        <w:t xml:space="preserve">second language environment that </w:t>
      </w:r>
      <w:r w:rsidR="001D0209">
        <w:rPr>
          <w:rFonts w:ascii="Times New Roman" w:hAnsi="Times New Roman" w:cs="Times New Roman"/>
          <w:sz w:val="24"/>
          <w:szCs w:val="24"/>
        </w:rPr>
        <w:t>I</w:t>
      </w:r>
      <w:r w:rsidR="001D0209">
        <w:rPr>
          <w:rFonts w:ascii="Times New Roman" w:hAnsi="Times New Roman" w:cs="Times New Roman" w:hint="eastAsia"/>
          <w:sz w:val="24"/>
          <w:szCs w:val="24"/>
        </w:rPr>
        <w:t xml:space="preserve"> have experienced in my high school was total failure.</w:t>
      </w:r>
      <w:r w:rsidR="001E2F71">
        <w:rPr>
          <w:rFonts w:ascii="Times New Roman" w:hAnsi="Times New Roman" w:cs="Times New Roman" w:hint="eastAsia"/>
          <w:sz w:val="24"/>
          <w:szCs w:val="24"/>
        </w:rPr>
        <w:t xml:space="preserve"> At that time, I hated English</w:t>
      </w:r>
      <w:r w:rsidR="00837787">
        <w:rPr>
          <w:rFonts w:ascii="Times New Roman" w:hAnsi="Times New Roman" w:cs="Times New Roman" w:hint="eastAsia"/>
          <w:sz w:val="24"/>
          <w:szCs w:val="24"/>
        </w:rPr>
        <w:t xml:space="preserve"> subject</w:t>
      </w:r>
      <w:r w:rsidR="00394230">
        <w:rPr>
          <w:rFonts w:ascii="Times New Roman" w:hAnsi="Times New Roman" w:cs="Times New Roman" w:hint="eastAsia"/>
          <w:sz w:val="24"/>
          <w:szCs w:val="24"/>
        </w:rPr>
        <w:t xml:space="preserve"> and most of the </w:t>
      </w:r>
      <w:proofErr w:type="gramStart"/>
      <w:r w:rsidR="00394230">
        <w:rPr>
          <w:rFonts w:ascii="Times New Roman" w:hAnsi="Times New Roman" w:cs="Times New Roman" w:hint="eastAsia"/>
          <w:sz w:val="24"/>
          <w:szCs w:val="24"/>
        </w:rPr>
        <w:t>time,</w:t>
      </w:r>
      <w:proofErr w:type="gramEnd"/>
      <w:r w:rsidR="003942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4230">
        <w:rPr>
          <w:rFonts w:ascii="Times New Roman" w:hAnsi="Times New Roman" w:cs="Times New Roman"/>
          <w:sz w:val="24"/>
          <w:szCs w:val="24"/>
        </w:rPr>
        <w:t>I</w:t>
      </w:r>
      <w:r w:rsidR="00394230">
        <w:rPr>
          <w:rFonts w:ascii="Times New Roman" w:hAnsi="Times New Roman" w:cs="Times New Roman" w:hint="eastAsia"/>
          <w:sz w:val="24"/>
          <w:szCs w:val="24"/>
        </w:rPr>
        <w:t xml:space="preserve"> got bad scores in English</w:t>
      </w:r>
      <w:r w:rsidR="001E2F71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837787" w:rsidRDefault="001D0209" w:rsidP="00837787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getting into university, however,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4FB6">
        <w:rPr>
          <w:rFonts w:ascii="Times New Roman" w:hAnsi="Times New Roman" w:cs="Times New Roman" w:hint="eastAsia"/>
          <w:sz w:val="24"/>
          <w:szCs w:val="24"/>
        </w:rPr>
        <w:t xml:space="preserve">had two times of </w:t>
      </w:r>
      <w:r>
        <w:rPr>
          <w:rFonts w:ascii="Times New Roman" w:hAnsi="Times New Roman" w:cs="Times New Roman" w:hint="eastAsia"/>
          <w:sz w:val="24"/>
          <w:szCs w:val="24"/>
        </w:rPr>
        <w:t>chance</w:t>
      </w:r>
      <w:r w:rsidR="00744FB6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to change</w:t>
      </w:r>
      <w:r w:rsidR="00837787">
        <w:rPr>
          <w:rFonts w:ascii="Times New Roman" w:hAnsi="Times New Roman" w:cs="Times New Roman" w:hint="eastAsia"/>
          <w:sz w:val="24"/>
          <w:szCs w:val="24"/>
        </w:rPr>
        <w:t xml:space="preserve"> my mind about English. </w:t>
      </w:r>
      <w:r w:rsidR="00744FB6">
        <w:rPr>
          <w:rFonts w:ascii="Times New Roman" w:hAnsi="Times New Roman" w:cs="Times New Roman" w:hint="eastAsia"/>
          <w:sz w:val="24"/>
          <w:szCs w:val="24"/>
        </w:rPr>
        <w:t xml:space="preserve">The first chance was the </w:t>
      </w:r>
      <w:r w:rsidR="00744FB6">
        <w:rPr>
          <w:rFonts w:ascii="Times New Roman" w:hAnsi="Times New Roman" w:cs="Times New Roman"/>
          <w:sz w:val="24"/>
          <w:szCs w:val="24"/>
        </w:rPr>
        <w:t>teachers</w:t>
      </w:r>
      <w:r w:rsidR="00744FB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37787">
        <w:rPr>
          <w:rFonts w:ascii="Times New Roman" w:hAnsi="Times New Roman" w:cs="Times New Roman" w:hint="eastAsia"/>
          <w:sz w:val="24"/>
          <w:szCs w:val="24"/>
        </w:rPr>
        <w:t xml:space="preserve">The English professors who </w:t>
      </w:r>
      <w:r w:rsidR="00837787">
        <w:rPr>
          <w:rFonts w:ascii="Times New Roman" w:hAnsi="Times New Roman" w:cs="Times New Roman"/>
          <w:sz w:val="24"/>
          <w:szCs w:val="24"/>
        </w:rPr>
        <w:t>I</w:t>
      </w:r>
      <w:r w:rsidR="00837787">
        <w:rPr>
          <w:rFonts w:ascii="Times New Roman" w:hAnsi="Times New Roman" w:cs="Times New Roman" w:hint="eastAsia"/>
          <w:sz w:val="24"/>
          <w:szCs w:val="24"/>
        </w:rPr>
        <w:t xml:space="preserve"> met in </w:t>
      </w:r>
      <w:r w:rsidR="00837787">
        <w:rPr>
          <w:rFonts w:ascii="Times New Roman" w:hAnsi="Times New Roman" w:cs="Times New Roman"/>
          <w:sz w:val="24"/>
          <w:szCs w:val="24"/>
        </w:rPr>
        <w:t>university</w:t>
      </w:r>
      <w:r w:rsidR="00837787">
        <w:rPr>
          <w:rFonts w:ascii="Times New Roman" w:hAnsi="Times New Roman" w:cs="Times New Roman" w:hint="eastAsia"/>
          <w:sz w:val="24"/>
          <w:szCs w:val="24"/>
        </w:rPr>
        <w:t xml:space="preserve"> were very talented and passionate about what they teach. Also they respected their students as adults. According to Malcolm S. Knowles who is an American adult educator, there are 5 characteristics of adult learners. </w:t>
      </w:r>
      <w:r w:rsidR="00837787">
        <w:rPr>
          <w:rFonts w:ascii="Times New Roman" w:hAnsi="Times New Roman" w:cs="Times New Roman"/>
          <w:sz w:val="24"/>
          <w:szCs w:val="24"/>
        </w:rPr>
        <w:t>F</w:t>
      </w:r>
      <w:r w:rsidR="00837787">
        <w:rPr>
          <w:rFonts w:ascii="Times New Roman" w:hAnsi="Times New Roman" w:cs="Times New Roman" w:hint="eastAsia"/>
          <w:sz w:val="24"/>
          <w:szCs w:val="24"/>
        </w:rPr>
        <w:t xml:space="preserve">irst of all, adults are </w:t>
      </w:r>
      <w:r w:rsidR="00837787">
        <w:rPr>
          <w:rFonts w:ascii="Times New Roman" w:hAnsi="Times New Roman" w:cs="Times New Roman"/>
          <w:sz w:val="24"/>
          <w:szCs w:val="24"/>
        </w:rPr>
        <w:t>autonomous a</w:t>
      </w:r>
      <w:r w:rsidR="00837787">
        <w:rPr>
          <w:rFonts w:ascii="Times New Roman" w:hAnsi="Times New Roman" w:cs="Times New Roman" w:hint="eastAsia"/>
          <w:sz w:val="24"/>
          <w:szCs w:val="24"/>
        </w:rPr>
        <w:t>n</w:t>
      </w:r>
      <w:r w:rsidR="00837787">
        <w:rPr>
          <w:rFonts w:ascii="Times New Roman" w:hAnsi="Times New Roman" w:cs="Times New Roman"/>
          <w:sz w:val="24"/>
          <w:szCs w:val="24"/>
        </w:rPr>
        <w:t>d self-directed.</w:t>
      </w:r>
      <w:r w:rsidR="00744FB6">
        <w:rPr>
          <w:rFonts w:ascii="Times New Roman" w:hAnsi="Times New Roman" w:cs="Times New Roman" w:hint="eastAsia"/>
          <w:sz w:val="24"/>
          <w:szCs w:val="24"/>
        </w:rPr>
        <w:t xml:space="preserve"> They come to class because they have willing. </w:t>
      </w:r>
      <w:r w:rsidR="00837787">
        <w:rPr>
          <w:rFonts w:ascii="Times New Roman" w:hAnsi="Times New Roman" w:cs="Times New Roman" w:hint="eastAsia"/>
          <w:sz w:val="24"/>
          <w:szCs w:val="24"/>
        </w:rPr>
        <w:t xml:space="preserve"> Second, adults have life experiences and knowledge. </w:t>
      </w:r>
      <w:r w:rsidR="00744FB6">
        <w:rPr>
          <w:rFonts w:ascii="Times New Roman" w:hAnsi="Times New Roman" w:cs="Times New Roman" w:hint="eastAsia"/>
          <w:sz w:val="24"/>
          <w:szCs w:val="24"/>
        </w:rPr>
        <w:t xml:space="preserve">Sometimes, adult learners can be experts in other subjects. </w:t>
      </w:r>
      <w:r w:rsidR="00837787">
        <w:rPr>
          <w:rFonts w:ascii="Times New Roman" w:hAnsi="Times New Roman" w:cs="Times New Roman" w:hint="eastAsia"/>
          <w:sz w:val="24"/>
          <w:szCs w:val="24"/>
        </w:rPr>
        <w:t>Third, adults are goal-oriented.</w:t>
      </w:r>
      <w:r w:rsidR="00744FB6">
        <w:rPr>
          <w:rFonts w:ascii="Times New Roman" w:hAnsi="Times New Roman" w:cs="Times New Roman" w:hint="eastAsia"/>
          <w:sz w:val="24"/>
          <w:szCs w:val="24"/>
        </w:rPr>
        <w:t xml:space="preserve"> They come to class for a reason.</w:t>
      </w:r>
      <w:r w:rsidR="00837787">
        <w:rPr>
          <w:rFonts w:ascii="Times New Roman" w:hAnsi="Times New Roman" w:cs="Times New Roman" w:hint="eastAsia"/>
          <w:sz w:val="24"/>
          <w:szCs w:val="24"/>
        </w:rPr>
        <w:t xml:space="preserve"> Also, adults are </w:t>
      </w:r>
      <w:r w:rsidR="00837787">
        <w:rPr>
          <w:rFonts w:ascii="Times New Roman" w:hAnsi="Times New Roman" w:cs="Times New Roman"/>
          <w:sz w:val="24"/>
          <w:szCs w:val="24"/>
        </w:rPr>
        <w:t>relevancy</w:t>
      </w:r>
      <w:r w:rsidR="00837787">
        <w:rPr>
          <w:rFonts w:ascii="Times New Roman" w:hAnsi="Times New Roman" w:cs="Times New Roman" w:hint="eastAsia"/>
          <w:sz w:val="24"/>
          <w:szCs w:val="24"/>
        </w:rPr>
        <w:t xml:space="preserve">-oriented. </w:t>
      </w:r>
      <w:r w:rsidR="00744FB6">
        <w:rPr>
          <w:rFonts w:ascii="Times New Roman" w:hAnsi="Times New Roman" w:cs="Times New Roman" w:hint="eastAsia"/>
          <w:sz w:val="24"/>
          <w:szCs w:val="24"/>
        </w:rPr>
        <w:t xml:space="preserve">Adult students need a specific reason for learning and doing something. </w:t>
      </w:r>
      <w:r w:rsidR="00837787">
        <w:rPr>
          <w:rFonts w:ascii="Times New Roman" w:hAnsi="Times New Roman" w:cs="Times New Roman" w:hint="eastAsia"/>
          <w:sz w:val="24"/>
          <w:szCs w:val="24"/>
        </w:rPr>
        <w:t>Finally, adults need to be shown respect.</w:t>
      </w:r>
      <w:r w:rsidR="00744FB6">
        <w:rPr>
          <w:rFonts w:ascii="Times New Roman" w:hAnsi="Times New Roman" w:cs="Times New Roman" w:hint="eastAsia"/>
          <w:sz w:val="24"/>
          <w:szCs w:val="24"/>
        </w:rPr>
        <w:t xml:space="preserve"> They want to be treated equally.</w:t>
      </w:r>
      <w:r w:rsidR="000F06F2">
        <w:rPr>
          <w:rFonts w:ascii="Times New Roman" w:hAnsi="Times New Roman" w:cs="Times New Roman" w:hint="eastAsia"/>
          <w:sz w:val="24"/>
          <w:szCs w:val="24"/>
        </w:rPr>
        <w:t xml:space="preserve"> I guess the professors from my </w:t>
      </w:r>
      <w:r w:rsidR="000F06F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university had known these five characteristics of adult learners, and it guided students being active and able. It was complete </w:t>
      </w:r>
      <w:r w:rsidR="000F06F2">
        <w:rPr>
          <w:rFonts w:ascii="Times New Roman" w:hAnsi="Times New Roman" w:cs="Times New Roman"/>
          <w:sz w:val="24"/>
          <w:szCs w:val="24"/>
        </w:rPr>
        <w:t>opposite</w:t>
      </w:r>
      <w:r w:rsidR="000F06F2">
        <w:rPr>
          <w:rFonts w:ascii="Times New Roman" w:hAnsi="Times New Roman" w:cs="Times New Roman" w:hint="eastAsia"/>
          <w:sz w:val="24"/>
          <w:szCs w:val="24"/>
        </w:rPr>
        <w:t xml:space="preserve"> of what </w:t>
      </w:r>
      <w:r w:rsidR="000F06F2">
        <w:rPr>
          <w:rFonts w:ascii="Times New Roman" w:hAnsi="Times New Roman" w:cs="Times New Roman"/>
          <w:sz w:val="24"/>
          <w:szCs w:val="24"/>
        </w:rPr>
        <w:t>I</w:t>
      </w:r>
      <w:r w:rsidR="000F06F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4FB6">
        <w:rPr>
          <w:rFonts w:ascii="Times New Roman" w:hAnsi="Times New Roman" w:cs="Times New Roman" w:hint="eastAsia"/>
          <w:sz w:val="24"/>
          <w:szCs w:val="24"/>
        </w:rPr>
        <w:t>had experienced in my high school.</w:t>
      </w:r>
    </w:p>
    <w:p w:rsidR="000F06F2" w:rsidRDefault="00744FB6" w:rsidP="00E679DB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second chance was the way of learning. There are multiple intelligences like verbal-linguistic, logical-mathematical, visual-spatial, bodily-kinesthetic, musical, interpersonal, intrapersonal, and naturalistic.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a high school student,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0BCF">
        <w:rPr>
          <w:rFonts w:ascii="Times New Roman" w:hAnsi="Times New Roman" w:cs="Times New Roman" w:hint="eastAsia"/>
          <w:sz w:val="24"/>
          <w:szCs w:val="24"/>
        </w:rPr>
        <w:t>could</w:t>
      </w:r>
      <w:r>
        <w:rPr>
          <w:rFonts w:ascii="Times New Roman" w:hAnsi="Times New Roman" w:cs="Times New Roman" w:hint="eastAsia"/>
          <w:sz w:val="24"/>
          <w:szCs w:val="24"/>
        </w:rPr>
        <w:t xml:space="preserve"> not realize my intelligence type. </w:t>
      </w:r>
      <w:r w:rsidR="00615934">
        <w:rPr>
          <w:rFonts w:ascii="Times New Roman" w:hAnsi="Times New Roman" w:cs="Times New Roman" w:hint="eastAsia"/>
          <w:sz w:val="24"/>
          <w:szCs w:val="24"/>
        </w:rPr>
        <w:t xml:space="preserve">Now I think </w:t>
      </w:r>
      <w:r w:rsidR="00615934">
        <w:rPr>
          <w:rFonts w:ascii="Times New Roman" w:hAnsi="Times New Roman" w:cs="Times New Roman"/>
          <w:sz w:val="24"/>
          <w:szCs w:val="24"/>
        </w:rPr>
        <w:t>that</w:t>
      </w:r>
      <w:r w:rsidR="006159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5934">
        <w:rPr>
          <w:rFonts w:ascii="Times New Roman" w:hAnsi="Times New Roman" w:cs="Times New Roman"/>
          <w:sz w:val="24"/>
          <w:szCs w:val="24"/>
        </w:rPr>
        <w:t>I</w:t>
      </w:r>
      <w:r w:rsidR="00615934">
        <w:rPr>
          <w:rFonts w:ascii="Times New Roman" w:hAnsi="Times New Roman" w:cs="Times New Roman" w:hint="eastAsia"/>
          <w:sz w:val="24"/>
          <w:szCs w:val="24"/>
        </w:rPr>
        <w:t xml:space="preserve"> am more like tactile-kinnetic person, not audio-visual learner</w:t>
      </w:r>
      <w:r w:rsidR="00FD0BCF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FD0BCF">
        <w:rPr>
          <w:rFonts w:ascii="Times New Roman" w:hAnsi="Times New Roman" w:cs="Times New Roman"/>
          <w:sz w:val="24"/>
          <w:szCs w:val="24"/>
        </w:rPr>
        <w:t>logical</w:t>
      </w:r>
      <w:r w:rsidR="00FD0BCF">
        <w:rPr>
          <w:rFonts w:ascii="Times New Roman" w:hAnsi="Times New Roman" w:cs="Times New Roman" w:hint="eastAsia"/>
          <w:sz w:val="24"/>
          <w:szCs w:val="24"/>
        </w:rPr>
        <w:t>-mathematical learner</w:t>
      </w:r>
      <w:r w:rsidR="00615934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FD0BCF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615934">
        <w:rPr>
          <w:rFonts w:ascii="Times New Roman" w:hAnsi="Times New Roman" w:cs="Times New Roman" w:hint="eastAsia"/>
          <w:sz w:val="24"/>
          <w:szCs w:val="24"/>
        </w:rPr>
        <w:t>lecture</w:t>
      </w:r>
      <w:r w:rsidR="00FD0BCF">
        <w:rPr>
          <w:rFonts w:ascii="Times New Roman" w:hAnsi="Times New Roman" w:cs="Times New Roman" w:hint="eastAsia"/>
          <w:sz w:val="24"/>
          <w:szCs w:val="24"/>
        </w:rPr>
        <w:t>s</w:t>
      </w:r>
      <w:r w:rsidR="00615934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FD0BCF">
        <w:rPr>
          <w:rFonts w:ascii="Times New Roman" w:hAnsi="Times New Roman" w:cs="Times New Roman" w:hint="eastAsia"/>
          <w:sz w:val="24"/>
          <w:szCs w:val="24"/>
        </w:rPr>
        <w:t xml:space="preserve">I took in my high school were </w:t>
      </w:r>
      <w:r w:rsidR="00FD0BCF">
        <w:rPr>
          <w:rFonts w:ascii="Times New Roman" w:hAnsi="Times New Roman" w:cs="Times New Roman"/>
          <w:sz w:val="24"/>
          <w:szCs w:val="24"/>
        </w:rPr>
        <w:t>just</w:t>
      </w:r>
      <w:r w:rsidR="00FD0BCF">
        <w:rPr>
          <w:rFonts w:ascii="Times New Roman" w:hAnsi="Times New Roman" w:cs="Times New Roman" w:hint="eastAsia"/>
          <w:sz w:val="24"/>
          <w:szCs w:val="24"/>
        </w:rPr>
        <w:t xml:space="preserve"> so logical. There were lots of individual students</w:t>
      </w:r>
      <w:r w:rsidR="005B55C3">
        <w:rPr>
          <w:rFonts w:ascii="Times New Roman" w:hAnsi="Times New Roman" w:cs="Times New Roman" w:hint="eastAsia"/>
          <w:sz w:val="24"/>
          <w:szCs w:val="24"/>
        </w:rPr>
        <w:t xml:space="preserve"> whose intelligence types</w:t>
      </w:r>
      <w:r w:rsidR="00FD0BCF">
        <w:rPr>
          <w:rFonts w:ascii="Times New Roman" w:hAnsi="Times New Roman" w:cs="Times New Roman" w:hint="eastAsia"/>
          <w:sz w:val="24"/>
          <w:szCs w:val="24"/>
        </w:rPr>
        <w:t xml:space="preserve"> were very different</w:t>
      </w:r>
      <w:r w:rsidR="005B55C3">
        <w:rPr>
          <w:rFonts w:ascii="Times New Roman" w:hAnsi="Times New Roman" w:cs="Times New Roman" w:hint="eastAsia"/>
          <w:sz w:val="24"/>
          <w:szCs w:val="24"/>
        </w:rPr>
        <w:t>, so teachers were supposed to</w:t>
      </w:r>
      <w:r w:rsidR="00FD0BCF">
        <w:rPr>
          <w:rFonts w:ascii="Times New Roman" w:hAnsi="Times New Roman" w:cs="Times New Roman" w:hint="eastAsia"/>
          <w:sz w:val="24"/>
          <w:szCs w:val="24"/>
        </w:rPr>
        <w:t xml:space="preserve"> be able to give variety type</w:t>
      </w:r>
      <w:r w:rsidR="005B55C3">
        <w:rPr>
          <w:rFonts w:ascii="Times New Roman" w:hAnsi="Times New Roman" w:cs="Times New Roman" w:hint="eastAsia"/>
          <w:sz w:val="24"/>
          <w:szCs w:val="24"/>
        </w:rPr>
        <w:t>s</w:t>
      </w:r>
      <w:r w:rsidR="00FD0BCF">
        <w:rPr>
          <w:rFonts w:ascii="Times New Roman" w:hAnsi="Times New Roman" w:cs="Times New Roman" w:hint="eastAsia"/>
          <w:sz w:val="24"/>
          <w:szCs w:val="24"/>
        </w:rPr>
        <w:t xml:space="preserve"> of lecture</w:t>
      </w:r>
      <w:r w:rsidR="005B55C3">
        <w:rPr>
          <w:rFonts w:ascii="Times New Roman" w:hAnsi="Times New Roman" w:cs="Times New Roman" w:hint="eastAsia"/>
          <w:sz w:val="24"/>
          <w:szCs w:val="24"/>
        </w:rPr>
        <w:t>, but he could not</w:t>
      </w:r>
      <w:r w:rsidR="00FD0BCF">
        <w:rPr>
          <w:rFonts w:ascii="Times New Roman" w:hAnsi="Times New Roman" w:cs="Times New Roman" w:hint="eastAsia"/>
          <w:sz w:val="24"/>
          <w:szCs w:val="24"/>
        </w:rPr>
        <w:t xml:space="preserve">. In conclusion, </w:t>
      </w:r>
      <w:r w:rsidR="00B04DE3">
        <w:rPr>
          <w:rFonts w:ascii="Times New Roman" w:hAnsi="Times New Roman" w:cs="Times New Roman" w:hint="eastAsia"/>
          <w:sz w:val="24"/>
          <w:szCs w:val="24"/>
        </w:rPr>
        <w:t>I personal</w:t>
      </w:r>
      <w:r w:rsidR="000F06F2">
        <w:rPr>
          <w:rFonts w:ascii="Times New Roman" w:hAnsi="Times New Roman" w:cs="Times New Roman" w:hint="eastAsia"/>
          <w:sz w:val="24"/>
          <w:szCs w:val="24"/>
        </w:rPr>
        <w:t>ly believe that teachers shou</w:t>
      </w:r>
      <w:r w:rsidR="005B55C3">
        <w:rPr>
          <w:rFonts w:ascii="Times New Roman" w:hAnsi="Times New Roman" w:cs="Times New Roman" w:hint="eastAsia"/>
          <w:sz w:val="24"/>
          <w:szCs w:val="24"/>
        </w:rPr>
        <w:t xml:space="preserve">ld be experts and be passionate about </w:t>
      </w:r>
      <w:r w:rsidR="000F06F2">
        <w:rPr>
          <w:rFonts w:ascii="Times New Roman" w:hAnsi="Times New Roman" w:cs="Times New Roman" w:hint="eastAsia"/>
          <w:sz w:val="24"/>
          <w:szCs w:val="24"/>
        </w:rPr>
        <w:t xml:space="preserve">what they teach, and should take deep care of individual students. I am not talking about </w:t>
      </w:r>
      <w:r w:rsidR="000F06F2">
        <w:rPr>
          <w:rFonts w:ascii="Times New Roman" w:hAnsi="Times New Roman" w:cs="Times New Roman"/>
          <w:sz w:val="24"/>
          <w:szCs w:val="24"/>
        </w:rPr>
        <w:t>traditional</w:t>
      </w:r>
      <w:r w:rsidR="000F06F2">
        <w:rPr>
          <w:rFonts w:ascii="Times New Roman" w:hAnsi="Times New Roman" w:cs="Times New Roman" w:hint="eastAsia"/>
          <w:sz w:val="24"/>
          <w:szCs w:val="24"/>
        </w:rPr>
        <w:t xml:space="preserve"> classrooms and teachers were wrong</w:t>
      </w:r>
      <w:r w:rsidR="00A31577">
        <w:rPr>
          <w:rFonts w:ascii="Times New Roman" w:hAnsi="Times New Roman" w:cs="Times New Roman" w:hint="eastAsia"/>
          <w:sz w:val="24"/>
          <w:szCs w:val="24"/>
        </w:rPr>
        <w:t xml:space="preserve"> and inappropriate</w:t>
      </w:r>
      <w:r w:rsidR="000F06F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B55C3">
        <w:rPr>
          <w:rFonts w:ascii="Times New Roman" w:hAnsi="Times New Roman" w:cs="Times New Roman" w:hint="eastAsia"/>
          <w:sz w:val="24"/>
          <w:szCs w:val="24"/>
        </w:rPr>
        <w:t xml:space="preserve">and modern classrooms are right in every way, </w:t>
      </w:r>
      <w:r w:rsidR="000F06F2">
        <w:rPr>
          <w:rFonts w:ascii="Times New Roman" w:hAnsi="Times New Roman" w:cs="Times New Roman" w:hint="eastAsia"/>
          <w:sz w:val="24"/>
          <w:szCs w:val="24"/>
        </w:rPr>
        <w:t>but, mode</w:t>
      </w:r>
      <w:r w:rsidR="00E679DB">
        <w:rPr>
          <w:rFonts w:ascii="Times New Roman" w:hAnsi="Times New Roman" w:cs="Times New Roman" w:hint="eastAsia"/>
          <w:sz w:val="24"/>
          <w:szCs w:val="24"/>
        </w:rPr>
        <w:t xml:space="preserve">rn classrooms are more suitable </w:t>
      </w:r>
      <w:r w:rsidR="00A31577">
        <w:rPr>
          <w:rFonts w:ascii="Times New Roman" w:hAnsi="Times New Roman" w:cs="Times New Roman" w:hint="eastAsia"/>
          <w:sz w:val="24"/>
          <w:szCs w:val="24"/>
        </w:rPr>
        <w:t xml:space="preserve">and well developed </w:t>
      </w:r>
      <w:r w:rsidR="00E679DB">
        <w:rPr>
          <w:rFonts w:ascii="Times New Roman" w:hAnsi="Times New Roman" w:cs="Times New Roman" w:hint="eastAsia"/>
          <w:sz w:val="24"/>
          <w:szCs w:val="24"/>
        </w:rPr>
        <w:t xml:space="preserve">for individual learners. </w:t>
      </w:r>
      <w:r w:rsidR="00A31577">
        <w:rPr>
          <w:rFonts w:ascii="Times New Roman" w:hAnsi="Times New Roman" w:cs="Times New Roman" w:hint="eastAsia"/>
          <w:sz w:val="24"/>
          <w:szCs w:val="24"/>
        </w:rPr>
        <w:t xml:space="preserve">However, the </w:t>
      </w:r>
      <w:r w:rsidR="00A31577">
        <w:rPr>
          <w:rFonts w:ascii="Times New Roman" w:hAnsi="Times New Roman" w:cs="Times New Roman"/>
          <w:sz w:val="24"/>
          <w:szCs w:val="24"/>
        </w:rPr>
        <w:t>most</w:t>
      </w:r>
      <w:r w:rsidR="00A31577">
        <w:rPr>
          <w:rFonts w:ascii="Times New Roman" w:hAnsi="Times New Roman" w:cs="Times New Roman" w:hint="eastAsia"/>
          <w:sz w:val="24"/>
          <w:szCs w:val="24"/>
        </w:rPr>
        <w:t xml:space="preserve"> important</w:t>
      </w:r>
      <w:r w:rsidR="005B55C3">
        <w:rPr>
          <w:rFonts w:ascii="Times New Roman" w:hAnsi="Times New Roman" w:cs="Times New Roman" w:hint="eastAsia"/>
          <w:sz w:val="24"/>
          <w:szCs w:val="24"/>
        </w:rPr>
        <w:t xml:space="preserve"> matter</w:t>
      </w:r>
      <w:r w:rsidR="000F06F2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A31577">
        <w:rPr>
          <w:rFonts w:ascii="Times New Roman" w:hAnsi="Times New Roman" w:cs="Times New Roman" w:hint="eastAsia"/>
          <w:sz w:val="24"/>
          <w:szCs w:val="24"/>
        </w:rPr>
        <w:t>that the person</w:t>
      </w:r>
      <w:r w:rsidR="005B55C3">
        <w:rPr>
          <w:rFonts w:ascii="Times New Roman" w:hAnsi="Times New Roman" w:cs="Times New Roman" w:hint="eastAsia"/>
          <w:sz w:val="24"/>
          <w:szCs w:val="24"/>
        </w:rPr>
        <w:t xml:space="preserve"> concerned </w:t>
      </w:r>
      <w:r w:rsidR="00A31577">
        <w:rPr>
          <w:rFonts w:ascii="Times New Roman" w:hAnsi="Times New Roman" w:cs="Times New Roman" w:hint="eastAsia"/>
          <w:sz w:val="24"/>
          <w:szCs w:val="24"/>
        </w:rPr>
        <w:t xml:space="preserve">education </w:t>
      </w:r>
      <w:r w:rsidR="005B55C3">
        <w:rPr>
          <w:rFonts w:ascii="Times New Roman" w:hAnsi="Times New Roman" w:cs="Times New Roman" w:hint="eastAsia"/>
          <w:sz w:val="24"/>
          <w:szCs w:val="24"/>
        </w:rPr>
        <w:t xml:space="preserve">should </w:t>
      </w:r>
      <w:r w:rsidR="000F06F2">
        <w:rPr>
          <w:rFonts w:ascii="Times New Roman" w:hAnsi="Times New Roman" w:cs="Times New Roman" w:hint="eastAsia"/>
          <w:sz w:val="24"/>
          <w:szCs w:val="24"/>
        </w:rPr>
        <w:t>ke</w:t>
      </w:r>
      <w:r w:rsidR="005B55C3">
        <w:rPr>
          <w:rFonts w:ascii="Times New Roman" w:hAnsi="Times New Roman" w:cs="Times New Roman" w:hint="eastAsia"/>
          <w:sz w:val="24"/>
          <w:szCs w:val="24"/>
        </w:rPr>
        <w:t>ep studying</w:t>
      </w:r>
      <w:r w:rsidR="00FD0BCF">
        <w:rPr>
          <w:rFonts w:ascii="Times New Roman" w:hAnsi="Times New Roman" w:cs="Times New Roman" w:hint="eastAsia"/>
          <w:sz w:val="24"/>
          <w:szCs w:val="24"/>
        </w:rPr>
        <w:t xml:space="preserve"> about how to teach eff</w:t>
      </w:r>
      <w:r w:rsidR="000F06F2">
        <w:rPr>
          <w:rFonts w:ascii="Times New Roman" w:hAnsi="Times New Roman" w:cs="Times New Roman" w:hint="eastAsia"/>
          <w:sz w:val="24"/>
          <w:szCs w:val="24"/>
        </w:rPr>
        <w:t xml:space="preserve">ectively. </w:t>
      </w:r>
    </w:p>
    <w:p w:rsidR="00C15E2F" w:rsidRPr="001730AC" w:rsidRDefault="00C15E2F" w:rsidP="001D0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C15E2F" w:rsidRPr="001730AC" w:rsidSect="006B30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9E" w:rsidRDefault="003B089E" w:rsidP="001D0209">
      <w:r>
        <w:separator/>
      </w:r>
    </w:p>
  </w:endnote>
  <w:endnote w:type="continuationSeparator" w:id="0">
    <w:p w:rsidR="003B089E" w:rsidRDefault="003B089E" w:rsidP="001D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9E" w:rsidRDefault="003B089E" w:rsidP="001D0209">
      <w:r>
        <w:separator/>
      </w:r>
    </w:p>
  </w:footnote>
  <w:footnote w:type="continuationSeparator" w:id="0">
    <w:p w:rsidR="003B089E" w:rsidRDefault="003B089E" w:rsidP="001D0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0AC"/>
    <w:rsid w:val="000F06F2"/>
    <w:rsid w:val="00124F35"/>
    <w:rsid w:val="001730AC"/>
    <w:rsid w:val="001D0209"/>
    <w:rsid w:val="001E2F71"/>
    <w:rsid w:val="00394230"/>
    <w:rsid w:val="003B089E"/>
    <w:rsid w:val="00555B5E"/>
    <w:rsid w:val="005B55C3"/>
    <w:rsid w:val="00615934"/>
    <w:rsid w:val="006B305F"/>
    <w:rsid w:val="00726BEB"/>
    <w:rsid w:val="00744FB6"/>
    <w:rsid w:val="00837787"/>
    <w:rsid w:val="00A31577"/>
    <w:rsid w:val="00AB583F"/>
    <w:rsid w:val="00B04DE3"/>
    <w:rsid w:val="00C15E2F"/>
    <w:rsid w:val="00CB3F97"/>
    <w:rsid w:val="00E679DB"/>
    <w:rsid w:val="00E90EE5"/>
    <w:rsid w:val="00F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2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D0209"/>
  </w:style>
  <w:style w:type="paragraph" w:styleId="a4">
    <w:name w:val="footer"/>
    <w:basedOn w:val="a"/>
    <w:link w:val="Char0"/>
    <w:uiPriority w:val="99"/>
    <w:semiHidden/>
    <w:unhideWhenUsed/>
    <w:rsid w:val="001D02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D0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</cp:revision>
  <dcterms:created xsi:type="dcterms:W3CDTF">2013-05-14T12:03:00Z</dcterms:created>
  <dcterms:modified xsi:type="dcterms:W3CDTF">2013-05-17T05:31:00Z</dcterms:modified>
</cp:coreProperties>
</file>