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1F0" w:rsidRPr="007921F0" w:rsidRDefault="007921F0" w:rsidP="007921F0">
      <w:pPr>
        <w:pStyle w:val="a3"/>
        <w:rPr>
          <w:rFonts w:ascii="MD아트체" w:eastAsia="MD아트체" w:hint="eastAsia"/>
        </w:rPr>
      </w:pPr>
      <w:r w:rsidRPr="007921F0">
        <w:rPr>
          <w:rFonts w:ascii="MD아트체" w:eastAsia="MD아트체" w:hAnsi="돋움" w:hint="eastAsia"/>
          <w:sz w:val="24"/>
          <w:szCs w:val="24"/>
        </w:rPr>
        <w:t xml:space="preserve">The barrier of the second language </w:t>
      </w:r>
    </w:p>
    <w:p w:rsidR="007921F0" w:rsidRPr="007921F0" w:rsidRDefault="007921F0" w:rsidP="007921F0">
      <w:pPr>
        <w:pStyle w:val="a3"/>
        <w:rPr>
          <w:rFonts w:ascii="MD아트체" w:eastAsia="MD아트체" w:hint="eastAsia"/>
        </w:rPr>
      </w:pPr>
    </w:p>
    <w:p w:rsidR="007921F0" w:rsidRPr="007921F0" w:rsidRDefault="007921F0" w:rsidP="007921F0">
      <w:pPr>
        <w:pStyle w:val="a3"/>
        <w:wordWrap/>
        <w:jc w:val="right"/>
        <w:rPr>
          <w:rFonts w:ascii="MD아트체" w:eastAsia="MD아트체" w:hint="eastAsia"/>
        </w:rPr>
      </w:pPr>
      <w:r w:rsidRPr="007921F0">
        <w:rPr>
          <w:rFonts w:ascii="MD아트체" w:eastAsia="MD아트체" w:hint="eastAsia"/>
          <w:sz w:val="24"/>
          <w:szCs w:val="24"/>
        </w:rPr>
        <w:t>90</w:t>
      </w:r>
      <w:r w:rsidRPr="007921F0">
        <w:rPr>
          <w:rFonts w:ascii="MD아트체" w:eastAsia="MD아트체" w:hint="eastAsia"/>
          <w:sz w:val="24"/>
          <w:szCs w:val="24"/>
          <w:vertAlign w:val="superscript"/>
        </w:rPr>
        <w:t>th</w:t>
      </w:r>
      <w:r w:rsidRPr="007921F0">
        <w:rPr>
          <w:rFonts w:ascii="MD아트체" w:eastAsia="MD아트체" w:hint="eastAsia"/>
          <w:sz w:val="24"/>
          <w:szCs w:val="24"/>
        </w:rPr>
        <w:t xml:space="preserve"> WD Claire (</w:t>
      </w:r>
      <w:proofErr w:type="spellStart"/>
      <w:r w:rsidRPr="007921F0">
        <w:rPr>
          <w:rFonts w:ascii="MD아트체" w:eastAsia="MD아트체" w:hint="eastAsia"/>
          <w:sz w:val="24"/>
          <w:szCs w:val="24"/>
        </w:rPr>
        <w:t>Bohyun</w:t>
      </w:r>
      <w:proofErr w:type="spellEnd"/>
      <w:r w:rsidRPr="007921F0">
        <w:rPr>
          <w:rFonts w:ascii="MD아트체" w:eastAsia="MD아트체" w:hint="eastAsia"/>
          <w:sz w:val="24"/>
          <w:szCs w:val="24"/>
        </w:rPr>
        <w:t xml:space="preserve"> Kim)</w:t>
      </w:r>
      <w:r w:rsidRPr="007921F0">
        <w:rPr>
          <w:rFonts w:ascii="MD아트체" w:eastAsia="MD아트체" w:hAnsi="돋움" w:hint="eastAsia"/>
          <w:sz w:val="24"/>
          <w:szCs w:val="24"/>
        </w:rPr>
        <w:t xml:space="preserve"> </w:t>
      </w:r>
    </w:p>
    <w:p w:rsidR="007921F0" w:rsidRPr="007921F0" w:rsidRDefault="007921F0" w:rsidP="007921F0">
      <w:pPr>
        <w:pStyle w:val="a3"/>
        <w:rPr>
          <w:rFonts w:ascii="MD아트체" w:eastAsia="MD아트체" w:hint="eastAsia"/>
        </w:rPr>
      </w:pPr>
    </w:p>
    <w:p w:rsidR="007921F0" w:rsidRPr="007921F0" w:rsidRDefault="007921F0" w:rsidP="007921F0">
      <w:pPr>
        <w:pStyle w:val="a3"/>
        <w:rPr>
          <w:rFonts w:ascii="MD아트체" w:eastAsia="MD아트체" w:hint="eastAsia"/>
        </w:rPr>
      </w:pPr>
    </w:p>
    <w:p w:rsidR="007921F0" w:rsidRDefault="007921F0" w:rsidP="007921F0">
      <w:pPr>
        <w:pStyle w:val="a3"/>
        <w:rPr>
          <w:rFonts w:ascii="MD아트체" w:eastAsia="MD아트체" w:hAnsi="돋움" w:hint="eastAsia"/>
          <w:sz w:val="24"/>
          <w:szCs w:val="24"/>
        </w:rPr>
      </w:pPr>
      <w:r w:rsidRPr="007921F0">
        <w:rPr>
          <w:rFonts w:ascii="MD아트체" w:eastAsia="MD아트체" w:hAnsi="돋움" w:hint="eastAsia"/>
          <w:sz w:val="24"/>
          <w:szCs w:val="24"/>
        </w:rPr>
        <w:t xml:space="preserve">The English education that I have experienced is an example of traditional teaching. In the traditional education circumstance, it is only a teacher-centered environment. Students have been forced to listen to teacher's explanation without expressing their thinking. It makes students not have creative thinking. In fact, I also didn't have an opportunity to speak in front of many students and speaking English was not necessary for me. After I grew up, I had a chance to communicate with foreigners, </w:t>
      </w:r>
      <w:proofErr w:type="gramStart"/>
      <w:r w:rsidRPr="007921F0">
        <w:rPr>
          <w:rFonts w:ascii="MD아트체" w:eastAsia="MD아트체" w:hAnsi="돋움" w:hint="eastAsia"/>
          <w:sz w:val="24"/>
          <w:szCs w:val="24"/>
        </w:rPr>
        <w:t>But</w:t>
      </w:r>
      <w:proofErr w:type="gramEnd"/>
      <w:r w:rsidRPr="007921F0">
        <w:rPr>
          <w:rFonts w:ascii="MD아트체" w:eastAsia="MD아트체" w:hAnsi="돋움" w:hint="eastAsia"/>
          <w:sz w:val="24"/>
          <w:szCs w:val="24"/>
        </w:rPr>
        <w:t xml:space="preserve"> I couldn't speak anything at first time, I wrote down the problems that I have as soon as I went to home. Until now, I try to practice speaking English with participating in social groups.</w:t>
      </w:r>
    </w:p>
    <w:p w:rsidR="007921F0" w:rsidRDefault="007921F0" w:rsidP="007921F0">
      <w:pPr>
        <w:pStyle w:val="a3"/>
        <w:rPr>
          <w:rFonts w:ascii="MD아트체" w:eastAsia="MD아트체" w:hAnsi="돋움" w:hint="eastAsia"/>
          <w:sz w:val="24"/>
          <w:szCs w:val="24"/>
        </w:rPr>
      </w:pPr>
    </w:p>
    <w:p w:rsidR="007921F0" w:rsidRPr="007921F0" w:rsidRDefault="007921F0" w:rsidP="007921F0">
      <w:pPr>
        <w:pStyle w:val="a3"/>
        <w:rPr>
          <w:rFonts w:ascii="MD아트체" w:eastAsia="MD아트체" w:hint="eastAsia"/>
        </w:rPr>
      </w:pPr>
      <w:r w:rsidRPr="007921F0">
        <w:rPr>
          <w:rFonts w:ascii="MD아트체" w:eastAsia="MD아트체" w:hAnsi="돋움" w:hint="eastAsia"/>
          <w:sz w:val="24"/>
          <w:szCs w:val="24"/>
        </w:rPr>
        <w:t xml:space="preserve"> </w:t>
      </w:r>
      <w:r w:rsidR="00CB03A2">
        <w:rPr>
          <w:rFonts w:ascii="MD아트체" w:eastAsia="MD아트체" w:hAnsi="돋움" w:hint="eastAsia"/>
          <w:sz w:val="24"/>
          <w:szCs w:val="24"/>
        </w:rPr>
        <w:t>For specifically, a</w:t>
      </w:r>
      <w:r w:rsidRPr="007921F0">
        <w:rPr>
          <w:rFonts w:ascii="MD아트체" w:eastAsia="MD아트체" w:hAnsi="돋움" w:hint="eastAsia"/>
          <w:sz w:val="24"/>
          <w:szCs w:val="24"/>
        </w:rPr>
        <w:t xml:space="preserve"> second language environment that I have experienced was at </w:t>
      </w:r>
      <w:proofErr w:type="gramStart"/>
      <w:r w:rsidRPr="007921F0">
        <w:rPr>
          <w:rFonts w:ascii="MD아트체" w:eastAsia="MD아트체" w:hAnsi="돋움" w:hint="eastAsia"/>
          <w:sz w:val="24"/>
          <w:szCs w:val="24"/>
        </w:rPr>
        <w:t>an</w:t>
      </w:r>
      <w:proofErr w:type="gramEnd"/>
      <w:r w:rsidRPr="007921F0">
        <w:rPr>
          <w:rFonts w:ascii="MD아트체" w:eastAsia="MD아트체" w:hAnsi="돋움" w:hint="eastAsia"/>
          <w:sz w:val="24"/>
          <w:szCs w:val="24"/>
        </w:rPr>
        <w:t xml:space="preserve"> </w:t>
      </w:r>
      <w:proofErr w:type="spellStart"/>
      <w:r w:rsidRPr="007921F0">
        <w:rPr>
          <w:rFonts w:ascii="MD아트체" w:eastAsia="MD아트체" w:hAnsi="돋움" w:hint="eastAsia"/>
          <w:sz w:val="24"/>
          <w:szCs w:val="24"/>
        </w:rPr>
        <w:t>Dagun</w:t>
      </w:r>
      <w:proofErr w:type="spellEnd"/>
      <w:r w:rsidRPr="007921F0">
        <w:rPr>
          <w:rFonts w:ascii="MD아트체" w:eastAsia="MD아트체" w:hAnsi="돋움" w:hint="eastAsia"/>
          <w:sz w:val="24"/>
          <w:szCs w:val="24"/>
        </w:rPr>
        <w:t xml:space="preserve"> English academy. I applied for the academy to get a high score in my middle school. There were 4 sections to learn about English such as reading, listening, writing and speaking. There were a lot of people in the special lecture. I couldn't focus on the class because some students interrupted my study. Most of the classes were only considered exams during the short time. Also, it was often impossible to gain feedback between a teacher and an individual student. </w:t>
      </w:r>
    </w:p>
    <w:p w:rsidR="007921F0" w:rsidRPr="007921F0" w:rsidRDefault="007921F0" w:rsidP="007921F0">
      <w:pPr>
        <w:pStyle w:val="a3"/>
        <w:rPr>
          <w:rFonts w:ascii="MD아트체" w:eastAsia="MD아트체" w:hint="eastAsia"/>
        </w:rPr>
      </w:pPr>
    </w:p>
    <w:p w:rsidR="007921F0" w:rsidRPr="007921F0" w:rsidRDefault="007921F0" w:rsidP="007921F0">
      <w:pPr>
        <w:pStyle w:val="a3"/>
        <w:rPr>
          <w:rFonts w:ascii="MD아트체" w:eastAsia="MD아트체" w:hint="eastAsia"/>
        </w:rPr>
      </w:pPr>
      <w:r w:rsidRPr="007921F0">
        <w:rPr>
          <w:rFonts w:ascii="MD아트체" w:eastAsia="MD아트체" w:hAnsi="돋움" w:hint="eastAsia"/>
          <w:sz w:val="24"/>
          <w:szCs w:val="24"/>
        </w:rPr>
        <w:t xml:space="preserve">After I have known that the education makes students have lots of </w:t>
      </w:r>
      <w:r w:rsidRPr="007921F0">
        <w:rPr>
          <w:rFonts w:ascii="MD아트체" w:eastAsia="MD아트체" w:hAnsi="돋움" w:hint="eastAsia"/>
          <w:sz w:val="24"/>
          <w:szCs w:val="24"/>
        </w:rPr>
        <w:lastRenderedPageBreak/>
        <w:t>difficulties about learning a second language, I decided that I have to become a teacher. I really want to teach students how to use a second language very effectively and learn about self-study.</w:t>
      </w:r>
    </w:p>
    <w:p w:rsidR="007921F0" w:rsidRPr="007921F0" w:rsidRDefault="007921F0" w:rsidP="007921F0">
      <w:pPr>
        <w:pStyle w:val="a3"/>
        <w:rPr>
          <w:rFonts w:ascii="MD아트체" w:eastAsia="MD아트체" w:hint="eastAsia"/>
        </w:rPr>
      </w:pPr>
      <w:r w:rsidRPr="007921F0">
        <w:rPr>
          <w:rFonts w:ascii="MD아트체" w:eastAsia="MD아트체" w:hAnsi="돋움" w:hint="eastAsia"/>
          <w:sz w:val="24"/>
          <w:szCs w:val="24"/>
        </w:rPr>
        <w:t>Especially adult learners have much more difficulties than children. Have you heard about "what's learned in the cradle is carried to the grave"? In other word, if you teach adult learners, you should have many skills compared to teaching children. They mostly have difficulties like pronunciation, fear of error grammar. To help them, teachers should give them confidence when they use a second language. The good way to give confidence is that saying "you don't need to care about your error of grammar". That's because students have good communicative skills in English such as gesture, voice.</w:t>
      </w:r>
    </w:p>
    <w:p w:rsidR="007921F0" w:rsidRPr="007921F0" w:rsidRDefault="007921F0" w:rsidP="007921F0">
      <w:pPr>
        <w:pStyle w:val="a3"/>
        <w:rPr>
          <w:rFonts w:ascii="MD아트체" w:eastAsia="MD아트체" w:hint="eastAsia"/>
        </w:rPr>
      </w:pPr>
    </w:p>
    <w:p w:rsidR="007921F0" w:rsidRPr="007921F0" w:rsidRDefault="007921F0" w:rsidP="007921F0">
      <w:pPr>
        <w:pStyle w:val="a3"/>
        <w:rPr>
          <w:rFonts w:ascii="MD아트체" w:eastAsia="MD아트체" w:hint="eastAsia"/>
        </w:rPr>
      </w:pPr>
      <w:r w:rsidRPr="007921F0">
        <w:rPr>
          <w:rFonts w:ascii="MD아트체" w:eastAsia="MD아트체" w:hAnsi="돋움" w:hint="eastAsia"/>
          <w:sz w:val="24"/>
          <w:szCs w:val="24"/>
        </w:rPr>
        <w:t xml:space="preserve">According to changing modern society, we can see the transformation about teaching skills. Teachers should have lots of qualities. The most important skills that I think </w:t>
      </w:r>
      <w:proofErr w:type="gramStart"/>
      <w:r w:rsidRPr="007921F0">
        <w:rPr>
          <w:rFonts w:ascii="MD아트체" w:eastAsia="MD아트체" w:hAnsi="돋움" w:hint="eastAsia"/>
          <w:sz w:val="24"/>
          <w:szCs w:val="24"/>
        </w:rPr>
        <w:t>is</w:t>
      </w:r>
      <w:proofErr w:type="gramEnd"/>
      <w:r w:rsidRPr="007921F0">
        <w:rPr>
          <w:rFonts w:ascii="MD아트체" w:eastAsia="MD아트체" w:hAnsi="돋움" w:hint="eastAsia"/>
          <w:sz w:val="24"/>
          <w:szCs w:val="24"/>
        </w:rPr>
        <w:t xml:space="preserve"> creating a good atmosphere, good rapport in class and relationship with students. To make an effective learning environment, it is important that teacher's personality, abilities and style. The positive thinking of a teacher has an important effect on students. Also, </w:t>
      </w:r>
      <w:proofErr w:type="gramStart"/>
      <w:r w:rsidRPr="007921F0">
        <w:rPr>
          <w:rFonts w:ascii="MD아트체" w:eastAsia="MD아트체" w:hAnsi="돋움" w:hint="eastAsia"/>
          <w:sz w:val="24"/>
          <w:szCs w:val="24"/>
        </w:rPr>
        <w:t>a teacher always give</w:t>
      </w:r>
      <w:proofErr w:type="gramEnd"/>
      <w:r w:rsidRPr="007921F0">
        <w:rPr>
          <w:rFonts w:ascii="MD아트체" w:eastAsia="MD아트체" w:hAnsi="돋움" w:hint="eastAsia"/>
          <w:sz w:val="24"/>
          <w:szCs w:val="24"/>
        </w:rPr>
        <w:t xml:space="preserve"> students feedback to improve their skills. By doing this, they can know how can they overcome the difficulties while learning a second language. Also, the teacher can have a good relationship with students. Students have to learn not only acquisition of knowledge but also communication skills with others at school. </w:t>
      </w:r>
    </w:p>
    <w:p w:rsidR="007921F0" w:rsidRPr="007921F0" w:rsidRDefault="007921F0" w:rsidP="007921F0">
      <w:pPr>
        <w:pStyle w:val="a3"/>
        <w:rPr>
          <w:rFonts w:ascii="MD아트체" w:eastAsia="MD아트체" w:hint="eastAsia"/>
        </w:rPr>
      </w:pPr>
      <w:r w:rsidRPr="007921F0">
        <w:rPr>
          <w:rFonts w:ascii="MD아트체" w:eastAsia="MD아트체" w:hAnsi="돋움" w:hint="eastAsia"/>
          <w:sz w:val="24"/>
          <w:szCs w:val="24"/>
        </w:rPr>
        <w:lastRenderedPageBreak/>
        <w:t>And the last important factor to become a good teacher is having a sense of humor. That's why humor helps students to get rid of their stress while studying. If a teacher is boring, reading comic books and making about a variety of activities can help improve a sense of humor. In my case, I met the humorous teacher when I was a high school student. The ability of the teacher helped students to have a good relationship according to making rapport.</w:t>
      </w:r>
    </w:p>
    <w:p w:rsidR="007921F0" w:rsidRPr="007921F0" w:rsidRDefault="007921F0" w:rsidP="007921F0">
      <w:pPr>
        <w:pStyle w:val="a3"/>
        <w:rPr>
          <w:rFonts w:ascii="MD아트체" w:eastAsia="MD아트체" w:hint="eastAsia"/>
        </w:rPr>
      </w:pPr>
      <w:r w:rsidRPr="007921F0">
        <w:rPr>
          <w:rFonts w:ascii="MD아트체" w:eastAsia="MD아트체" w:hAnsi="돋움" w:hint="eastAsia"/>
          <w:sz w:val="24"/>
          <w:szCs w:val="24"/>
        </w:rPr>
        <w:t xml:space="preserve">As I attend this TESOL class, I want to learn about teaching skills. </w:t>
      </w:r>
    </w:p>
    <w:p w:rsidR="007921F0" w:rsidRPr="007921F0" w:rsidRDefault="007921F0" w:rsidP="007921F0">
      <w:pPr>
        <w:pStyle w:val="a3"/>
        <w:rPr>
          <w:rFonts w:ascii="MD아트체" w:eastAsia="MD아트체" w:hint="eastAsia"/>
        </w:rPr>
      </w:pPr>
      <w:r w:rsidRPr="007921F0">
        <w:rPr>
          <w:rFonts w:ascii="MD아트체" w:eastAsia="MD아트체" w:hAnsi="돋움" w:hint="eastAsia"/>
          <w:sz w:val="24"/>
          <w:szCs w:val="24"/>
        </w:rPr>
        <w:t xml:space="preserve">I believe that TESOL program will help me improve the abilities to become a good teacher in my future. </w:t>
      </w:r>
    </w:p>
    <w:p w:rsidR="007921F0" w:rsidRPr="007921F0" w:rsidRDefault="007921F0" w:rsidP="007921F0">
      <w:pPr>
        <w:pStyle w:val="a3"/>
        <w:rPr>
          <w:rFonts w:ascii="MD아트체" w:eastAsia="MD아트체" w:hint="eastAsia"/>
        </w:rPr>
      </w:pPr>
    </w:p>
    <w:p w:rsidR="007921F0" w:rsidRPr="007921F0" w:rsidRDefault="007921F0" w:rsidP="007921F0">
      <w:pPr>
        <w:pStyle w:val="a3"/>
        <w:rPr>
          <w:rFonts w:ascii="MD아트체" w:eastAsia="MD아트체" w:hint="eastAsia"/>
        </w:rPr>
      </w:pPr>
    </w:p>
    <w:p w:rsidR="007921F0" w:rsidRPr="007921F0" w:rsidRDefault="007921F0" w:rsidP="007921F0">
      <w:pPr>
        <w:pStyle w:val="a3"/>
        <w:rPr>
          <w:rFonts w:ascii="MD아트체" w:eastAsia="MD아트체" w:hint="eastAsia"/>
        </w:rPr>
      </w:pPr>
    </w:p>
    <w:p w:rsidR="00990E2E" w:rsidRPr="007921F0" w:rsidRDefault="00990E2E">
      <w:pPr>
        <w:rPr>
          <w:rFonts w:ascii="MD아트체" w:eastAsia="MD아트체" w:hint="eastAsia"/>
        </w:rPr>
      </w:pPr>
    </w:p>
    <w:sectPr w:rsidR="00990E2E" w:rsidRPr="007921F0" w:rsidSect="00990E2E">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MD아트체">
    <w:panose1 w:val="02020603020101020101"/>
    <w:charset w:val="81"/>
    <w:family w:val="roman"/>
    <w:pitch w:val="variable"/>
    <w:sig w:usb0="00000003" w:usb1="19570410" w:usb2="00000010" w:usb3="00000000" w:csb0="00080000" w:csb1="00000000"/>
  </w:font>
  <w:font w:name="돋움">
    <w:altName w:val="Dotum"/>
    <w:panose1 w:val="020B0600000101010101"/>
    <w:charset w:val="81"/>
    <w:family w:val="modern"/>
    <w:pitch w:val="variable"/>
    <w:sig w:usb0="B00002AF" w:usb1="69D77CFB" w:usb2="00000030" w:usb3="00000000" w:csb0="0008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7921F0"/>
    <w:rsid w:val="007921F0"/>
    <w:rsid w:val="00990E2E"/>
    <w:rsid w:val="00CB03A2"/>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E2E"/>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7921F0"/>
    <w:pPr>
      <w:spacing w:line="384" w:lineRule="auto"/>
      <w:textAlignment w:val="baseline"/>
    </w:pPr>
    <w:rPr>
      <w:rFonts w:ascii="굴림" w:eastAsia="굴림" w:hAnsi="굴림" w:cs="굴림"/>
      <w:color w:val="000000"/>
      <w:kern w:val="0"/>
      <w:szCs w:val="20"/>
    </w:rPr>
  </w:style>
</w:styles>
</file>

<file path=word/webSettings.xml><?xml version="1.0" encoding="utf-8"?>
<w:webSettings xmlns:r="http://schemas.openxmlformats.org/officeDocument/2006/relationships" xmlns:w="http://schemas.openxmlformats.org/wordprocessingml/2006/main">
  <w:divs>
    <w:div w:id="102061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535</Words>
  <Characters>3056</Characters>
  <Application>Microsoft Office Word</Application>
  <DocSecurity>0</DocSecurity>
  <Lines>25</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2013-07-16T04:04:00Z</dcterms:created>
  <dcterms:modified xsi:type="dcterms:W3CDTF">2013-07-16T04:15:00Z</dcterms:modified>
</cp:coreProperties>
</file>