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Default="00485AA4" w:rsidP="00485AA4">
      <w:pPr>
        <w:spacing w:line="480" w:lineRule="auto"/>
        <w:jc w:val="center"/>
        <w:rPr>
          <w:rFonts w:ascii="Times New Roman" w:hAnsi="Times New Roman" w:cs="Times New Roman"/>
          <w:sz w:val="24"/>
          <w:szCs w:val="24"/>
        </w:rPr>
      </w:pPr>
    </w:p>
    <w:p w:rsid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r w:rsidRPr="00485AA4">
        <w:rPr>
          <w:rFonts w:ascii="Times New Roman" w:hAnsi="Times New Roman" w:cs="Times New Roman"/>
          <w:sz w:val="24"/>
          <w:szCs w:val="24"/>
        </w:rPr>
        <w:t>Eunjin Park (Jenna)</w:t>
      </w:r>
    </w:p>
    <w:p w:rsidR="00485AA4" w:rsidRDefault="00485AA4" w:rsidP="00485AA4">
      <w:pPr>
        <w:spacing w:line="480" w:lineRule="auto"/>
        <w:jc w:val="center"/>
        <w:rPr>
          <w:rFonts w:ascii="Times New Roman" w:hAnsi="Times New Roman" w:cs="Times New Roman"/>
          <w:sz w:val="24"/>
          <w:szCs w:val="24"/>
        </w:rPr>
      </w:pPr>
      <w:r w:rsidRPr="00485AA4">
        <w:rPr>
          <w:rFonts w:ascii="Times New Roman" w:hAnsi="Times New Roman" w:cs="Times New Roman"/>
          <w:sz w:val="24"/>
          <w:szCs w:val="24"/>
        </w:rPr>
        <w:t>August 13</w:t>
      </w:r>
      <w:r w:rsidRPr="00485AA4">
        <w:rPr>
          <w:rFonts w:ascii="Times New Roman" w:hAnsi="Times New Roman" w:cs="Times New Roman"/>
          <w:sz w:val="24"/>
          <w:szCs w:val="24"/>
          <w:vertAlign w:val="superscript"/>
        </w:rPr>
        <w:t>th</w:t>
      </w:r>
      <w:r w:rsidRPr="00485AA4">
        <w:rPr>
          <w:rFonts w:ascii="Times New Roman" w:hAnsi="Times New Roman" w:cs="Times New Roman"/>
          <w:sz w:val="24"/>
          <w:szCs w:val="24"/>
        </w:rPr>
        <w:t>, 2013</w:t>
      </w:r>
    </w:p>
    <w:p w:rsidR="00485AA4" w:rsidRPr="00485AA4" w:rsidRDefault="00E10690" w:rsidP="00485AA4">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812</w:t>
      </w:r>
      <w:r w:rsidR="000637EB">
        <w:rPr>
          <w:rFonts w:ascii="Times New Roman" w:hAnsi="Times New Roman" w:cs="Times New Roman" w:hint="eastAsia"/>
          <w:sz w:val="24"/>
          <w:szCs w:val="24"/>
        </w:rPr>
        <w:t xml:space="preserve"> </w:t>
      </w:r>
      <w:r w:rsidR="00485AA4">
        <w:rPr>
          <w:rFonts w:ascii="Times New Roman" w:hAnsi="Times New Roman" w:cs="Times New Roman" w:hint="eastAsia"/>
          <w:sz w:val="24"/>
          <w:szCs w:val="24"/>
        </w:rPr>
        <w:t>words</w:t>
      </w:r>
    </w:p>
    <w:p w:rsidR="00485AA4" w:rsidRPr="00485AA4" w:rsidRDefault="00485AA4" w:rsidP="00485AA4">
      <w:pPr>
        <w:spacing w:line="480" w:lineRule="auto"/>
        <w:jc w:val="center"/>
        <w:rPr>
          <w:rFonts w:ascii="Times New Roman" w:hAnsi="Times New Roman" w:cs="Times New Roman"/>
          <w:sz w:val="24"/>
          <w:szCs w:val="24"/>
        </w:rPr>
      </w:pPr>
      <w:r w:rsidRPr="00485AA4">
        <w:rPr>
          <w:rFonts w:ascii="Times New Roman" w:hAnsi="Times New Roman" w:cs="Times New Roman"/>
          <w:sz w:val="24"/>
          <w:szCs w:val="24"/>
        </w:rPr>
        <w:t>Essay assignment</w:t>
      </w: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jc w:val="center"/>
        <w:rPr>
          <w:rFonts w:ascii="Times New Roman" w:hAnsi="Times New Roman" w:cs="Times New Roman"/>
          <w:sz w:val="24"/>
          <w:szCs w:val="24"/>
        </w:rPr>
      </w:pPr>
    </w:p>
    <w:p w:rsidR="00485AA4" w:rsidRDefault="00485AA4" w:rsidP="00485AA4">
      <w:pPr>
        <w:spacing w:line="480" w:lineRule="auto"/>
        <w:jc w:val="center"/>
        <w:rPr>
          <w:rFonts w:ascii="Times New Roman" w:hAnsi="Times New Roman" w:cs="Times New Roman"/>
          <w:sz w:val="24"/>
          <w:szCs w:val="24"/>
        </w:rPr>
      </w:pPr>
    </w:p>
    <w:p w:rsidR="00485AA4" w:rsidRPr="00485AA4" w:rsidRDefault="00485AA4" w:rsidP="00485AA4">
      <w:pPr>
        <w:spacing w:line="480" w:lineRule="auto"/>
        <w:rPr>
          <w:rFonts w:ascii="Times New Roman" w:hAnsi="Times New Roman" w:cs="Times New Roman"/>
          <w:sz w:val="24"/>
          <w:szCs w:val="24"/>
        </w:rPr>
      </w:pPr>
    </w:p>
    <w:p w:rsidR="00731ACA" w:rsidRDefault="00731ACA" w:rsidP="00731ACA">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My personal beliefs</w:t>
      </w:r>
    </w:p>
    <w:p w:rsidR="00466104" w:rsidRDefault="00466104"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63770">
        <w:rPr>
          <w:rFonts w:ascii="Times New Roman" w:hAnsi="Times New Roman" w:cs="Times New Roman" w:hint="eastAsia"/>
          <w:sz w:val="24"/>
          <w:szCs w:val="24"/>
        </w:rPr>
        <w:t xml:space="preserve">I </w:t>
      </w:r>
      <w:r w:rsidR="00FC6F41">
        <w:rPr>
          <w:rFonts w:ascii="Times New Roman" w:hAnsi="Times New Roman" w:cs="Times New Roman" w:hint="eastAsia"/>
          <w:sz w:val="24"/>
          <w:szCs w:val="24"/>
        </w:rPr>
        <w:t xml:space="preserve">have </w:t>
      </w:r>
      <w:r w:rsidR="00163770">
        <w:rPr>
          <w:rFonts w:ascii="Times New Roman" w:hAnsi="Times New Roman" w:cs="Times New Roman" w:hint="eastAsia"/>
          <w:sz w:val="24"/>
          <w:szCs w:val="24"/>
        </w:rPr>
        <w:t>experienced different kinds of second language environments.</w:t>
      </w:r>
      <w:r w:rsidR="00F57BF5">
        <w:rPr>
          <w:rFonts w:ascii="Times New Roman" w:hAnsi="Times New Roman" w:cs="Times New Roman" w:hint="eastAsia"/>
          <w:sz w:val="24"/>
          <w:szCs w:val="24"/>
        </w:rPr>
        <w:t xml:space="preserve"> I am glad that I can think of many examples from my life </w:t>
      </w:r>
      <w:r w:rsidR="000B60A0">
        <w:rPr>
          <w:rFonts w:ascii="Times New Roman" w:hAnsi="Times New Roman" w:cs="Times New Roman" w:hint="eastAsia"/>
          <w:sz w:val="24"/>
          <w:szCs w:val="24"/>
        </w:rPr>
        <w:t xml:space="preserve">whether or not </w:t>
      </w:r>
      <w:r w:rsidR="00F57BF5">
        <w:rPr>
          <w:rFonts w:ascii="Times New Roman" w:hAnsi="Times New Roman" w:cs="Times New Roman" w:hint="eastAsia"/>
          <w:sz w:val="24"/>
          <w:szCs w:val="24"/>
        </w:rPr>
        <w:t xml:space="preserve">those are successful or failure. While I am in this TESOL course, I </w:t>
      </w:r>
      <w:r w:rsidR="000B60A0">
        <w:rPr>
          <w:rFonts w:ascii="Times New Roman" w:hAnsi="Times New Roman" w:cs="Times New Roman" w:hint="eastAsia"/>
          <w:sz w:val="24"/>
          <w:szCs w:val="24"/>
        </w:rPr>
        <w:t>had chance to</w:t>
      </w:r>
      <w:r w:rsidR="00F57BF5">
        <w:rPr>
          <w:rFonts w:ascii="Times New Roman" w:hAnsi="Times New Roman" w:cs="Times New Roman" w:hint="eastAsia"/>
          <w:sz w:val="24"/>
          <w:szCs w:val="24"/>
        </w:rPr>
        <w:t xml:space="preserve"> think about my own personal beliefs of characteristics of adult learners, traditional vs. modern classrooms, teacher types, and effective teaching.</w:t>
      </w:r>
    </w:p>
    <w:p w:rsidR="00FC6F41" w:rsidRDefault="00FC6F41"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For the characteristics of adult learners, I realized that adult </w:t>
      </w:r>
      <w:r>
        <w:rPr>
          <w:rFonts w:ascii="Times New Roman" w:hAnsi="Times New Roman" w:cs="Times New Roman"/>
          <w:sz w:val="24"/>
          <w:szCs w:val="24"/>
        </w:rPr>
        <w:t>learners</w:t>
      </w:r>
      <w:r>
        <w:rPr>
          <w:rFonts w:ascii="Times New Roman" w:hAnsi="Times New Roman" w:cs="Times New Roman" w:hint="eastAsia"/>
          <w:sz w:val="24"/>
          <w:szCs w:val="24"/>
        </w:rPr>
        <w:t xml:space="preserve"> are autonomous and self-directed because they want to be free to direct themselves and involve themselves in the learning process. Most of them are goal-oriented as well. They </w:t>
      </w:r>
      <w:r>
        <w:rPr>
          <w:rFonts w:ascii="Times New Roman" w:hAnsi="Times New Roman" w:cs="Times New Roman"/>
          <w:sz w:val="24"/>
          <w:szCs w:val="24"/>
        </w:rPr>
        <w:t>usually</w:t>
      </w:r>
      <w:r>
        <w:rPr>
          <w:rFonts w:ascii="Times New Roman" w:hAnsi="Times New Roman" w:cs="Times New Roman" w:hint="eastAsia"/>
          <w:sz w:val="24"/>
          <w:szCs w:val="24"/>
        </w:rPr>
        <w:t xml:space="preserve"> know what goal they want to achieve, so it is important to show them how the class would help them attain their goals</w:t>
      </w:r>
      <w:r w:rsidR="00E10690">
        <w:rPr>
          <w:rFonts w:ascii="Times New Roman" w:hAnsi="Times New Roman" w:cs="Times New Roman" w:hint="eastAsia"/>
          <w:sz w:val="24"/>
          <w:szCs w:val="24"/>
        </w:rPr>
        <w:t xml:space="preserve"> (Malcolm </w:t>
      </w:r>
      <w:r w:rsidR="00E10690">
        <w:rPr>
          <w:rFonts w:ascii="Times New Roman" w:hAnsi="Times New Roman" w:cs="Times New Roman"/>
          <w:sz w:val="24"/>
          <w:szCs w:val="24"/>
        </w:rPr>
        <w:t>Knowles</w:t>
      </w:r>
      <w:r w:rsidR="00E10690">
        <w:rPr>
          <w:rFonts w:ascii="Times New Roman" w:hAnsi="Times New Roman" w:cs="Times New Roman" w:hint="eastAsia"/>
          <w:sz w:val="24"/>
          <w:szCs w:val="24"/>
        </w:rPr>
        <w:t xml:space="preserve">, </w:t>
      </w:r>
      <w:r w:rsidR="00E10690">
        <w:rPr>
          <w:rFonts w:ascii="Times New Roman" w:hAnsi="Times New Roman" w:cs="Times New Roman"/>
          <w:sz w:val="24"/>
          <w:szCs w:val="24"/>
        </w:rPr>
        <w:t>‘</w:t>
      </w:r>
      <w:r w:rsidR="00E10690">
        <w:rPr>
          <w:rFonts w:ascii="Times New Roman" w:hAnsi="Times New Roman" w:cs="Times New Roman" w:hint="eastAsia"/>
          <w:sz w:val="24"/>
          <w:szCs w:val="24"/>
        </w:rPr>
        <w:t>Characteristics of adult learners</w:t>
      </w:r>
      <w:r w:rsidR="00E10690">
        <w:rPr>
          <w:rFonts w:ascii="Times New Roman" w:hAnsi="Times New Roman" w:cs="Times New Roman"/>
          <w:sz w:val="24"/>
          <w:szCs w:val="24"/>
        </w:rPr>
        <w:t>’</w:t>
      </w:r>
      <w:r w:rsidR="00E10690">
        <w:rPr>
          <w:rFonts w:ascii="Times New Roman" w:hAnsi="Times New Roman" w:cs="Times New Roman" w:hint="eastAsia"/>
          <w:sz w:val="24"/>
          <w:szCs w:val="24"/>
        </w:rPr>
        <w:t xml:space="preserve"> handout)</w:t>
      </w:r>
      <w:r>
        <w:rPr>
          <w:rFonts w:ascii="Times New Roman" w:hAnsi="Times New Roman" w:cs="Times New Roman" w:hint="eastAsia"/>
          <w:sz w:val="24"/>
          <w:szCs w:val="24"/>
        </w:rPr>
        <w:t xml:space="preserve">. In my opinion, having specific plans or goals is really essential especially for adults because they know what they are doing and what they need to do. Besides, adult learners can connect learning to their knowledge and experience base and recognize the value of experience in learning. I realized this while I am taking this TESOL class as well as other English classes in the </w:t>
      </w:r>
      <w:r>
        <w:rPr>
          <w:rFonts w:ascii="Times New Roman" w:hAnsi="Times New Roman" w:cs="Times New Roman"/>
          <w:sz w:val="24"/>
          <w:szCs w:val="24"/>
        </w:rPr>
        <w:t>past</w:t>
      </w:r>
      <w:r>
        <w:rPr>
          <w:rFonts w:ascii="Times New Roman" w:hAnsi="Times New Roman" w:cs="Times New Roman" w:hint="eastAsia"/>
          <w:sz w:val="24"/>
          <w:szCs w:val="24"/>
        </w:rPr>
        <w:t xml:space="preserve">, and </w:t>
      </w:r>
      <w:r w:rsidR="00E10690">
        <w:rPr>
          <w:rFonts w:ascii="Times New Roman" w:hAnsi="Times New Roman" w:cs="Times New Roman" w:hint="eastAsia"/>
          <w:sz w:val="24"/>
          <w:szCs w:val="24"/>
        </w:rPr>
        <w:t>my</w:t>
      </w:r>
      <w:r>
        <w:rPr>
          <w:rFonts w:ascii="Times New Roman" w:hAnsi="Times New Roman" w:cs="Times New Roman" w:hint="eastAsia"/>
          <w:sz w:val="24"/>
          <w:szCs w:val="24"/>
        </w:rPr>
        <w:t xml:space="preserve"> experiences </w:t>
      </w:r>
      <w:r w:rsidR="00E10690">
        <w:rPr>
          <w:rFonts w:ascii="Times New Roman" w:hAnsi="Times New Roman" w:cs="Times New Roman" w:hint="eastAsia"/>
          <w:sz w:val="24"/>
          <w:szCs w:val="24"/>
        </w:rPr>
        <w:t>are</w:t>
      </w:r>
      <w:r>
        <w:rPr>
          <w:rFonts w:ascii="Times New Roman" w:hAnsi="Times New Roman" w:cs="Times New Roman" w:hint="eastAsia"/>
          <w:sz w:val="24"/>
          <w:szCs w:val="24"/>
        </w:rPr>
        <w:t xml:space="preserve"> successful to me because while I study with adult learners, I </w:t>
      </w:r>
      <w:r w:rsidR="00B43A02">
        <w:rPr>
          <w:rFonts w:ascii="Times New Roman" w:hAnsi="Times New Roman" w:cs="Times New Roman" w:hint="eastAsia"/>
          <w:sz w:val="24"/>
          <w:szCs w:val="24"/>
        </w:rPr>
        <w:t>could observe their characteristics as well as mine.</w:t>
      </w:r>
    </w:p>
    <w:p w:rsidR="00B43A02" w:rsidRDefault="00B43A02"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Until I was a high school student, my classrooms were traditional, and I believe that most of Korean schools</w:t>
      </w:r>
      <w:r>
        <w:rPr>
          <w:rFonts w:ascii="Times New Roman" w:hAnsi="Times New Roman" w:cs="Times New Roman"/>
          <w:sz w:val="24"/>
          <w:szCs w:val="24"/>
        </w:rPr>
        <w:t>’</w:t>
      </w:r>
      <w:r>
        <w:rPr>
          <w:rFonts w:ascii="Times New Roman" w:hAnsi="Times New Roman" w:cs="Times New Roman" w:hint="eastAsia"/>
          <w:sz w:val="24"/>
          <w:szCs w:val="24"/>
        </w:rPr>
        <w:t xml:space="preserve"> classrooms are traditional. </w:t>
      </w:r>
      <w:r w:rsidR="00005EAD">
        <w:rPr>
          <w:rFonts w:ascii="Times New Roman" w:hAnsi="Times New Roman" w:cs="Times New Roman" w:hint="eastAsia"/>
          <w:sz w:val="24"/>
          <w:szCs w:val="24"/>
        </w:rPr>
        <w:t>T</w:t>
      </w:r>
      <w:r w:rsidR="00E10690">
        <w:rPr>
          <w:rFonts w:ascii="Times New Roman" w:hAnsi="Times New Roman" w:cs="Times New Roman" w:hint="eastAsia"/>
          <w:sz w:val="24"/>
          <w:szCs w:val="24"/>
        </w:rPr>
        <w:t>raditional classrooms are usuall</w:t>
      </w:r>
      <w:r w:rsidR="00005EAD">
        <w:rPr>
          <w:rFonts w:ascii="Times New Roman" w:hAnsi="Times New Roman" w:cs="Times New Roman" w:hint="eastAsia"/>
          <w:sz w:val="24"/>
          <w:szCs w:val="24"/>
        </w:rPr>
        <w:t xml:space="preserve">y a large size of classroom and students, the teachers are jug and mug, chalk and talk, teacher-centered, and explainer, and also teacher talking time is longer than student talking time. Students do not have discussion times, and their behaviors are very limited. When I was in high school, teachers explained </w:t>
      </w:r>
      <w:r w:rsidR="00005EAD">
        <w:rPr>
          <w:rFonts w:ascii="Times New Roman" w:hAnsi="Times New Roman" w:cs="Times New Roman"/>
          <w:sz w:val="24"/>
          <w:szCs w:val="24"/>
        </w:rPr>
        <w:t>everything</w:t>
      </w:r>
      <w:r w:rsidR="00005EAD">
        <w:rPr>
          <w:rFonts w:ascii="Times New Roman" w:hAnsi="Times New Roman" w:cs="Times New Roman" w:hint="eastAsia"/>
          <w:sz w:val="24"/>
          <w:szCs w:val="24"/>
        </w:rPr>
        <w:t>, and students took a note. We did not have much time for discussion</w:t>
      </w:r>
      <w:r w:rsidR="00E10690">
        <w:rPr>
          <w:rFonts w:ascii="Times New Roman" w:hAnsi="Times New Roman" w:cs="Times New Roman" w:hint="eastAsia"/>
          <w:sz w:val="24"/>
          <w:szCs w:val="24"/>
        </w:rPr>
        <w:t>s</w:t>
      </w:r>
      <w:r w:rsidR="00005EAD">
        <w:rPr>
          <w:rFonts w:ascii="Times New Roman" w:hAnsi="Times New Roman" w:cs="Times New Roman" w:hint="eastAsia"/>
          <w:sz w:val="24"/>
          <w:szCs w:val="24"/>
        </w:rPr>
        <w:t xml:space="preserve"> or group projects. Because going to university is really important to Korean high school students, all they do is listening to teachers. However, when I was a university student, </w:t>
      </w:r>
      <w:r w:rsidR="00005EAD">
        <w:rPr>
          <w:rFonts w:ascii="Times New Roman" w:hAnsi="Times New Roman" w:cs="Times New Roman" w:hint="eastAsia"/>
          <w:sz w:val="24"/>
          <w:szCs w:val="24"/>
        </w:rPr>
        <w:lastRenderedPageBreak/>
        <w:t>I did lots of activities and group projec</w:t>
      </w:r>
      <w:r w:rsidR="00E10690">
        <w:rPr>
          <w:rFonts w:ascii="Times New Roman" w:hAnsi="Times New Roman" w:cs="Times New Roman" w:hint="eastAsia"/>
          <w:sz w:val="24"/>
          <w:szCs w:val="24"/>
        </w:rPr>
        <w:t>ts, and usually professors talked</w:t>
      </w:r>
      <w:r w:rsidR="00005EAD">
        <w:rPr>
          <w:rFonts w:ascii="Times New Roman" w:hAnsi="Times New Roman" w:cs="Times New Roman" w:hint="eastAsia"/>
          <w:sz w:val="24"/>
          <w:szCs w:val="24"/>
        </w:rPr>
        <w:t xml:space="preserve"> less than </w:t>
      </w:r>
      <w:r w:rsidR="00005EAD">
        <w:rPr>
          <w:rFonts w:ascii="Times New Roman" w:hAnsi="Times New Roman" w:cs="Times New Roman"/>
          <w:sz w:val="24"/>
          <w:szCs w:val="24"/>
        </w:rPr>
        <w:t>students</w:t>
      </w:r>
      <w:r w:rsidR="00005EAD">
        <w:rPr>
          <w:rFonts w:ascii="Times New Roman" w:hAnsi="Times New Roman" w:cs="Times New Roman" w:hint="eastAsia"/>
          <w:sz w:val="24"/>
          <w:szCs w:val="24"/>
        </w:rPr>
        <w:t>. I realized that American school</w:t>
      </w:r>
      <w:r w:rsidR="00A045E0">
        <w:rPr>
          <w:rFonts w:ascii="Times New Roman" w:hAnsi="Times New Roman" w:cs="Times New Roman" w:hint="eastAsia"/>
          <w:sz w:val="24"/>
          <w:szCs w:val="24"/>
        </w:rPr>
        <w:t>s</w:t>
      </w:r>
      <w:r w:rsidR="00005EAD">
        <w:rPr>
          <w:rFonts w:ascii="Times New Roman" w:hAnsi="Times New Roman" w:cs="Times New Roman" w:hint="eastAsia"/>
          <w:sz w:val="24"/>
          <w:szCs w:val="24"/>
        </w:rPr>
        <w:t xml:space="preserve"> and Korean school</w:t>
      </w:r>
      <w:r w:rsidR="00A045E0">
        <w:rPr>
          <w:rFonts w:ascii="Times New Roman" w:hAnsi="Times New Roman" w:cs="Times New Roman" w:hint="eastAsia"/>
          <w:sz w:val="24"/>
          <w:szCs w:val="24"/>
        </w:rPr>
        <w:t>s</w:t>
      </w:r>
      <w:r w:rsidR="00005EAD">
        <w:rPr>
          <w:rFonts w:ascii="Times New Roman" w:hAnsi="Times New Roman" w:cs="Times New Roman" w:hint="eastAsia"/>
          <w:sz w:val="24"/>
          <w:szCs w:val="24"/>
        </w:rPr>
        <w:t xml:space="preserve"> are really different from each other</w:t>
      </w:r>
      <w:r w:rsidR="00A045E0">
        <w:rPr>
          <w:rFonts w:ascii="Times New Roman" w:hAnsi="Times New Roman" w:cs="Times New Roman" w:hint="eastAsia"/>
          <w:sz w:val="24"/>
          <w:szCs w:val="24"/>
        </w:rPr>
        <w:t>. Maybe it depends on teachers, but most of American school classes are modern ones, and students can enjoy their classes by doing group activities and interacting with other students. When I took classes in the States, there are only about 20-30 students in one class. The students kn</w:t>
      </w:r>
      <w:r w:rsidR="00E10690">
        <w:rPr>
          <w:rFonts w:ascii="Times New Roman" w:hAnsi="Times New Roman" w:cs="Times New Roman" w:hint="eastAsia"/>
          <w:sz w:val="24"/>
          <w:szCs w:val="24"/>
        </w:rPr>
        <w:t>e</w:t>
      </w:r>
      <w:r w:rsidR="00A045E0">
        <w:rPr>
          <w:rFonts w:ascii="Times New Roman" w:hAnsi="Times New Roman" w:cs="Times New Roman" w:hint="eastAsia"/>
          <w:sz w:val="24"/>
          <w:szCs w:val="24"/>
        </w:rPr>
        <w:t>w well with each other, and I really enjoyed interacting and group working because I could learn not only from professors but also from students. I cannot say that my experience in Korea is failure because I learned a lot when I t</w:t>
      </w:r>
      <w:r w:rsidR="00E10690">
        <w:rPr>
          <w:rFonts w:ascii="Times New Roman" w:hAnsi="Times New Roman" w:cs="Times New Roman" w:hint="eastAsia"/>
          <w:sz w:val="24"/>
          <w:szCs w:val="24"/>
        </w:rPr>
        <w:t>ook</w:t>
      </w:r>
      <w:r w:rsidR="00A045E0">
        <w:rPr>
          <w:rFonts w:ascii="Times New Roman" w:hAnsi="Times New Roman" w:cs="Times New Roman" w:hint="eastAsia"/>
          <w:sz w:val="24"/>
          <w:szCs w:val="24"/>
        </w:rPr>
        <w:t xml:space="preserve"> classes in Korea. However, I can say that my experience in the States is successful because everything was new and precious to me.</w:t>
      </w:r>
    </w:p>
    <w:p w:rsidR="00A045E0" w:rsidRDefault="00A045E0"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8709CF">
        <w:rPr>
          <w:rFonts w:ascii="Times New Roman" w:hAnsi="Times New Roman" w:cs="Times New Roman" w:hint="eastAsia"/>
          <w:sz w:val="24"/>
          <w:szCs w:val="24"/>
        </w:rPr>
        <w:t xml:space="preserve">For teacher types, I want to talk about one of my professors in university. She was really an enabler type. She put much emphasis on interacting each other and encourages </w:t>
      </w:r>
      <w:r w:rsidR="008709CF" w:rsidRPr="008709CF">
        <w:rPr>
          <w:rFonts w:ascii="Times New Roman" w:hAnsi="Times New Roman" w:cs="Times New Roman"/>
          <w:sz w:val="24"/>
          <w:szCs w:val="24"/>
        </w:rPr>
        <w:t>autonomous</w:t>
      </w:r>
      <w:r w:rsidR="008709CF" w:rsidRPr="008709CF">
        <w:rPr>
          <w:rFonts w:ascii="Times New Roman" w:hAnsi="Times New Roman" w:cs="Times New Roman" w:hint="eastAsia"/>
          <w:sz w:val="24"/>
          <w:szCs w:val="24"/>
        </w:rPr>
        <w:t xml:space="preserve"> </w:t>
      </w:r>
      <w:r w:rsidR="008709CF">
        <w:rPr>
          <w:rFonts w:ascii="Times New Roman" w:hAnsi="Times New Roman" w:cs="Times New Roman" w:hint="eastAsia"/>
          <w:sz w:val="24"/>
          <w:szCs w:val="24"/>
        </w:rPr>
        <w:t xml:space="preserve">learning. People who talk during the class </w:t>
      </w:r>
      <w:r w:rsidR="00E10690">
        <w:rPr>
          <w:rFonts w:ascii="Times New Roman" w:hAnsi="Times New Roman" w:cs="Times New Roman" w:hint="eastAsia"/>
          <w:sz w:val="24"/>
          <w:szCs w:val="24"/>
        </w:rPr>
        <w:t>we</w:t>
      </w:r>
      <w:r w:rsidR="008709CF">
        <w:rPr>
          <w:rFonts w:ascii="Times New Roman" w:hAnsi="Times New Roman" w:cs="Times New Roman" w:hint="eastAsia"/>
          <w:sz w:val="24"/>
          <w:szCs w:val="24"/>
        </w:rPr>
        <w:t xml:space="preserve">re the students not the teacher. She shared control with the students. She wanted us do research, find out by ourselves, and talk about it in the next class. At first, I was wondering, </w:t>
      </w:r>
      <w:r w:rsidR="008709CF">
        <w:rPr>
          <w:rFonts w:ascii="Times New Roman" w:hAnsi="Times New Roman" w:cs="Times New Roman"/>
          <w:sz w:val="24"/>
          <w:szCs w:val="24"/>
        </w:rPr>
        <w:t>‘</w:t>
      </w:r>
      <w:r w:rsidR="008709CF">
        <w:rPr>
          <w:rFonts w:ascii="Times New Roman" w:hAnsi="Times New Roman" w:cs="Times New Roman" w:hint="eastAsia"/>
          <w:sz w:val="24"/>
          <w:szCs w:val="24"/>
        </w:rPr>
        <w:t>why didn</w:t>
      </w:r>
      <w:r w:rsidR="008709CF">
        <w:rPr>
          <w:rFonts w:ascii="Times New Roman" w:hAnsi="Times New Roman" w:cs="Times New Roman"/>
          <w:sz w:val="24"/>
          <w:szCs w:val="24"/>
        </w:rPr>
        <w:t>’</w:t>
      </w:r>
      <w:r w:rsidR="008709CF">
        <w:rPr>
          <w:rFonts w:ascii="Times New Roman" w:hAnsi="Times New Roman" w:cs="Times New Roman" w:hint="eastAsia"/>
          <w:sz w:val="24"/>
          <w:szCs w:val="24"/>
        </w:rPr>
        <w:t xml:space="preserve">t she teach? </w:t>
      </w:r>
      <w:r w:rsidR="008709CF">
        <w:rPr>
          <w:rFonts w:ascii="Times New Roman" w:hAnsi="Times New Roman" w:cs="Times New Roman"/>
          <w:sz w:val="24"/>
          <w:szCs w:val="24"/>
        </w:rPr>
        <w:t>W</w:t>
      </w:r>
      <w:r w:rsidR="008709CF">
        <w:rPr>
          <w:rFonts w:ascii="Times New Roman" w:hAnsi="Times New Roman" w:cs="Times New Roman" w:hint="eastAsia"/>
          <w:sz w:val="24"/>
          <w:szCs w:val="24"/>
        </w:rPr>
        <w:t>hy didn</w:t>
      </w:r>
      <w:r w:rsidR="008709CF">
        <w:rPr>
          <w:rFonts w:ascii="Times New Roman" w:hAnsi="Times New Roman" w:cs="Times New Roman"/>
          <w:sz w:val="24"/>
          <w:szCs w:val="24"/>
        </w:rPr>
        <w:t>’</w:t>
      </w:r>
      <w:r w:rsidR="008709CF">
        <w:rPr>
          <w:rFonts w:ascii="Times New Roman" w:hAnsi="Times New Roman" w:cs="Times New Roman" w:hint="eastAsia"/>
          <w:sz w:val="24"/>
          <w:szCs w:val="24"/>
        </w:rPr>
        <w:t>t she speak much in the class?</w:t>
      </w:r>
      <w:r w:rsidR="008709CF">
        <w:rPr>
          <w:rFonts w:ascii="Times New Roman" w:hAnsi="Times New Roman" w:cs="Times New Roman"/>
          <w:sz w:val="24"/>
          <w:szCs w:val="24"/>
        </w:rPr>
        <w:t>’</w:t>
      </w:r>
      <w:r w:rsidR="008709CF">
        <w:rPr>
          <w:rFonts w:ascii="Times New Roman" w:hAnsi="Times New Roman" w:cs="Times New Roman" w:hint="eastAsia"/>
          <w:sz w:val="24"/>
          <w:szCs w:val="24"/>
        </w:rPr>
        <w:t xml:space="preserve"> I was not sure whether or not I was learning. However, as time went by, I could remember better when I researched than when I </w:t>
      </w:r>
      <w:r w:rsidR="008709CF">
        <w:rPr>
          <w:rFonts w:ascii="Times New Roman" w:hAnsi="Times New Roman" w:cs="Times New Roman"/>
          <w:sz w:val="24"/>
          <w:szCs w:val="24"/>
        </w:rPr>
        <w:t>listen</w:t>
      </w:r>
      <w:r w:rsidR="008709CF">
        <w:rPr>
          <w:rFonts w:ascii="Times New Roman" w:hAnsi="Times New Roman" w:cs="Times New Roman" w:hint="eastAsia"/>
          <w:sz w:val="24"/>
          <w:szCs w:val="24"/>
        </w:rPr>
        <w:t xml:space="preserve">ed to teachers and </w:t>
      </w:r>
      <w:r w:rsidR="00E10690">
        <w:rPr>
          <w:rFonts w:ascii="Times New Roman" w:hAnsi="Times New Roman" w:cs="Times New Roman" w:hint="eastAsia"/>
          <w:sz w:val="24"/>
          <w:szCs w:val="24"/>
        </w:rPr>
        <w:t xml:space="preserve">took </w:t>
      </w:r>
      <w:r w:rsidR="008709CF">
        <w:rPr>
          <w:rFonts w:ascii="Times New Roman" w:hAnsi="Times New Roman" w:cs="Times New Roman" w:hint="eastAsia"/>
          <w:sz w:val="24"/>
          <w:szCs w:val="24"/>
        </w:rPr>
        <w:t xml:space="preserve">notes. She also wanted us do lots of group projects and presentations. My </w:t>
      </w:r>
      <w:r w:rsidR="008709CF">
        <w:rPr>
          <w:rFonts w:ascii="Times New Roman" w:hAnsi="Times New Roman" w:cs="Times New Roman"/>
          <w:sz w:val="24"/>
          <w:szCs w:val="24"/>
        </w:rPr>
        <w:t>group</w:t>
      </w:r>
      <w:r w:rsidR="008709CF">
        <w:rPr>
          <w:rFonts w:ascii="Times New Roman" w:hAnsi="Times New Roman" w:cs="Times New Roman" w:hint="eastAsia"/>
          <w:sz w:val="24"/>
          <w:szCs w:val="24"/>
        </w:rPr>
        <w:t xml:space="preserve"> had to meet almost every week to check we were doing well on our projects. </w:t>
      </w:r>
      <w:r w:rsidR="007E04C7">
        <w:rPr>
          <w:rFonts w:ascii="Times New Roman" w:hAnsi="Times New Roman" w:cs="Times New Roman" w:hint="eastAsia"/>
          <w:sz w:val="24"/>
          <w:szCs w:val="24"/>
        </w:rPr>
        <w:t>Because of her teaching style, she was one of my favorite professors, and I can definitely say the experience in the class was successful and unforgettable.</w:t>
      </w:r>
    </w:p>
    <w:p w:rsidR="00FD0151" w:rsidRDefault="00FD0151"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0637EB">
        <w:rPr>
          <w:rFonts w:ascii="Times New Roman" w:hAnsi="Times New Roman" w:cs="Times New Roman" w:hint="eastAsia"/>
          <w:sz w:val="24"/>
          <w:szCs w:val="24"/>
        </w:rPr>
        <w:t xml:space="preserve">While I was taking the class, </w:t>
      </w:r>
      <w:r w:rsidR="000637EB">
        <w:rPr>
          <w:rFonts w:ascii="Times New Roman" w:hAnsi="Times New Roman" w:cs="Times New Roman"/>
          <w:sz w:val="24"/>
          <w:szCs w:val="24"/>
        </w:rPr>
        <w:t>‘</w:t>
      </w:r>
      <w:r w:rsidR="000637EB">
        <w:rPr>
          <w:rFonts w:ascii="Times New Roman" w:hAnsi="Times New Roman" w:cs="Times New Roman" w:hint="eastAsia"/>
          <w:sz w:val="24"/>
          <w:szCs w:val="24"/>
        </w:rPr>
        <w:t>History of Psychology,</w:t>
      </w:r>
      <w:r w:rsidR="000637EB">
        <w:rPr>
          <w:rFonts w:ascii="Times New Roman" w:hAnsi="Times New Roman" w:cs="Times New Roman"/>
          <w:sz w:val="24"/>
          <w:szCs w:val="24"/>
        </w:rPr>
        <w:t>’</w:t>
      </w:r>
      <w:r w:rsidR="000637EB">
        <w:rPr>
          <w:rFonts w:ascii="Times New Roman" w:hAnsi="Times New Roman" w:cs="Times New Roman" w:hint="eastAsia"/>
          <w:sz w:val="24"/>
          <w:szCs w:val="24"/>
        </w:rPr>
        <w:t xml:space="preserve"> in the States, I realized that teaching/mentoring others is really effective methods for students. In the class, w</w:t>
      </w:r>
      <w:r w:rsidR="00E10690">
        <w:rPr>
          <w:rFonts w:ascii="Times New Roman" w:hAnsi="Times New Roman" w:cs="Times New Roman" w:hint="eastAsia"/>
          <w:sz w:val="24"/>
          <w:szCs w:val="24"/>
        </w:rPr>
        <w:t>e had to divide parts of the</w:t>
      </w:r>
      <w:r w:rsidR="000637EB">
        <w:rPr>
          <w:rFonts w:ascii="Times New Roman" w:hAnsi="Times New Roman" w:cs="Times New Roman" w:hint="eastAsia"/>
          <w:sz w:val="24"/>
          <w:szCs w:val="24"/>
        </w:rPr>
        <w:t xml:space="preserve"> textbook and study our own section so that we could explain to others. While I explained</w:t>
      </w:r>
      <w:r w:rsidR="00E10690">
        <w:rPr>
          <w:rFonts w:ascii="Times New Roman" w:hAnsi="Times New Roman" w:cs="Times New Roman" w:hint="eastAsia"/>
          <w:sz w:val="24"/>
          <w:szCs w:val="24"/>
        </w:rPr>
        <w:t xml:space="preserve"> to</w:t>
      </w:r>
      <w:r w:rsidR="000637EB">
        <w:rPr>
          <w:rFonts w:ascii="Times New Roman" w:hAnsi="Times New Roman" w:cs="Times New Roman" w:hint="eastAsia"/>
          <w:sz w:val="24"/>
          <w:szCs w:val="24"/>
        </w:rPr>
        <w:t xml:space="preserve"> them, I could review the information and realized that I learned better by </w:t>
      </w:r>
      <w:r w:rsidR="000637EB">
        <w:rPr>
          <w:rFonts w:ascii="Times New Roman" w:hAnsi="Times New Roman" w:cs="Times New Roman" w:hint="eastAsia"/>
          <w:sz w:val="24"/>
          <w:szCs w:val="24"/>
        </w:rPr>
        <w:lastRenderedPageBreak/>
        <w:t>teaching others. It was interesting because when other students explained their parts, I also could understand well. Besides, when my class had group study for exams, I joined the group and studied with other students. It was successful experience to me because I learned by teaching/mentoring others.</w:t>
      </w:r>
    </w:p>
    <w:p w:rsidR="007E04C7" w:rsidRPr="00485AA4" w:rsidRDefault="007E04C7" w:rsidP="00FC6F4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731ACA">
        <w:rPr>
          <w:rFonts w:ascii="Times New Roman" w:hAnsi="Times New Roman" w:cs="Times New Roman" w:hint="eastAsia"/>
          <w:sz w:val="24"/>
          <w:szCs w:val="24"/>
        </w:rPr>
        <w:t xml:space="preserve">After I wrote about my beliefs of characteristics of adult learners, traditional vs. modern classrooms, teacher types, and effective teaching, I could organize </w:t>
      </w:r>
      <w:r w:rsidR="00E10690">
        <w:rPr>
          <w:rFonts w:ascii="Times New Roman" w:hAnsi="Times New Roman" w:cs="Times New Roman" w:hint="eastAsia"/>
          <w:sz w:val="24"/>
          <w:szCs w:val="24"/>
        </w:rPr>
        <w:t>what I learned in the TESOL course</w:t>
      </w:r>
      <w:r w:rsidR="00731ACA">
        <w:rPr>
          <w:rFonts w:ascii="Times New Roman" w:hAnsi="Times New Roman" w:cs="Times New Roman" w:hint="eastAsia"/>
          <w:sz w:val="24"/>
          <w:szCs w:val="24"/>
        </w:rPr>
        <w:t xml:space="preserve"> better and clear. I realized that I have different kinds of precious experiences so that I could connect those to my learning.</w:t>
      </w:r>
    </w:p>
    <w:sectPr w:rsidR="007E04C7" w:rsidRPr="00485AA4" w:rsidSect="006372A8">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45" w:rsidRDefault="00AC7F45" w:rsidP="00485AA4">
      <w:r>
        <w:separator/>
      </w:r>
    </w:p>
  </w:endnote>
  <w:endnote w:type="continuationSeparator" w:id="1">
    <w:p w:rsidR="00AC7F45" w:rsidRDefault="00AC7F45" w:rsidP="00485AA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4648796"/>
      <w:docPartObj>
        <w:docPartGallery w:val="Page Numbers (Bottom of Page)"/>
        <w:docPartUnique/>
      </w:docPartObj>
    </w:sdtPr>
    <w:sdtContent>
      <w:p w:rsidR="00F57BF5" w:rsidRPr="00485AA4" w:rsidRDefault="00396EF4" w:rsidP="00485AA4">
        <w:pPr>
          <w:pStyle w:val="a5"/>
          <w:jc w:val="center"/>
          <w:rPr>
            <w:rFonts w:ascii="Times New Roman" w:hAnsi="Times New Roman" w:cs="Times New Roman"/>
            <w:sz w:val="24"/>
            <w:szCs w:val="24"/>
          </w:rPr>
        </w:pPr>
        <w:r w:rsidRPr="00485AA4">
          <w:rPr>
            <w:rFonts w:ascii="Times New Roman" w:hAnsi="Times New Roman" w:cs="Times New Roman"/>
            <w:sz w:val="24"/>
            <w:szCs w:val="24"/>
          </w:rPr>
          <w:fldChar w:fldCharType="begin"/>
        </w:r>
        <w:r w:rsidR="00F57BF5" w:rsidRPr="00485AA4">
          <w:rPr>
            <w:rFonts w:ascii="Times New Roman" w:hAnsi="Times New Roman" w:cs="Times New Roman"/>
            <w:sz w:val="24"/>
            <w:szCs w:val="24"/>
          </w:rPr>
          <w:instrText xml:space="preserve"> PAGE   \* MERGEFORMAT </w:instrText>
        </w:r>
        <w:r w:rsidRPr="00485AA4">
          <w:rPr>
            <w:rFonts w:ascii="Times New Roman" w:hAnsi="Times New Roman" w:cs="Times New Roman"/>
            <w:sz w:val="24"/>
            <w:szCs w:val="24"/>
          </w:rPr>
          <w:fldChar w:fldCharType="separate"/>
        </w:r>
        <w:r w:rsidR="00E10690" w:rsidRPr="00E10690">
          <w:rPr>
            <w:rFonts w:ascii="Times New Roman" w:hAnsi="Times New Roman" w:cs="Times New Roman"/>
            <w:noProof/>
            <w:sz w:val="24"/>
            <w:szCs w:val="24"/>
            <w:lang w:val="ko-KR"/>
          </w:rPr>
          <w:t>1</w:t>
        </w:r>
        <w:r w:rsidRPr="00485AA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45" w:rsidRDefault="00AC7F45" w:rsidP="00485AA4">
      <w:r>
        <w:separator/>
      </w:r>
    </w:p>
  </w:footnote>
  <w:footnote w:type="continuationSeparator" w:id="1">
    <w:p w:rsidR="00AC7F45" w:rsidRDefault="00AC7F45" w:rsidP="00485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AA4"/>
    <w:rsid w:val="00005EAD"/>
    <w:rsid w:val="000637EB"/>
    <w:rsid w:val="000B60A0"/>
    <w:rsid w:val="00163770"/>
    <w:rsid w:val="002959C5"/>
    <w:rsid w:val="00364C94"/>
    <w:rsid w:val="00396EF4"/>
    <w:rsid w:val="00466104"/>
    <w:rsid w:val="00485AA4"/>
    <w:rsid w:val="006372A8"/>
    <w:rsid w:val="00673D18"/>
    <w:rsid w:val="00731ACA"/>
    <w:rsid w:val="007E04C7"/>
    <w:rsid w:val="008709CF"/>
    <w:rsid w:val="00A045E0"/>
    <w:rsid w:val="00AC7F45"/>
    <w:rsid w:val="00B43A02"/>
    <w:rsid w:val="00C2638F"/>
    <w:rsid w:val="00E10690"/>
    <w:rsid w:val="00F57BF5"/>
    <w:rsid w:val="00FC6F41"/>
    <w:rsid w:val="00FD01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A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85AA4"/>
  </w:style>
  <w:style w:type="character" w:customStyle="1" w:styleId="Char">
    <w:name w:val="날짜 Char"/>
    <w:basedOn w:val="a0"/>
    <w:link w:val="a3"/>
    <w:uiPriority w:val="99"/>
    <w:semiHidden/>
    <w:rsid w:val="00485AA4"/>
  </w:style>
  <w:style w:type="paragraph" w:styleId="a4">
    <w:name w:val="header"/>
    <w:basedOn w:val="a"/>
    <w:link w:val="Char0"/>
    <w:uiPriority w:val="99"/>
    <w:semiHidden/>
    <w:unhideWhenUsed/>
    <w:rsid w:val="00485AA4"/>
    <w:pPr>
      <w:tabs>
        <w:tab w:val="center" w:pos="4513"/>
        <w:tab w:val="right" w:pos="9026"/>
      </w:tabs>
      <w:snapToGrid w:val="0"/>
    </w:pPr>
  </w:style>
  <w:style w:type="character" w:customStyle="1" w:styleId="Char0">
    <w:name w:val="머리글 Char"/>
    <w:basedOn w:val="a0"/>
    <w:link w:val="a4"/>
    <w:uiPriority w:val="99"/>
    <w:semiHidden/>
    <w:rsid w:val="00485AA4"/>
  </w:style>
  <w:style w:type="paragraph" w:styleId="a5">
    <w:name w:val="footer"/>
    <w:basedOn w:val="a"/>
    <w:link w:val="Char1"/>
    <w:uiPriority w:val="99"/>
    <w:unhideWhenUsed/>
    <w:rsid w:val="00485AA4"/>
    <w:pPr>
      <w:tabs>
        <w:tab w:val="center" w:pos="4513"/>
        <w:tab w:val="right" w:pos="9026"/>
      </w:tabs>
      <w:snapToGrid w:val="0"/>
    </w:pPr>
  </w:style>
  <w:style w:type="character" w:customStyle="1" w:styleId="Char1">
    <w:name w:val="바닥글 Char"/>
    <w:basedOn w:val="a0"/>
    <w:link w:val="a5"/>
    <w:uiPriority w:val="99"/>
    <w:rsid w:val="00485A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739</Words>
  <Characters>4213</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2013-08-09T19:07:00Z</dcterms:created>
  <dcterms:modified xsi:type="dcterms:W3CDTF">2013-08-12T07:02:00Z</dcterms:modified>
</cp:coreProperties>
</file>