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bookmarkStart w:id="0" w:name="Check1"/>
            <w:r w:rsidR="00763F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63F99">
              <w:rPr>
                <w:rFonts w:ascii="Arial" w:hAnsi="Arial" w:cs="Arial"/>
              </w:rPr>
              <w:instrText xml:space="preserve"> FORMCHECKBOX </w:instrText>
            </w:r>
            <w:r w:rsidR="00763F99">
              <w:rPr>
                <w:rFonts w:ascii="Arial" w:hAnsi="Arial" w:cs="Arial"/>
              </w:rPr>
            </w:r>
            <w:r w:rsidR="00763F99">
              <w:rPr>
                <w:rFonts w:ascii="Arial" w:hAnsi="Arial" w:cs="Arial"/>
              </w:rPr>
              <w:fldChar w:fldCharType="end"/>
            </w:r>
            <w:bookmarkEnd w:id="0"/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F6E94">
              <w:rPr>
                <w:rFonts w:ascii="Arial" w:hAnsi="Arial" w:cs="Arial"/>
                <w:b/>
                <w:iCs/>
                <w:lang w:eastAsia="ko-KR"/>
              </w:rPr>
              <w:t>Social Network S</w:t>
            </w:r>
            <w:r w:rsidR="00AA7FBA">
              <w:rPr>
                <w:rFonts w:ascii="Arial" w:hAnsi="Arial" w:cs="Arial"/>
                <w:b/>
                <w:iCs/>
                <w:lang w:eastAsia="ko-KR"/>
              </w:rPr>
              <w:t>ervices</w:t>
            </w:r>
            <w:r w:rsidR="00DF6E94">
              <w:rPr>
                <w:rFonts w:ascii="Arial" w:hAnsi="Arial" w:cs="Arial"/>
                <w:b/>
                <w:iCs/>
                <w:lang w:eastAsia="ko-KR"/>
              </w:rPr>
              <w:t xml:space="preserve"> (SNS)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F40130" w:rsidRDefault="00DF6E94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F40130">
              <w:rPr>
                <w:rFonts w:ascii="Arial" w:hAnsi="Arial" w:cs="Arial"/>
                <w:b/>
                <w:lang w:eastAsia="ko-KR"/>
              </w:rPr>
              <w:t>Rachel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DF6E94">
              <w:rPr>
                <w:rFonts w:ascii="Arial" w:hAnsi="Arial" w:cs="Arial"/>
              </w:rPr>
              <w:t xml:space="preserve"> </w:t>
            </w:r>
            <w:r w:rsidR="00DF6E94" w:rsidRPr="00DF6E94">
              <w:rPr>
                <w:rFonts w:ascii="Arial" w:hAnsi="Arial" w:cs="Arial"/>
                <w:b/>
              </w:rPr>
              <w:t>Upper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F6E94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950F72" w:rsidP="009227A3">
            <w:pPr>
              <w:pStyle w:val="NormalWeb"/>
              <w:snapToGrid w:val="0"/>
              <w:spacing w:before="0" w:beforeAutospacing="0" w:after="0" w:afterAutospacing="0"/>
              <w:ind w:firstLineChars="250" w:firstLine="6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</w:t>
            </w:r>
            <w:r w:rsidR="00935F30">
              <w:rPr>
                <w:rFonts w:ascii="Arial" w:hAnsi="Arial" w:cs="Arial" w:hint="eastAsia"/>
              </w:rPr>
              <w:t xml:space="preserve"> markers</w:t>
            </w:r>
          </w:p>
          <w:p w:rsidR="00950F72" w:rsidRDefault="00950F72" w:rsidP="009227A3">
            <w:pPr>
              <w:pStyle w:val="NormalWeb"/>
              <w:snapToGrid w:val="0"/>
              <w:spacing w:before="0" w:beforeAutospacing="0" w:after="0" w:afterAutospacing="0"/>
              <w:ind w:firstLineChars="250" w:firstLine="6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Visual aid</w:t>
            </w:r>
            <w:r w:rsidR="00CC6381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 of </w:t>
            </w:r>
            <w:r w:rsidR="00AA7FBA">
              <w:rPr>
                <w:rFonts w:ascii="Arial" w:hAnsi="Arial" w:cs="Arial"/>
              </w:rPr>
              <w:t>Social Network Services</w:t>
            </w:r>
          </w:p>
          <w:p w:rsidR="00950F72" w:rsidRDefault="00B10395" w:rsidP="009227A3">
            <w:pPr>
              <w:pStyle w:val="NormalWeb"/>
              <w:snapToGrid w:val="0"/>
              <w:spacing w:before="0" w:beforeAutospacing="0" w:after="0" w:afterAutospacing="0"/>
              <w:ind w:firstLineChars="250" w:firstLine="6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3A0E90">
              <w:rPr>
                <w:rFonts w:ascii="Arial" w:hAnsi="Arial" w:cs="Arial"/>
              </w:rPr>
              <w:t>SNS acronym</w:t>
            </w:r>
            <w:r w:rsidR="00AA7FBA">
              <w:rPr>
                <w:rFonts w:ascii="Arial" w:hAnsi="Arial" w:cs="Arial" w:hint="eastAsia"/>
              </w:rPr>
              <w:t xml:space="preserve"> </w:t>
            </w:r>
            <w:r w:rsidR="00AA7FBA">
              <w:rPr>
                <w:rFonts w:ascii="Arial" w:hAnsi="Arial" w:cs="Arial"/>
              </w:rPr>
              <w:t>w</w:t>
            </w:r>
            <w:r w:rsidR="00935F30">
              <w:rPr>
                <w:rFonts w:ascii="Arial" w:hAnsi="Arial" w:cs="Arial" w:hint="eastAsia"/>
              </w:rPr>
              <w:t>orksheet</w:t>
            </w:r>
            <w:r w:rsidR="00AA7FBA">
              <w:rPr>
                <w:rFonts w:ascii="Arial" w:hAnsi="Arial" w:cs="Arial"/>
              </w:rPr>
              <w:t>s</w:t>
            </w:r>
            <w:r w:rsidR="00DF6824">
              <w:rPr>
                <w:rFonts w:ascii="Arial" w:hAnsi="Arial" w:cs="Arial"/>
              </w:rPr>
              <w:t xml:space="preserve"> </w:t>
            </w:r>
          </w:p>
          <w:p w:rsidR="00950F72" w:rsidRDefault="00EA3175" w:rsidP="009227A3">
            <w:pPr>
              <w:pStyle w:val="NormalWeb"/>
              <w:snapToGrid w:val="0"/>
              <w:spacing w:before="0" w:beforeAutospacing="0" w:after="0" w:afterAutospacing="0"/>
              <w:ind w:firstLineChars="250" w:firstLine="6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50F72">
              <w:rPr>
                <w:rFonts w:ascii="Arial" w:hAnsi="Arial" w:cs="Arial" w:hint="eastAsia"/>
              </w:rPr>
              <w:t xml:space="preserve"> blank papers</w:t>
            </w:r>
          </w:p>
          <w:p w:rsidR="00950F72" w:rsidRDefault="00950F72" w:rsidP="00950F72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</w:t>
            </w:r>
            <w:r w:rsidR="00767C4C">
              <w:rPr>
                <w:rFonts w:ascii="Arial" w:hAnsi="Arial" w:cs="Arial" w:hint="eastAsia"/>
              </w:rPr>
              <w:t xml:space="preserve">    </w:t>
            </w:r>
            <w:r w:rsidR="00CC6381">
              <w:rPr>
                <w:rFonts w:ascii="Arial" w:hAnsi="Arial" w:cs="Arial"/>
              </w:rPr>
              <w:t>Team name plates</w:t>
            </w:r>
            <w:r w:rsidR="009227A3">
              <w:rPr>
                <w:rFonts w:ascii="Arial" w:hAnsi="Arial" w:cs="Arial" w:hint="eastAsia"/>
              </w:rPr>
              <w:t xml:space="preserve">   </w:t>
            </w:r>
          </w:p>
          <w:p w:rsidR="00EA3175" w:rsidRDefault="00EA3175" w:rsidP="00950F72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F6824">
              <w:rPr>
                <w:rFonts w:ascii="Arial" w:hAnsi="Arial" w:cs="Arial"/>
              </w:rPr>
              <w:t xml:space="preserve">     Agree and disagree cards </w:t>
            </w:r>
          </w:p>
          <w:p w:rsidR="009B2FDE" w:rsidRPr="007C336E" w:rsidRDefault="009B2FDE" w:rsidP="00950F72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enable students to improve their speaking skills by sharing their thoughts  </w:t>
            </w:r>
            <w:r w:rsidR="00DF6E94">
              <w:rPr>
                <w:rFonts w:ascii="Arial" w:hAnsi="Arial" w:cs="Arial"/>
                <w:lang w:eastAsia="ko-KR"/>
              </w:rPr>
              <w:t>about SNS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Students will talk about</w:t>
            </w:r>
            <w:r w:rsidR="009227A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6E94">
              <w:rPr>
                <w:rFonts w:ascii="Arial" w:hAnsi="Arial" w:cs="Arial"/>
                <w:lang w:eastAsia="ko-KR"/>
              </w:rPr>
              <w:t>SNS</w:t>
            </w:r>
            <w:r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AA7FBA">
              <w:rPr>
                <w:rFonts w:ascii="Arial" w:hAnsi="Arial" w:cs="Arial"/>
                <w:lang w:eastAsia="ko-KR"/>
              </w:rPr>
              <w:t>debating pros and cons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I want </w:t>
            </w:r>
            <w:r w:rsidR="00DF6E94">
              <w:rPr>
                <w:rFonts w:ascii="Arial" w:hAnsi="Arial" w:cs="Arial"/>
                <w:lang w:eastAsia="ko-KR"/>
              </w:rPr>
              <w:t>to improve my confidence and reduce my commentary to a minimum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Students will read their </w:t>
            </w:r>
            <w:r w:rsidR="00AA7FBA">
              <w:rPr>
                <w:rFonts w:ascii="Arial" w:hAnsi="Arial" w:cs="Arial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DF6E94">
              <w:rPr>
                <w:rFonts w:ascii="Arial" w:hAnsi="Arial" w:cs="Arial"/>
                <w:lang w:eastAsia="ko-KR"/>
              </w:rPr>
              <w:t>SNS</w:t>
            </w:r>
            <w:r w:rsidR="00CC6381">
              <w:rPr>
                <w:rFonts w:ascii="Arial" w:hAnsi="Arial" w:cs="Arial"/>
                <w:lang w:eastAsia="ko-KR"/>
              </w:rPr>
              <w:t>’s a</w:t>
            </w:r>
            <w:r w:rsidR="003A0E90">
              <w:rPr>
                <w:rFonts w:ascii="Arial" w:hAnsi="Arial" w:cs="Arial"/>
                <w:lang w:eastAsia="ko-KR"/>
              </w:rPr>
              <w:t>c</w:t>
            </w:r>
            <w:r w:rsidR="00CC6381">
              <w:rPr>
                <w:rFonts w:ascii="Arial" w:hAnsi="Arial" w:cs="Arial"/>
                <w:lang w:eastAsia="ko-KR"/>
              </w:rPr>
              <w:t>ronym</w:t>
            </w:r>
            <w:r w:rsidR="00DF6E94">
              <w:rPr>
                <w:rFonts w:ascii="Arial" w:hAnsi="Arial" w:cs="Arial"/>
                <w:lang w:eastAsia="ko-KR"/>
              </w:rPr>
              <w:t>.</w:t>
            </w:r>
          </w:p>
          <w:p w:rsid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Students will listen to other student</w:t>
            </w:r>
            <w:r w:rsidR="00DF6E94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DF6E94">
              <w:rPr>
                <w:rFonts w:ascii="Arial" w:hAnsi="Arial" w:cs="Arial"/>
                <w:lang w:eastAsia="ko-KR"/>
              </w:rPr>
              <w:t>speeches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Students will speak </w:t>
            </w:r>
            <w:r w:rsidR="00F40130">
              <w:rPr>
                <w:rFonts w:ascii="Arial" w:hAnsi="Arial" w:cs="Arial"/>
                <w:lang w:eastAsia="ko-KR"/>
              </w:rPr>
              <w:t>during a debate of SNS merits.</w:t>
            </w:r>
          </w:p>
          <w:p w:rsidR="009227A3" w:rsidRP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Students will write </w:t>
            </w:r>
            <w:r w:rsidR="00DF6E94">
              <w:rPr>
                <w:rFonts w:ascii="Arial" w:hAnsi="Arial" w:cs="Arial"/>
                <w:lang w:eastAsia="ko-KR"/>
              </w:rPr>
              <w:t>opinions about SNS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Default="00BC2ED0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A526D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6E94">
              <w:rPr>
                <w:rFonts w:ascii="Arial" w:hAnsi="Arial" w:cs="Arial"/>
                <w:lang w:eastAsia="ko-KR"/>
              </w:rPr>
              <w:t xml:space="preserve">Social Network </w:t>
            </w:r>
            <w:r w:rsidR="00AA7FBA">
              <w:rPr>
                <w:rFonts w:ascii="Arial" w:hAnsi="Arial" w:cs="Arial"/>
                <w:lang w:eastAsia="ko-KR"/>
              </w:rPr>
              <w:t>Services</w:t>
            </w:r>
            <w:r w:rsidR="00DF6E94">
              <w:rPr>
                <w:rFonts w:ascii="Arial" w:hAnsi="Arial" w:cs="Arial"/>
                <w:lang w:eastAsia="ko-KR"/>
              </w:rPr>
              <w:t xml:space="preserve"> (Social Networking) 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Dialogue, Monologue</w:t>
            </w:r>
          </w:p>
          <w:p w:rsidR="00BC2ED0" w:rsidRDefault="00BC2ED0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2224F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2224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already know:</w:t>
            </w:r>
          </w:p>
          <w:p w:rsidR="002224FE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How the </w:t>
            </w:r>
            <w:r w:rsidR="00DF6E94">
              <w:rPr>
                <w:rFonts w:ascii="Arial" w:hAnsi="Arial" w:cs="Arial"/>
                <w:lang w:eastAsia="ko-KR"/>
              </w:rPr>
              <w:t xml:space="preserve">class is </w:t>
            </w:r>
            <w:r>
              <w:rPr>
                <w:rFonts w:ascii="Arial" w:hAnsi="Arial" w:cs="Arial" w:hint="eastAsia"/>
                <w:lang w:eastAsia="ko-KR"/>
              </w:rPr>
              <w:t>set up and run</w:t>
            </w:r>
          </w:p>
          <w:p w:rsid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6E94">
              <w:rPr>
                <w:rFonts w:ascii="Arial" w:hAnsi="Arial" w:cs="Arial"/>
                <w:lang w:eastAsia="ko-KR"/>
              </w:rPr>
              <w:t>The teacher’s style of teaching and the pace of the course</w:t>
            </w:r>
          </w:p>
          <w:p w:rsidR="00DF6E94" w:rsidRDefault="00DF6E94" w:rsidP="00DF6E94">
            <w:pPr>
              <w:ind w:left="945"/>
              <w:rPr>
                <w:rFonts w:ascii="Arial" w:hAnsi="Arial" w:cs="Arial"/>
                <w:lang w:eastAsia="ko-KR"/>
              </w:rPr>
            </w:pPr>
          </w:p>
          <w:p w:rsidR="002224FE" w:rsidRP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>All the students are colle</w:t>
            </w:r>
            <w:r w:rsidR="00AA7FBA">
              <w:rPr>
                <w:rFonts w:ascii="Arial" w:hAnsi="Arial" w:cs="Arial" w:hint="eastAsia"/>
                <w:lang w:eastAsia="ko-KR"/>
              </w:rPr>
              <w:t>ge graduates (age 2</w:t>
            </w:r>
            <w:r w:rsidR="00AA7FBA">
              <w:rPr>
                <w:rFonts w:ascii="Arial" w:hAnsi="Arial" w:cs="Arial"/>
                <w:lang w:eastAsia="ko-KR"/>
              </w:rPr>
              <w:t>0</w:t>
            </w:r>
            <w:r w:rsidRPr="00FE2FA5">
              <w:rPr>
                <w:rFonts w:ascii="Arial" w:hAnsi="Arial" w:cs="Arial" w:hint="eastAsia"/>
                <w:lang w:eastAsia="ko-KR"/>
              </w:rPr>
              <w:t xml:space="preserve"> and up)</w:t>
            </w:r>
          </w:p>
          <w:p w:rsidR="002224FE" w:rsidRDefault="00625158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understand </w:t>
            </w:r>
            <w:r w:rsidR="00DF6E9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6E94">
              <w:rPr>
                <w:rFonts w:ascii="Arial" w:hAnsi="Arial" w:cs="Arial"/>
                <w:lang w:eastAsia="ko-KR"/>
              </w:rPr>
              <w:t>basic use of internet</w:t>
            </w:r>
          </w:p>
          <w:p w:rsidR="00BC2ED0" w:rsidRPr="002224FE" w:rsidRDefault="00BC2ED0" w:rsidP="00DF6E94">
            <w:pPr>
              <w:ind w:left="585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be able to pronounce some words</w:t>
            </w:r>
          </w:p>
          <w:p w:rsidR="00625158" w:rsidRDefault="00DF6E94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Use repetition</w:t>
            </w:r>
            <w:r>
              <w:rPr>
                <w:rFonts w:ascii="Arial" w:hAnsi="Arial" w:cs="Arial"/>
                <w:lang w:eastAsia="ko-KR"/>
              </w:rPr>
              <w:t>,</w:t>
            </w:r>
            <w:r w:rsidR="00625158">
              <w:rPr>
                <w:rFonts w:ascii="Arial" w:hAnsi="Arial" w:cs="Arial" w:hint="eastAsia"/>
                <w:lang w:eastAsia="ko-KR"/>
              </w:rPr>
              <w:t xml:space="preserve"> drill</w:t>
            </w:r>
            <w:r w:rsidR="00AA7FBA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and error correction</w:t>
            </w:r>
          </w:p>
          <w:p w:rsidR="00625158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</w:t>
            </w:r>
            <w:r w:rsidR="00DF6E94">
              <w:rPr>
                <w:rFonts w:ascii="Arial" w:hAnsi="Arial" w:cs="Arial" w:hint="eastAsia"/>
                <w:lang w:eastAsia="ko-KR"/>
              </w:rPr>
              <w:t xml:space="preserve">ts may not understand </w:t>
            </w:r>
            <w:r w:rsidR="00DF6E94">
              <w:rPr>
                <w:rFonts w:ascii="Arial" w:hAnsi="Arial" w:cs="Arial"/>
                <w:lang w:eastAsia="ko-KR"/>
              </w:rPr>
              <w:t>complex</w:t>
            </w:r>
            <w:r>
              <w:rPr>
                <w:rFonts w:ascii="Arial" w:hAnsi="Arial" w:cs="Arial" w:hint="eastAsia"/>
                <w:lang w:eastAsia="ko-KR"/>
              </w:rPr>
              <w:t xml:space="preserve"> vocabulary</w:t>
            </w:r>
          </w:p>
          <w:p w:rsidR="00625158" w:rsidRDefault="00A526DE" w:rsidP="00A526D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5F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5158">
              <w:rPr>
                <w:rFonts w:ascii="Arial" w:hAnsi="Arial" w:cs="Arial" w:hint="eastAsia"/>
                <w:lang w:eastAsia="ko-KR"/>
              </w:rPr>
              <w:t>Model</w:t>
            </w:r>
          </w:p>
          <w:p w:rsidR="00BC2ED0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find the topic boring</w:t>
            </w:r>
          </w:p>
          <w:p w:rsidR="00625158" w:rsidRDefault="00A526DE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</w:t>
            </w:r>
            <w:r w:rsidR="00625158">
              <w:rPr>
                <w:rFonts w:ascii="Arial" w:hAnsi="Arial" w:cs="Arial" w:hint="eastAsia"/>
                <w:lang w:eastAsia="ko-KR"/>
              </w:rPr>
              <w:t>Add excitement by making the topic controversial</w:t>
            </w:r>
          </w:p>
          <w:p w:rsidR="00BC2ED0" w:rsidRDefault="00BC2ED0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BC2ED0" w:rsidRDefault="00625158" w:rsidP="00AA7F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</w:t>
            </w:r>
            <w:r w:rsidR="0003755E">
              <w:rPr>
                <w:rFonts w:ascii="Arial" w:hAnsi="Arial" w:cs="Arial" w:hint="eastAsia"/>
                <w:lang w:eastAsia="ko-KR"/>
              </w:rPr>
              <w:t xml:space="preserve">   </w:t>
            </w:r>
            <w:hyperlink r:id="rId9" w:history="1">
              <w:r w:rsidR="00AA7FBA" w:rsidRPr="003D38C6">
                <w:rPr>
                  <w:rStyle w:val="Hyperlink"/>
                  <w:rFonts w:ascii="Arial" w:hAnsi="Arial" w:cs="Arial"/>
                  <w:lang w:eastAsia="ko-KR"/>
                </w:rPr>
                <w:t>http://www.nicks.in/2012/08/50-handy-facebook-abbreviations-you.html</w:t>
              </w:r>
            </w:hyperlink>
          </w:p>
          <w:p w:rsidR="00AA7FBA" w:rsidRPr="007C336E" w:rsidRDefault="00AA7FBA" w:rsidP="00AA7F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</w:t>
            </w:r>
            <w:r w:rsidRPr="00AA7FBA">
              <w:rPr>
                <w:rFonts w:ascii="Arial" w:hAnsi="Arial" w:cs="Arial"/>
                <w:lang w:eastAsia="ko-KR"/>
              </w:rPr>
              <w:t>http://www.slideshare.net/PetterB/why-people-use-social-networkign-sites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AF3A33" w:rsidP="0047012C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C2ED0" w:rsidRDefault="00BC2ED0" w:rsidP="0047012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Head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CC6381" w:rsidRDefault="0062515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</w:t>
            </w:r>
            <w:r w:rsidR="00CC6381">
              <w:rPr>
                <w:rFonts w:ascii="Arial" w:hAnsi="Arial" w:cs="Arial" w:hint="eastAsia"/>
                <w:lang w:eastAsia="ko-KR"/>
              </w:rPr>
              <w:t xml:space="preserve">ello everyone! How </w:t>
            </w:r>
            <w:r w:rsidR="00CC6381">
              <w:rPr>
                <w:rFonts w:ascii="Arial" w:hAnsi="Arial" w:cs="Arial"/>
                <w:lang w:eastAsia="ko-KR"/>
              </w:rPr>
              <w:t>was your weekend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CC6381" w:rsidRDefault="00CC6381" w:rsidP="0047012C">
            <w:pPr>
              <w:rPr>
                <w:rFonts w:ascii="Arial" w:hAnsi="Arial" w:cs="Arial"/>
                <w:lang w:eastAsia="ko-KR"/>
              </w:rPr>
            </w:pPr>
          </w:p>
          <w:p w:rsidR="00625158" w:rsidRDefault="00C7039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softHyphen/>
            </w:r>
            <w:r>
              <w:rPr>
                <w:rFonts w:ascii="Arial" w:hAnsi="Arial" w:cs="Arial"/>
                <w:lang w:eastAsia="ko-KR"/>
              </w:rPr>
              <w:softHyphen/>
              <w:t xml:space="preserve">_____, </w:t>
            </w:r>
            <w:r w:rsidR="00CC6381">
              <w:rPr>
                <w:rFonts w:ascii="Arial" w:hAnsi="Arial" w:cs="Arial"/>
                <w:lang w:eastAsia="ko-KR"/>
              </w:rPr>
              <w:t>Did you talk with your friends over the weekend?</w:t>
            </w:r>
          </w:p>
          <w:p w:rsidR="00AF3A33" w:rsidRDefault="00C70391" w:rsidP="00CC6381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_____, </w:t>
            </w:r>
            <w:r w:rsidR="00CC6381">
              <w:rPr>
                <w:rFonts w:ascii="Arial" w:hAnsi="Arial" w:cs="Arial"/>
                <w:lang w:eastAsia="ko-KR"/>
              </w:rPr>
              <w:t>How often do you talk</w:t>
            </w:r>
            <w:r w:rsidR="00DF6E94">
              <w:rPr>
                <w:rFonts w:ascii="Arial" w:hAnsi="Arial" w:cs="Arial"/>
                <w:lang w:eastAsia="ko-KR"/>
              </w:rPr>
              <w:t xml:space="preserve"> with your friends</w:t>
            </w:r>
            <w:r w:rsidR="00CC6381">
              <w:rPr>
                <w:rFonts w:ascii="Arial" w:hAnsi="Arial" w:cs="Arial" w:hint="eastAsia"/>
                <w:lang w:eastAsia="ko-KR"/>
              </w:rPr>
              <w:t>?</w:t>
            </w:r>
          </w:p>
          <w:p w:rsidR="00B10395" w:rsidRDefault="00B10395" w:rsidP="00B10395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Think about when your parents were young</w:t>
            </w:r>
            <w:r>
              <w:rPr>
                <w:rFonts w:ascii="Arial" w:eastAsia="Gulim" w:hAnsi="Arial" w:cs="Arial"/>
                <w:lang w:eastAsia="ko-KR"/>
              </w:rPr>
              <w:t>er</w:t>
            </w:r>
            <w:r>
              <w:rPr>
                <w:rFonts w:ascii="Arial" w:eastAsia="Gulim" w:hAnsi="Arial" w:cs="Arial"/>
                <w:lang w:eastAsia="ko-KR"/>
              </w:rPr>
              <w:t>, how did they talk with their friends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B10395" w:rsidRPr="00D1410F" w:rsidRDefault="00B10395" w:rsidP="00CC6381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AA7FBA" w:rsidRDefault="00025C55" w:rsidP="00AA7FBA">
            <w:pPr>
              <w:rPr>
                <w:rFonts w:ascii="Arial" w:eastAsia="Gulim" w:hAnsi="Arial" w:cs="Arial"/>
                <w:lang w:eastAsia="ko-KR"/>
              </w:rPr>
            </w:pPr>
            <w:r w:rsidRPr="006557C7">
              <w:rPr>
                <w:rFonts w:ascii="Arial" w:eastAsia="Gulim" w:hAnsi="Arial" w:cs="Arial"/>
              </w:rPr>
              <w:t>Materials:</w:t>
            </w:r>
            <w:r w:rsidR="00AF3A33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AF3A33" w:rsidRPr="00C70391">
              <w:rPr>
                <w:rFonts w:ascii="Arial" w:eastAsia="Gulim" w:hAnsi="Arial" w:cs="Arial" w:hint="eastAsia"/>
                <w:lang w:eastAsia="ko-KR"/>
              </w:rPr>
              <w:t>Board, Visual Aid</w:t>
            </w:r>
            <w:r w:rsidR="003A0E90" w:rsidRPr="00C70391">
              <w:rPr>
                <w:rFonts w:ascii="Arial" w:eastAsia="Gulim" w:hAnsi="Arial" w:cs="Arial"/>
                <w:lang w:eastAsia="ko-KR"/>
              </w:rPr>
              <w:t>s, acronym</w:t>
            </w:r>
            <w:r w:rsidR="00AA7FBA" w:rsidRPr="00C70391">
              <w:rPr>
                <w:rFonts w:ascii="Arial" w:eastAsia="Gulim" w:hAnsi="Arial" w:cs="Arial"/>
                <w:lang w:eastAsia="ko-KR"/>
              </w:rPr>
              <w:t xml:space="preserve"> worksheet</w:t>
            </w:r>
            <w:r w:rsidR="003A0E90" w:rsidRPr="00C70391">
              <w:rPr>
                <w:rFonts w:ascii="Arial" w:eastAsia="Gulim" w:hAnsi="Arial" w:cs="Arial"/>
                <w:lang w:eastAsia="ko-KR"/>
              </w:rPr>
              <w:t>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Gulim" w:eastAsia="Gulim" w:hAnsi="Gulim" w:cs="Gulim"/>
              </w:rPr>
            </w:pPr>
            <w:r w:rsidRPr="006557C7"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Gulim" w:eastAsia="Gulim" w:hAnsi="Gulim" w:cs="Gulim"/>
              </w:rPr>
            </w:pPr>
            <w:r w:rsidRPr="006557C7"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Gulim" w:eastAsia="Gulim" w:hAnsi="Gulim" w:cs="Gulim"/>
              </w:rPr>
            </w:pPr>
            <w:r w:rsidRPr="006557C7"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Gulim" w:eastAsia="Gulim" w:hAnsi="Gulim" w:cs="Gulim"/>
              </w:rPr>
            </w:pPr>
            <w:r w:rsidRPr="006557C7">
              <w:rPr>
                <w:rFonts w:ascii="Arial" w:eastAsia="Gulim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2D35B5" w:rsidP="0047012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2</w:t>
            </w:r>
            <w:r w:rsidR="00AF3A33">
              <w:rPr>
                <w:rFonts w:ascii="Arial" w:eastAsia="Gulim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803D00" w:rsidRDefault="00AF2A6F" w:rsidP="0047012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1min</w:t>
            </w:r>
            <w:bookmarkStart w:id="1" w:name="_GoBack"/>
            <w:bookmarkEnd w:id="1"/>
          </w:p>
          <w:p w:rsidR="00010F63" w:rsidRDefault="00010F6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DB6A4D" w:rsidRDefault="00DB6A4D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DB6A4D" w:rsidRDefault="00DB6A4D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2D35B5" w:rsidP="0047012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4</w:t>
            </w:r>
            <w:r w:rsidR="00AA7FBA">
              <w:rPr>
                <w:rFonts w:ascii="Arial" w:eastAsia="Gulim" w:hAnsi="Arial" w:cs="Arial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Gulim" w:hAnsi="Arial" w:cs="Arial"/>
              </w:rPr>
            </w:pPr>
          </w:p>
          <w:p w:rsidR="00350C59" w:rsidRDefault="00350C59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117437" w:rsidP="0047012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2min</w:t>
            </w: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671283" w:rsidRPr="006557C7" w:rsidRDefault="00671283" w:rsidP="00671283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AA7FBA" w:rsidRDefault="00AF3A33" w:rsidP="0047012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 w:rsidR="00AA7FBA">
              <w:rPr>
                <w:rFonts w:ascii="Arial" w:eastAsia="Gulim" w:hAnsi="Arial" w:cs="Arial" w:hint="eastAsia"/>
                <w:lang w:eastAsia="ko-KR"/>
              </w:rPr>
              <w:t>hole</w:t>
            </w:r>
            <w:r w:rsidR="00AA7FBA"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class</w:t>
            </w: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803D00" w:rsidRDefault="00803D00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010F63" w:rsidRDefault="00010F63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DB6A4D" w:rsidRDefault="00DB6A4D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DB6A4D" w:rsidRDefault="00DB6A4D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Pr="00AA7FBA" w:rsidRDefault="0042485E" w:rsidP="00AA7FB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Group</w:t>
            </w:r>
            <w:r w:rsidR="002D35B5">
              <w:rPr>
                <w:rFonts w:ascii="Arial" w:eastAsia="Gulim" w:hAnsi="Arial" w:cs="Arial"/>
                <w:lang w:eastAsia="ko-KR"/>
              </w:rPr>
              <w:t>s</w:t>
            </w:r>
          </w:p>
          <w:p w:rsidR="00AA7FBA" w:rsidRP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AA7FBA" w:rsidRDefault="00AA7FBA" w:rsidP="00AA7FBA">
            <w:pPr>
              <w:rPr>
                <w:rFonts w:ascii="Arial" w:eastAsia="Gulim" w:hAnsi="Arial" w:cs="Arial"/>
                <w:lang w:eastAsia="ko-KR"/>
              </w:rPr>
            </w:pPr>
          </w:p>
          <w:p w:rsidR="00350C59" w:rsidRPr="00AA7FBA" w:rsidRDefault="00350C59" w:rsidP="00AA7FBA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AC54D6" w:rsidRDefault="00A942FA" w:rsidP="00AA7FB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lastRenderedPageBreak/>
              <w:t>Answers elicit</w:t>
            </w:r>
          </w:p>
          <w:p w:rsidR="00350C59" w:rsidRDefault="00AF3A33" w:rsidP="00AC54D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questions </w:t>
            </w: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AF2A6F" w:rsidP="00AC54D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Listening</w:t>
            </w: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EA3175" w:rsidRDefault="00EA3175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EA3175" w:rsidRDefault="00EA3175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010F63" w:rsidRDefault="00010F63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010F63" w:rsidRDefault="00010F63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DB6A4D" w:rsidRDefault="00DB6A4D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DB6A4D" w:rsidRDefault="00DB6A4D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S</w:t>
            </w:r>
            <w:r>
              <w:rPr>
                <w:rFonts w:ascii="Arial" w:eastAsia="Gulim" w:hAnsi="Arial" w:cs="Arial" w:hint="eastAsia"/>
                <w:lang w:eastAsia="ko-KR"/>
              </w:rPr>
              <w:t>tudents begin writing down answers.</w:t>
            </w: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2D35B5" w:rsidRDefault="002D35B5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2D35B5" w:rsidRDefault="002D35B5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2D35B5" w:rsidRDefault="002D35B5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2D35B5" w:rsidRDefault="002D35B5" w:rsidP="00AC54D6">
            <w:pPr>
              <w:rPr>
                <w:rFonts w:ascii="Arial" w:eastAsia="Gulim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S</w:t>
            </w:r>
            <w:r>
              <w:rPr>
                <w:rFonts w:ascii="Arial" w:eastAsia="Gulim" w:hAnsi="Arial" w:cs="Arial" w:hint="eastAsia"/>
                <w:lang w:eastAsia="ko-KR"/>
              </w:rPr>
              <w:t>tudents will present their</w:t>
            </w:r>
          </w:p>
          <w:p w:rsidR="00671283" w:rsidRPr="006557C7" w:rsidRDefault="00671283" w:rsidP="00AC54D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answers</w:t>
            </w:r>
          </w:p>
        </w:tc>
        <w:tc>
          <w:tcPr>
            <w:tcW w:w="4390" w:type="dxa"/>
          </w:tcPr>
          <w:p w:rsidR="00350C59" w:rsidRDefault="00AC54D6" w:rsidP="0047012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lastRenderedPageBreak/>
              <w:t>Elicit the word,</w:t>
            </w:r>
            <w:r>
              <w:rPr>
                <w:rFonts w:ascii="Arial" w:eastAsia="Gulim" w:hAnsi="Arial" w:cs="Arial"/>
                <w:lang w:eastAsia="ko-KR"/>
              </w:rPr>
              <w:t xml:space="preserve">  “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EA3175">
              <w:rPr>
                <w:rFonts w:ascii="Arial" w:eastAsia="Gulim" w:hAnsi="Arial" w:cs="Arial"/>
                <w:lang w:eastAsia="ko-KR"/>
              </w:rPr>
              <w:t>Social Network Services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B10395" w:rsidRDefault="00B10395" w:rsidP="0047012C">
            <w:pPr>
              <w:rPr>
                <w:rFonts w:ascii="Arial" w:eastAsia="Gulim" w:hAnsi="Arial" w:cs="Arial"/>
                <w:lang w:eastAsia="ko-KR"/>
              </w:rPr>
            </w:pPr>
          </w:p>
          <w:p w:rsidR="00DF6E94" w:rsidRDefault="00B10395" w:rsidP="00B10395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  -</w:t>
            </w:r>
            <w:r w:rsidR="00DF6E94">
              <w:rPr>
                <w:rFonts w:ascii="Arial" w:eastAsia="Gulim" w:hAnsi="Arial" w:cs="Arial"/>
                <w:lang w:eastAsia="ko-KR"/>
              </w:rPr>
              <w:t xml:space="preserve"> Put up visual</w:t>
            </w:r>
            <w:r w:rsidR="00C70391">
              <w:rPr>
                <w:rFonts w:ascii="Arial" w:eastAsia="Gulim" w:hAnsi="Arial" w:cs="Arial"/>
                <w:lang w:eastAsia="ko-KR"/>
              </w:rPr>
              <w:t>s</w:t>
            </w:r>
          </w:p>
          <w:p w:rsidR="00CC6381" w:rsidRDefault="00CC6381" w:rsidP="00063892">
            <w:pPr>
              <w:ind w:leftChars="150" w:left="480" w:hangingChars="50" w:hanging="12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- What do you see in these photos?</w:t>
            </w:r>
          </w:p>
          <w:p w:rsidR="00AC54D6" w:rsidRDefault="000D01AD" w:rsidP="000D01AD">
            <w:pPr>
              <w:ind w:firstLineChars="150" w:firstLine="36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- </w:t>
            </w:r>
            <w:r w:rsidR="009C3017">
              <w:rPr>
                <w:rFonts w:ascii="Arial" w:eastAsia="Gulim" w:hAnsi="Arial" w:cs="Arial"/>
                <w:lang w:eastAsia="ko-KR"/>
              </w:rPr>
              <w:t>W</w:t>
            </w:r>
            <w:r w:rsidR="009C3017">
              <w:rPr>
                <w:rFonts w:ascii="Arial" w:eastAsia="Gulim" w:hAnsi="Arial" w:cs="Arial" w:hint="eastAsia"/>
                <w:lang w:eastAsia="ko-KR"/>
              </w:rPr>
              <w:t>hat are they doing?</w:t>
            </w:r>
          </w:p>
          <w:p w:rsidR="00CC6381" w:rsidRDefault="00DF6E94" w:rsidP="00B3597B">
            <w:pPr>
              <w:ind w:left="480" w:hangingChars="200" w:hanging="48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6E4C00" w:rsidRDefault="006E4C00" w:rsidP="00B3597B">
            <w:pPr>
              <w:ind w:left="480" w:hangingChars="200" w:hanging="480"/>
              <w:rPr>
                <w:rFonts w:ascii="Arial" w:eastAsia="Gulim" w:hAnsi="Arial" w:cs="Arial"/>
                <w:lang w:eastAsia="ko-KR"/>
              </w:rPr>
            </w:pPr>
          </w:p>
          <w:p w:rsidR="00063892" w:rsidRDefault="00CC6381" w:rsidP="006E4C00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Model “SNS”</w:t>
            </w:r>
            <w:r w:rsidR="00DF6E94">
              <w:rPr>
                <w:rFonts w:ascii="Arial" w:eastAsia="Gulim" w:hAnsi="Arial" w:cs="Arial" w:hint="eastAsia"/>
                <w:lang w:eastAsia="ko-KR"/>
              </w:rPr>
              <w:t xml:space="preserve">    </w:t>
            </w:r>
          </w:p>
          <w:p w:rsidR="009C3017" w:rsidRDefault="00CC6381" w:rsidP="009C3017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       (</w:t>
            </w:r>
            <w:r w:rsidR="009C301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DF6E94">
              <w:rPr>
                <w:rFonts w:ascii="Arial" w:eastAsia="Gulim" w:hAnsi="Arial" w:cs="Arial"/>
                <w:lang w:eastAsia="ko-KR"/>
              </w:rPr>
              <w:t>Social Network S</w:t>
            </w:r>
            <w:r w:rsidR="00AA7FBA">
              <w:rPr>
                <w:rFonts w:ascii="Arial" w:eastAsia="Gulim" w:hAnsi="Arial" w:cs="Arial"/>
                <w:lang w:eastAsia="ko-KR"/>
              </w:rPr>
              <w:t>ervices</w:t>
            </w:r>
            <w:r>
              <w:rPr>
                <w:rFonts w:ascii="Arial" w:eastAsia="Gulim" w:hAnsi="Arial" w:cs="Arial"/>
                <w:lang w:eastAsia="ko-KR"/>
              </w:rPr>
              <w:t>)</w:t>
            </w:r>
          </w:p>
          <w:p w:rsidR="009C3017" w:rsidRDefault="009C3017" w:rsidP="009C3017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</w:t>
            </w:r>
            <w:r w:rsidR="000D01AD">
              <w:rPr>
                <w:rFonts w:ascii="Arial" w:eastAsia="Gulim" w:hAnsi="Arial" w:cs="Arial" w:hint="eastAsia"/>
                <w:lang w:eastAsia="ko-KR"/>
              </w:rPr>
              <w:t xml:space="preserve">    </w:t>
            </w:r>
            <w:r w:rsidR="00063892">
              <w:rPr>
                <w:rFonts w:ascii="Arial" w:eastAsia="Gulim" w:hAnsi="Arial" w:cs="Arial" w:hint="eastAsia"/>
                <w:lang w:eastAsia="ko-KR"/>
              </w:rPr>
              <w:t xml:space="preserve">  </w:t>
            </w:r>
          </w:p>
          <w:p w:rsidR="009C3017" w:rsidRDefault="009C3017" w:rsidP="009C3017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CCQ</w:t>
            </w:r>
          </w:p>
          <w:p w:rsidR="009C3017" w:rsidRDefault="00EF600B" w:rsidP="000D01AD">
            <w:pPr>
              <w:ind w:firstLineChars="100" w:firstLine="24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0D01AD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-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0D01AD">
              <w:rPr>
                <w:rFonts w:ascii="Arial" w:eastAsia="Gulim" w:hAnsi="Arial" w:cs="Arial" w:hint="eastAsia"/>
                <w:lang w:eastAsia="ko-KR"/>
              </w:rPr>
              <w:t xml:space="preserve">Do you </w:t>
            </w:r>
            <w:r>
              <w:rPr>
                <w:rFonts w:ascii="Arial" w:eastAsia="Gulim" w:hAnsi="Arial" w:cs="Arial"/>
                <w:lang w:eastAsia="ko-KR"/>
              </w:rPr>
              <w:t xml:space="preserve">do SNS without 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the </w:t>
            </w:r>
            <w:r>
              <w:rPr>
                <w:rFonts w:ascii="Arial" w:eastAsia="Gulim" w:hAnsi="Arial" w:cs="Arial"/>
                <w:lang w:eastAsia="ko-KR"/>
              </w:rPr>
              <w:t>internet?</w:t>
            </w:r>
          </w:p>
          <w:p w:rsidR="00EF600B" w:rsidRDefault="00EF600B" w:rsidP="000D01AD">
            <w:pPr>
              <w:ind w:firstLineChars="100" w:firstLine="24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- Is SNS private? </w:t>
            </w:r>
          </w:p>
          <w:p w:rsidR="006E4C00" w:rsidRDefault="006E4C00" w:rsidP="000D01AD">
            <w:pPr>
              <w:ind w:firstLineChars="100" w:firstLine="240"/>
              <w:rPr>
                <w:rFonts w:ascii="Arial" w:eastAsia="Gulim" w:hAnsi="Arial" w:cs="Arial"/>
                <w:lang w:eastAsia="ko-KR"/>
              </w:rPr>
            </w:pPr>
          </w:p>
          <w:p w:rsidR="00063892" w:rsidRPr="0008374C" w:rsidRDefault="002D35B5" w:rsidP="00EF600B">
            <w:pPr>
              <w:rPr>
                <w:rFonts w:ascii="Arial" w:eastAsia="Gulim" w:hAnsi="Arial" w:cs="Arial"/>
                <w:b/>
                <w:lang w:eastAsia="ko-KR"/>
              </w:rPr>
            </w:pPr>
            <w:r>
              <w:rPr>
                <w:rFonts w:ascii="Arial" w:eastAsia="Gulim" w:hAnsi="Arial" w:cs="Arial"/>
                <w:b/>
                <w:lang w:eastAsia="ko-KR"/>
              </w:rPr>
              <w:t>Acronym</w:t>
            </w:r>
            <w:r w:rsidR="00AA7FBA">
              <w:rPr>
                <w:rFonts w:ascii="Arial" w:eastAsia="Gulim" w:hAnsi="Arial" w:cs="Arial"/>
                <w:b/>
                <w:lang w:eastAsia="ko-KR"/>
              </w:rPr>
              <w:t xml:space="preserve"> </w:t>
            </w:r>
          </w:p>
          <w:p w:rsidR="00063892" w:rsidRDefault="00063892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Instructions</w:t>
            </w:r>
          </w:p>
          <w:p w:rsidR="00EA3175" w:rsidRDefault="00C70391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Luckily in today’</w:t>
            </w:r>
            <w:r w:rsidR="00294BB7">
              <w:rPr>
                <w:rFonts w:ascii="Arial" w:eastAsia="Gulim" w:hAnsi="Arial" w:cs="Arial"/>
                <w:lang w:eastAsia="ko-KR"/>
              </w:rPr>
              <w:t>s world</w:t>
            </w:r>
            <w:r>
              <w:rPr>
                <w:rFonts w:ascii="Arial" w:eastAsia="Gulim" w:hAnsi="Arial" w:cs="Arial"/>
                <w:lang w:eastAsia="ko-KR"/>
              </w:rPr>
              <w:t xml:space="preserve"> technology has made it easier to communicate with others. And w</w:t>
            </w:r>
            <w:r w:rsidR="00EA3175">
              <w:rPr>
                <w:rFonts w:ascii="Arial" w:eastAsia="Gulim" w:hAnsi="Arial" w:cs="Arial"/>
                <w:lang w:eastAsia="ko-KR"/>
              </w:rPr>
              <w:t xml:space="preserve">hen we use SNS we use acronyms to have </w:t>
            </w:r>
            <w:r w:rsidR="00725501">
              <w:rPr>
                <w:rFonts w:ascii="Arial" w:eastAsia="Gulim" w:hAnsi="Arial" w:cs="Arial"/>
                <w:lang w:eastAsia="ko-KR"/>
              </w:rPr>
              <w:t xml:space="preserve">even </w:t>
            </w:r>
            <w:r w:rsidR="00EA3175">
              <w:rPr>
                <w:rFonts w:ascii="Arial" w:eastAsia="Gulim" w:hAnsi="Arial" w:cs="Arial"/>
                <w:lang w:eastAsia="ko-KR"/>
              </w:rPr>
              <w:t>easier communication with others.</w:t>
            </w:r>
          </w:p>
          <w:p w:rsidR="0042485E" w:rsidRDefault="00AA7FBA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Now</w:t>
            </w:r>
            <w:r w:rsidR="00C70391">
              <w:rPr>
                <w:rFonts w:ascii="Arial" w:eastAsia="Gulim" w:hAnsi="Arial" w:cs="Arial"/>
                <w:lang w:eastAsia="ko-KR"/>
              </w:rPr>
              <w:t>, as groups,</w:t>
            </w:r>
            <w:r>
              <w:rPr>
                <w:rFonts w:ascii="Arial" w:eastAsia="Gulim" w:hAnsi="Arial" w:cs="Arial"/>
                <w:lang w:eastAsia="ko-KR"/>
              </w:rPr>
              <w:t xml:space="preserve"> you have to </w:t>
            </w:r>
            <w:r w:rsidR="002D35B5">
              <w:rPr>
                <w:rFonts w:ascii="Arial" w:eastAsia="Gulim" w:hAnsi="Arial" w:cs="Arial"/>
                <w:lang w:eastAsia="ko-KR"/>
              </w:rPr>
              <w:t>write what you think each acronym means</w:t>
            </w:r>
            <w:r>
              <w:rPr>
                <w:rFonts w:ascii="Arial" w:eastAsia="Gulim" w:hAnsi="Arial" w:cs="Arial"/>
                <w:lang w:eastAsia="ko-KR"/>
              </w:rPr>
              <w:t xml:space="preserve"> on your worksheets</w:t>
            </w:r>
            <w:r w:rsidR="00EF600B">
              <w:rPr>
                <w:rFonts w:ascii="Arial" w:eastAsia="Gulim" w:hAnsi="Arial" w:cs="Arial"/>
                <w:lang w:eastAsia="ko-KR"/>
              </w:rPr>
              <w:t xml:space="preserve">. </w:t>
            </w:r>
            <w:r>
              <w:rPr>
                <w:rFonts w:ascii="Arial" w:eastAsia="Gulim" w:hAnsi="Arial" w:cs="Arial"/>
                <w:lang w:eastAsia="ko-KR"/>
              </w:rPr>
              <w:t xml:space="preserve">Think about what words you are using when you do SNS. </w:t>
            </w:r>
          </w:p>
          <w:p w:rsidR="0042485E" w:rsidRDefault="0042485E" w:rsidP="00063892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063892">
            <w:pPr>
              <w:rPr>
                <w:rFonts w:ascii="Arial" w:eastAsia="Gulim" w:hAnsi="Arial" w:cs="Arial"/>
                <w:lang w:eastAsia="ko-KR"/>
              </w:rPr>
            </w:pPr>
          </w:p>
          <w:p w:rsidR="0042485E" w:rsidRDefault="003A0E90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42485E">
              <w:rPr>
                <w:rFonts w:ascii="Arial" w:eastAsia="Gulim" w:hAnsi="Arial" w:cs="Arial"/>
                <w:lang w:eastAsia="ko-KR"/>
              </w:rPr>
              <w:t>I am going to divide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 you</w:t>
            </w:r>
            <w:r w:rsidR="0042485E">
              <w:rPr>
                <w:rFonts w:ascii="Arial" w:eastAsia="Gulim" w:hAnsi="Arial" w:cs="Arial"/>
                <w:lang w:eastAsia="ko-KR"/>
              </w:rPr>
              <w:t xml:space="preserve"> into </w:t>
            </w:r>
            <w:r w:rsidR="00A942FA">
              <w:rPr>
                <w:rFonts w:ascii="Arial" w:eastAsia="Gulim" w:hAnsi="Arial" w:cs="Arial"/>
                <w:lang w:eastAsia="ko-KR"/>
              </w:rPr>
              <w:br/>
            </w:r>
            <w:r w:rsidR="0042485E">
              <w:rPr>
                <w:rFonts w:ascii="Arial" w:eastAsia="Gulim" w:hAnsi="Arial" w:cs="Arial"/>
                <w:lang w:eastAsia="ko-KR"/>
              </w:rPr>
              <w:t>3 groups.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42485E" w:rsidRDefault="0042485E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(1,2 1,2 and 1,2,3)</w:t>
            </w:r>
          </w:p>
          <w:p w:rsidR="00063892" w:rsidRDefault="00A942FA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8625F3">
              <w:rPr>
                <w:rFonts w:ascii="Arial" w:eastAsia="Gulim" w:hAnsi="Arial" w:cs="Arial"/>
                <w:lang w:eastAsia="ko-KR"/>
              </w:rPr>
              <w:t>Y</w:t>
            </w:r>
            <w:r w:rsidR="002D35B5">
              <w:rPr>
                <w:rFonts w:ascii="Arial" w:eastAsia="Gulim" w:hAnsi="Arial" w:cs="Arial" w:hint="eastAsia"/>
                <w:lang w:eastAsia="ko-KR"/>
              </w:rPr>
              <w:t xml:space="preserve">ou have </w:t>
            </w:r>
            <w:r w:rsidR="002D35B5">
              <w:rPr>
                <w:rFonts w:ascii="Arial" w:eastAsia="Gulim" w:hAnsi="Arial" w:cs="Arial"/>
                <w:lang w:eastAsia="ko-KR"/>
              </w:rPr>
              <w:t>4</w:t>
            </w:r>
            <w:r w:rsidR="008625F3">
              <w:rPr>
                <w:rFonts w:ascii="Arial" w:eastAsia="Gulim" w:hAnsi="Arial" w:cs="Arial" w:hint="eastAsia"/>
                <w:lang w:eastAsia="ko-KR"/>
              </w:rPr>
              <w:t xml:space="preserve"> minutes to do this</w:t>
            </w:r>
            <w:r w:rsidR="008625F3">
              <w:rPr>
                <w:rFonts w:ascii="Arial" w:eastAsia="Gulim" w:hAnsi="Arial" w:cs="Arial"/>
                <w:lang w:eastAsia="ko-KR"/>
              </w:rPr>
              <w:t>.”</w:t>
            </w:r>
            <w:r w:rsidR="008625F3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462B4C" w:rsidRDefault="00462B4C" w:rsidP="00063892">
            <w:pPr>
              <w:rPr>
                <w:rFonts w:ascii="Arial" w:eastAsia="Gulim" w:hAnsi="Arial" w:cs="Arial"/>
                <w:lang w:eastAsia="ko-KR"/>
              </w:rPr>
            </w:pPr>
          </w:p>
          <w:p w:rsidR="00462B4C" w:rsidRDefault="00462B4C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Demonstration</w:t>
            </w:r>
          </w:p>
          <w:p w:rsidR="00462B4C" w:rsidRDefault="00010F63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Here are 2</w:t>
            </w:r>
            <w:r w:rsidR="00AA7FBA">
              <w:rPr>
                <w:rFonts w:ascii="Arial" w:eastAsia="Gulim" w:hAnsi="Arial" w:cs="Arial"/>
                <w:lang w:eastAsia="ko-KR"/>
              </w:rPr>
              <w:t xml:space="preserve"> example</w:t>
            </w:r>
            <w:r>
              <w:rPr>
                <w:rFonts w:ascii="Arial" w:eastAsia="Gulim" w:hAnsi="Arial" w:cs="Arial"/>
                <w:lang w:eastAsia="ko-KR"/>
              </w:rPr>
              <w:t>s</w:t>
            </w:r>
            <w:r w:rsidR="00462B4C">
              <w:rPr>
                <w:rFonts w:ascii="Arial" w:eastAsia="Gulim" w:hAnsi="Arial" w:cs="Arial" w:hint="eastAsia"/>
                <w:lang w:eastAsia="ko-KR"/>
              </w:rPr>
              <w:t xml:space="preserve">: </w:t>
            </w:r>
            <w:r w:rsidR="00AA7FBA">
              <w:rPr>
                <w:rFonts w:ascii="Arial" w:eastAsia="Gulim" w:hAnsi="Arial" w:cs="Arial"/>
                <w:lang w:eastAsia="ko-KR"/>
              </w:rPr>
              <w:t>OMG means Oh, my god. ASAP means as soon as possible</w:t>
            </w:r>
          </w:p>
          <w:p w:rsidR="002D35B5" w:rsidRDefault="002D35B5" w:rsidP="00063892">
            <w:pPr>
              <w:rPr>
                <w:rFonts w:ascii="Arial" w:eastAsia="Gulim" w:hAnsi="Arial" w:cs="Arial"/>
                <w:lang w:eastAsia="ko-KR"/>
              </w:rPr>
            </w:pPr>
          </w:p>
          <w:p w:rsidR="00462B4C" w:rsidRDefault="00462B4C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ICQ</w:t>
            </w:r>
          </w:p>
          <w:p w:rsidR="00462B4C" w:rsidRDefault="00462B4C" w:rsidP="0006389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  </w:t>
            </w:r>
            <w:r w:rsidR="00EF600B">
              <w:rPr>
                <w:rFonts w:ascii="Arial" w:eastAsia="Gulim" w:hAnsi="Arial" w:cs="Arial"/>
                <w:lang w:eastAsia="ko-KR"/>
              </w:rPr>
              <w:t>-</w:t>
            </w:r>
            <w:r w:rsidR="00AA7FBA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So what are we doing?</w:t>
            </w:r>
          </w:p>
          <w:p w:rsidR="00462B4C" w:rsidRDefault="00AA7FBA" w:rsidP="00EF600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  - </w:t>
            </w:r>
            <w:r w:rsidR="00462B4C">
              <w:rPr>
                <w:rFonts w:ascii="Arial" w:eastAsia="Gulim" w:hAnsi="Arial" w:cs="Arial" w:hint="eastAsia"/>
                <w:lang w:eastAsia="ko-KR"/>
              </w:rPr>
              <w:t>Are we working in groups?</w:t>
            </w:r>
          </w:p>
          <w:p w:rsidR="00462B4C" w:rsidRDefault="00EF600B" w:rsidP="00EF600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  - </w:t>
            </w:r>
            <w:r w:rsidR="00462B4C">
              <w:rPr>
                <w:rFonts w:ascii="Arial" w:eastAsia="Gulim" w:hAnsi="Arial" w:cs="Arial" w:hint="eastAsia"/>
                <w:lang w:eastAsia="ko-KR"/>
              </w:rPr>
              <w:t>Are we working individually?</w:t>
            </w:r>
          </w:p>
          <w:p w:rsidR="00462B4C" w:rsidRDefault="00EF600B" w:rsidP="00EF600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  - </w:t>
            </w:r>
            <w:r w:rsidR="00462B4C">
              <w:rPr>
                <w:rFonts w:ascii="Arial" w:eastAsia="Gulim" w:hAnsi="Arial" w:cs="Arial" w:hint="eastAsia"/>
                <w:lang w:eastAsia="ko-KR"/>
              </w:rPr>
              <w:t>How much time do you have?</w:t>
            </w:r>
          </w:p>
          <w:p w:rsidR="00E44BD8" w:rsidRDefault="00462B4C" w:rsidP="00EF600B">
            <w:pPr>
              <w:ind w:leftChars="50" w:left="600" w:hangingChars="200" w:hanging="48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Now please don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t start </w:t>
            </w:r>
            <w:r w:rsidR="00EA3175">
              <w:rPr>
                <w:rFonts w:ascii="Arial" w:eastAsia="Gulim" w:hAnsi="Arial" w:cs="Arial"/>
                <w:lang w:eastAsia="ko-KR"/>
              </w:rPr>
              <w:t>until each group gets its</w:t>
            </w:r>
            <w:r w:rsidR="003A0E90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EF600B">
              <w:rPr>
                <w:rFonts w:ascii="Arial" w:eastAsia="Gulim" w:hAnsi="Arial" w:cs="Arial"/>
                <w:lang w:eastAsia="ko-KR"/>
              </w:rPr>
              <w:t>paper</w:t>
            </w:r>
            <w:r w:rsidR="00A942FA">
              <w:rPr>
                <w:rFonts w:ascii="Arial" w:eastAsia="Gulim" w:hAnsi="Arial" w:cs="Arial"/>
                <w:lang w:eastAsia="ko-KR"/>
              </w:rPr>
              <w:t>”</w:t>
            </w:r>
          </w:p>
          <w:p w:rsidR="00E44BD8" w:rsidRDefault="00286B89" w:rsidP="00E44BD8">
            <w:pPr>
              <w:ind w:leftChars="50" w:left="720" w:hangingChars="250" w:hanging="60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(Distribute the </w:t>
            </w:r>
            <w:r>
              <w:rPr>
                <w:rFonts w:ascii="Arial" w:eastAsia="Gulim" w:hAnsi="Arial" w:cs="Arial"/>
                <w:lang w:eastAsia="ko-KR"/>
              </w:rPr>
              <w:t>worksheet</w:t>
            </w:r>
            <w:r w:rsidR="00E44BD8">
              <w:rPr>
                <w:rFonts w:ascii="Arial" w:eastAsia="Gulim" w:hAnsi="Arial" w:cs="Arial" w:hint="eastAsia"/>
                <w:lang w:eastAsia="ko-KR"/>
              </w:rPr>
              <w:t>s)</w:t>
            </w:r>
          </w:p>
          <w:p w:rsidR="00E44BD8" w:rsidRDefault="00E44BD8" w:rsidP="00E44BD8">
            <w:pPr>
              <w:rPr>
                <w:rFonts w:ascii="Arial" w:eastAsia="Gulim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Now begin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Gulim" w:hAnsi="Arial" w:cs="Arial"/>
                <w:lang w:eastAsia="ko-KR"/>
              </w:rPr>
            </w:pPr>
          </w:p>
          <w:p w:rsidR="003A0E90" w:rsidRDefault="00E44BD8" w:rsidP="00E44BD8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3A0E90" w:rsidRDefault="003A0E90" w:rsidP="00E44BD8">
            <w:pPr>
              <w:rPr>
                <w:rFonts w:ascii="Arial" w:eastAsia="Gulim" w:hAnsi="Arial" w:cs="Arial"/>
                <w:lang w:eastAsia="ko-KR"/>
              </w:rPr>
            </w:pPr>
          </w:p>
          <w:p w:rsidR="003A0E90" w:rsidRDefault="003A0E90" w:rsidP="00E44BD8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</w:p>
          <w:p w:rsidR="00E44BD8" w:rsidRDefault="00E44BD8" w:rsidP="00E44BD8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Monitoring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Monitor discreetly, Answers students if they ask  questions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  <w:p w:rsidR="007A1147" w:rsidRDefault="00E44BD8" w:rsidP="00A942FA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Give time warning</w:t>
            </w:r>
            <w:r w:rsidR="0042485E">
              <w:rPr>
                <w:rFonts w:ascii="Arial" w:eastAsia="Gulim" w:hAnsi="Arial" w:cs="Arial" w:hint="eastAsia"/>
                <w:lang w:eastAsia="ko-KR"/>
              </w:rPr>
              <w:t xml:space="preserve">: </w:t>
            </w:r>
            <w:r w:rsidR="0042485E">
              <w:rPr>
                <w:rFonts w:ascii="Arial" w:eastAsia="Gulim" w:hAnsi="Arial" w:cs="Arial"/>
                <w:lang w:eastAsia="ko-KR"/>
              </w:rPr>
              <w:t>2</w:t>
            </w:r>
            <w:r w:rsidR="007A1147">
              <w:rPr>
                <w:rFonts w:ascii="Arial" w:eastAsia="Gulim" w:hAnsi="Arial" w:cs="Arial" w:hint="eastAsia"/>
                <w:lang w:eastAsia="ko-KR"/>
              </w:rPr>
              <w:t xml:space="preserve"> minutes, </w:t>
            </w:r>
            <w:r w:rsidR="00A942FA">
              <w:rPr>
                <w:rFonts w:ascii="Arial" w:eastAsia="Gulim" w:hAnsi="Arial" w:cs="Arial"/>
                <w:lang w:eastAsia="ko-KR"/>
              </w:rPr>
              <w:br/>
            </w:r>
            <w:r w:rsidR="007A1147">
              <w:rPr>
                <w:rFonts w:ascii="Arial" w:eastAsia="Gulim" w:hAnsi="Arial" w:cs="Arial" w:hint="eastAsia"/>
                <w:lang w:eastAsia="ko-KR"/>
              </w:rPr>
              <w:t>1 minute, 30 seconds. Be flexible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3A0E90">
              <w:rPr>
                <w:rFonts w:ascii="Arial" w:eastAsia="Gulim" w:hAnsi="Arial" w:cs="Arial"/>
                <w:lang w:eastAsia="ko-KR"/>
              </w:rPr>
              <w:t>w</w:t>
            </w:r>
            <w:r w:rsidR="007A1147">
              <w:rPr>
                <w:rFonts w:ascii="Arial" w:eastAsia="Gulim" w:hAnsi="Arial" w:cs="Arial" w:hint="eastAsia"/>
                <w:lang w:eastAsia="ko-KR"/>
              </w:rPr>
              <w:t>ith</w:t>
            </w:r>
            <w:r w:rsidR="003A0E90">
              <w:rPr>
                <w:rFonts w:ascii="Arial" w:eastAsia="Gulim" w:hAnsi="Arial" w:cs="Arial"/>
                <w:lang w:eastAsia="ko-KR"/>
              </w:rPr>
              <w:t xml:space="preserve"> the</w:t>
            </w:r>
            <w:r w:rsidR="007A1147">
              <w:rPr>
                <w:rFonts w:ascii="Arial" w:eastAsia="Gulim" w:hAnsi="Arial" w:cs="Arial" w:hint="eastAsia"/>
                <w:lang w:eastAsia="ko-KR"/>
              </w:rPr>
              <w:t xml:space="preserve"> time. Give students 1 more minute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Times up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Ask the stud</w:t>
            </w:r>
            <w:r w:rsidR="002D35B5">
              <w:rPr>
                <w:rFonts w:ascii="Arial" w:eastAsia="Gulim" w:hAnsi="Arial" w:cs="Arial" w:hint="eastAsia"/>
                <w:lang w:eastAsia="ko-KR"/>
              </w:rPr>
              <w:t>ents</w:t>
            </w:r>
            <w:r w:rsidR="00B3597B">
              <w:rPr>
                <w:rFonts w:ascii="Arial" w:eastAsia="Gulim" w:hAnsi="Arial" w:cs="Arial" w:hint="eastAsia"/>
                <w:lang w:eastAsia="ko-KR"/>
              </w:rPr>
              <w:t xml:space="preserve"> to share their </w:t>
            </w:r>
            <w:r w:rsidR="002D35B5">
              <w:rPr>
                <w:rFonts w:ascii="Arial" w:eastAsia="Gulim" w:hAnsi="Arial" w:cs="Arial"/>
                <w:lang w:eastAsia="ko-KR"/>
              </w:rPr>
              <w:t>answers</w:t>
            </w:r>
            <w:r w:rsidR="00B3597B">
              <w:rPr>
                <w:rFonts w:ascii="Arial" w:eastAsia="Gulim" w:hAnsi="Arial" w:cs="Arial" w:hint="eastAsia"/>
                <w:lang w:eastAsia="ko-KR"/>
              </w:rPr>
              <w:t>.</w:t>
            </w:r>
          </w:p>
          <w:p w:rsidR="00B3597B" w:rsidRDefault="00B3597B" w:rsidP="00E44BD8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  <w:p w:rsidR="003A0E90" w:rsidRDefault="003A0E90" w:rsidP="00EA3175">
            <w:pPr>
              <w:rPr>
                <w:rFonts w:ascii="Arial" w:eastAsia="Gulim" w:hAnsi="Arial" w:cs="Arial"/>
                <w:lang w:eastAsia="ko-KR"/>
              </w:rPr>
            </w:pPr>
          </w:p>
          <w:p w:rsidR="003A0E90" w:rsidRDefault="003A0E90" w:rsidP="00725501">
            <w:pPr>
              <w:rPr>
                <w:rFonts w:ascii="Arial" w:eastAsia="Gulim" w:hAnsi="Arial" w:cs="Arial"/>
                <w:lang w:eastAsia="ko-KR"/>
              </w:rPr>
            </w:pPr>
          </w:p>
          <w:p w:rsidR="00C70391" w:rsidRDefault="00C70391" w:rsidP="00EF600B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  <w:p w:rsidR="00C70391" w:rsidRPr="00935F30" w:rsidRDefault="00C70391" w:rsidP="00EF600B">
            <w:pPr>
              <w:ind w:left="840" w:hangingChars="350" w:hanging="840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DC37E6">
            <w:pPr>
              <w:rPr>
                <w:rFonts w:ascii="Arial" w:eastAsia="Gulim" w:hAnsi="Arial" w:cs="Arial"/>
                <w:lang w:eastAsia="ko-KR"/>
              </w:rPr>
            </w:pPr>
            <w:r w:rsidRPr="006557C7">
              <w:rPr>
                <w:rFonts w:ascii="Arial" w:eastAsia="Gulim" w:hAnsi="Arial" w:cs="Arial"/>
              </w:rPr>
              <w:t xml:space="preserve">Materials: </w:t>
            </w:r>
            <w:r w:rsidR="00671283" w:rsidRPr="00C70391">
              <w:rPr>
                <w:rFonts w:ascii="Arial" w:eastAsia="Gulim" w:hAnsi="Arial" w:cs="Arial" w:hint="eastAsia"/>
                <w:lang w:eastAsia="ko-KR"/>
              </w:rPr>
              <w:t>Board, Board marker</w:t>
            </w:r>
            <w:r w:rsidR="003A0E90" w:rsidRPr="00C70391">
              <w:rPr>
                <w:rFonts w:ascii="Arial" w:eastAsia="Gulim" w:hAnsi="Arial" w:cs="Arial"/>
                <w:lang w:eastAsia="ko-KR"/>
              </w:rPr>
              <w:t>, Team name plates</w:t>
            </w:r>
            <w:r w:rsidR="00C70391">
              <w:rPr>
                <w:rFonts w:ascii="Arial" w:eastAsia="Gulim" w:hAnsi="Arial" w:cs="Arial"/>
                <w:lang w:eastAsia="ko-KR"/>
              </w:rPr>
              <w:t>, agree and disagree cards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Gulim" w:hAnsi="Arial" w:cs="Arial"/>
              </w:rPr>
            </w:pPr>
            <w:r w:rsidRPr="006557C7"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Gulim" w:hAnsi="Arial" w:cs="Arial"/>
              </w:rPr>
            </w:pPr>
            <w:r w:rsidRPr="006557C7"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Gulim" w:hAnsi="Arial" w:cs="Arial"/>
              </w:rPr>
            </w:pPr>
            <w:r w:rsidRPr="006557C7"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Gulim" w:hAnsi="Arial" w:cs="Arial"/>
              </w:rPr>
            </w:pPr>
            <w:r w:rsidRPr="006557C7">
              <w:rPr>
                <w:rFonts w:ascii="Arial" w:eastAsia="Gulim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1E6E46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2 min</w:t>
            </w:r>
          </w:p>
          <w:p w:rsidR="009B2FDE" w:rsidRDefault="009B2FDE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AA7FBA" w:rsidRDefault="00AA7FBA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AA7FBA" w:rsidRDefault="00AA7FBA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4</w:t>
            </w:r>
            <w:r w:rsidR="00537CA0">
              <w:rPr>
                <w:rFonts w:ascii="Arial" w:eastAsia="Gulim" w:hAnsi="Arial" w:cs="Arial" w:hint="eastAsia"/>
                <w:lang w:eastAsia="ko-KR"/>
              </w:rPr>
              <w:t xml:space="preserve"> min</w:t>
            </w: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C2ED0" w:rsidRDefault="00B10395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2</w:t>
            </w:r>
            <w:r w:rsidR="00117437">
              <w:rPr>
                <w:rFonts w:ascii="Arial" w:eastAsia="Gulim" w:hAnsi="Arial" w:cs="Arial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607EE3" w:rsidRDefault="00607EE3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B10395" w:rsidP="00FF237B">
            <w:pPr>
              <w:snapToGrid w:val="0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6</w:t>
            </w:r>
            <w:r w:rsidR="00476575">
              <w:rPr>
                <w:rFonts w:ascii="Arial" w:eastAsia="Gulim" w:hAnsi="Arial" w:cs="Arial"/>
              </w:rPr>
              <w:t>min</w:t>
            </w: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725501" w:rsidP="00FF237B">
            <w:pPr>
              <w:snapToGrid w:val="0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1min</w:t>
            </w: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476575" w:rsidRDefault="00476575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803D00" w:rsidRDefault="00803D00" w:rsidP="00FF237B">
            <w:pPr>
              <w:snapToGrid w:val="0"/>
              <w:rPr>
                <w:rFonts w:ascii="Arial" w:eastAsia="Gulim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Gulim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AA7FBA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Group</w:t>
            </w:r>
            <w:r w:rsidR="001E6E46">
              <w:rPr>
                <w:rFonts w:ascii="Arial" w:eastAsia="Gulim" w:hAnsi="Arial" w:cs="Arial" w:hint="eastAsia"/>
                <w:lang w:eastAsia="ko-KR"/>
              </w:rPr>
              <w:t>s</w:t>
            </w:r>
          </w:p>
        </w:tc>
        <w:tc>
          <w:tcPr>
            <w:tcW w:w="3304" w:type="dxa"/>
          </w:tcPr>
          <w:p w:rsidR="00BC4BD8" w:rsidRDefault="00B82C86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Listening</w:t>
            </w: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2485E" w:rsidRDefault="0042485E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25501" w:rsidRDefault="00725501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Students begin </w:t>
            </w:r>
            <w:r w:rsidR="0008374C">
              <w:rPr>
                <w:rFonts w:ascii="Arial" w:eastAsia="Gulim" w:hAnsi="Arial" w:cs="Arial"/>
                <w:lang w:eastAsia="ko-KR"/>
              </w:rPr>
              <w:t xml:space="preserve">discussing about </w:t>
            </w:r>
            <w:r w:rsidR="00AA7FBA">
              <w:rPr>
                <w:rFonts w:ascii="Arial" w:eastAsia="Gulim" w:hAnsi="Arial" w:cs="Arial"/>
                <w:lang w:eastAsia="ko-KR"/>
              </w:rPr>
              <w:t>pros and cons of using SNS</w:t>
            </w: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537CA0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Listening</w:t>
            </w: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E4C00" w:rsidRDefault="006E4C0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E4C00" w:rsidRDefault="006E4C00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665FE" w:rsidRDefault="007665FE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665FE" w:rsidRDefault="007665FE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EA3175" w:rsidRDefault="00EA3175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07EE3" w:rsidRDefault="00607EE3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07EE3" w:rsidRDefault="00607EE3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117437" w:rsidRDefault="00117437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Pr="006557C7" w:rsidRDefault="00286B89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Students </w:t>
            </w:r>
            <w:r w:rsidR="006E4C00">
              <w:rPr>
                <w:rFonts w:ascii="Arial" w:eastAsia="Gulim" w:hAnsi="Arial" w:cs="Arial"/>
                <w:lang w:eastAsia="ko-KR"/>
              </w:rPr>
              <w:t xml:space="preserve">will </w:t>
            </w:r>
            <w:r>
              <w:rPr>
                <w:rFonts w:ascii="Arial" w:eastAsia="Gulim" w:hAnsi="Arial" w:cs="Arial"/>
                <w:lang w:eastAsia="ko-KR"/>
              </w:rPr>
              <w:t xml:space="preserve">start </w:t>
            </w:r>
            <w:r w:rsidR="006E4C00">
              <w:rPr>
                <w:rFonts w:ascii="Arial" w:eastAsia="Gulim" w:hAnsi="Arial" w:cs="Arial"/>
                <w:lang w:eastAsia="ko-KR"/>
              </w:rPr>
              <w:t xml:space="preserve">a </w:t>
            </w:r>
            <w:r w:rsidR="00B10395">
              <w:rPr>
                <w:rFonts w:ascii="Arial" w:eastAsia="Gulim" w:hAnsi="Arial" w:cs="Arial"/>
                <w:lang w:eastAsia="ko-KR"/>
              </w:rPr>
              <w:t>debate</w:t>
            </w:r>
          </w:p>
        </w:tc>
        <w:tc>
          <w:tcPr>
            <w:tcW w:w="4390" w:type="dxa"/>
          </w:tcPr>
          <w:p w:rsidR="00BC4BD8" w:rsidRDefault="00AA7FBA" w:rsidP="00FF237B">
            <w:pPr>
              <w:snapToGrid w:val="0"/>
              <w:rPr>
                <w:rFonts w:ascii="Arial" w:eastAsia="Gulim" w:hAnsi="Arial" w:cs="Arial"/>
                <w:b/>
                <w:lang w:eastAsia="ko-KR"/>
              </w:rPr>
            </w:pPr>
            <w:r>
              <w:rPr>
                <w:rFonts w:ascii="Arial" w:eastAsia="Gulim" w:hAnsi="Arial" w:cs="Arial"/>
                <w:b/>
                <w:lang w:eastAsia="ko-KR"/>
              </w:rPr>
              <w:lastRenderedPageBreak/>
              <w:t>Pros and Cons about SNS</w:t>
            </w:r>
          </w:p>
          <w:p w:rsidR="003A0E90" w:rsidRPr="0008374C" w:rsidRDefault="003A0E90" w:rsidP="00FF237B">
            <w:pPr>
              <w:snapToGrid w:val="0"/>
              <w:rPr>
                <w:rFonts w:ascii="Arial" w:eastAsia="Gulim" w:hAnsi="Arial" w:cs="Arial"/>
                <w:b/>
                <w:lang w:eastAsia="ko-KR"/>
              </w:rPr>
            </w:pPr>
            <w:r>
              <w:rPr>
                <w:rFonts w:ascii="Arial" w:eastAsia="Gulim" w:hAnsi="Arial" w:cs="Arial"/>
                <w:b/>
                <w:lang w:eastAsia="ko-KR"/>
              </w:rPr>
              <w:t>(Prep for a debate)</w:t>
            </w:r>
          </w:p>
          <w:p w:rsidR="00671283" w:rsidRDefault="00671283" w:rsidP="00FF237B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Instructions</w:t>
            </w:r>
          </w:p>
          <w:p w:rsidR="00AA7FBA" w:rsidRDefault="00671283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Now</w:t>
            </w:r>
            <w:r w:rsidR="00010F63">
              <w:rPr>
                <w:rFonts w:ascii="Arial" w:eastAsia="Gulim" w:hAnsi="Arial" w:cs="Arial"/>
                <w:lang w:eastAsia="ko-KR"/>
              </w:rPr>
              <w:t>, as two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 group</w:t>
            </w:r>
            <w:r w:rsidR="00010F63">
              <w:rPr>
                <w:rFonts w:ascii="Arial" w:eastAsia="Gulim" w:hAnsi="Arial" w:cs="Arial"/>
                <w:lang w:eastAsia="ko-KR"/>
              </w:rPr>
              <w:t>s</w:t>
            </w:r>
            <w:r w:rsidR="00A942FA">
              <w:rPr>
                <w:rFonts w:ascii="Arial" w:eastAsia="Gulim" w:hAnsi="Arial" w:cs="Arial"/>
                <w:lang w:eastAsia="ko-KR"/>
              </w:rPr>
              <w:t>,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08374C">
              <w:rPr>
                <w:rFonts w:ascii="Arial" w:eastAsia="Gulim" w:hAnsi="Arial" w:cs="Arial"/>
                <w:lang w:eastAsia="ko-KR"/>
              </w:rPr>
              <w:t xml:space="preserve">you </w:t>
            </w:r>
            <w:r w:rsidR="00AA7FBA">
              <w:rPr>
                <w:rFonts w:ascii="Arial" w:eastAsia="Gulim" w:hAnsi="Arial" w:cs="Arial"/>
                <w:lang w:eastAsia="ko-KR"/>
              </w:rPr>
              <w:t>have to think of pros and cons of using SNS. Think about how useful it is in y</w:t>
            </w:r>
            <w:r w:rsidR="00010F63">
              <w:rPr>
                <w:rFonts w:ascii="Arial" w:eastAsia="Gulim" w:hAnsi="Arial" w:cs="Arial"/>
                <w:lang w:eastAsia="ko-KR"/>
              </w:rPr>
              <w:t xml:space="preserve">our life and how it can hurt you in your </w:t>
            </w:r>
            <w:r w:rsidR="00AA7FBA">
              <w:rPr>
                <w:rFonts w:ascii="Arial" w:eastAsia="Gulim" w:hAnsi="Arial" w:cs="Arial"/>
                <w:lang w:eastAsia="ko-KR"/>
              </w:rPr>
              <w:t>life.</w:t>
            </w:r>
          </w:p>
          <w:p w:rsidR="00AA7FBA" w:rsidRDefault="00A942FA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One </w:t>
            </w:r>
            <w:r w:rsidR="002D35B5">
              <w:rPr>
                <w:rFonts w:ascii="Arial" w:eastAsia="Gulim" w:hAnsi="Arial" w:cs="Arial"/>
                <w:lang w:eastAsia="ko-KR"/>
              </w:rPr>
              <w:t>group has to come up with at least 4 ideas</w:t>
            </w:r>
            <w:r>
              <w:rPr>
                <w:rFonts w:ascii="Arial" w:eastAsia="Gulim" w:hAnsi="Arial" w:cs="Arial"/>
                <w:lang w:eastAsia="ko-KR"/>
              </w:rPr>
              <w:t xml:space="preserve"> of pros. The other group has to come up with at least 4 ideas of cons.</w:t>
            </w:r>
          </w:p>
          <w:p w:rsidR="002D35B5" w:rsidRDefault="002D35B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So no</w:t>
            </w:r>
            <w:r w:rsidR="00286B89">
              <w:rPr>
                <w:rFonts w:ascii="Arial" w:eastAsia="Gulim" w:hAnsi="Arial" w:cs="Arial"/>
                <w:lang w:eastAsia="ko-KR"/>
              </w:rPr>
              <w:t>w I am going to divide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 you</w:t>
            </w:r>
            <w:r w:rsidR="00286B89">
              <w:rPr>
                <w:rFonts w:ascii="Arial" w:eastAsia="Gulim" w:hAnsi="Arial" w:cs="Arial"/>
                <w:lang w:eastAsia="ko-KR"/>
              </w:rPr>
              <w:t xml:space="preserve"> into two</w:t>
            </w:r>
            <w:r>
              <w:rPr>
                <w:rFonts w:ascii="Arial" w:eastAsia="Gulim" w:hAnsi="Arial" w:cs="Arial"/>
                <w:lang w:eastAsia="ko-KR"/>
              </w:rPr>
              <w:t xml:space="preserve"> groups. </w:t>
            </w:r>
          </w:p>
          <w:p w:rsidR="002D35B5" w:rsidRDefault="002D35B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(1,2,3 are team pros and 1,2,3,4 are team cons)</w:t>
            </w:r>
          </w:p>
          <w:p w:rsidR="00010F63" w:rsidRDefault="00010F63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You have 4 minutes to do this.</w:t>
            </w:r>
          </w:p>
          <w:p w:rsidR="002D35B5" w:rsidRDefault="002D35B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D35B5" w:rsidRDefault="002D35B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08374C" w:rsidRDefault="0008374C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Demonstration</w:t>
            </w:r>
          </w:p>
          <w:p w:rsidR="00AA7FBA" w:rsidRDefault="00AA7FBA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71283" w:rsidRDefault="0047657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Pick a volunteer, ask </w:t>
            </w:r>
            <w:r w:rsidR="00A942FA">
              <w:rPr>
                <w:rFonts w:ascii="Arial" w:eastAsia="Gulim" w:hAnsi="Arial" w:cs="Arial"/>
                <w:lang w:eastAsia="ko-KR"/>
              </w:rPr>
              <w:t>his/her</w:t>
            </w:r>
            <w:r w:rsidR="0008374C">
              <w:rPr>
                <w:rFonts w:ascii="Arial" w:eastAsia="Gulim" w:hAnsi="Arial" w:cs="Arial"/>
                <w:lang w:eastAsia="ko-KR"/>
              </w:rPr>
              <w:t xml:space="preserve"> opinion</w:t>
            </w:r>
            <w:r>
              <w:rPr>
                <w:rFonts w:ascii="Arial" w:eastAsia="Gulim" w:hAnsi="Arial" w:cs="Arial"/>
                <w:lang w:eastAsia="ko-KR"/>
              </w:rPr>
              <w:t>.</w:t>
            </w:r>
          </w:p>
          <w:p w:rsidR="00B82C86" w:rsidRDefault="00C70391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(_______</w:t>
            </w:r>
            <w:r w:rsidR="00A942FA">
              <w:rPr>
                <w:rFonts w:ascii="Arial" w:eastAsia="Gulim" w:hAnsi="Arial" w:cs="Arial"/>
                <w:lang w:eastAsia="ko-KR"/>
              </w:rPr>
              <w:t>, what is a</w:t>
            </w:r>
            <w:r w:rsidR="0042485E">
              <w:rPr>
                <w:rFonts w:ascii="Arial" w:eastAsia="Gulim" w:hAnsi="Arial" w:cs="Arial"/>
                <w:lang w:eastAsia="ko-KR"/>
              </w:rPr>
              <w:t xml:space="preserve"> good 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reason for </w:t>
            </w:r>
            <w:r w:rsidR="0042485E">
              <w:rPr>
                <w:rFonts w:ascii="Arial" w:eastAsia="Gulim" w:hAnsi="Arial" w:cs="Arial"/>
                <w:lang w:eastAsia="ko-KR"/>
              </w:rPr>
              <w:t>using SNS</w:t>
            </w:r>
            <w:r w:rsidR="00286B89">
              <w:rPr>
                <w:rFonts w:ascii="Arial" w:eastAsia="Gulim" w:hAnsi="Arial" w:cs="Arial"/>
                <w:lang w:eastAsia="ko-KR"/>
              </w:rPr>
              <w:t>?)</w:t>
            </w:r>
          </w:p>
          <w:p w:rsidR="00286B89" w:rsidRDefault="00286B89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286B89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76575" w:rsidRDefault="0047657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ICQ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 w:rsidR="00AA7FBA"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So what are we doing</w:t>
            </w:r>
            <w:r w:rsidR="00476575">
              <w:rPr>
                <w:rFonts w:ascii="Arial" w:eastAsia="Gulim" w:hAnsi="Arial" w:cs="Arial"/>
                <w:lang w:eastAsia="ko-KR"/>
              </w:rPr>
              <w:t>?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 w:rsidR="00AA7FBA"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Are we working individually?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 w:rsidR="00AA7FBA"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Are we working in </w:t>
            </w:r>
            <w:r w:rsidR="00AA7FBA">
              <w:rPr>
                <w:rFonts w:ascii="Arial" w:eastAsia="Gulim" w:hAnsi="Arial" w:cs="Arial"/>
                <w:lang w:eastAsia="ko-KR"/>
              </w:rPr>
              <w:t>group</w:t>
            </w:r>
            <w:r>
              <w:rPr>
                <w:rFonts w:ascii="Arial" w:eastAsia="Gulim" w:hAnsi="Arial" w:cs="Arial" w:hint="eastAsia"/>
                <w:lang w:eastAsia="ko-KR"/>
              </w:rPr>
              <w:t>s?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 w:rsidR="0042485E"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How much time do you have?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Now begin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Monitoring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Monitor discreetly</w:t>
            </w:r>
            <w:r w:rsidR="0008374C">
              <w:rPr>
                <w:rFonts w:ascii="Arial" w:eastAsia="Gulim" w:hAnsi="Arial" w:cs="Arial"/>
                <w:lang w:eastAsia="ko-KR"/>
              </w:rPr>
              <w:t xml:space="preserve">. </w:t>
            </w:r>
            <w:r>
              <w:rPr>
                <w:rFonts w:ascii="Arial" w:eastAsia="Gulim" w:hAnsi="Arial" w:cs="Arial" w:hint="eastAsia"/>
                <w:lang w:eastAsia="ko-KR"/>
              </w:rPr>
              <w:t>Answer students if they ask questions.</w:t>
            </w: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82C86" w:rsidRDefault="00B82C86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Give time warning: 3 minutes, </w:t>
            </w:r>
            <w:r w:rsidR="00A942FA">
              <w:rPr>
                <w:rFonts w:ascii="Arial" w:eastAsia="Gulim" w:hAnsi="Arial" w:cs="Arial"/>
                <w:lang w:eastAsia="ko-KR"/>
              </w:rPr>
              <w:br/>
            </w:r>
            <w:r>
              <w:rPr>
                <w:rFonts w:ascii="Arial" w:eastAsia="Gulim" w:hAnsi="Arial" w:cs="Arial" w:hint="eastAsia"/>
                <w:lang w:eastAsia="ko-KR"/>
              </w:rPr>
              <w:t xml:space="preserve">1 minute, 30 seconds. Be flexible with 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the </w:t>
            </w:r>
            <w:r>
              <w:rPr>
                <w:rFonts w:ascii="Arial" w:eastAsia="Gulim" w:hAnsi="Arial" w:cs="Arial" w:hint="eastAsia"/>
                <w:lang w:eastAsia="ko-KR"/>
              </w:rPr>
              <w:t>time. Give students 1 more minute if they need it.</w:t>
            </w:r>
            <w:r w:rsidR="00537CA0">
              <w:rPr>
                <w:rFonts w:ascii="Arial" w:eastAsia="Gulim" w:hAnsi="Arial" w:cs="Arial" w:hint="eastAsia"/>
                <w:lang w:eastAsia="ko-KR"/>
              </w:rPr>
              <w:t xml:space="preserve">  </w:t>
            </w:r>
          </w:p>
          <w:p w:rsidR="00537CA0" w:rsidRDefault="00537CA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lastRenderedPageBreak/>
              <w:t xml:space="preserve"> </w:t>
            </w:r>
          </w:p>
          <w:p w:rsidR="00537CA0" w:rsidRDefault="00537CA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Times up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537CA0" w:rsidRDefault="00537CA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82C86" w:rsidRDefault="0008374C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Ask </w:t>
            </w:r>
            <w:r w:rsidR="0042485E">
              <w:rPr>
                <w:rFonts w:ascii="Arial" w:eastAsia="Gulim" w:hAnsi="Arial" w:cs="Arial"/>
                <w:lang w:eastAsia="ko-KR"/>
              </w:rPr>
              <w:t xml:space="preserve">the 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students </w:t>
            </w:r>
            <w:r w:rsidR="0042485E">
              <w:rPr>
                <w:rFonts w:ascii="Arial" w:eastAsia="Gulim" w:hAnsi="Arial" w:cs="Arial"/>
                <w:lang w:eastAsia="ko-KR"/>
              </w:rPr>
              <w:t>if</w:t>
            </w:r>
            <w:r w:rsidR="00286B89">
              <w:rPr>
                <w:rFonts w:ascii="Arial" w:eastAsia="Gulim" w:hAnsi="Arial" w:cs="Arial"/>
                <w:lang w:eastAsia="ko-KR"/>
              </w:rPr>
              <w:t xml:space="preserve"> they are </w:t>
            </w:r>
            <w:r w:rsidR="00476575">
              <w:rPr>
                <w:rFonts w:ascii="Arial" w:eastAsia="Gulim" w:hAnsi="Arial" w:cs="Arial"/>
                <w:lang w:eastAsia="ko-KR"/>
              </w:rPr>
              <w:t xml:space="preserve">finished and </w:t>
            </w:r>
            <w:r w:rsidR="00286B89">
              <w:rPr>
                <w:rFonts w:ascii="Arial" w:eastAsia="Gulim" w:hAnsi="Arial" w:cs="Arial"/>
                <w:lang w:eastAsia="ko-KR"/>
              </w:rPr>
              <w:t>ready to start the debate.</w:t>
            </w:r>
          </w:p>
          <w:p w:rsidR="00286B89" w:rsidRDefault="00286B89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117437" w:rsidRPr="00117437" w:rsidRDefault="00117437" w:rsidP="001E6E46">
            <w:pPr>
              <w:snapToGrid w:val="0"/>
              <w:rPr>
                <w:rFonts w:ascii="Arial" w:eastAsia="Gulim" w:hAnsi="Arial" w:cs="Arial"/>
                <w:b/>
                <w:lang w:eastAsia="ko-KR"/>
              </w:rPr>
            </w:pPr>
            <w:r w:rsidRPr="00117437">
              <w:rPr>
                <w:rFonts w:ascii="Arial" w:eastAsia="Gulim" w:hAnsi="Arial" w:cs="Arial"/>
                <w:b/>
                <w:lang w:eastAsia="ko-KR"/>
              </w:rPr>
              <w:t>Debate</w:t>
            </w:r>
          </w:p>
          <w:p w:rsidR="00B82C86" w:rsidRDefault="00286B89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Instruction</w:t>
            </w:r>
          </w:p>
          <w:p w:rsidR="006E4C00" w:rsidRDefault="00286B89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So now </w:t>
            </w:r>
            <w:r w:rsidR="00EA3175">
              <w:rPr>
                <w:rFonts w:ascii="Arial" w:eastAsia="Gulim" w:hAnsi="Arial" w:cs="Arial"/>
                <w:lang w:eastAsia="ko-KR"/>
              </w:rPr>
              <w:t>based on what you wrote</w:t>
            </w:r>
            <w:proofErr w:type="gramStart"/>
            <w:r w:rsidR="00EA3175">
              <w:rPr>
                <w:rFonts w:ascii="Arial" w:eastAsia="Gulim" w:hAnsi="Arial" w:cs="Arial"/>
                <w:lang w:eastAsia="ko-KR"/>
              </w:rPr>
              <w:t>,</w:t>
            </w:r>
            <w:proofErr w:type="gramEnd"/>
            <w:r w:rsidR="00EA3175"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each team will take turns</w:t>
            </w:r>
            <w:r w:rsidR="00A942FA">
              <w:rPr>
                <w:rFonts w:ascii="Arial" w:eastAsia="Gulim" w:hAnsi="Arial" w:cs="Arial"/>
                <w:lang w:eastAsia="ko-KR"/>
              </w:rPr>
              <w:t xml:space="preserve"> speaking</w:t>
            </w:r>
            <w:r>
              <w:rPr>
                <w:rFonts w:ascii="Arial" w:eastAsia="Gulim" w:hAnsi="Arial" w:cs="Arial"/>
                <w:lang w:eastAsia="ko-KR"/>
              </w:rPr>
              <w:t xml:space="preserve"> their opinion</w:t>
            </w:r>
            <w:r w:rsidR="00476575">
              <w:rPr>
                <w:rFonts w:ascii="Arial" w:eastAsia="Gulim" w:hAnsi="Arial" w:cs="Arial"/>
                <w:lang w:eastAsia="ko-KR"/>
              </w:rPr>
              <w:t>s</w:t>
            </w:r>
            <w:r>
              <w:rPr>
                <w:rFonts w:ascii="Arial" w:eastAsia="Gulim" w:hAnsi="Arial" w:cs="Arial"/>
                <w:lang w:eastAsia="ko-KR"/>
              </w:rPr>
              <w:t xml:space="preserve">. Each student </w:t>
            </w:r>
            <w:r w:rsidR="0042485E">
              <w:rPr>
                <w:rFonts w:ascii="Arial" w:eastAsia="Gulim" w:hAnsi="Arial" w:cs="Arial"/>
                <w:lang w:eastAsia="ko-KR"/>
              </w:rPr>
              <w:t xml:space="preserve">from each group </w:t>
            </w:r>
            <w:r w:rsidR="00A942FA">
              <w:rPr>
                <w:rFonts w:ascii="Arial" w:eastAsia="Gulim" w:hAnsi="Arial" w:cs="Arial"/>
                <w:lang w:eastAsia="ko-KR"/>
              </w:rPr>
              <w:t>has to read out loud</w:t>
            </w:r>
            <w:r w:rsidR="007665FE">
              <w:rPr>
                <w:rFonts w:ascii="Arial" w:eastAsia="Gulim" w:hAnsi="Arial" w:cs="Arial"/>
                <w:lang w:eastAsia="ko-KR"/>
              </w:rPr>
              <w:t xml:space="preserve"> one idea. The other students will then raise either </w:t>
            </w:r>
            <w:proofErr w:type="gramStart"/>
            <w:r w:rsidR="007665FE">
              <w:rPr>
                <w:rFonts w:ascii="Arial" w:eastAsia="Gulim" w:hAnsi="Arial" w:cs="Arial"/>
                <w:lang w:eastAsia="ko-KR"/>
              </w:rPr>
              <w:t>an agree</w:t>
            </w:r>
            <w:proofErr w:type="gramEnd"/>
            <w:r w:rsidR="007665FE">
              <w:rPr>
                <w:rFonts w:ascii="Arial" w:eastAsia="Gulim" w:hAnsi="Arial" w:cs="Arial"/>
                <w:lang w:eastAsia="ko-KR"/>
              </w:rPr>
              <w:t xml:space="preserve"> or disagree card. I will then choose a student to give their opinion, whether it is agree or disagree.</w:t>
            </w:r>
          </w:p>
          <w:p w:rsidR="00117437" w:rsidRDefault="00B1039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You have 6</w:t>
            </w:r>
            <w:r w:rsidR="00117437">
              <w:rPr>
                <w:rFonts w:ascii="Arial" w:eastAsia="Gulim" w:hAnsi="Arial" w:cs="Arial"/>
                <w:lang w:eastAsia="ko-KR"/>
              </w:rPr>
              <w:t xml:space="preserve"> minutes to do this</w:t>
            </w:r>
          </w:p>
          <w:p w:rsidR="00DF6824" w:rsidRDefault="00DF6824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Demonstration</w:t>
            </w:r>
            <w:r>
              <w:rPr>
                <w:rFonts w:ascii="Arial" w:eastAsia="Gulim" w:hAnsi="Arial" w:cs="Arial"/>
                <w:lang w:eastAsia="ko-KR"/>
              </w:rPr>
              <w:br/>
              <w:t>______, from the pro team says “to keep in touch with family far away.”</w:t>
            </w:r>
          </w:p>
          <w:p w:rsidR="00DF6824" w:rsidRDefault="00DF6824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____ holds up “Agree” card and then explains why they agree this is a pro for using SNS </w:t>
            </w:r>
          </w:p>
          <w:p w:rsidR="00DF6824" w:rsidRDefault="00DF6824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ICQ</w:t>
            </w:r>
          </w:p>
          <w:p w:rsidR="00DF6824" w:rsidRDefault="00DF6824" w:rsidP="00DF682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</w:t>
            </w: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So what are we doing</w:t>
            </w:r>
            <w:r>
              <w:rPr>
                <w:rFonts w:ascii="Arial" w:eastAsia="Gulim" w:hAnsi="Arial" w:cs="Arial"/>
                <w:lang w:eastAsia="ko-KR"/>
              </w:rPr>
              <w:t>?</w:t>
            </w:r>
          </w:p>
          <w:p w:rsidR="00DF6824" w:rsidRDefault="00DF6824" w:rsidP="00DF682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Are we working individually?</w:t>
            </w:r>
          </w:p>
          <w:p w:rsidR="00DF6824" w:rsidRDefault="00DF6824" w:rsidP="00DF682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Are we working in </w:t>
            </w:r>
            <w:r>
              <w:rPr>
                <w:rFonts w:ascii="Arial" w:eastAsia="Gulim" w:hAnsi="Arial" w:cs="Arial"/>
                <w:lang w:eastAsia="ko-KR"/>
              </w:rPr>
              <w:t>group</w:t>
            </w:r>
            <w:r>
              <w:rPr>
                <w:rFonts w:ascii="Arial" w:eastAsia="Gulim" w:hAnsi="Arial" w:cs="Arial" w:hint="eastAsia"/>
                <w:lang w:eastAsia="ko-KR"/>
              </w:rPr>
              <w:t>s?</w:t>
            </w:r>
          </w:p>
          <w:p w:rsidR="00DF6824" w:rsidRDefault="00DF6824" w:rsidP="00DF682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   -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lang w:eastAsia="ko-KR"/>
              </w:rPr>
              <w:t>How much time do you have?</w:t>
            </w:r>
          </w:p>
          <w:p w:rsidR="00DF6824" w:rsidRDefault="00DF6824" w:rsidP="00DF6824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F6824" w:rsidRDefault="00DF6824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76575" w:rsidRDefault="00476575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286B89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“Now begin”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Monitoring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Monitor discreetly, Answer students if they ask questions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Give time limit on one idea if debating is too long.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Give time warning: 4 minutes, </w:t>
            </w:r>
            <w:r w:rsidR="007665FE">
              <w:rPr>
                <w:rFonts w:ascii="Arial" w:eastAsia="Gulim" w:hAnsi="Arial" w:cs="Arial"/>
                <w:lang w:eastAsia="ko-KR"/>
              </w:rPr>
              <w:br/>
            </w:r>
            <w:r>
              <w:rPr>
                <w:rFonts w:ascii="Arial" w:eastAsia="Gulim" w:hAnsi="Arial" w:cs="Arial"/>
                <w:lang w:eastAsia="ko-KR"/>
              </w:rPr>
              <w:t xml:space="preserve">2 minutes, 1 minute, 30 seconds. 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Be flexible with time. Give students </w:t>
            </w:r>
            <w:r w:rsidR="007665FE">
              <w:rPr>
                <w:rFonts w:ascii="Arial" w:eastAsia="Gulim" w:hAnsi="Arial" w:cs="Arial"/>
                <w:lang w:eastAsia="ko-KR"/>
              </w:rPr>
              <w:br/>
            </w:r>
            <w:r w:rsidR="00476575">
              <w:rPr>
                <w:rFonts w:ascii="Arial" w:eastAsia="Gulim" w:hAnsi="Arial" w:cs="Arial"/>
                <w:lang w:eastAsia="ko-KR"/>
              </w:rPr>
              <w:t xml:space="preserve">1 </w:t>
            </w:r>
            <w:r>
              <w:rPr>
                <w:rFonts w:ascii="Arial" w:eastAsia="Gulim" w:hAnsi="Arial" w:cs="Arial"/>
                <w:lang w:eastAsia="ko-KR"/>
              </w:rPr>
              <w:t>more minute if they need it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“Times up”</w:t>
            </w: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6E4C00" w:rsidRDefault="006E4C00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Ask students which team has be</w:t>
            </w:r>
            <w:r w:rsidR="007665FE">
              <w:rPr>
                <w:rFonts w:ascii="Arial" w:eastAsia="Gulim" w:hAnsi="Arial" w:cs="Arial"/>
                <w:lang w:eastAsia="ko-KR"/>
              </w:rPr>
              <w:t>tter reasons and pick the winning</w:t>
            </w:r>
            <w:r w:rsidR="00725501">
              <w:rPr>
                <w:rFonts w:ascii="Arial" w:eastAsia="Gulim" w:hAnsi="Arial" w:cs="Arial"/>
                <w:lang w:eastAsia="ko-KR"/>
              </w:rPr>
              <w:t xml:space="preserve"> team</w:t>
            </w:r>
          </w:p>
          <w:p w:rsidR="00725501" w:rsidRPr="006557C7" w:rsidRDefault="00725501" w:rsidP="001E6E4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4C00">
              <w:rPr>
                <w:rFonts w:ascii="Arial" w:hAnsi="Arial" w:cs="Arial"/>
                <w:lang w:eastAsia="ko-KR"/>
              </w:rPr>
              <w:t>Blank papers</w:t>
            </w: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E1517">
        <w:tc>
          <w:tcPr>
            <w:tcW w:w="870" w:type="dxa"/>
          </w:tcPr>
          <w:p w:rsidR="009B2FDE" w:rsidRDefault="007E3E05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E4C00" w:rsidRDefault="006E4C0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803D00" w:rsidRDefault="00803D0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803D00" w:rsidRDefault="00803D0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803D00" w:rsidRDefault="00803D0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476575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607DAC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607DAC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9B2FD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E62BAF" w:rsidRPr="007C336E" w:rsidRDefault="007E3E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</w:t>
            </w:r>
            <w:r w:rsidR="00607DAC">
              <w:rPr>
                <w:rFonts w:ascii="Arial" w:hAnsi="Arial" w:cs="Arial" w:hint="eastAsia"/>
                <w:lang w:eastAsia="ko-KR"/>
              </w:rPr>
              <w:t>ly</w:t>
            </w:r>
          </w:p>
        </w:tc>
        <w:tc>
          <w:tcPr>
            <w:tcW w:w="3162" w:type="dxa"/>
          </w:tcPr>
          <w:p w:rsidR="00E62BAF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E4C00" w:rsidRDefault="006E4C0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03D00" w:rsidRDefault="00803D0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03D00" w:rsidRDefault="00803D0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03D00" w:rsidRDefault="00803D0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AA7FB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begin writing </w:t>
            </w:r>
            <w:r>
              <w:rPr>
                <w:rFonts w:ascii="Arial" w:hAnsi="Arial" w:cs="Arial"/>
                <w:lang w:eastAsia="ko-KR"/>
              </w:rPr>
              <w:t>reasons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7C336E" w:rsidRDefault="00607DAC" w:rsidP="007665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share and discuss </w:t>
            </w:r>
            <w:r w:rsidR="007665FE">
              <w:rPr>
                <w:rFonts w:ascii="Arial" w:hAnsi="Arial" w:cs="Arial"/>
                <w:lang w:eastAsia="ko-KR"/>
              </w:rPr>
              <w:t>reasons</w:t>
            </w:r>
          </w:p>
        </w:tc>
        <w:tc>
          <w:tcPr>
            <w:tcW w:w="4154" w:type="dxa"/>
          </w:tcPr>
          <w:p w:rsidR="00E62BAF" w:rsidRPr="00AA7FBA" w:rsidRDefault="00AA7FBA" w:rsidP="00AA7FBA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AA7FBA">
              <w:rPr>
                <w:rFonts w:ascii="Arial" w:hAnsi="Arial" w:cs="Arial"/>
                <w:b/>
                <w:lang w:eastAsia="ko-KR"/>
              </w:rPr>
              <w:lastRenderedPageBreak/>
              <w:t>Personal reasons of using SNS</w:t>
            </w:r>
          </w:p>
          <w:p w:rsidR="00537CA0" w:rsidRDefault="00537CA0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755BD2" w:rsidRDefault="00803D00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 now you</w:t>
            </w:r>
            <w:r w:rsidR="00AA7FBA">
              <w:rPr>
                <w:rFonts w:ascii="Arial" w:hAnsi="Arial" w:cs="Arial"/>
                <w:lang w:eastAsia="ko-KR"/>
              </w:rPr>
              <w:t xml:space="preserve"> have </w:t>
            </w:r>
            <w:r w:rsidR="00F40130">
              <w:rPr>
                <w:rFonts w:ascii="Arial" w:hAnsi="Arial" w:cs="Arial"/>
                <w:lang w:eastAsia="ko-KR"/>
              </w:rPr>
              <w:t>an idea</w:t>
            </w:r>
            <w:r w:rsidR="00AA7FBA">
              <w:rPr>
                <w:rFonts w:ascii="Arial" w:hAnsi="Arial" w:cs="Arial"/>
                <w:lang w:eastAsia="ko-KR"/>
              </w:rPr>
              <w:t xml:space="preserve"> of using SNS. But each indivi</w:t>
            </w:r>
            <w:r w:rsidR="00F40130">
              <w:rPr>
                <w:rFonts w:ascii="Arial" w:hAnsi="Arial" w:cs="Arial"/>
                <w:lang w:eastAsia="ko-KR"/>
              </w:rPr>
              <w:t>d</w:t>
            </w:r>
            <w:r w:rsidR="00AA7FBA">
              <w:rPr>
                <w:rFonts w:ascii="Arial" w:hAnsi="Arial" w:cs="Arial"/>
                <w:lang w:eastAsia="ko-KR"/>
              </w:rPr>
              <w:t>ual has diffe</w:t>
            </w:r>
            <w:r w:rsidR="00F40130">
              <w:rPr>
                <w:rFonts w:ascii="Arial" w:hAnsi="Arial" w:cs="Arial"/>
                <w:lang w:eastAsia="ko-KR"/>
              </w:rPr>
              <w:t>rent reasons to use SNS. What are your reasons?</w:t>
            </w:r>
            <w:r w:rsidR="00755BD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A7FBA">
              <w:rPr>
                <w:rFonts w:ascii="Arial" w:hAnsi="Arial" w:cs="Arial"/>
                <w:lang w:eastAsia="ko-KR"/>
              </w:rPr>
              <w:t xml:space="preserve">Write at least three reasons. </w:t>
            </w:r>
            <w:r w:rsidR="007665FE">
              <w:rPr>
                <w:rFonts w:ascii="Arial" w:hAnsi="Arial" w:cs="Arial" w:hint="eastAsia"/>
                <w:lang w:eastAsia="ko-KR"/>
              </w:rPr>
              <w:t xml:space="preserve">You have </w:t>
            </w:r>
            <w:r w:rsidR="007665FE">
              <w:rPr>
                <w:rFonts w:ascii="Arial" w:hAnsi="Arial" w:cs="Arial"/>
                <w:lang w:eastAsia="ko-KR"/>
              </w:rPr>
              <w:t>3</w:t>
            </w:r>
            <w:r w:rsidR="00755BD2">
              <w:rPr>
                <w:rFonts w:ascii="Arial" w:hAnsi="Arial" w:cs="Arial" w:hint="eastAsia"/>
                <w:lang w:eastAsia="ko-KR"/>
              </w:rPr>
              <w:t xml:space="preserve"> minutes to do this.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Default="0084167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0C64CB" w:rsidRDefault="00AA7FBA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Give an example of reasons such as to see how my cousins are growing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</w:t>
            </w:r>
            <w:r w:rsidR="00AA7FB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So what are we doing?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 groups?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individually?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How much time do we 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discreetly, Answer students when they ask questions.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7665F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</w:t>
            </w:r>
            <w:r>
              <w:rPr>
                <w:rFonts w:ascii="Arial" w:hAnsi="Arial" w:cs="Arial"/>
                <w:lang w:eastAsia="ko-KR"/>
              </w:rPr>
              <w:t>2</w:t>
            </w:r>
            <w:r w:rsidR="0016642D">
              <w:rPr>
                <w:rFonts w:ascii="Arial" w:hAnsi="Arial" w:cs="Arial" w:hint="eastAsia"/>
                <w:lang w:eastAsia="ko-KR"/>
              </w:rPr>
              <w:t xml:space="preserve"> m</w:t>
            </w:r>
            <w:r w:rsidR="007E3E05">
              <w:rPr>
                <w:rFonts w:ascii="Arial" w:hAnsi="Arial" w:cs="Arial" w:hint="eastAsia"/>
                <w:lang w:eastAsia="ko-KR"/>
              </w:rPr>
              <w:t>i</w:t>
            </w:r>
            <w:r w:rsidR="0016642D">
              <w:rPr>
                <w:rFonts w:ascii="Arial" w:hAnsi="Arial" w:cs="Arial" w:hint="eastAsia"/>
                <w:lang w:eastAsia="ko-KR"/>
              </w:rPr>
              <w:t xml:space="preserve">nutes, </w:t>
            </w:r>
            <w:r>
              <w:rPr>
                <w:rFonts w:ascii="Arial" w:hAnsi="Arial" w:cs="Arial"/>
                <w:lang w:eastAsia="ko-KR"/>
              </w:rPr>
              <w:br/>
            </w:r>
            <w:r w:rsidR="0016642D">
              <w:rPr>
                <w:rFonts w:ascii="Arial" w:hAnsi="Arial" w:cs="Arial" w:hint="eastAsia"/>
                <w:lang w:eastAsia="ko-KR"/>
              </w:rPr>
              <w:lastRenderedPageBreak/>
              <w:t>1 minute,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7E3E05">
              <w:rPr>
                <w:rFonts w:ascii="Arial" w:hAnsi="Arial" w:cs="Arial" w:hint="eastAsia"/>
                <w:lang w:eastAsia="ko-KR"/>
              </w:rPr>
              <w:t>30</w:t>
            </w:r>
            <w:r w:rsidR="0016642D">
              <w:rPr>
                <w:rFonts w:ascii="Arial" w:hAnsi="Arial" w:cs="Arial" w:hint="eastAsia"/>
                <w:lang w:eastAsia="ko-KR"/>
              </w:rPr>
              <w:t xml:space="preserve"> seconds</w:t>
            </w:r>
            <w:r w:rsidR="007E3E05">
              <w:rPr>
                <w:rFonts w:ascii="Arial" w:hAnsi="Arial" w:cs="Arial" w:hint="eastAsia"/>
                <w:lang w:eastAsia="ko-KR"/>
              </w:rPr>
              <w:t xml:space="preserve">. Be flexible with time. </w:t>
            </w:r>
            <w:r w:rsidR="007E3E05">
              <w:rPr>
                <w:rFonts w:ascii="Arial" w:hAnsi="Arial" w:cs="Arial"/>
                <w:lang w:eastAsia="ko-KR"/>
              </w:rPr>
              <w:t>G</w:t>
            </w:r>
            <w:r w:rsidR="007E3E05">
              <w:rPr>
                <w:rFonts w:ascii="Arial" w:hAnsi="Arial" w:cs="Arial" w:hint="eastAsia"/>
                <w:lang w:eastAsia="ko-KR"/>
              </w:rPr>
              <w:t>ive students 1 more minute if they need it.</w:t>
            </w: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EE3" w:rsidRDefault="00607EE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EE3" w:rsidRDefault="00607EE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EE3" w:rsidRDefault="00607EE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s</w:t>
            </w:r>
            <w:r w:rsidR="007665FE">
              <w:rPr>
                <w:rFonts w:ascii="Arial" w:hAnsi="Arial" w:cs="Arial" w:hint="eastAsia"/>
                <w:lang w:eastAsia="ko-KR"/>
              </w:rPr>
              <w:t xml:space="preserve">hare their </w:t>
            </w:r>
            <w:r w:rsidR="007665FE">
              <w:rPr>
                <w:rFonts w:ascii="Arial" w:hAnsi="Arial" w:cs="Arial"/>
                <w:lang w:eastAsia="ko-KR"/>
              </w:rPr>
              <w:t>reasons</w:t>
            </w:r>
          </w:p>
          <w:p w:rsidR="00607EE3" w:rsidRDefault="00607EE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EE3" w:rsidRDefault="00E33C2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42485E" w:rsidRDefault="0042485E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64CB" w:rsidRPr="007C336E" w:rsidRDefault="00AA7FBA" w:rsidP="00AA7F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Error correction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7DAC" w:rsidRPr="00AA7FBA">
              <w:rPr>
                <w:rFonts w:ascii="Arial" w:hAnsi="Arial" w:cs="Arial" w:hint="eastAsia"/>
                <w:b/>
                <w:lang w:eastAsia="ko-KR"/>
              </w:rPr>
              <w:t xml:space="preserve">Board, </w:t>
            </w:r>
            <w:r w:rsidR="00AA7FBA" w:rsidRPr="00AA7FBA">
              <w:rPr>
                <w:rFonts w:ascii="Arial" w:hAnsi="Arial" w:cs="Arial" w:hint="eastAsia"/>
                <w:b/>
                <w:lang w:eastAsia="ko-KR"/>
              </w:rPr>
              <w:t xml:space="preserve"> board markers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Default="00803B3F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755BD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755BD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</w:tc>
        <w:tc>
          <w:tcPr>
            <w:tcW w:w="1626" w:type="dxa"/>
          </w:tcPr>
          <w:p w:rsidR="00123763" w:rsidRPr="007C336E" w:rsidRDefault="00803B3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individually</w:t>
            </w:r>
          </w:p>
        </w:tc>
        <w:tc>
          <w:tcPr>
            <w:tcW w:w="3162" w:type="dxa"/>
          </w:tcPr>
          <w:p w:rsidR="00123763" w:rsidRDefault="00803B3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begin writing </w:t>
            </w:r>
            <w:r w:rsidR="00AA7FBA">
              <w:rPr>
                <w:rFonts w:ascii="Arial" w:hAnsi="Arial" w:cs="Arial"/>
                <w:lang w:eastAsia="ko-KR"/>
              </w:rPr>
              <w:t xml:space="preserve">the changes </w:t>
            </w:r>
            <w:r w:rsidR="00F40130">
              <w:rPr>
                <w:rFonts w:ascii="Arial" w:hAnsi="Arial" w:cs="Arial"/>
                <w:lang w:eastAsia="ko-KR"/>
              </w:rPr>
              <w:t xml:space="preserve">to the </w:t>
            </w:r>
            <w:r w:rsidR="00AA7FBA">
              <w:rPr>
                <w:rFonts w:ascii="Arial" w:hAnsi="Arial" w:cs="Arial"/>
                <w:lang w:eastAsia="ko-KR"/>
              </w:rPr>
              <w:t>current SNS style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AA7FB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AA7FB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AA7FB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25501" w:rsidRDefault="00725501" w:rsidP="00AA7FB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755BD2" w:rsidP="00AA7F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share </w:t>
            </w:r>
            <w:r w:rsidR="00AA7FBA">
              <w:rPr>
                <w:rFonts w:ascii="Arial" w:hAnsi="Arial" w:cs="Arial"/>
                <w:lang w:eastAsia="ko-KR"/>
              </w:rPr>
              <w:t>their thoughts on changing SNS style</w:t>
            </w:r>
          </w:p>
        </w:tc>
        <w:tc>
          <w:tcPr>
            <w:tcW w:w="4154" w:type="dxa"/>
          </w:tcPr>
          <w:p w:rsidR="00AA7FBA" w:rsidRPr="00AA7FBA" w:rsidRDefault="00AA7FBA" w:rsidP="00AA7FBA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AA7FBA">
              <w:rPr>
                <w:rFonts w:ascii="Arial" w:hAnsi="Arial" w:cs="Arial"/>
                <w:b/>
                <w:lang w:eastAsia="ko-KR"/>
              </w:rPr>
              <w:lastRenderedPageBreak/>
              <w:t>Changes on SNS</w:t>
            </w:r>
          </w:p>
          <w:p w:rsidR="00123763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803B3F" w:rsidRDefault="00AA7FBA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Imagine now you are </w:t>
            </w:r>
            <w:r w:rsidR="00F40130">
              <w:rPr>
                <w:rFonts w:ascii="Arial" w:hAnsi="Arial" w:cs="Arial"/>
                <w:lang w:eastAsia="ko-KR"/>
              </w:rPr>
              <w:t xml:space="preserve">the </w:t>
            </w:r>
            <w:r>
              <w:rPr>
                <w:rFonts w:ascii="Arial" w:hAnsi="Arial" w:cs="Arial"/>
                <w:lang w:eastAsia="ko-KR"/>
              </w:rPr>
              <w:t xml:space="preserve">CEO of SNS company and you will start something new or change something </w:t>
            </w:r>
            <w:r w:rsidR="00F40130">
              <w:rPr>
                <w:rFonts w:ascii="Arial" w:hAnsi="Arial" w:cs="Arial"/>
                <w:lang w:eastAsia="ko-KR"/>
              </w:rPr>
              <w:t xml:space="preserve">about </w:t>
            </w:r>
            <w:r>
              <w:rPr>
                <w:rFonts w:ascii="Arial" w:hAnsi="Arial" w:cs="Arial"/>
                <w:lang w:eastAsia="ko-KR"/>
              </w:rPr>
              <w:t xml:space="preserve">your SNS company. What will that be? Write </w:t>
            </w:r>
            <w:r w:rsidR="00F40130">
              <w:rPr>
                <w:rFonts w:ascii="Arial" w:hAnsi="Arial" w:cs="Arial"/>
                <w:lang w:eastAsia="ko-KR"/>
              </w:rPr>
              <w:t xml:space="preserve">it </w:t>
            </w:r>
            <w:r>
              <w:rPr>
                <w:rFonts w:ascii="Arial" w:hAnsi="Arial" w:cs="Arial"/>
                <w:lang w:eastAsia="ko-KR"/>
              </w:rPr>
              <w:t xml:space="preserve">on your blank paper. </w:t>
            </w:r>
            <w:r w:rsidR="00004A11">
              <w:rPr>
                <w:rFonts w:ascii="Arial" w:hAnsi="Arial" w:cs="Arial" w:hint="eastAsia"/>
                <w:lang w:eastAsia="ko-KR"/>
              </w:rPr>
              <w:t>You have 5 minutes to do this.</w:t>
            </w:r>
          </w:p>
          <w:p w:rsidR="00004A11" w:rsidRDefault="00004A1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Default="00004A1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AE1517" w:rsidRDefault="00AA7FBA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 will set the age r</w:t>
            </w:r>
            <w:r w:rsidR="00F40130">
              <w:rPr>
                <w:rFonts w:ascii="Arial" w:hAnsi="Arial" w:cs="Arial"/>
                <w:lang w:eastAsia="ko-KR"/>
              </w:rPr>
              <w:t>estriction of user. Ages 9 and under are</w:t>
            </w:r>
            <w:r>
              <w:rPr>
                <w:rFonts w:ascii="Arial" w:hAnsi="Arial" w:cs="Arial"/>
                <w:lang w:eastAsia="ko-KR"/>
              </w:rPr>
              <w:t xml:space="preserve"> not allow</w:t>
            </w:r>
            <w:r w:rsidR="00F40130">
              <w:rPr>
                <w:rFonts w:ascii="Arial" w:hAnsi="Arial" w:cs="Arial"/>
                <w:lang w:eastAsia="ko-KR"/>
              </w:rPr>
              <w:t>ed to join my SNS.”</w:t>
            </w: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AE1517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A7FBA">
              <w:rPr>
                <w:rFonts w:ascii="Arial" w:hAnsi="Arial" w:cs="Arial"/>
                <w:lang w:eastAsia="ko-KR"/>
              </w:rPr>
              <w:t xml:space="preserve"> </w:t>
            </w:r>
            <w:r w:rsidR="00AE1517">
              <w:rPr>
                <w:rFonts w:ascii="Arial" w:hAnsi="Arial" w:cs="Arial" w:hint="eastAsia"/>
                <w:lang w:eastAsia="ko-KR"/>
              </w:rPr>
              <w:t>So</w:t>
            </w:r>
            <w:r>
              <w:rPr>
                <w:rFonts w:ascii="Arial" w:hAnsi="Arial" w:cs="Arial" w:hint="eastAsia"/>
                <w:lang w:eastAsia="ko-KR"/>
              </w:rPr>
              <w:t xml:space="preserve"> what are we doing?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Are we working individually?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A7FB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Are we working in groups?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A7FBA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476575" w:rsidRDefault="00476575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76575" w:rsidRDefault="00476575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Monitor discreetly, Answer students if they ask questions.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3 minutes, </w:t>
            </w:r>
            <w:r w:rsidR="007665FE">
              <w:rPr>
                <w:rFonts w:ascii="Arial" w:hAnsi="Arial" w:cs="Arial"/>
                <w:lang w:eastAsia="ko-KR"/>
              </w:rPr>
              <w:br/>
            </w:r>
            <w:r>
              <w:rPr>
                <w:rFonts w:ascii="Arial" w:hAnsi="Arial" w:cs="Arial" w:hint="eastAsia"/>
                <w:lang w:eastAsia="ko-KR"/>
              </w:rPr>
              <w:t xml:space="preserve">1 minute, 30 seconds.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 flexible with time. Give students </w:t>
            </w:r>
            <w:r w:rsidR="00AA7FBA">
              <w:rPr>
                <w:rFonts w:ascii="Arial" w:hAnsi="Arial" w:cs="Arial"/>
                <w:lang w:eastAsia="ko-KR"/>
              </w:rPr>
              <w:t>3</w:t>
            </w:r>
            <w:r>
              <w:rPr>
                <w:rFonts w:ascii="Arial" w:hAnsi="Arial" w:cs="Arial" w:hint="eastAsia"/>
                <w:lang w:eastAsia="ko-KR"/>
              </w:rPr>
              <w:t>0 more seconds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AA7FB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students </w:t>
            </w:r>
            <w:r w:rsidR="00AA7FBA">
              <w:rPr>
                <w:rFonts w:ascii="Arial" w:hAnsi="Arial" w:cs="Arial"/>
                <w:lang w:eastAsia="ko-KR"/>
              </w:rPr>
              <w:t xml:space="preserve">individually to </w:t>
            </w:r>
            <w:r w:rsidR="00F40130">
              <w:rPr>
                <w:rFonts w:ascii="Arial" w:hAnsi="Arial" w:cs="Arial"/>
                <w:lang w:eastAsia="ko-KR"/>
              </w:rPr>
              <w:t>give</w:t>
            </w:r>
            <w:r w:rsidR="00AA7FBA">
              <w:rPr>
                <w:rFonts w:ascii="Arial" w:hAnsi="Arial" w:cs="Arial"/>
                <w:lang w:eastAsia="ko-KR"/>
              </w:rPr>
              <w:t xml:space="preserve"> their opinions</w:t>
            </w:r>
          </w:p>
          <w:p w:rsidR="00AE1517" w:rsidRDefault="00AE1517" w:rsidP="00AE1517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            </w:t>
            </w:r>
          </w:p>
          <w:p w:rsidR="00AE1517" w:rsidRDefault="00AE1517" w:rsidP="00AE151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Default="00004A1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Default="00004A1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03B3F" w:rsidRPr="007C336E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NormalWeb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0A" w:rsidRDefault="0007260A" w:rsidP="00495C8B">
      <w:r>
        <w:separator/>
      </w:r>
    </w:p>
  </w:endnote>
  <w:endnote w:type="continuationSeparator" w:id="0">
    <w:p w:rsidR="0007260A" w:rsidRDefault="0007260A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A6F">
      <w:rPr>
        <w:rStyle w:val="PageNumber"/>
        <w:noProof/>
      </w:rPr>
      <w:t>3</w:t>
    </w:r>
    <w:r>
      <w:rPr>
        <w:rStyle w:val="PageNumber"/>
      </w:rPr>
      <w:fldChar w:fldCharType="end"/>
    </w:r>
  </w:p>
  <w:p w:rsidR="00982BC7" w:rsidRDefault="0098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0A" w:rsidRDefault="0007260A" w:rsidP="00495C8B">
      <w:r>
        <w:separator/>
      </w:r>
    </w:p>
  </w:footnote>
  <w:footnote w:type="continuationSeparator" w:id="0">
    <w:p w:rsidR="0007260A" w:rsidRDefault="0007260A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4A11"/>
    <w:rsid w:val="00006473"/>
    <w:rsid w:val="00010F63"/>
    <w:rsid w:val="0002582F"/>
    <w:rsid w:val="00025C55"/>
    <w:rsid w:val="0003755E"/>
    <w:rsid w:val="0003798B"/>
    <w:rsid w:val="0005301E"/>
    <w:rsid w:val="00063892"/>
    <w:rsid w:val="0007260A"/>
    <w:rsid w:val="0008374C"/>
    <w:rsid w:val="00091B4C"/>
    <w:rsid w:val="000C4D77"/>
    <w:rsid w:val="000C5AB3"/>
    <w:rsid w:val="000C64CB"/>
    <w:rsid w:val="000D01AD"/>
    <w:rsid w:val="000E1531"/>
    <w:rsid w:val="000E57DD"/>
    <w:rsid w:val="001126F5"/>
    <w:rsid w:val="00117437"/>
    <w:rsid w:val="00123763"/>
    <w:rsid w:val="0016642D"/>
    <w:rsid w:val="001879FD"/>
    <w:rsid w:val="00190BC1"/>
    <w:rsid w:val="001C2F58"/>
    <w:rsid w:val="001E6E46"/>
    <w:rsid w:val="00202E6D"/>
    <w:rsid w:val="00213197"/>
    <w:rsid w:val="002224FE"/>
    <w:rsid w:val="002437B3"/>
    <w:rsid w:val="00286B89"/>
    <w:rsid w:val="0029210C"/>
    <w:rsid w:val="00294BB7"/>
    <w:rsid w:val="002C34EE"/>
    <w:rsid w:val="002D35B5"/>
    <w:rsid w:val="002E38D9"/>
    <w:rsid w:val="002F1F3E"/>
    <w:rsid w:val="003266B8"/>
    <w:rsid w:val="00350C59"/>
    <w:rsid w:val="00364EC6"/>
    <w:rsid w:val="00367BEB"/>
    <w:rsid w:val="003A0E90"/>
    <w:rsid w:val="003C51DF"/>
    <w:rsid w:val="003D30E8"/>
    <w:rsid w:val="003D38C6"/>
    <w:rsid w:val="003D3DA1"/>
    <w:rsid w:val="0042485E"/>
    <w:rsid w:val="0043500A"/>
    <w:rsid w:val="0046284A"/>
    <w:rsid w:val="00462B4C"/>
    <w:rsid w:val="0047012C"/>
    <w:rsid w:val="00476575"/>
    <w:rsid w:val="004916C0"/>
    <w:rsid w:val="00495C8B"/>
    <w:rsid w:val="004C7755"/>
    <w:rsid w:val="004D1A51"/>
    <w:rsid w:val="004D3070"/>
    <w:rsid w:val="004E206E"/>
    <w:rsid w:val="004F0F80"/>
    <w:rsid w:val="00537CA0"/>
    <w:rsid w:val="0058590D"/>
    <w:rsid w:val="005A4A6C"/>
    <w:rsid w:val="005E04FF"/>
    <w:rsid w:val="005F7724"/>
    <w:rsid w:val="00607DAC"/>
    <w:rsid w:val="00607EE3"/>
    <w:rsid w:val="00625158"/>
    <w:rsid w:val="00640A6D"/>
    <w:rsid w:val="00671283"/>
    <w:rsid w:val="006E4C00"/>
    <w:rsid w:val="006F0E4B"/>
    <w:rsid w:val="0072500E"/>
    <w:rsid w:val="00725501"/>
    <w:rsid w:val="00727E09"/>
    <w:rsid w:val="007329DC"/>
    <w:rsid w:val="0075204B"/>
    <w:rsid w:val="00753F09"/>
    <w:rsid w:val="00755BD2"/>
    <w:rsid w:val="00763F99"/>
    <w:rsid w:val="007665FE"/>
    <w:rsid w:val="00767C4C"/>
    <w:rsid w:val="00770861"/>
    <w:rsid w:val="007743D4"/>
    <w:rsid w:val="007744F1"/>
    <w:rsid w:val="00774E02"/>
    <w:rsid w:val="007775BF"/>
    <w:rsid w:val="007849A2"/>
    <w:rsid w:val="007A0A71"/>
    <w:rsid w:val="007A1147"/>
    <w:rsid w:val="007B551E"/>
    <w:rsid w:val="007C336E"/>
    <w:rsid w:val="007E3E05"/>
    <w:rsid w:val="007F5653"/>
    <w:rsid w:val="00803B3F"/>
    <w:rsid w:val="00803D00"/>
    <w:rsid w:val="00817408"/>
    <w:rsid w:val="00822D76"/>
    <w:rsid w:val="0084167E"/>
    <w:rsid w:val="008509F2"/>
    <w:rsid w:val="008625F3"/>
    <w:rsid w:val="00863CC7"/>
    <w:rsid w:val="008C2232"/>
    <w:rsid w:val="008E2561"/>
    <w:rsid w:val="008F4A86"/>
    <w:rsid w:val="009227A3"/>
    <w:rsid w:val="00925BE6"/>
    <w:rsid w:val="00935F30"/>
    <w:rsid w:val="00950F72"/>
    <w:rsid w:val="00982BC7"/>
    <w:rsid w:val="009B2FDE"/>
    <w:rsid w:val="009C3017"/>
    <w:rsid w:val="009C63DF"/>
    <w:rsid w:val="009D66AC"/>
    <w:rsid w:val="00A06AE9"/>
    <w:rsid w:val="00A13FC3"/>
    <w:rsid w:val="00A16E8D"/>
    <w:rsid w:val="00A16FB2"/>
    <w:rsid w:val="00A2112A"/>
    <w:rsid w:val="00A526DE"/>
    <w:rsid w:val="00A57E1C"/>
    <w:rsid w:val="00A779B4"/>
    <w:rsid w:val="00A942FA"/>
    <w:rsid w:val="00AA7FBA"/>
    <w:rsid w:val="00AB2324"/>
    <w:rsid w:val="00AB65AA"/>
    <w:rsid w:val="00AC2737"/>
    <w:rsid w:val="00AC54D6"/>
    <w:rsid w:val="00AE1517"/>
    <w:rsid w:val="00AF2A6F"/>
    <w:rsid w:val="00AF3A33"/>
    <w:rsid w:val="00B10395"/>
    <w:rsid w:val="00B3597B"/>
    <w:rsid w:val="00B82C86"/>
    <w:rsid w:val="00B8582C"/>
    <w:rsid w:val="00B90FC1"/>
    <w:rsid w:val="00BC0AF1"/>
    <w:rsid w:val="00BC2ED0"/>
    <w:rsid w:val="00BC4BD8"/>
    <w:rsid w:val="00C62D26"/>
    <w:rsid w:val="00C70391"/>
    <w:rsid w:val="00C7660C"/>
    <w:rsid w:val="00CC6381"/>
    <w:rsid w:val="00D131CA"/>
    <w:rsid w:val="00D146ED"/>
    <w:rsid w:val="00D8791E"/>
    <w:rsid w:val="00D90A30"/>
    <w:rsid w:val="00DA215C"/>
    <w:rsid w:val="00DB6A4D"/>
    <w:rsid w:val="00DC37E6"/>
    <w:rsid w:val="00DD3C27"/>
    <w:rsid w:val="00DE5920"/>
    <w:rsid w:val="00DF6824"/>
    <w:rsid w:val="00DF6E94"/>
    <w:rsid w:val="00E07A37"/>
    <w:rsid w:val="00E11C90"/>
    <w:rsid w:val="00E33C2E"/>
    <w:rsid w:val="00E44A88"/>
    <w:rsid w:val="00E44BD8"/>
    <w:rsid w:val="00E62BAF"/>
    <w:rsid w:val="00E62C83"/>
    <w:rsid w:val="00EA3175"/>
    <w:rsid w:val="00EA4C9C"/>
    <w:rsid w:val="00EA5639"/>
    <w:rsid w:val="00EC42C3"/>
    <w:rsid w:val="00ED06CB"/>
    <w:rsid w:val="00EF0457"/>
    <w:rsid w:val="00EF600B"/>
    <w:rsid w:val="00F02C71"/>
    <w:rsid w:val="00F105E1"/>
    <w:rsid w:val="00F128EB"/>
    <w:rsid w:val="00F40130"/>
    <w:rsid w:val="00FA34EE"/>
    <w:rsid w:val="00FB6086"/>
    <w:rsid w:val="00FD0210"/>
    <w:rsid w:val="00FE2FA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uiPriority w:val="99"/>
    <w:unhideWhenUsed/>
    <w:rsid w:val="00AA7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uiPriority w:val="99"/>
    <w:unhideWhenUsed/>
    <w:rsid w:val="00AA7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cks.in/2012/08/50-handy-facebook-abbreviations-yo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5FDD-0C59-48FA-9737-55179AE9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U.S. Air Force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Rachel</cp:lastModifiedBy>
  <cp:revision>5</cp:revision>
  <cp:lastPrinted>2013-04-21T05:36:00Z</cp:lastPrinted>
  <dcterms:created xsi:type="dcterms:W3CDTF">2013-08-27T08:57:00Z</dcterms:created>
  <dcterms:modified xsi:type="dcterms:W3CDTF">2013-08-27T09:36:00Z</dcterms:modified>
</cp:coreProperties>
</file>