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0"/>
        <w:gridCol w:w="3838"/>
        <w:gridCol w:w="3810"/>
        <w:gridCol w:w="3901"/>
      </w:tblGrid>
      <w:tr w:rsidR="00500A18">
        <w:tc>
          <w:tcPr>
            <w:tcW w:w="15349" w:type="dxa"/>
            <w:gridSpan w:val="4"/>
            <w:tcBorders>
              <w:top w:val="nil"/>
              <w:left w:val="nil"/>
              <w:bottom w:val="single" w:sz="4" w:space="0" w:color="auto"/>
              <w:right w:val="nil"/>
            </w:tcBorders>
          </w:tcPr>
          <w:p w:rsidR="00500A18" w:rsidRDefault="005A6315" w:rsidP="00C46039">
            <w:pPr>
              <w:pStyle w:val="1"/>
            </w:pPr>
            <w:r>
              <w:rPr>
                <w:rFonts w:eastAsiaTheme="minorEastAsia" w:hint="eastAsia"/>
              </w:rPr>
              <w:t xml:space="preserve">Speaking </w:t>
            </w:r>
            <w:r w:rsidR="00B74CAB">
              <w:t>Lesson Plan</w:t>
            </w:r>
          </w:p>
        </w:tc>
      </w:tr>
      <w:tr w:rsidR="00500A18">
        <w:tc>
          <w:tcPr>
            <w:tcW w:w="15349" w:type="dxa"/>
            <w:gridSpan w:val="4"/>
            <w:tcBorders>
              <w:top w:val="single" w:sz="4" w:space="0" w:color="auto"/>
            </w:tcBorders>
          </w:tcPr>
          <w:p w:rsidR="00500A18" w:rsidRPr="00B74CAB" w:rsidRDefault="00B325B5" w:rsidP="005A6315">
            <w:pPr>
              <w:pStyle w:val="3"/>
              <w:rPr>
                <w:lang w:eastAsia="ko-KR"/>
              </w:rPr>
            </w:pPr>
            <w:r w:rsidRPr="006467E4">
              <w:t>Title:</w:t>
            </w:r>
            <w:r w:rsidR="005A6315">
              <w:rPr>
                <w:rFonts w:hint="eastAsia"/>
                <w:lang w:eastAsia="ko-KR"/>
              </w:rPr>
              <w:t xml:space="preserve">  The Price (written by Arthur Miller)</w:t>
            </w:r>
          </w:p>
        </w:tc>
      </w:tr>
      <w:tr w:rsidR="00506174">
        <w:tc>
          <w:tcPr>
            <w:tcW w:w="3800" w:type="dxa"/>
            <w:vAlign w:val="center"/>
          </w:tcPr>
          <w:p w:rsidR="00500A18" w:rsidRPr="00E91E64" w:rsidRDefault="0026298F" w:rsidP="00E91E64">
            <w:pPr>
              <w:pStyle w:val="3"/>
              <w:rPr>
                <w:lang w:eastAsia="ko-KR"/>
              </w:rPr>
            </w:pPr>
            <w:r w:rsidRPr="00E91E64">
              <w:t>Teacher</w:t>
            </w:r>
          </w:p>
        </w:tc>
        <w:tc>
          <w:tcPr>
            <w:tcW w:w="3838" w:type="dxa"/>
            <w:vAlign w:val="center"/>
          </w:tcPr>
          <w:p w:rsidR="00500A18" w:rsidRPr="00E91E64" w:rsidRDefault="0026298F" w:rsidP="00E91E64">
            <w:pPr>
              <w:pStyle w:val="3"/>
              <w:rPr>
                <w:lang w:eastAsia="ko-KR"/>
              </w:rPr>
            </w:pPr>
            <w:r w:rsidRPr="00E91E64">
              <w:t>Student Level</w:t>
            </w:r>
            <w:r w:rsidR="0019266E">
              <w:rPr>
                <w:rFonts w:hint="eastAsia"/>
                <w:lang w:eastAsia="ko-KR"/>
              </w:rPr>
              <w:t xml:space="preserve"> &amp; Age</w:t>
            </w:r>
          </w:p>
        </w:tc>
        <w:tc>
          <w:tcPr>
            <w:tcW w:w="3810" w:type="dxa"/>
            <w:vAlign w:val="center"/>
          </w:tcPr>
          <w:p w:rsidR="00500A18" w:rsidRPr="00E91E64" w:rsidRDefault="00CD06FB" w:rsidP="00E91E64">
            <w:pPr>
              <w:pStyle w:val="3"/>
            </w:pPr>
            <w:r w:rsidRPr="00E91E64">
              <w:t>N</w:t>
            </w:r>
            <w:r w:rsidR="0026298F" w:rsidRPr="00E91E64">
              <w:t>o of Students</w:t>
            </w:r>
          </w:p>
        </w:tc>
        <w:tc>
          <w:tcPr>
            <w:tcW w:w="3901" w:type="dxa"/>
            <w:vAlign w:val="center"/>
          </w:tcPr>
          <w:p w:rsidR="00500A18" w:rsidRPr="00E91E64" w:rsidRDefault="0026298F" w:rsidP="00E91E64">
            <w:pPr>
              <w:pStyle w:val="3"/>
            </w:pPr>
            <w:r w:rsidRPr="00E91E64">
              <w:t>Length</w:t>
            </w:r>
          </w:p>
        </w:tc>
      </w:tr>
      <w:tr w:rsidR="00506174">
        <w:tc>
          <w:tcPr>
            <w:tcW w:w="3800" w:type="dxa"/>
          </w:tcPr>
          <w:p w:rsidR="00500A18" w:rsidRPr="00DB0A21" w:rsidRDefault="005A6315" w:rsidP="00500A18">
            <w:pPr>
              <w:rPr>
                <w:rFonts w:cs="Arial"/>
                <w:szCs w:val="24"/>
              </w:rPr>
            </w:pPr>
            <w:r>
              <w:rPr>
                <w:rFonts w:cs="Arial" w:hint="eastAsia"/>
                <w:szCs w:val="24"/>
              </w:rPr>
              <w:t>Angela Yang</w:t>
            </w:r>
          </w:p>
        </w:tc>
        <w:tc>
          <w:tcPr>
            <w:tcW w:w="3838" w:type="dxa"/>
          </w:tcPr>
          <w:p w:rsidR="00500A18" w:rsidRPr="00DB0A21" w:rsidRDefault="005A6315" w:rsidP="00500A18">
            <w:pPr>
              <w:rPr>
                <w:rFonts w:cs="Arial"/>
                <w:szCs w:val="24"/>
              </w:rPr>
            </w:pPr>
            <w:r>
              <w:rPr>
                <w:rFonts w:cs="Arial" w:hint="eastAsia"/>
                <w:szCs w:val="24"/>
              </w:rPr>
              <w:t>Intermediate adults</w:t>
            </w:r>
          </w:p>
        </w:tc>
        <w:tc>
          <w:tcPr>
            <w:tcW w:w="3810" w:type="dxa"/>
          </w:tcPr>
          <w:p w:rsidR="00500A18" w:rsidRPr="00DB0A21" w:rsidRDefault="005A6315" w:rsidP="005A6315">
            <w:pPr>
              <w:rPr>
                <w:rFonts w:cs="Arial"/>
                <w:szCs w:val="24"/>
              </w:rPr>
            </w:pPr>
            <w:r>
              <w:rPr>
                <w:rFonts w:cs="Arial" w:hint="eastAsia"/>
                <w:szCs w:val="24"/>
              </w:rPr>
              <w:t>20</w:t>
            </w:r>
          </w:p>
        </w:tc>
        <w:tc>
          <w:tcPr>
            <w:tcW w:w="3901" w:type="dxa"/>
          </w:tcPr>
          <w:p w:rsidR="00500A18" w:rsidRDefault="009C1ABF" w:rsidP="00500A18">
            <w:r>
              <w:t xml:space="preserve">50 </w:t>
            </w:r>
            <w:proofErr w:type="spellStart"/>
            <w:r>
              <w:t>mins</w:t>
            </w:r>
            <w:proofErr w:type="spellEnd"/>
          </w:p>
        </w:tc>
      </w:tr>
      <w:tr w:rsidR="00B142DA">
        <w:tc>
          <w:tcPr>
            <w:tcW w:w="15349" w:type="dxa"/>
            <w:gridSpan w:val="4"/>
          </w:tcPr>
          <w:p w:rsidR="00217D03" w:rsidRDefault="00B142DA" w:rsidP="00BA64A0">
            <w:pPr>
              <w:pStyle w:val="5"/>
              <w:rPr>
                <w:rFonts w:eastAsiaTheme="majorEastAsia" w:cstheme="majorBidi"/>
              </w:rPr>
            </w:pPr>
            <w:r>
              <w:rPr>
                <w:rFonts w:eastAsiaTheme="majorEastAsia" w:cstheme="majorBidi"/>
              </w:rPr>
              <w:t>Materials:</w:t>
            </w:r>
          </w:p>
          <w:p w:rsidR="00B142DA" w:rsidRDefault="00E27FDD" w:rsidP="00B325B5">
            <w:r>
              <w:rPr>
                <w:rFonts w:hint="eastAsia"/>
              </w:rPr>
              <w:t>-4 pictures</w:t>
            </w:r>
          </w:p>
          <w:p w:rsidR="00E27FDD" w:rsidRDefault="00E27FDD" w:rsidP="00B325B5">
            <w:r>
              <w:rPr>
                <w:rFonts w:hint="eastAsia"/>
              </w:rPr>
              <w:t>-white board and pens</w:t>
            </w:r>
          </w:p>
          <w:p w:rsidR="00E27FDD" w:rsidRDefault="00E27FDD" w:rsidP="00B325B5">
            <w:r>
              <w:rPr>
                <w:rFonts w:hint="eastAsia"/>
              </w:rPr>
              <w:t xml:space="preserve">-23 pages of the original script </w:t>
            </w:r>
          </w:p>
          <w:p w:rsidR="00E27FDD" w:rsidRPr="00B325B5" w:rsidRDefault="00E27FDD" w:rsidP="00B325B5">
            <w:r>
              <w:rPr>
                <w:rFonts w:hint="eastAsia"/>
              </w:rPr>
              <w:t>-23 pages of blanked paper</w:t>
            </w:r>
          </w:p>
        </w:tc>
      </w:tr>
      <w:tr w:rsidR="00DB148D">
        <w:tc>
          <w:tcPr>
            <w:tcW w:w="15349" w:type="dxa"/>
            <w:gridSpan w:val="4"/>
          </w:tcPr>
          <w:p w:rsidR="00217D03" w:rsidRDefault="00DB148D" w:rsidP="00BA64A0">
            <w:pPr>
              <w:pStyle w:val="5"/>
              <w:rPr>
                <w:rFonts w:eastAsiaTheme="majorEastAsia" w:cstheme="majorBidi"/>
              </w:rPr>
            </w:pPr>
            <w:r w:rsidRPr="00DB0A21">
              <w:rPr>
                <w:rFonts w:eastAsiaTheme="majorEastAsia" w:cstheme="majorBidi" w:hint="eastAsia"/>
              </w:rPr>
              <w:t>Aims</w:t>
            </w:r>
            <w:r w:rsidR="00564CDD" w:rsidRPr="00DB0A21">
              <w:rPr>
                <w:rFonts w:eastAsiaTheme="majorEastAsia" w:cstheme="majorBidi" w:hint="eastAsia"/>
              </w:rPr>
              <w:t>:</w:t>
            </w:r>
          </w:p>
          <w:p w:rsidR="00BB2DA6" w:rsidRDefault="00EE7B17" w:rsidP="00500A18">
            <w:r>
              <w:rPr>
                <w:rFonts w:hint="eastAsia"/>
              </w:rPr>
              <w:t>-</w:t>
            </w:r>
            <w:r w:rsidR="00177F0C">
              <w:rPr>
                <w:rFonts w:hint="eastAsia"/>
              </w:rPr>
              <w:t>With the controversial topic in a literature, students have opportunities to debate in a class.</w:t>
            </w:r>
          </w:p>
          <w:p w:rsidR="00177F0C" w:rsidRDefault="00177F0C" w:rsidP="00177F0C">
            <w:r>
              <w:rPr>
                <w:rFonts w:hint="eastAsia"/>
              </w:rPr>
              <w:t>-Students have a chance to share their opinions with each other</w:t>
            </w:r>
            <w:r w:rsidR="000B5DD7">
              <w:rPr>
                <w:rFonts w:hint="eastAsia"/>
              </w:rPr>
              <w:t>.</w:t>
            </w:r>
          </w:p>
          <w:p w:rsidR="000B5DD7" w:rsidRDefault="000B5DD7" w:rsidP="00177F0C">
            <w:r>
              <w:rPr>
                <w:rFonts w:hint="eastAsia"/>
              </w:rPr>
              <w:t xml:space="preserve">-Students will make their own adaptation from the play </w:t>
            </w:r>
            <w:r>
              <w:t>“</w:t>
            </w:r>
            <w:r>
              <w:rPr>
                <w:rFonts w:hint="eastAsia"/>
              </w:rPr>
              <w:t>The Price</w:t>
            </w:r>
            <w:r>
              <w:t>”</w:t>
            </w:r>
            <w:r>
              <w:rPr>
                <w:rFonts w:hint="eastAsia"/>
              </w:rPr>
              <w:t xml:space="preserve"> and role play.</w:t>
            </w:r>
          </w:p>
        </w:tc>
      </w:tr>
      <w:tr w:rsidR="00B142DA">
        <w:tc>
          <w:tcPr>
            <w:tcW w:w="15349" w:type="dxa"/>
            <w:gridSpan w:val="4"/>
          </w:tcPr>
          <w:p w:rsidR="00217D03" w:rsidRDefault="00217D03" w:rsidP="00BA64A0">
            <w:pPr>
              <w:pStyle w:val="5"/>
              <w:rPr>
                <w:rFonts w:eastAsiaTheme="majorEastAsia" w:cstheme="majorBidi"/>
              </w:rPr>
            </w:pPr>
            <w:r>
              <w:rPr>
                <w:rFonts w:eastAsiaTheme="majorEastAsia" w:cstheme="majorBidi"/>
              </w:rPr>
              <w:t>Language Skills:</w:t>
            </w:r>
          </w:p>
          <w:p w:rsidR="00E27FDD" w:rsidRDefault="00E27FDD" w:rsidP="00E27FDD">
            <w:r>
              <w:t>Speaking:</w:t>
            </w:r>
            <w:r>
              <w:rPr>
                <w:rFonts w:hint="eastAsia"/>
              </w:rPr>
              <w:t xml:space="preserve"> Students will discuss about a topic in a group.</w:t>
            </w:r>
          </w:p>
          <w:p w:rsidR="00217D03" w:rsidRDefault="00E27FDD" w:rsidP="00217D03">
            <w:r>
              <w:t>Listening:</w:t>
            </w:r>
            <w:r>
              <w:rPr>
                <w:rFonts w:hint="eastAsia"/>
              </w:rPr>
              <w:t xml:space="preserve"> Teacher</w:t>
            </w:r>
            <w:r>
              <w:t>’</w:t>
            </w:r>
            <w:r>
              <w:rPr>
                <w:rFonts w:hint="eastAsia"/>
              </w:rPr>
              <w:t>s lecture, Discussion(debate)</w:t>
            </w:r>
          </w:p>
          <w:p w:rsidR="00217D03" w:rsidRDefault="00217D03" w:rsidP="00217D03">
            <w:r>
              <w:t>Reading:</w:t>
            </w:r>
            <w:r w:rsidR="00E27FDD">
              <w:rPr>
                <w:rFonts w:hint="eastAsia"/>
              </w:rPr>
              <w:t xml:space="preserve"> Students will read an original script of The Price</w:t>
            </w:r>
          </w:p>
          <w:p w:rsidR="00B142DA" w:rsidRPr="00217D03" w:rsidRDefault="00E27FDD" w:rsidP="00217D03">
            <w:r>
              <w:t>Writing</w:t>
            </w:r>
            <w:r>
              <w:rPr>
                <w:rFonts w:hint="eastAsia"/>
              </w:rPr>
              <w:t xml:space="preserve">: Students will write their own adaptation from the play </w:t>
            </w:r>
            <w:r>
              <w:t>The Price</w:t>
            </w:r>
          </w:p>
        </w:tc>
      </w:tr>
      <w:tr w:rsidR="00B142DA">
        <w:tc>
          <w:tcPr>
            <w:tcW w:w="15349" w:type="dxa"/>
            <w:gridSpan w:val="4"/>
          </w:tcPr>
          <w:p w:rsidR="00217D03" w:rsidRDefault="00217D03" w:rsidP="00BA64A0">
            <w:pPr>
              <w:pStyle w:val="5"/>
              <w:rPr>
                <w:rFonts w:eastAsiaTheme="majorEastAsia" w:cstheme="majorBidi"/>
              </w:rPr>
            </w:pPr>
            <w:r>
              <w:rPr>
                <w:rFonts w:eastAsiaTheme="majorEastAsia" w:cstheme="majorBidi"/>
              </w:rPr>
              <w:t>Language Systems:</w:t>
            </w:r>
          </w:p>
          <w:p w:rsidR="00217D03" w:rsidRDefault="00E27FDD" w:rsidP="00217D03">
            <w:r>
              <w:t>Phonology:</w:t>
            </w:r>
            <w:r>
              <w:tab/>
            </w:r>
            <w:r>
              <w:rPr>
                <w:rFonts w:hint="eastAsia"/>
              </w:rPr>
              <w:t>listen and role-play</w:t>
            </w:r>
          </w:p>
          <w:p w:rsidR="00217D03" w:rsidRDefault="00E27FDD" w:rsidP="00217D03">
            <w:r>
              <w:t>Lexis:</w:t>
            </w:r>
            <w:r>
              <w:tab/>
            </w:r>
            <w:r>
              <w:rPr>
                <w:rFonts w:hint="eastAsia"/>
              </w:rPr>
              <w:t>learn new vocabulary</w:t>
            </w:r>
          </w:p>
          <w:p w:rsidR="00217D03" w:rsidRDefault="00217D03" w:rsidP="00217D03">
            <w:r>
              <w:lastRenderedPageBreak/>
              <w:t>Grammar:</w:t>
            </w:r>
            <w:r w:rsidR="00E27FDD">
              <w:rPr>
                <w:rFonts w:hint="eastAsia"/>
              </w:rPr>
              <w:t xml:space="preserve"> make or edit </w:t>
            </w:r>
            <w:r w:rsidR="00E27FDD">
              <w:t>sentences</w:t>
            </w:r>
          </w:p>
          <w:p w:rsidR="00217D03" w:rsidRDefault="00E27FDD" w:rsidP="00217D03">
            <w:r>
              <w:t>Discourse:</w:t>
            </w:r>
            <w:r>
              <w:rPr>
                <w:rFonts w:hint="eastAsia"/>
              </w:rPr>
              <w:t xml:space="preserve"> group discussion</w:t>
            </w:r>
          </w:p>
          <w:p w:rsidR="00B142DA" w:rsidRPr="00217D03" w:rsidRDefault="00E27FDD" w:rsidP="00217D03">
            <w:r>
              <w:t>Functions:</w:t>
            </w:r>
            <w:r>
              <w:rPr>
                <w:rFonts w:hint="eastAsia"/>
              </w:rPr>
              <w:t xml:space="preserve"> work in groups to make students talk </w:t>
            </w:r>
          </w:p>
        </w:tc>
      </w:tr>
      <w:tr w:rsidR="00BB2DA6">
        <w:tc>
          <w:tcPr>
            <w:tcW w:w="15349" w:type="dxa"/>
            <w:gridSpan w:val="4"/>
          </w:tcPr>
          <w:p w:rsidR="000B5DD7" w:rsidRPr="00E27FDD" w:rsidRDefault="00BB2DA6" w:rsidP="00E27FDD">
            <w:pPr>
              <w:pStyle w:val="5"/>
              <w:rPr>
                <w:rFonts w:eastAsiaTheme="majorEastAsia" w:cstheme="majorBidi"/>
              </w:rPr>
            </w:pPr>
            <w:r w:rsidRPr="00DB0A21">
              <w:rPr>
                <w:rFonts w:eastAsiaTheme="majorEastAsia" w:cstheme="majorBidi" w:hint="eastAsia"/>
              </w:rPr>
              <w:lastRenderedPageBreak/>
              <w:t>Assumptions:</w:t>
            </w:r>
          </w:p>
        </w:tc>
      </w:tr>
      <w:tr w:rsidR="00217D03">
        <w:tc>
          <w:tcPr>
            <w:tcW w:w="15349" w:type="dxa"/>
            <w:gridSpan w:val="4"/>
          </w:tcPr>
          <w:p w:rsidR="000B5DD7" w:rsidRPr="00E27FDD" w:rsidRDefault="00217D03" w:rsidP="00E27FDD">
            <w:pPr>
              <w:pStyle w:val="5"/>
              <w:rPr>
                <w:rFonts w:eastAsiaTheme="majorEastAsia" w:cstheme="majorBidi"/>
              </w:rPr>
            </w:pPr>
            <w:r w:rsidRPr="00217D03">
              <w:rPr>
                <w:rFonts w:eastAsiaTheme="majorEastAsia" w:cstheme="majorBidi"/>
              </w:rPr>
              <w:t>Anticipated Errors and Solutions:</w:t>
            </w:r>
          </w:p>
        </w:tc>
      </w:tr>
      <w:tr w:rsidR="00BB2DA6">
        <w:tc>
          <w:tcPr>
            <w:tcW w:w="15349" w:type="dxa"/>
            <w:gridSpan w:val="4"/>
          </w:tcPr>
          <w:p w:rsidR="00C46039" w:rsidRDefault="00D821DD" w:rsidP="000B5DD7">
            <w:pPr>
              <w:pStyle w:val="5"/>
              <w:rPr>
                <w:rFonts w:eastAsiaTheme="majorEastAsia" w:cstheme="majorBidi"/>
              </w:rPr>
            </w:pPr>
            <w:r w:rsidRPr="00DB0A21">
              <w:rPr>
                <w:rFonts w:eastAsiaTheme="majorEastAsia" w:cstheme="majorBidi" w:hint="eastAsia"/>
              </w:rPr>
              <w:t>References</w:t>
            </w:r>
            <w:r w:rsidR="00C46039" w:rsidRPr="00DB0A21">
              <w:rPr>
                <w:rFonts w:eastAsiaTheme="majorEastAsia" w:cstheme="majorBidi" w:hint="eastAsia"/>
              </w:rPr>
              <w:t>:</w:t>
            </w:r>
          </w:p>
          <w:p w:rsidR="000B5DD7" w:rsidRDefault="004F7525" w:rsidP="000B5DD7">
            <w:hyperlink r:id="rId8" w:history="1">
              <w:r w:rsidR="00637ACF" w:rsidRPr="00BE3687">
                <w:rPr>
                  <w:rStyle w:val="a9"/>
                </w:rPr>
                <w:t>http://en.wikipedia.org/wiki/The_Price_(play)</w:t>
              </w:r>
            </w:hyperlink>
          </w:p>
          <w:p w:rsidR="00637ACF" w:rsidRDefault="004F7525" w:rsidP="000B5DD7">
            <w:hyperlink r:id="rId9" w:history="1">
              <w:r w:rsidR="00637ACF" w:rsidRPr="00BE3687">
                <w:rPr>
                  <w:rStyle w:val="a9"/>
                </w:rPr>
                <w:t>http://www.goodreads.com/book/show/437961.The_Price</w:t>
              </w:r>
            </w:hyperlink>
          </w:p>
          <w:p w:rsidR="001B48CB" w:rsidRDefault="004F7525" w:rsidP="000B5DD7">
            <w:hyperlink r:id="rId10" w:history="1">
              <w:r w:rsidR="001B48CB" w:rsidRPr="00BE3687">
                <w:rPr>
                  <w:rStyle w:val="a9"/>
                </w:rPr>
                <w:t>http://www.amazon.com/The-Price-Play-Arthur-Miller/dp/082220911X</w:t>
              </w:r>
            </w:hyperlink>
          </w:p>
          <w:p w:rsidR="001B48CB" w:rsidRPr="001B48CB" w:rsidRDefault="001B48CB" w:rsidP="000B5DD7"/>
        </w:tc>
      </w:tr>
      <w:tr w:rsidR="000A515B">
        <w:tc>
          <w:tcPr>
            <w:tcW w:w="15349" w:type="dxa"/>
            <w:gridSpan w:val="4"/>
          </w:tcPr>
          <w:p w:rsidR="000B5DD7" w:rsidRPr="00E27FDD" w:rsidRDefault="000A515B" w:rsidP="00E27FDD">
            <w:pPr>
              <w:pStyle w:val="5"/>
              <w:rPr>
                <w:rFonts w:eastAsiaTheme="majorEastAsia" w:cstheme="majorBidi"/>
              </w:rPr>
            </w:pPr>
            <w:r w:rsidRPr="00DB0A21">
              <w:rPr>
                <w:rFonts w:eastAsiaTheme="majorEastAsia" w:cstheme="majorBidi"/>
              </w:rPr>
              <w:t>Notes:</w:t>
            </w:r>
          </w:p>
        </w:tc>
      </w:tr>
    </w:tbl>
    <w:p w:rsidR="00217D03" w:rsidRDefault="00217D0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C46039">
        <w:tc>
          <w:tcPr>
            <w:tcW w:w="15349" w:type="dxa"/>
            <w:gridSpan w:val="4"/>
            <w:tcBorders>
              <w:top w:val="single" w:sz="4" w:space="0" w:color="000000"/>
              <w:left w:val="single" w:sz="4" w:space="0" w:color="000000"/>
              <w:bottom w:val="single" w:sz="4" w:space="0" w:color="000000"/>
              <w:right w:val="single" w:sz="4" w:space="0" w:color="000000"/>
            </w:tcBorders>
          </w:tcPr>
          <w:p w:rsidR="00C46039" w:rsidRPr="00DB0A21" w:rsidRDefault="007D535C" w:rsidP="00977130">
            <w:pPr>
              <w:pStyle w:val="3"/>
              <w:rPr>
                <w:rFonts w:eastAsiaTheme="majorEastAsia" w:cstheme="majorBidi"/>
                <w:lang w:eastAsia="ko-KR"/>
              </w:rPr>
            </w:pPr>
            <w:r>
              <w:rPr>
                <w:rFonts w:eastAsiaTheme="majorEastAsia" w:cs="Arial"/>
              </w:rPr>
              <w:t>Pre Task or Warmer</w:t>
            </w:r>
          </w:p>
        </w:tc>
      </w:tr>
      <w:tr w:rsidR="007B7E1D">
        <w:tc>
          <w:tcPr>
            <w:tcW w:w="2787" w:type="dxa"/>
            <w:gridSpan w:val="2"/>
            <w:tcBorders>
              <w:top w:val="single" w:sz="4" w:space="0" w:color="000000"/>
              <w:left w:val="single" w:sz="4" w:space="0" w:color="000000"/>
              <w:bottom w:val="single" w:sz="4" w:space="0" w:color="000000"/>
              <w:right w:val="single" w:sz="4" w:space="0" w:color="000000"/>
            </w:tcBorders>
          </w:tcPr>
          <w:p w:rsidR="007B7E1D" w:rsidRPr="00DB0A21" w:rsidRDefault="00217D03" w:rsidP="00213A09">
            <w:pPr>
              <w:pStyle w:val="5"/>
              <w:rPr>
                <w:rFonts w:eastAsiaTheme="majorEastAsia" w:cstheme="majorBidi"/>
              </w:rPr>
            </w:pPr>
            <w:r>
              <w:rPr>
                <w:rFonts w:eastAsiaTheme="majorEastAsia" w:cstheme="majorBidi"/>
              </w:rPr>
              <w:t>Title</w:t>
            </w:r>
            <w:r w:rsidR="007B7E1D" w:rsidRPr="00DB0A21">
              <w:rPr>
                <w:rFonts w:eastAsiaTheme="majorEastAsia" w:cstheme="majorBidi" w:hint="eastAsia"/>
              </w:rPr>
              <w:t>:</w:t>
            </w:r>
          </w:p>
          <w:p w:rsidR="007B7E1D" w:rsidRPr="00213A09" w:rsidRDefault="00EE7B17" w:rsidP="00213A09">
            <w:r>
              <w:rPr>
                <w:rFonts w:hint="eastAsia"/>
              </w:rPr>
              <w:t xml:space="preserve">Victor </w:t>
            </w:r>
            <w:proofErr w:type="spellStart"/>
            <w:r>
              <w:rPr>
                <w:rFonts w:hint="eastAsia"/>
              </w:rPr>
              <w:t>v</w:t>
            </w:r>
            <w:r w:rsidR="00FB785D">
              <w:rPr>
                <w:rFonts w:hint="eastAsia"/>
              </w:rPr>
              <w:t>.</w:t>
            </w:r>
            <w:r>
              <w:rPr>
                <w:rFonts w:hint="eastAsia"/>
              </w:rPr>
              <w:t>s</w:t>
            </w:r>
            <w:proofErr w:type="spellEnd"/>
            <w:r w:rsidR="00FB785D">
              <w:rPr>
                <w:rFonts w:hint="eastAsia"/>
              </w:rPr>
              <w:t>.</w:t>
            </w:r>
            <w:r>
              <w:rPr>
                <w:rFonts w:hint="eastAsia"/>
              </w:rPr>
              <w:t xml:space="preserve"> Walter</w:t>
            </w:r>
          </w:p>
        </w:tc>
        <w:tc>
          <w:tcPr>
            <w:tcW w:w="6544" w:type="dxa"/>
            <w:tcBorders>
              <w:top w:val="single" w:sz="4" w:space="0" w:color="000000"/>
              <w:left w:val="single" w:sz="4" w:space="0" w:color="000000"/>
              <w:bottom w:val="single" w:sz="4" w:space="0" w:color="000000"/>
              <w:right w:val="single" w:sz="4" w:space="0" w:color="000000"/>
            </w:tcBorders>
          </w:tcPr>
          <w:p w:rsidR="007B7E1D" w:rsidRPr="00DB0A21" w:rsidRDefault="007B7E1D" w:rsidP="007B7E1D">
            <w:pPr>
              <w:pStyle w:val="5"/>
              <w:rPr>
                <w:rFonts w:eastAsiaTheme="majorEastAsia" w:cstheme="majorBidi"/>
              </w:rPr>
            </w:pPr>
            <w:r w:rsidRPr="00DB0A21">
              <w:rPr>
                <w:rFonts w:eastAsiaTheme="majorEastAsia" w:cstheme="majorBidi" w:hint="eastAsia"/>
              </w:rPr>
              <w:t>Aims:</w:t>
            </w:r>
          </w:p>
          <w:p w:rsidR="00BF6274" w:rsidRDefault="00EE7B17" w:rsidP="007D535C">
            <w:pPr>
              <w:pStyle w:val="5"/>
              <w:rPr>
                <w:b w:val="0"/>
                <w:sz w:val="24"/>
              </w:rPr>
            </w:pPr>
            <w:r>
              <w:rPr>
                <w:rFonts w:hint="eastAsia"/>
                <w:b w:val="0"/>
                <w:sz w:val="24"/>
              </w:rPr>
              <w:t>-</w:t>
            </w:r>
            <w:r w:rsidR="007B7E1D" w:rsidRPr="007B7E1D">
              <w:rPr>
                <w:rFonts w:hint="eastAsia"/>
                <w:b w:val="0"/>
                <w:sz w:val="24"/>
              </w:rPr>
              <w:t>To</w:t>
            </w:r>
            <w:r>
              <w:rPr>
                <w:rFonts w:hint="eastAsia"/>
                <w:b w:val="0"/>
                <w:sz w:val="24"/>
              </w:rPr>
              <w:t xml:space="preserve"> let students guess what is the main idea of The Price</w:t>
            </w:r>
          </w:p>
          <w:p w:rsidR="00EE7B17" w:rsidRPr="00EE7B17" w:rsidRDefault="00EE7B17" w:rsidP="00177F0C">
            <w:r>
              <w:rPr>
                <w:rFonts w:hint="eastAsia"/>
              </w:rPr>
              <w:t>-To let students take one side</w:t>
            </w:r>
            <w:r w:rsidR="00177F0C">
              <w:rPr>
                <w:rFonts w:hint="eastAsia"/>
              </w:rPr>
              <w:t xml:space="preserve">(Victor or Walter) </w:t>
            </w:r>
            <w:r>
              <w:rPr>
                <w:rFonts w:hint="eastAsia"/>
              </w:rPr>
              <w:t>and have a little discussion</w:t>
            </w:r>
          </w:p>
        </w:tc>
        <w:tc>
          <w:tcPr>
            <w:tcW w:w="6018" w:type="dxa"/>
            <w:tcBorders>
              <w:top w:val="single" w:sz="4" w:space="0" w:color="000000"/>
              <w:left w:val="single" w:sz="4" w:space="0" w:color="000000"/>
              <w:bottom w:val="single" w:sz="4" w:space="0" w:color="000000"/>
              <w:right w:val="single" w:sz="4" w:space="0" w:color="000000"/>
            </w:tcBorders>
          </w:tcPr>
          <w:p w:rsidR="007B7E1D" w:rsidRDefault="007B7E1D" w:rsidP="00BA64A0">
            <w:pPr>
              <w:pStyle w:val="5"/>
              <w:rPr>
                <w:rFonts w:eastAsiaTheme="majorEastAsia" w:cstheme="majorBidi"/>
              </w:rPr>
            </w:pPr>
            <w:r w:rsidRPr="00DB0A21">
              <w:rPr>
                <w:rFonts w:eastAsiaTheme="majorEastAsia" w:cstheme="majorBidi"/>
              </w:rPr>
              <w:t xml:space="preserve">Materials: </w:t>
            </w:r>
          </w:p>
          <w:p w:rsidR="00177F0C" w:rsidRPr="00177F0C" w:rsidRDefault="00177F0C" w:rsidP="00177F0C">
            <w:r>
              <w:rPr>
                <w:rFonts w:hint="eastAsia"/>
              </w:rPr>
              <w:t xml:space="preserve">-four pictures </w:t>
            </w:r>
          </w:p>
          <w:p w:rsidR="00352D5D" w:rsidRPr="00C46039" w:rsidRDefault="00177F0C">
            <w:pPr>
              <w:rPr>
                <w:rFonts w:cs="Arial"/>
              </w:rPr>
            </w:pPr>
            <w:r>
              <w:rPr>
                <w:rFonts w:cs="Arial" w:hint="eastAsia"/>
              </w:rPr>
              <w:t>-White board, markers</w:t>
            </w:r>
          </w:p>
        </w:tc>
      </w:tr>
      <w:tr w:rsidR="00C46039">
        <w:tc>
          <w:tcPr>
            <w:tcW w:w="823"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 xml:space="preserve">Teacher </w:t>
            </w:r>
          </w:p>
        </w:tc>
      </w:tr>
      <w:tr w:rsidR="00C46039">
        <w:tc>
          <w:tcPr>
            <w:tcW w:w="823" w:type="dxa"/>
            <w:tcBorders>
              <w:top w:val="single" w:sz="4" w:space="0" w:color="000000"/>
              <w:left w:val="single" w:sz="4" w:space="0" w:color="000000"/>
              <w:bottom w:val="single" w:sz="4" w:space="0" w:color="000000"/>
              <w:right w:val="single" w:sz="4" w:space="0" w:color="000000"/>
            </w:tcBorders>
          </w:tcPr>
          <w:p w:rsidR="00EE7B17" w:rsidRDefault="00EE7B17">
            <w:pPr>
              <w:pStyle w:val="a6"/>
              <w:rPr>
                <w:rFonts w:ascii="Arial" w:eastAsiaTheme="minorEastAsia" w:hAnsi="Arial" w:cs="Arial"/>
                <w:lang w:eastAsia="ko-KR"/>
              </w:rPr>
            </w:pPr>
            <w:r>
              <w:rPr>
                <w:rFonts w:ascii="Arial" w:eastAsiaTheme="minorEastAsia" w:hAnsi="Arial" w:cs="Arial" w:hint="eastAsia"/>
                <w:lang w:eastAsia="ko-KR"/>
              </w:rPr>
              <w:t>10</w:t>
            </w:r>
          </w:p>
          <w:p w:rsidR="00C46039" w:rsidRDefault="00B730F5">
            <w:pPr>
              <w:pStyle w:val="a6"/>
              <w:rPr>
                <w:rFonts w:ascii="Arial" w:hAnsi="Arial" w:cs="Arial"/>
                <w:lang w:eastAsia="ko-KR"/>
              </w:rPr>
            </w:pPr>
            <w:proofErr w:type="spellStart"/>
            <w:r>
              <w:rPr>
                <w:rFonts w:ascii="Arial" w:hAnsi="Arial" w:cs="Arial"/>
                <w:lang w:eastAsia="ko-KR"/>
              </w:rPr>
              <w:t>mins</w:t>
            </w:r>
            <w:proofErr w:type="spellEnd"/>
          </w:p>
        </w:tc>
        <w:tc>
          <w:tcPr>
            <w:tcW w:w="1964" w:type="dxa"/>
            <w:tcBorders>
              <w:top w:val="single" w:sz="4" w:space="0" w:color="000000"/>
              <w:left w:val="single" w:sz="4" w:space="0" w:color="000000"/>
              <w:bottom w:val="single" w:sz="4" w:space="0" w:color="000000"/>
              <w:right w:val="single" w:sz="4" w:space="0" w:color="000000"/>
            </w:tcBorders>
          </w:tcPr>
          <w:p w:rsidR="00C46039" w:rsidRDefault="00EE7B17" w:rsidP="00EE7B17">
            <w:pPr>
              <w:rPr>
                <w:rFonts w:cs="Arial"/>
                <w:szCs w:val="24"/>
              </w:rPr>
            </w:pPr>
            <w:r>
              <w:rPr>
                <w:rFonts w:cs="Arial"/>
                <w:szCs w:val="24"/>
              </w:rPr>
              <w:t>I</w:t>
            </w:r>
            <w:r>
              <w:rPr>
                <w:rFonts w:cs="Arial" w:hint="eastAsia"/>
                <w:szCs w:val="24"/>
              </w:rPr>
              <w:t>n groups</w:t>
            </w:r>
          </w:p>
        </w:tc>
        <w:tc>
          <w:tcPr>
            <w:tcW w:w="6544" w:type="dxa"/>
            <w:tcBorders>
              <w:top w:val="single" w:sz="4" w:space="0" w:color="000000"/>
              <w:left w:val="single" w:sz="4" w:space="0" w:color="000000"/>
              <w:bottom w:val="single" w:sz="4" w:space="0" w:color="000000"/>
              <w:right w:val="single" w:sz="4" w:space="0" w:color="000000"/>
            </w:tcBorders>
          </w:tcPr>
          <w:p w:rsidR="00950C87" w:rsidRPr="00950C87" w:rsidRDefault="00177F0C" w:rsidP="00EE7B17">
            <w:r>
              <w:rPr>
                <w:rFonts w:hint="eastAsia"/>
              </w:rPr>
              <w:t>-Students should guess the main story of The Price</w:t>
            </w:r>
          </w:p>
        </w:tc>
        <w:tc>
          <w:tcPr>
            <w:tcW w:w="6018" w:type="dxa"/>
            <w:tcBorders>
              <w:top w:val="single" w:sz="4" w:space="0" w:color="000000"/>
              <w:left w:val="single" w:sz="4" w:space="0" w:color="000000"/>
              <w:bottom w:val="single" w:sz="4" w:space="0" w:color="000000"/>
              <w:right w:val="single" w:sz="4" w:space="0" w:color="000000"/>
            </w:tcBorders>
          </w:tcPr>
          <w:p w:rsidR="00950C87" w:rsidRDefault="00EE7B17" w:rsidP="00213A09">
            <w:pPr>
              <w:rPr>
                <w:rFonts w:cs="Arial"/>
                <w:szCs w:val="24"/>
              </w:rPr>
            </w:pPr>
            <w:r>
              <w:rPr>
                <w:rFonts w:cs="Arial" w:hint="eastAsia"/>
                <w:szCs w:val="24"/>
              </w:rPr>
              <w:t>-Teacher prepares 4 pictures which represents the main story of The Price.</w:t>
            </w:r>
          </w:p>
          <w:p w:rsidR="00EE7B17" w:rsidRDefault="00EE7B17" w:rsidP="00213A09">
            <w:pPr>
              <w:rPr>
                <w:rFonts w:cs="Arial"/>
                <w:szCs w:val="24"/>
              </w:rPr>
            </w:pPr>
            <w:r>
              <w:rPr>
                <w:rFonts w:cs="Arial" w:hint="eastAsia"/>
                <w:szCs w:val="24"/>
              </w:rPr>
              <w:t>-Show the pictures to the students and let them guess the whole story.</w:t>
            </w:r>
          </w:p>
        </w:tc>
      </w:tr>
      <w:tr w:rsidR="006D02D0">
        <w:tc>
          <w:tcPr>
            <w:tcW w:w="15349" w:type="dxa"/>
            <w:gridSpan w:val="4"/>
            <w:tcBorders>
              <w:top w:val="single" w:sz="4" w:space="0" w:color="000000"/>
              <w:left w:val="single" w:sz="4" w:space="0" w:color="000000"/>
              <w:bottom w:val="single" w:sz="4" w:space="0" w:color="000000"/>
              <w:right w:val="single" w:sz="4" w:space="0" w:color="000000"/>
            </w:tcBorders>
          </w:tcPr>
          <w:p w:rsidR="006D02D0" w:rsidRPr="00177F0C" w:rsidRDefault="006D02D0" w:rsidP="00FB785D">
            <w:pPr>
              <w:pStyle w:val="5"/>
              <w:rPr>
                <w:rFonts w:eastAsiaTheme="majorEastAsia" w:cstheme="majorBidi"/>
              </w:rPr>
            </w:pPr>
            <w:r w:rsidRPr="00DB0A21">
              <w:rPr>
                <w:rFonts w:eastAsiaTheme="majorEastAsia" w:cstheme="majorBidi"/>
              </w:rPr>
              <w:t>Notes:</w:t>
            </w:r>
            <w:r w:rsidR="00177F0C">
              <w:rPr>
                <w:rFonts w:eastAsiaTheme="majorEastAsia" w:cstheme="majorBidi" w:hint="eastAsia"/>
              </w:rPr>
              <w:t xml:space="preserve"> Teacher never tells the whole story before the students guess.</w:t>
            </w:r>
            <w:r w:rsidR="000B5DD7">
              <w:rPr>
                <w:rFonts w:eastAsiaTheme="majorEastAsia" w:cstheme="majorBidi" w:hint="eastAsia"/>
              </w:rPr>
              <w:t xml:space="preserve"> </w:t>
            </w:r>
            <w:r w:rsidR="00177F0C">
              <w:rPr>
                <w:rFonts w:eastAsiaTheme="majorEastAsia" w:cstheme="majorBidi" w:hint="eastAsia"/>
              </w:rPr>
              <w:t xml:space="preserve"> After students have a little talk in groups, teacher tells them the story</w:t>
            </w:r>
            <w:r w:rsidR="00FB785D">
              <w:rPr>
                <w:rFonts w:eastAsiaTheme="majorEastAsia" w:cstheme="majorBidi" w:hint="eastAsia"/>
              </w:rPr>
              <w:t xml:space="preserve"> plot</w:t>
            </w:r>
            <w:r w:rsidR="00177F0C">
              <w:rPr>
                <w:rFonts w:eastAsiaTheme="majorEastAsia" w:cstheme="majorBidi" w:hint="eastAsia"/>
              </w:rPr>
              <w:t>.</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t xml:space="preserve">Task </w:t>
            </w:r>
            <w:r w:rsidR="00217D03">
              <w:rPr>
                <w:rFonts w:eastAsiaTheme="majorEastAsia" w:cs="Arial"/>
              </w:rPr>
              <w:t>Pre</w:t>
            </w:r>
            <w:r>
              <w:rPr>
                <w:rFonts w:eastAsiaTheme="majorEastAsia" w:cs="Arial"/>
              </w:rPr>
              <w:t xml:space="preserve">paration </w:t>
            </w:r>
            <w:r w:rsidR="00217D03">
              <w:rPr>
                <w:rFonts w:eastAsiaTheme="majorEastAsia" w:cs="Arial"/>
              </w:rPr>
              <w:t xml:space="preserve">or </w:t>
            </w:r>
            <w:r>
              <w:rPr>
                <w:rFonts w:eastAsiaTheme="majorEastAsia" w:cs="Arial"/>
              </w:rPr>
              <w:t>Presentation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213A09" w:rsidRDefault="00177F0C" w:rsidP="00213A09">
            <w:r>
              <w:rPr>
                <w:rFonts w:hint="eastAsia"/>
              </w:rPr>
              <w:t>What will you do?</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Default="00177F0C" w:rsidP="007D535C">
            <w:pPr>
              <w:pStyle w:val="5"/>
              <w:rPr>
                <w:b w:val="0"/>
                <w:sz w:val="24"/>
              </w:rPr>
            </w:pPr>
            <w:r>
              <w:rPr>
                <w:rFonts w:hint="eastAsia"/>
                <w:b w:val="0"/>
                <w:sz w:val="24"/>
              </w:rPr>
              <w:t>-</w:t>
            </w:r>
            <w:r w:rsidR="00217D03" w:rsidRPr="007B7E1D">
              <w:rPr>
                <w:rFonts w:hint="eastAsia"/>
                <w:b w:val="0"/>
                <w:sz w:val="24"/>
              </w:rPr>
              <w:t>To</w:t>
            </w:r>
            <w:r>
              <w:rPr>
                <w:rFonts w:hint="eastAsia"/>
                <w:b w:val="0"/>
                <w:sz w:val="24"/>
              </w:rPr>
              <w:t xml:space="preserve"> let students have an opportunity to debate in groups</w:t>
            </w:r>
          </w:p>
          <w:p w:rsidR="00177F0C" w:rsidRPr="00177F0C" w:rsidRDefault="00177F0C" w:rsidP="00177F0C">
            <w:r>
              <w:rPr>
                <w:rFonts w:hint="eastAsia"/>
              </w:rPr>
              <w:t>-To let students have a change to address their own opinion.</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C46039" w:rsidRDefault="00E27FDD">
            <w:pPr>
              <w:rPr>
                <w:rFonts w:cs="Arial"/>
              </w:rPr>
            </w:pPr>
            <w:r>
              <w:rPr>
                <w:rFonts w:cs="Arial"/>
              </w:rPr>
              <w:t>W</w:t>
            </w:r>
            <w:r>
              <w:rPr>
                <w:rFonts w:cs="Arial" w:hint="eastAsia"/>
              </w:rPr>
              <w:t>hite board, markers</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177F0C" w:rsidRDefault="00177F0C" w:rsidP="00177F0C">
            <w:pPr>
              <w:pStyle w:val="a6"/>
              <w:rPr>
                <w:rFonts w:ascii="Arial" w:eastAsiaTheme="minorEastAsia" w:hAnsi="Arial" w:cs="Arial"/>
                <w:lang w:eastAsia="ko-KR"/>
              </w:rPr>
            </w:pPr>
            <w:r>
              <w:rPr>
                <w:rFonts w:ascii="Arial" w:eastAsiaTheme="minorEastAsia" w:hAnsi="Arial" w:cs="Arial" w:hint="eastAsia"/>
                <w:lang w:eastAsia="ko-KR"/>
              </w:rPr>
              <w:t>10</w:t>
            </w:r>
          </w:p>
          <w:p w:rsidR="00217D03" w:rsidRDefault="00217D03" w:rsidP="00177F0C">
            <w:pPr>
              <w:pStyle w:val="a6"/>
              <w:rPr>
                <w:rFonts w:ascii="Arial" w:hAnsi="Arial" w:cs="Arial"/>
                <w:lang w:eastAsia="ko-KR"/>
              </w:rPr>
            </w:pPr>
            <w:proofErr w:type="spellStart"/>
            <w:r>
              <w:rPr>
                <w:rFonts w:ascii="Arial" w:hAnsi="Arial" w:cs="Arial"/>
                <w:lang w:eastAsia="ko-KR"/>
              </w:rPr>
              <w:t>mins</w:t>
            </w:r>
            <w:proofErr w:type="spellEnd"/>
          </w:p>
        </w:tc>
        <w:tc>
          <w:tcPr>
            <w:tcW w:w="1964" w:type="dxa"/>
            <w:tcBorders>
              <w:top w:val="single" w:sz="4" w:space="0" w:color="000000"/>
              <w:left w:val="single" w:sz="4" w:space="0" w:color="000000"/>
              <w:bottom w:val="single" w:sz="4" w:space="0" w:color="000000"/>
              <w:right w:val="single" w:sz="4" w:space="0" w:color="000000"/>
            </w:tcBorders>
          </w:tcPr>
          <w:p w:rsidR="00217D03" w:rsidRDefault="00177F0C">
            <w:pPr>
              <w:rPr>
                <w:rFonts w:cs="Arial"/>
                <w:szCs w:val="24"/>
              </w:rPr>
            </w:pPr>
            <w:r>
              <w:rPr>
                <w:rFonts w:cs="Arial"/>
                <w:szCs w:val="24"/>
              </w:rPr>
              <w:t>I</w:t>
            </w:r>
            <w:r>
              <w:rPr>
                <w:rFonts w:cs="Arial" w:hint="eastAsia"/>
                <w:szCs w:val="24"/>
              </w:rPr>
              <w:t>n groups</w:t>
            </w:r>
          </w:p>
          <w:p w:rsidR="00217D03" w:rsidRDefault="00217D03">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217D03" w:rsidRPr="00950C87" w:rsidRDefault="00FB785D">
            <w:r>
              <w:rPr>
                <w:rFonts w:hint="eastAsia"/>
              </w:rPr>
              <w:t xml:space="preserve">-After </w:t>
            </w:r>
            <w:r>
              <w:t>students</w:t>
            </w:r>
            <w:r>
              <w:rPr>
                <w:rFonts w:hint="eastAsia"/>
              </w:rPr>
              <w:t xml:space="preserve"> get the main idea of the play, they need to choose one side and have a little discussion in groups.</w:t>
            </w:r>
          </w:p>
        </w:tc>
        <w:tc>
          <w:tcPr>
            <w:tcW w:w="6018" w:type="dxa"/>
            <w:tcBorders>
              <w:top w:val="single" w:sz="4" w:space="0" w:color="000000"/>
              <w:left w:val="single" w:sz="4" w:space="0" w:color="000000"/>
              <w:bottom w:val="single" w:sz="4" w:space="0" w:color="000000"/>
              <w:right w:val="single" w:sz="4" w:space="0" w:color="000000"/>
            </w:tcBorders>
          </w:tcPr>
          <w:p w:rsidR="00217D03" w:rsidRDefault="00FB785D" w:rsidP="00213A09">
            <w:pPr>
              <w:rPr>
                <w:rFonts w:cs="Arial"/>
                <w:szCs w:val="24"/>
              </w:rPr>
            </w:pPr>
            <w:r>
              <w:rPr>
                <w:rFonts w:cs="Arial" w:hint="eastAsia"/>
                <w:szCs w:val="24"/>
              </w:rPr>
              <w:t>-Teacher asks students to choose one side (Victor or Walter) and have a little debate.</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0B5DD7" w:rsidRDefault="00217D03" w:rsidP="000B5DD7">
            <w:pPr>
              <w:pStyle w:val="5"/>
              <w:rPr>
                <w:rFonts w:eastAsiaTheme="majorEastAsia" w:cstheme="majorBidi"/>
              </w:rPr>
            </w:pPr>
            <w:r w:rsidRPr="00DB0A21">
              <w:rPr>
                <w:rFonts w:eastAsiaTheme="majorEastAsia" w:cstheme="majorBidi"/>
              </w:rPr>
              <w:t>Notes:</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217D03" w:rsidP="00D52B19">
            <w:pPr>
              <w:pStyle w:val="3"/>
              <w:rPr>
                <w:rFonts w:eastAsiaTheme="majorEastAsia" w:cstheme="majorBidi"/>
                <w:lang w:eastAsia="ko-KR"/>
              </w:rPr>
            </w:pPr>
            <w:r>
              <w:rPr>
                <w:rFonts w:eastAsiaTheme="majorEastAsia" w:cs="Arial"/>
              </w:rPr>
              <w:t xml:space="preserve">Task </w:t>
            </w:r>
            <w:r w:rsidR="00D52B19">
              <w:rPr>
                <w:rFonts w:eastAsiaTheme="majorEastAsia" w:cs="Arial"/>
              </w:rPr>
              <w:t xml:space="preserve">Realization </w:t>
            </w:r>
            <w:r>
              <w:rPr>
                <w:rFonts w:eastAsiaTheme="majorEastAsia" w:cs="Arial"/>
              </w:rPr>
              <w:t xml:space="preserve">or </w:t>
            </w:r>
            <w:r w:rsidR="00D52B19">
              <w:rPr>
                <w:rFonts w:eastAsiaTheme="majorEastAsia" w:cs="Arial"/>
              </w:rPr>
              <w:t>Practice</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177F0C" w:rsidRPr="00213A09" w:rsidRDefault="00FB785D" w:rsidP="00213A09">
            <w:r>
              <w:rPr>
                <w:rFonts w:hint="eastAsia"/>
              </w:rPr>
              <w:t>Make my own plot</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Default="00FB785D" w:rsidP="007D535C">
            <w:pPr>
              <w:pStyle w:val="5"/>
              <w:rPr>
                <w:b w:val="0"/>
                <w:sz w:val="24"/>
              </w:rPr>
            </w:pPr>
            <w:r>
              <w:rPr>
                <w:rFonts w:hint="eastAsia"/>
                <w:b w:val="0"/>
                <w:sz w:val="24"/>
              </w:rPr>
              <w:t>-</w:t>
            </w:r>
            <w:r w:rsidR="00217D03" w:rsidRPr="007B7E1D">
              <w:rPr>
                <w:rFonts w:hint="eastAsia"/>
                <w:b w:val="0"/>
                <w:sz w:val="24"/>
              </w:rPr>
              <w:t>To</w:t>
            </w:r>
            <w:r>
              <w:rPr>
                <w:rFonts w:hint="eastAsia"/>
                <w:b w:val="0"/>
                <w:sz w:val="24"/>
              </w:rPr>
              <w:t xml:space="preserve"> let </w:t>
            </w:r>
            <w:r>
              <w:rPr>
                <w:b w:val="0"/>
                <w:sz w:val="24"/>
              </w:rPr>
              <w:t>students write their own script</w:t>
            </w:r>
            <w:r>
              <w:rPr>
                <w:rFonts w:hint="eastAsia"/>
                <w:b w:val="0"/>
                <w:sz w:val="24"/>
              </w:rPr>
              <w:t xml:space="preserve"> (like a real play)</w:t>
            </w:r>
          </w:p>
          <w:p w:rsidR="00FB785D" w:rsidRPr="00FB785D" w:rsidRDefault="00FB785D" w:rsidP="00FB785D">
            <w:r>
              <w:rPr>
                <w:rFonts w:hint="eastAsia"/>
              </w:rPr>
              <w:t xml:space="preserve">-To make </w:t>
            </w:r>
            <w:r>
              <w:t>students</w:t>
            </w:r>
            <w:r>
              <w:rPr>
                <w:rFonts w:hint="eastAsia"/>
              </w:rPr>
              <w:t xml:space="preserve"> cooperate and make one script in each group.</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Default="00E27FDD">
            <w:pPr>
              <w:rPr>
                <w:rFonts w:cs="Arial"/>
              </w:rPr>
            </w:pPr>
            <w:r>
              <w:rPr>
                <w:rFonts w:cs="Arial" w:hint="eastAsia"/>
              </w:rPr>
              <w:t>-The original script of The Price</w:t>
            </w:r>
            <w:r w:rsidR="00A54D5D">
              <w:rPr>
                <w:rFonts w:cs="Arial" w:hint="eastAsia"/>
              </w:rPr>
              <w:t xml:space="preserve"> (23 copies)</w:t>
            </w:r>
          </w:p>
          <w:p w:rsidR="00E27FDD" w:rsidRPr="00C46039" w:rsidRDefault="00E27FDD">
            <w:pPr>
              <w:rPr>
                <w:rFonts w:cs="Arial"/>
              </w:rPr>
            </w:pPr>
            <w:r>
              <w:rPr>
                <w:rFonts w:cs="Arial" w:hint="eastAsia"/>
              </w:rPr>
              <w:t>-The blanked script (23 copies)</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17D03" w:rsidRDefault="00177F0C">
            <w:pPr>
              <w:pStyle w:val="a6"/>
              <w:rPr>
                <w:rFonts w:ascii="Arial" w:hAnsi="Arial" w:cs="Arial"/>
                <w:lang w:eastAsia="ko-KR"/>
              </w:rPr>
            </w:pPr>
            <w:r>
              <w:rPr>
                <w:rFonts w:ascii="Arial" w:eastAsiaTheme="minorEastAsia" w:hAnsi="Arial" w:cs="Arial" w:hint="eastAsia"/>
                <w:lang w:eastAsia="ko-KR"/>
              </w:rPr>
              <w:t>15</w:t>
            </w:r>
            <w:r w:rsidR="00217D03">
              <w:rPr>
                <w:rFonts w:ascii="Arial" w:hAnsi="Arial" w:cs="Arial"/>
                <w:lang w:eastAsia="ko-KR"/>
              </w:rPr>
              <w:t xml:space="preserve"> </w:t>
            </w:r>
            <w:proofErr w:type="spellStart"/>
            <w:r w:rsidR="00217D03">
              <w:rPr>
                <w:rFonts w:ascii="Arial" w:hAnsi="Arial" w:cs="Arial"/>
                <w:lang w:eastAsia="ko-KR"/>
              </w:rPr>
              <w:t>mins</w:t>
            </w:r>
            <w:proofErr w:type="spellEnd"/>
          </w:p>
        </w:tc>
        <w:tc>
          <w:tcPr>
            <w:tcW w:w="1964" w:type="dxa"/>
            <w:tcBorders>
              <w:top w:val="single" w:sz="4" w:space="0" w:color="000000"/>
              <w:left w:val="single" w:sz="4" w:space="0" w:color="000000"/>
              <w:bottom w:val="single" w:sz="4" w:space="0" w:color="000000"/>
              <w:right w:val="single" w:sz="4" w:space="0" w:color="000000"/>
            </w:tcBorders>
          </w:tcPr>
          <w:p w:rsidR="00217D03" w:rsidRDefault="00FB785D" w:rsidP="00FB785D">
            <w:pPr>
              <w:rPr>
                <w:rFonts w:cs="Arial"/>
                <w:szCs w:val="24"/>
              </w:rPr>
            </w:pPr>
            <w:r>
              <w:rPr>
                <w:rFonts w:cs="Arial"/>
                <w:szCs w:val="24"/>
              </w:rPr>
              <w:t>I</w:t>
            </w:r>
            <w:r>
              <w:rPr>
                <w:rFonts w:cs="Arial" w:hint="eastAsia"/>
                <w:szCs w:val="24"/>
              </w:rPr>
              <w:t>n groups</w:t>
            </w:r>
          </w:p>
        </w:tc>
        <w:tc>
          <w:tcPr>
            <w:tcW w:w="6544" w:type="dxa"/>
            <w:tcBorders>
              <w:top w:val="single" w:sz="4" w:space="0" w:color="000000"/>
              <w:left w:val="single" w:sz="4" w:space="0" w:color="000000"/>
              <w:bottom w:val="single" w:sz="4" w:space="0" w:color="000000"/>
              <w:right w:val="single" w:sz="4" w:space="0" w:color="000000"/>
            </w:tcBorders>
          </w:tcPr>
          <w:p w:rsidR="00217D03" w:rsidRPr="00950C87" w:rsidRDefault="00A670B2">
            <w:r>
              <w:rPr>
                <w:rFonts w:hint="eastAsia"/>
              </w:rPr>
              <w:t>-Based on pre-task</w:t>
            </w:r>
            <w:r w:rsidR="00AD4AB7">
              <w:rPr>
                <w:rFonts w:hint="eastAsia"/>
              </w:rPr>
              <w:t xml:space="preserve"> </w:t>
            </w:r>
            <w:r>
              <w:rPr>
                <w:rFonts w:hint="eastAsia"/>
              </w:rPr>
              <w:t>(discussion</w:t>
            </w:r>
            <w:r w:rsidR="00FB785D">
              <w:rPr>
                <w:rFonts w:hint="eastAsia"/>
              </w:rPr>
              <w:t>), students</w:t>
            </w:r>
            <w:r>
              <w:rPr>
                <w:rFonts w:hint="eastAsia"/>
              </w:rPr>
              <w:t xml:space="preserve"> will </w:t>
            </w:r>
            <w:r w:rsidR="00AD4AB7">
              <w:rPr>
                <w:rFonts w:hint="eastAsia"/>
              </w:rPr>
              <w:t xml:space="preserve">make their own adaptation from the play </w:t>
            </w:r>
            <w:r w:rsidR="00AD4AB7">
              <w:t>“</w:t>
            </w:r>
            <w:r w:rsidR="00AD4AB7">
              <w:rPr>
                <w:rFonts w:hint="eastAsia"/>
              </w:rPr>
              <w:t>The Price</w:t>
            </w:r>
            <w:r w:rsidR="00AD4AB7">
              <w:t>”</w:t>
            </w:r>
            <w:r w:rsidR="00AD4AB7">
              <w:rPr>
                <w:rFonts w:hint="eastAsia"/>
              </w:rPr>
              <w:t>.</w:t>
            </w:r>
            <w:r w:rsidR="00FB785D">
              <w:rPr>
                <w:rFonts w:hint="eastAsia"/>
              </w:rPr>
              <w:t xml:space="preserve"> </w:t>
            </w:r>
          </w:p>
        </w:tc>
        <w:tc>
          <w:tcPr>
            <w:tcW w:w="6018" w:type="dxa"/>
            <w:tcBorders>
              <w:top w:val="single" w:sz="4" w:space="0" w:color="000000"/>
              <w:left w:val="single" w:sz="4" w:space="0" w:color="000000"/>
              <w:bottom w:val="single" w:sz="4" w:space="0" w:color="000000"/>
              <w:right w:val="single" w:sz="4" w:space="0" w:color="000000"/>
            </w:tcBorders>
          </w:tcPr>
          <w:p w:rsidR="00217D03" w:rsidRDefault="00217D03" w:rsidP="00213A09">
            <w:pPr>
              <w:rPr>
                <w:rFonts w:cs="Arial"/>
                <w:szCs w:val="24"/>
              </w:rPr>
            </w:pP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0B5DD7" w:rsidRDefault="00217D03" w:rsidP="000B5DD7">
            <w:pPr>
              <w:pStyle w:val="5"/>
              <w:rPr>
                <w:rFonts w:eastAsiaTheme="majorEastAsia" w:cstheme="majorBidi"/>
              </w:rPr>
            </w:pPr>
            <w:r w:rsidRPr="00DB0A21">
              <w:rPr>
                <w:rFonts w:eastAsiaTheme="majorEastAsia" w:cstheme="majorBidi"/>
              </w:rPr>
              <w:t>Notes:</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lastRenderedPageBreak/>
              <w:t>Post</w:t>
            </w:r>
            <w:r w:rsidR="00217D03">
              <w:rPr>
                <w:rFonts w:eastAsiaTheme="majorEastAsia" w:cs="Arial"/>
              </w:rPr>
              <w:t xml:space="preserve"> Task or </w:t>
            </w:r>
            <w:r>
              <w:rPr>
                <w:rFonts w:eastAsiaTheme="majorEastAsia" w:cs="Arial"/>
              </w:rPr>
              <w:t>Production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213A09" w:rsidRDefault="00FB785D" w:rsidP="00213A09">
            <w:r>
              <w:rPr>
                <w:rFonts w:hint="eastAsia"/>
              </w:rPr>
              <w:t>Role play</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FB785D" w:rsidRDefault="00FB785D" w:rsidP="00FB785D">
            <w:pPr>
              <w:pStyle w:val="5"/>
              <w:ind w:left="120" w:hangingChars="50" w:hanging="120"/>
              <w:rPr>
                <w:b w:val="0"/>
                <w:sz w:val="24"/>
              </w:rPr>
            </w:pPr>
            <w:r>
              <w:rPr>
                <w:rFonts w:hint="eastAsia"/>
                <w:b w:val="0"/>
                <w:sz w:val="24"/>
              </w:rPr>
              <w:t>-</w:t>
            </w:r>
            <w:r w:rsidR="00217D03" w:rsidRPr="007B7E1D">
              <w:rPr>
                <w:rFonts w:hint="eastAsia"/>
                <w:b w:val="0"/>
                <w:sz w:val="24"/>
              </w:rPr>
              <w:t>To</w:t>
            </w:r>
            <w:r>
              <w:rPr>
                <w:rFonts w:hint="eastAsia"/>
                <w:b w:val="0"/>
                <w:sz w:val="24"/>
              </w:rPr>
              <w:t xml:space="preserve"> give an opportunity to </w:t>
            </w:r>
            <w:r>
              <w:rPr>
                <w:b w:val="0"/>
                <w:sz w:val="24"/>
              </w:rPr>
              <w:t xml:space="preserve">students to show their own </w:t>
            </w:r>
            <w:r>
              <w:rPr>
                <w:rFonts w:hint="eastAsia"/>
                <w:b w:val="0"/>
                <w:sz w:val="24"/>
              </w:rPr>
              <w:t>short</w:t>
            </w:r>
          </w:p>
          <w:p w:rsidR="00217D03" w:rsidRPr="00297597" w:rsidRDefault="00FB785D" w:rsidP="00FB785D">
            <w:pPr>
              <w:pStyle w:val="5"/>
              <w:ind w:left="120" w:hangingChars="50" w:hanging="120"/>
              <w:rPr>
                <w:b w:val="0"/>
                <w:sz w:val="24"/>
              </w:rPr>
            </w:pPr>
            <w:proofErr w:type="gramStart"/>
            <w:r>
              <w:rPr>
                <w:rFonts w:hint="eastAsia"/>
                <w:b w:val="0"/>
                <w:sz w:val="24"/>
              </w:rPr>
              <w:t>plays</w:t>
            </w:r>
            <w:proofErr w:type="gramEnd"/>
            <w:r>
              <w:rPr>
                <w:rFonts w:hint="eastAsia"/>
                <w:b w:val="0"/>
                <w:sz w:val="24"/>
              </w:rPr>
              <w:t xml:space="preserve"> </w:t>
            </w:r>
            <w:r>
              <w:rPr>
                <w:b w:val="0"/>
                <w:sz w:val="24"/>
              </w:rPr>
              <w:t>to other</w:t>
            </w:r>
            <w:r>
              <w:rPr>
                <w:rFonts w:hint="eastAsia"/>
                <w:b w:val="0"/>
                <w:sz w:val="24"/>
              </w:rPr>
              <w:t>s.</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C46039" w:rsidRDefault="00217D03">
            <w:pPr>
              <w:rPr>
                <w:rFonts w:cs="Arial"/>
              </w:rPr>
            </w:pP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17D03" w:rsidRDefault="00177F0C">
            <w:pPr>
              <w:pStyle w:val="a6"/>
              <w:rPr>
                <w:rFonts w:ascii="Arial" w:hAnsi="Arial" w:cs="Arial"/>
                <w:lang w:eastAsia="ko-KR"/>
              </w:rPr>
            </w:pPr>
            <w:r>
              <w:rPr>
                <w:rFonts w:ascii="Arial" w:eastAsiaTheme="minorEastAsia" w:hAnsi="Arial" w:cs="Arial" w:hint="eastAsia"/>
                <w:lang w:eastAsia="ko-KR"/>
              </w:rPr>
              <w:t>15</w:t>
            </w:r>
            <w:r w:rsidR="00217D03">
              <w:rPr>
                <w:rFonts w:ascii="Arial" w:hAnsi="Arial" w:cs="Arial"/>
                <w:lang w:eastAsia="ko-KR"/>
              </w:rPr>
              <w:t xml:space="preserve"> </w:t>
            </w:r>
            <w:proofErr w:type="spellStart"/>
            <w:r w:rsidR="00217D03">
              <w:rPr>
                <w:rFonts w:ascii="Arial" w:hAnsi="Arial" w:cs="Arial"/>
                <w:lang w:eastAsia="ko-KR"/>
              </w:rPr>
              <w:t>mins</w:t>
            </w:r>
            <w:proofErr w:type="spellEnd"/>
          </w:p>
        </w:tc>
        <w:tc>
          <w:tcPr>
            <w:tcW w:w="1964" w:type="dxa"/>
            <w:tcBorders>
              <w:top w:val="single" w:sz="4" w:space="0" w:color="000000"/>
              <w:left w:val="single" w:sz="4" w:space="0" w:color="000000"/>
              <w:bottom w:val="single" w:sz="4" w:space="0" w:color="000000"/>
              <w:right w:val="single" w:sz="4" w:space="0" w:color="000000"/>
            </w:tcBorders>
          </w:tcPr>
          <w:p w:rsidR="00217D03" w:rsidRDefault="00AD4AB7" w:rsidP="00AD4AB7">
            <w:pPr>
              <w:rPr>
                <w:rFonts w:cs="Arial"/>
                <w:szCs w:val="24"/>
              </w:rPr>
            </w:pPr>
            <w:r>
              <w:rPr>
                <w:rFonts w:cs="Arial"/>
                <w:szCs w:val="24"/>
              </w:rPr>
              <w:t>I</w:t>
            </w:r>
            <w:r>
              <w:rPr>
                <w:rFonts w:cs="Arial" w:hint="eastAsia"/>
                <w:szCs w:val="24"/>
              </w:rPr>
              <w:t>n groups</w:t>
            </w:r>
          </w:p>
        </w:tc>
        <w:tc>
          <w:tcPr>
            <w:tcW w:w="6544" w:type="dxa"/>
            <w:tcBorders>
              <w:top w:val="single" w:sz="4" w:space="0" w:color="000000"/>
              <w:left w:val="single" w:sz="4" w:space="0" w:color="000000"/>
              <w:bottom w:val="single" w:sz="4" w:space="0" w:color="000000"/>
              <w:right w:val="single" w:sz="4" w:space="0" w:color="000000"/>
            </w:tcBorders>
          </w:tcPr>
          <w:p w:rsidR="00217D03" w:rsidRPr="00950C87" w:rsidRDefault="00AD4AB7">
            <w:r>
              <w:rPr>
                <w:rFonts w:hint="eastAsia"/>
              </w:rPr>
              <w:t>-Students choose two students</w:t>
            </w:r>
            <w:r w:rsidR="000B5DD7">
              <w:rPr>
                <w:rFonts w:hint="eastAsia"/>
              </w:rPr>
              <w:t xml:space="preserve"> </w:t>
            </w:r>
            <w:r>
              <w:rPr>
                <w:rFonts w:hint="eastAsia"/>
              </w:rPr>
              <w:t xml:space="preserve">(Victor and </w:t>
            </w:r>
            <w:r w:rsidR="000B5DD7">
              <w:rPr>
                <w:rFonts w:hint="eastAsia"/>
              </w:rPr>
              <w:t>Walter)</w:t>
            </w:r>
            <w:r>
              <w:rPr>
                <w:rFonts w:hint="eastAsia"/>
              </w:rPr>
              <w:t xml:space="preserve"> to role play in each group.</w:t>
            </w:r>
          </w:p>
        </w:tc>
        <w:tc>
          <w:tcPr>
            <w:tcW w:w="6018" w:type="dxa"/>
            <w:tcBorders>
              <w:top w:val="single" w:sz="4" w:space="0" w:color="000000"/>
              <w:left w:val="single" w:sz="4" w:space="0" w:color="000000"/>
              <w:bottom w:val="single" w:sz="4" w:space="0" w:color="000000"/>
              <w:right w:val="single" w:sz="4" w:space="0" w:color="000000"/>
            </w:tcBorders>
          </w:tcPr>
          <w:p w:rsidR="00217D03" w:rsidRDefault="00FB785D" w:rsidP="00213A09">
            <w:pPr>
              <w:rPr>
                <w:rFonts w:cs="Arial"/>
                <w:szCs w:val="24"/>
              </w:rPr>
            </w:pPr>
            <w:r>
              <w:rPr>
                <w:rFonts w:cs="Arial" w:hint="eastAsia"/>
                <w:szCs w:val="24"/>
              </w:rPr>
              <w:t>-Teacher gives each 4 groups about 4 minutes to role play.</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0B5DD7" w:rsidRDefault="00217D03" w:rsidP="000B5DD7">
            <w:pPr>
              <w:pStyle w:val="5"/>
              <w:rPr>
                <w:rFonts w:eastAsiaTheme="majorEastAsia" w:cstheme="majorBidi"/>
              </w:rPr>
            </w:pPr>
            <w:r w:rsidRPr="00DB0A21">
              <w:rPr>
                <w:rFonts w:eastAsiaTheme="majorEastAsia" w:cstheme="majorBidi"/>
              </w:rPr>
              <w:t>Notes:</w:t>
            </w:r>
            <w:r w:rsidR="00A54D5D">
              <w:rPr>
                <w:rFonts w:eastAsiaTheme="majorEastAsia" w:cstheme="majorBidi" w:hint="eastAsia"/>
              </w:rPr>
              <w:t xml:space="preserve"> </w:t>
            </w:r>
            <w:r w:rsidR="00014D6E">
              <w:rPr>
                <w:rFonts w:eastAsiaTheme="majorEastAsia" w:cstheme="majorBidi" w:hint="eastAsia"/>
              </w:rPr>
              <w:t xml:space="preserve"> If there is no enough time, students will only </w:t>
            </w:r>
            <w:proofErr w:type="gramStart"/>
            <w:r w:rsidR="00014D6E">
              <w:rPr>
                <w:rFonts w:eastAsiaTheme="majorEastAsia" w:cstheme="majorBidi" w:hint="eastAsia"/>
              </w:rPr>
              <w:t>do</w:t>
            </w:r>
            <w:proofErr w:type="gramEnd"/>
            <w:r w:rsidR="00014D6E">
              <w:rPr>
                <w:rFonts w:eastAsiaTheme="majorEastAsia" w:cstheme="majorBidi" w:hint="eastAsia"/>
              </w:rPr>
              <w:t xml:space="preserve"> role-play (not write their own edited script.)</w:t>
            </w:r>
          </w:p>
        </w:tc>
      </w:tr>
    </w:tbl>
    <w:p w:rsidR="00671AE2" w:rsidRDefault="00217D03" w:rsidP="00A54D5D">
      <w:pPr>
        <w:pStyle w:val="1"/>
        <w:jc w:val="left"/>
        <w:rPr>
          <w:rFonts w:eastAsiaTheme="minorEastAsia"/>
        </w:rPr>
      </w:pPr>
      <w:r>
        <w:lastRenderedPageBreak/>
        <w:t>Worksheets, handouts and lesson materials</w:t>
      </w:r>
    </w:p>
    <w:p w:rsidR="00A54D5D" w:rsidRDefault="00A54D5D" w:rsidP="00A54D5D">
      <w:r>
        <w:rPr>
          <w:noProof/>
          <w:lang w:val="en-US"/>
        </w:rPr>
        <w:drawing>
          <wp:inline distT="0" distB="0" distL="0" distR="0">
            <wp:extent cx="3437548" cy="2064024"/>
            <wp:effectExtent l="0" t="0" r="0" b="0"/>
            <wp:docPr id="4" name="그림 4" descr="C:\Users\YSG\Desktop\지수문서\2014-1\tesol\speaking lesson plan\The-Pric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SG\Desktop\지수문서\2014-1\tesol\speaking lesson plan\The-Price-00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7548" cy="2064024"/>
                    </a:xfrm>
                    <a:prstGeom prst="rect">
                      <a:avLst/>
                    </a:prstGeom>
                    <a:noFill/>
                    <a:ln>
                      <a:noFill/>
                    </a:ln>
                  </pic:spPr>
                </pic:pic>
              </a:graphicData>
            </a:graphic>
          </wp:inline>
        </w:drawing>
      </w:r>
      <w:r>
        <w:rPr>
          <w:noProof/>
          <w:lang w:val="en-US"/>
        </w:rPr>
        <w:drawing>
          <wp:inline distT="0" distB="0" distL="0" distR="0">
            <wp:extent cx="2778369" cy="2081100"/>
            <wp:effectExtent l="0" t="0" r="0" b="0"/>
            <wp:docPr id="3" name="그림 3" descr="C:\Users\YSG\Desktop\지수문서\2014-1\tesol\speaking lesson plan\100_86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SG\Desktop\지수문서\2014-1\tesol\speaking lesson plan\100_8621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0383" cy="2082609"/>
                    </a:xfrm>
                    <a:prstGeom prst="rect">
                      <a:avLst/>
                    </a:prstGeom>
                    <a:noFill/>
                    <a:ln>
                      <a:noFill/>
                    </a:ln>
                  </pic:spPr>
                </pic:pic>
              </a:graphicData>
            </a:graphic>
          </wp:inline>
        </w:drawing>
      </w:r>
      <w:r>
        <w:rPr>
          <w:noProof/>
          <w:lang w:val="en-US"/>
        </w:rPr>
        <w:drawing>
          <wp:inline distT="0" distB="0" distL="0" distR="0">
            <wp:extent cx="3130062" cy="2087042"/>
            <wp:effectExtent l="0" t="0" r="0" b="0"/>
            <wp:docPr id="1" name="그림 1" descr="C:\Users\YSG\Desktop\지수문서\2014-1\tesol\speaking lesson plan\the-price-syracuse-182jpg-02a0109d5b6f351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SG\Desktop\지수문서\2014-1\tesol\speaking lesson plan\the-price-syracuse-182jpg-02a0109d5b6f3512_large.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0178" cy="2087120"/>
                    </a:xfrm>
                    <a:prstGeom prst="rect">
                      <a:avLst/>
                    </a:prstGeom>
                    <a:noFill/>
                    <a:ln>
                      <a:noFill/>
                    </a:ln>
                  </pic:spPr>
                </pic:pic>
              </a:graphicData>
            </a:graphic>
          </wp:inline>
        </w:drawing>
      </w:r>
      <w:r>
        <w:rPr>
          <w:noProof/>
          <w:lang w:val="en-US"/>
        </w:rPr>
        <w:drawing>
          <wp:inline distT="0" distB="0" distL="0" distR="0">
            <wp:extent cx="3428451" cy="2286000"/>
            <wp:effectExtent l="0" t="0" r="0" b="0"/>
            <wp:docPr id="2" name="그림 2" descr="C:\Users\YSG\Desktop\지수문서\2014-1\tesol\speaking lesson plan\the-price-syracuse-197jpg-7af519c15447d7a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SG\Desktop\지수문서\2014-1\tesol\speaking lesson plan\the-price-syracuse-197jpg-7af519c15447d7a0_large.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8579" cy="2286085"/>
                    </a:xfrm>
                    <a:prstGeom prst="rect">
                      <a:avLst/>
                    </a:prstGeom>
                    <a:noFill/>
                    <a:ln>
                      <a:noFill/>
                    </a:ln>
                  </pic:spPr>
                </pic:pic>
              </a:graphicData>
            </a:graphic>
          </wp:inline>
        </w:drawing>
      </w:r>
    </w:p>
    <w:p w:rsidR="00A54D5D" w:rsidRDefault="00A54D5D" w:rsidP="00A54D5D"/>
    <w:p w:rsidR="00A54D5D" w:rsidRDefault="00A54D5D" w:rsidP="00A54D5D"/>
    <w:p w:rsidR="00A54D5D" w:rsidRDefault="00A54D5D" w:rsidP="00A54D5D"/>
    <w:p w:rsidR="00A54D5D" w:rsidRDefault="00A54D5D" w:rsidP="00A54D5D"/>
    <w:p w:rsidR="00A54D5D" w:rsidRDefault="00A54D5D" w:rsidP="00A54D5D"/>
    <w:p w:rsidR="00014D6E" w:rsidRDefault="00014D6E" w:rsidP="00014D6E">
      <w:pPr>
        <w:pStyle w:val="ab"/>
        <w:rPr>
          <w:rFonts w:hint="eastAsia"/>
        </w:rPr>
      </w:pPr>
      <w:bookmarkStart w:id="0" w:name="_GoBack"/>
      <w:bookmarkEnd w:id="0"/>
    </w:p>
    <w:p w:rsidR="00014D6E" w:rsidRDefault="00014D6E" w:rsidP="00014D6E">
      <w:pPr>
        <w:pStyle w:val="ab"/>
      </w:pPr>
      <w:r>
        <w:rPr>
          <w:rFonts w:hint="eastAsia"/>
        </w:rPr>
        <w:t xml:space="preserve">[Main plot] </w:t>
      </w:r>
    </w:p>
    <w:p w:rsidR="00014D6E" w:rsidRDefault="00014D6E" w:rsidP="00014D6E">
      <w:pPr>
        <w:pStyle w:val="ab"/>
        <w:rPr>
          <w:rFonts w:hint="eastAsia"/>
        </w:rPr>
      </w:pPr>
      <w:r>
        <w:rPr>
          <w:rFonts w:hint="eastAsia"/>
        </w:rPr>
        <w:t>Walter Franz is a successful doctor who ran away from family responsibility to make a career. Victor Franz is a police officer is a little brother who was forced to drop out of college, where he was a brilliant students studying science. In the Depression, Victor left school because he has chosen the path of family loyalty and sacrificed career and prestige. Victor could have stayed in school if his brother, Walter, already a doctor, had loaned him a mere five hundred dollars. But Walter refused. Victor has never forgiven Walter for his betrayal of trust.</w:t>
      </w:r>
    </w:p>
    <w:p w:rsidR="00014D6E" w:rsidRDefault="00014D6E" w:rsidP="00014D6E">
      <w:pPr>
        <w:pStyle w:val="ab"/>
        <w:rPr>
          <w:rFonts w:hint="eastAsia"/>
        </w:rPr>
      </w:pPr>
    </w:p>
    <w:p w:rsidR="00014D6E" w:rsidRDefault="00014D6E" w:rsidP="00014D6E">
      <w:pPr>
        <w:pStyle w:val="ab"/>
        <w:rPr>
          <w:rFonts w:hint="eastAsia"/>
        </w:rPr>
      </w:pPr>
      <w:r>
        <w:rPr>
          <w:rFonts w:hint="eastAsia"/>
        </w:rPr>
        <w:t>[1]</w:t>
      </w:r>
    </w:p>
    <w:p w:rsidR="00014D6E" w:rsidRDefault="00014D6E" w:rsidP="00014D6E">
      <w:pPr>
        <w:pStyle w:val="ab"/>
        <w:rPr>
          <w:rFonts w:hint="eastAsia"/>
        </w:rPr>
      </w:pPr>
      <w:r w:rsidRPr="00014D6E">
        <w:rPr>
          <w:rFonts w:hint="eastAsia"/>
          <w:b/>
        </w:rPr>
        <w:t>Walter</w:t>
      </w:r>
      <w:r>
        <w:rPr>
          <w:rFonts w:hint="eastAsia"/>
        </w:rPr>
        <w:t xml:space="preserve">: Victor, that was your decision, not </w:t>
      </w:r>
      <w:proofErr w:type="gramStart"/>
      <w:r>
        <w:rPr>
          <w:rFonts w:hint="eastAsia"/>
        </w:rPr>
        <w:t>mine</w:t>
      </w:r>
      <w:proofErr w:type="gramEnd"/>
      <w:r>
        <w:rPr>
          <w:rFonts w:hint="eastAsia"/>
        </w:rPr>
        <w:t>.</w:t>
      </w:r>
    </w:p>
    <w:p w:rsidR="00014D6E" w:rsidRDefault="00014D6E" w:rsidP="00014D6E">
      <w:pPr>
        <w:pStyle w:val="ab"/>
        <w:rPr>
          <w:rFonts w:hint="eastAsia"/>
        </w:rPr>
      </w:pPr>
      <w:r w:rsidRPr="00014D6E">
        <w:rPr>
          <w:rFonts w:hint="eastAsia"/>
          <w:b/>
        </w:rPr>
        <w:t>Victor</w:t>
      </w:r>
      <w:r>
        <w:rPr>
          <w:rFonts w:hint="eastAsia"/>
        </w:rPr>
        <w:t>: My decision!</w:t>
      </w:r>
    </w:p>
    <w:p w:rsidR="00014D6E" w:rsidRDefault="00014D6E" w:rsidP="00014D6E">
      <w:pPr>
        <w:pStyle w:val="ab"/>
        <w:ind w:left="776" w:hangingChars="400" w:hanging="776"/>
        <w:rPr>
          <w:rFonts w:hint="eastAsia"/>
        </w:rPr>
      </w:pPr>
      <w:r w:rsidRPr="00014D6E">
        <w:rPr>
          <w:rFonts w:hint="eastAsia"/>
          <w:b/>
        </w:rPr>
        <w:t>Walter</w:t>
      </w:r>
      <w:r>
        <w:rPr>
          <w:rFonts w:hint="eastAsia"/>
        </w:rPr>
        <w:t>: I told you then that I was going to finish my schooling come hell or high water, and I advised you to do the same. I warned you not to allow dad to strangle your life.</w:t>
      </w:r>
    </w:p>
    <w:p w:rsidR="00014D6E" w:rsidRDefault="00014D6E" w:rsidP="00014D6E">
      <w:pPr>
        <w:pStyle w:val="ab"/>
        <w:rPr>
          <w:rFonts w:hint="eastAsia"/>
        </w:rPr>
      </w:pPr>
      <w:r w:rsidRPr="00014D6E">
        <w:rPr>
          <w:rFonts w:hint="eastAsia"/>
          <w:b/>
        </w:rPr>
        <w:t>Victor</w:t>
      </w:r>
      <w:r>
        <w:rPr>
          <w:rFonts w:hint="eastAsia"/>
        </w:rPr>
        <w:t>: Who the hell was supposed to keep dad alive, Walter?</w:t>
      </w:r>
    </w:p>
    <w:p w:rsidR="00014D6E" w:rsidRDefault="00014D6E" w:rsidP="00014D6E">
      <w:pPr>
        <w:pStyle w:val="ab"/>
        <w:rPr>
          <w:rFonts w:hint="eastAsia"/>
        </w:rPr>
      </w:pPr>
      <w:r w:rsidRPr="00014D6E">
        <w:rPr>
          <w:rFonts w:hint="eastAsia"/>
          <w:b/>
        </w:rPr>
        <w:t>Walter</w:t>
      </w:r>
      <w:r>
        <w:rPr>
          <w:rFonts w:hint="eastAsia"/>
        </w:rPr>
        <w:t>: He was not sick! He was perfectly fit to go to work!</w:t>
      </w:r>
    </w:p>
    <w:p w:rsidR="00014D6E" w:rsidRDefault="00014D6E" w:rsidP="00014D6E">
      <w:pPr>
        <w:pStyle w:val="ab"/>
        <w:rPr>
          <w:rFonts w:hint="eastAsia"/>
        </w:rPr>
      </w:pPr>
      <w:r w:rsidRPr="00014D6E">
        <w:rPr>
          <w:rFonts w:hint="eastAsia"/>
          <w:b/>
        </w:rPr>
        <w:t>Victor</w:t>
      </w:r>
      <w:r>
        <w:rPr>
          <w:rFonts w:hint="eastAsia"/>
        </w:rPr>
        <w:t xml:space="preserve">: Work? </w:t>
      </w:r>
      <w:proofErr w:type="gramStart"/>
      <w:r>
        <w:rPr>
          <w:rFonts w:hint="eastAsia"/>
        </w:rPr>
        <w:t>In 1936?</w:t>
      </w:r>
      <w:proofErr w:type="gramEnd"/>
      <w:r>
        <w:rPr>
          <w:rFonts w:hint="eastAsia"/>
        </w:rPr>
        <w:t xml:space="preserve"> </w:t>
      </w:r>
      <w:proofErr w:type="gramStart"/>
      <w:r>
        <w:rPr>
          <w:rFonts w:hint="eastAsia"/>
        </w:rPr>
        <w:t>With no skill, no money?</w:t>
      </w:r>
      <w:proofErr w:type="gramEnd"/>
      <w:r>
        <w:rPr>
          <w:rFonts w:hint="eastAsia"/>
        </w:rPr>
        <w:t xml:space="preserve"> I had no choice. The ice box was empty, and dad was sitting there with his mouth open!</w:t>
      </w:r>
    </w:p>
    <w:p w:rsidR="00014D6E" w:rsidRDefault="00014D6E" w:rsidP="00014D6E">
      <w:pPr>
        <w:pStyle w:val="ab"/>
        <w:rPr>
          <w:rFonts w:hint="eastAsia"/>
        </w:rPr>
      </w:pPr>
    </w:p>
    <w:p w:rsidR="00014D6E" w:rsidRDefault="00014D6E" w:rsidP="00014D6E">
      <w:pPr>
        <w:pStyle w:val="ab"/>
        <w:rPr>
          <w:rFonts w:hint="eastAsia"/>
        </w:rPr>
      </w:pPr>
    </w:p>
    <w:p w:rsidR="00014D6E" w:rsidRDefault="00014D6E" w:rsidP="00014D6E">
      <w:pPr>
        <w:pStyle w:val="ab"/>
        <w:rPr>
          <w:rFonts w:hint="eastAsia"/>
        </w:rPr>
      </w:pPr>
    </w:p>
    <w:p w:rsidR="00014D6E" w:rsidRDefault="00014D6E" w:rsidP="00014D6E">
      <w:pPr>
        <w:pStyle w:val="ab"/>
        <w:rPr>
          <w:rFonts w:hint="eastAsia"/>
        </w:rPr>
      </w:pPr>
      <w:r>
        <w:rPr>
          <w:rFonts w:hint="eastAsia"/>
        </w:rPr>
        <w:lastRenderedPageBreak/>
        <w:t>[2]</w:t>
      </w:r>
    </w:p>
    <w:p w:rsidR="00014D6E" w:rsidRDefault="00014D6E" w:rsidP="00014D6E">
      <w:pPr>
        <w:pStyle w:val="ab"/>
        <w:ind w:left="776" w:hangingChars="400" w:hanging="776"/>
        <w:rPr>
          <w:rFonts w:hint="eastAsia"/>
        </w:rPr>
      </w:pPr>
      <w:r w:rsidRPr="00014D6E">
        <w:rPr>
          <w:rFonts w:hint="eastAsia"/>
          <w:b/>
        </w:rPr>
        <w:t>Walte</w:t>
      </w:r>
      <w:r>
        <w:rPr>
          <w:rFonts w:hint="eastAsia"/>
        </w:rPr>
        <w:t>r: Dad had his money. He lived on his money, believe me. I told him if he would send you to college, I would contribute properly. It is a fantasy that your father was penniless and your brother a son of a bitch.</w:t>
      </w:r>
    </w:p>
    <w:p w:rsidR="00014D6E" w:rsidRDefault="00014D6E" w:rsidP="00014D6E">
      <w:pPr>
        <w:pStyle w:val="ab"/>
        <w:ind w:left="679" w:hangingChars="350" w:hanging="679"/>
        <w:rPr>
          <w:rFonts w:hint="eastAsia"/>
        </w:rPr>
      </w:pPr>
      <w:r w:rsidRPr="00014D6E">
        <w:rPr>
          <w:rFonts w:hint="eastAsia"/>
          <w:b/>
        </w:rPr>
        <w:t>Victor</w:t>
      </w:r>
      <w:r>
        <w:rPr>
          <w:rFonts w:hint="eastAsia"/>
        </w:rPr>
        <w:t xml:space="preserve">: Stop it! Dad was a beaten dog, ashamed to walk in the street! I’m not blaming you now, I can understand you walking out. I have wished a thousand times I’d done the same thing. </w:t>
      </w:r>
    </w:p>
    <w:p w:rsidR="00014D6E" w:rsidRDefault="00014D6E" w:rsidP="00014D6E">
      <w:pPr>
        <w:pStyle w:val="ab"/>
        <w:rPr>
          <w:rFonts w:hint="eastAsia"/>
        </w:rPr>
      </w:pPr>
      <w:r w:rsidRPr="00014D6E">
        <w:rPr>
          <w:rFonts w:hint="eastAsia"/>
          <w:b/>
        </w:rPr>
        <w:t>Walter</w:t>
      </w:r>
      <w:r>
        <w:rPr>
          <w:rFonts w:hint="eastAsia"/>
        </w:rPr>
        <w:t>: You have made your choice.</w:t>
      </w:r>
    </w:p>
    <w:p w:rsidR="00014D6E" w:rsidRDefault="00014D6E" w:rsidP="00014D6E">
      <w:pPr>
        <w:pStyle w:val="ab"/>
        <w:rPr>
          <w:rFonts w:hint="eastAsia"/>
        </w:rPr>
      </w:pPr>
      <w:r w:rsidRPr="00014D6E">
        <w:rPr>
          <w:rFonts w:hint="eastAsia"/>
          <w:b/>
        </w:rPr>
        <w:t>Victor</w:t>
      </w:r>
      <w:r>
        <w:rPr>
          <w:rFonts w:hint="eastAsia"/>
        </w:rPr>
        <w:t>: A choice? How?</w:t>
      </w:r>
    </w:p>
    <w:p w:rsidR="00014D6E" w:rsidRDefault="00014D6E" w:rsidP="00014D6E">
      <w:pPr>
        <w:pStyle w:val="ab"/>
        <w:rPr>
          <w:rFonts w:hint="eastAsia"/>
        </w:rPr>
      </w:pPr>
      <w:r w:rsidRPr="00014D6E">
        <w:rPr>
          <w:rFonts w:hint="eastAsia"/>
          <w:b/>
        </w:rPr>
        <w:t>Walter</w:t>
      </w:r>
      <w:r>
        <w:rPr>
          <w:rFonts w:hint="eastAsia"/>
        </w:rPr>
        <w:t>: I wanted the freedom to do my work! Does that mean I stole your life? You made those choices, Victor! And that’s what you have to face!</w:t>
      </w:r>
    </w:p>
    <w:p w:rsidR="00014D6E" w:rsidRDefault="00014D6E" w:rsidP="00014D6E">
      <w:pPr>
        <w:pStyle w:val="ab"/>
        <w:rPr>
          <w:rFonts w:hint="eastAsia"/>
        </w:rPr>
      </w:pPr>
      <w:r w:rsidRPr="00014D6E">
        <w:rPr>
          <w:rFonts w:hint="eastAsia"/>
          <w:b/>
        </w:rPr>
        <w:t>Victor:</w:t>
      </w:r>
      <w:r>
        <w:rPr>
          <w:rFonts w:hint="eastAsia"/>
        </w:rPr>
        <w:t xml:space="preserve"> I thought you could come to give me something! I just didn't want dad to end up on the grass! </w:t>
      </w:r>
    </w:p>
    <w:p w:rsidR="00014D6E" w:rsidRDefault="00014D6E" w:rsidP="00014D6E">
      <w:pPr>
        <w:pStyle w:val="ab"/>
        <w:rPr>
          <w:rFonts w:hint="eastAsia"/>
        </w:rPr>
      </w:pPr>
      <w:r w:rsidRPr="00014D6E">
        <w:rPr>
          <w:rFonts w:hint="eastAsia"/>
          <w:b/>
        </w:rPr>
        <w:t>Walter</w:t>
      </w:r>
      <w:r>
        <w:rPr>
          <w:rFonts w:hint="eastAsia"/>
        </w:rPr>
        <w:t>: But your failure does not give you moral authority!</w:t>
      </w:r>
    </w:p>
    <w:p w:rsidR="00A54D5D" w:rsidRPr="00014D6E" w:rsidRDefault="00A54D5D" w:rsidP="00A54D5D">
      <w:pPr>
        <w:rPr>
          <w:lang w:val="en-US"/>
        </w:rPr>
      </w:pPr>
    </w:p>
    <w:sectPr w:rsidR="00A54D5D" w:rsidRPr="00014D6E" w:rsidSect="00C62FD3">
      <w:footerReference w:type="default" r:id="rId15"/>
      <w:pgSz w:w="16835" w:h="11904" w:orient="landscape"/>
      <w:pgMar w:top="851" w:right="851" w:bottom="851" w:left="851" w:header="851" w:footer="85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9C4" w:rsidRDefault="003179C4">
      <w:pPr>
        <w:spacing w:before="0" w:after="0"/>
      </w:pPr>
      <w:r>
        <w:separator/>
      </w:r>
    </w:p>
  </w:endnote>
  <w:endnote w:type="continuationSeparator" w:id="0">
    <w:p w:rsidR="003179C4" w:rsidRDefault="003179C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Optima">
    <w:charset w:val="00"/>
    <w:family w:val="auto"/>
    <w:pitch w:val="variable"/>
    <w:sig w:usb0="03000000"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함초롬바탕">
    <w:panose1 w:val="02030504000101010101"/>
    <w:charset w:val="81"/>
    <w:family w:val="roman"/>
    <w:pitch w:val="variable"/>
    <w:sig w:usb0="F70006FF" w:usb1="19DFFFFF" w:usb2="001BFDD7"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64" w:rsidRPr="000D7A79" w:rsidRDefault="00177F0C" w:rsidP="000D7A79">
    <w:pPr>
      <w:pStyle w:val="a8"/>
      <w:jc w:val="center"/>
      <w:rPr>
        <w:sz w:val="16"/>
      </w:rPr>
    </w:pPr>
    <w:r>
      <w:rPr>
        <w:rFonts w:hint="eastAsia"/>
        <w:sz w:val="16"/>
      </w:rPr>
      <w:t>Angela Yang</w:t>
    </w:r>
    <w:r w:rsidR="00E91E64" w:rsidRPr="000D7A79">
      <w:rPr>
        <w:sz w:val="16"/>
      </w:rPr>
      <w:t xml:space="preserve"> TESOL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9C4" w:rsidRDefault="003179C4">
      <w:pPr>
        <w:spacing w:before="0" w:after="0"/>
      </w:pPr>
      <w:r>
        <w:separator/>
      </w:r>
    </w:p>
  </w:footnote>
  <w:footnote w:type="continuationSeparator" w:id="0">
    <w:p w:rsidR="003179C4" w:rsidRDefault="003179C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22275"/>
    <w:multiLevelType w:val="hybridMultilevel"/>
    <w:tmpl w:val="5F6E6132"/>
    <w:lvl w:ilvl="0" w:tplc="236AFCA6">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outline w:val="0"/>
        <w:shadow w:val="0"/>
        <w:emboss w:val="0"/>
        <w:imprint w:val="0"/>
        <w:vanish w:val="0"/>
        <w:sz w:val="28"/>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0"/>
  </w:num>
  <w:num w:numId="4">
    <w:abstractNumId w:val="5"/>
  </w:num>
  <w:num w:numId="5">
    <w:abstractNumId w:val="1"/>
  </w:num>
  <w:num w:numId="6">
    <w:abstractNumId w:val="4"/>
  </w:num>
  <w:num w:numId="7">
    <w:abstractNumId w:val="2"/>
  </w:num>
  <w:num w:numId="8">
    <w:abstractNumId w:val="2"/>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embedSystemFonts/>
  <w:bordersDoNotSurroundHeader/>
  <w:bordersDoNotSurroundFooter/>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splitPgBreakAndParaMark/>
  </w:compat>
  <w:rsids>
    <w:rsidRoot w:val="00CB6CF4"/>
    <w:rsid w:val="00012123"/>
    <w:rsid w:val="00014D6E"/>
    <w:rsid w:val="00057946"/>
    <w:rsid w:val="00075C73"/>
    <w:rsid w:val="00082FB0"/>
    <w:rsid w:val="000A0DF0"/>
    <w:rsid w:val="000A515B"/>
    <w:rsid w:val="000B5DD7"/>
    <w:rsid w:val="000C54A1"/>
    <w:rsid w:val="000D7A79"/>
    <w:rsid w:val="000F0BB1"/>
    <w:rsid w:val="000F5DC2"/>
    <w:rsid w:val="00177F0C"/>
    <w:rsid w:val="001853C3"/>
    <w:rsid w:val="0019266E"/>
    <w:rsid w:val="001B48CB"/>
    <w:rsid w:val="001C2E9A"/>
    <w:rsid w:val="0021053D"/>
    <w:rsid w:val="00213A09"/>
    <w:rsid w:val="00217D03"/>
    <w:rsid w:val="00221C85"/>
    <w:rsid w:val="002243FD"/>
    <w:rsid w:val="00253A04"/>
    <w:rsid w:val="00255A6A"/>
    <w:rsid w:val="0026298F"/>
    <w:rsid w:val="002668A1"/>
    <w:rsid w:val="00297597"/>
    <w:rsid w:val="002B5338"/>
    <w:rsid w:val="00316D27"/>
    <w:rsid w:val="003179C4"/>
    <w:rsid w:val="003244CD"/>
    <w:rsid w:val="00352D5D"/>
    <w:rsid w:val="0036214B"/>
    <w:rsid w:val="00465F08"/>
    <w:rsid w:val="004A7AC5"/>
    <w:rsid w:val="004D6A3B"/>
    <w:rsid w:val="004F7525"/>
    <w:rsid w:val="00500A18"/>
    <w:rsid w:val="00506174"/>
    <w:rsid w:val="00564CDD"/>
    <w:rsid w:val="005A6315"/>
    <w:rsid w:val="005A741C"/>
    <w:rsid w:val="006067DB"/>
    <w:rsid w:val="00614F33"/>
    <w:rsid w:val="00637ACF"/>
    <w:rsid w:val="006467E4"/>
    <w:rsid w:val="00656217"/>
    <w:rsid w:val="00671AE2"/>
    <w:rsid w:val="006953A2"/>
    <w:rsid w:val="006B54D6"/>
    <w:rsid w:val="006D02D0"/>
    <w:rsid w:val="006D0EEE"/>
    <w:rsid w:val="006D25B4"/>
    <w:rsid w:val="007877ED"/>
    <w:rsid w:val="00796282"/>
    <w:rsid w:val="007B35DA"/>
    <w:rsid w:val="007B7E1D"/>
    <w:rsid w:val="007D535C"/>
    <w:rsid w:val="0080735F"/>
    <w:rsid w:val="00837677"/>
    <w:rsid w:val="00854630"/>
    <w:rsid w:val="00877B92"/>
    <w:rsid w:val="008B5FBB"/>
    <w:rsid w:val="008F04F0"/>
    <w:rsid w:val="008F7E2F"/>
    <w:rsid w:val="00904B9C"/>
    <w:rsid w:val="00950C87"/>
    <w:rsid w:val="009551A9"/>
    <w:rsid w:val="00977130"/>
    <w:rsid w:val="009C1ABF"/>
    <w:rsid w:val="00A11096"/>
    <w:rsid w:val="00A54D5D"/>
    <w:rsid w:val="00A623FA"/>
    <w:rsid w:val="00A670B2"/>
    <w:rsid w:val="00AD4AB7"/>
    <w:rsid w:val="00B142DA"/>
    <w:rsid w:val="00B325B5"/>
    <w:rsid w:val="00B46C3F"/>
    <w:rsid w:val="00B73054"/>
    <w:rsid w:val="00B730F5"/>
    <w:rsid w:val="00B74CAB"/>
    <w:rsid w:val="00BA64A0"/>
    <w:rsid w:val="00BB1AE6"/>
    <w:rsid w:val="00BB2DA6"/>
    <w:rsid w:val="00BF6274"/>
    <w:rsid w:val="00C46039"/>
    <w:rsid w:val="00C62FD3"/>
    <w:rsid w:val="00C676D4"/>
    <w:rsid w:val="00CB23D9"/>
    <w:rsid w:val="00CB3F4F"/>
    <w:rsid w:val="00CB6CF4"/>
    <w:rsid w:val="00CD06FB"/>
    <w:rsid w:val="00D02961"/>
    <w:rsid w:val="00D03F2B"/>
    <w:rsid w:val="00D4231E"/>
    <w:rsid w:val="00D52B19"/>
    <w:rsid w:val="00D64AEA"/>
    <w:rsid w:val="00D821DD"/>
    <w:rsid w:val="00DB0A21"/>
    <w:rsid w:val="00DB148D"/>
    <w:rsid w:val="00DB57E1"/>
    <w:rsid w:val="00E27FDD"/>
    <w:rsid w:val="00E43F1F"/>
    <w:rsid w:val="00E868F1"/>
    <w:rsid w:val="00E91E64"/>
    <w:rsid w:val="00ED1309"/>
    <w:rsid w:val="00EE7B17"/>
    <w:rsid w:val="00F0753C"/>
    <w:rsid w:val="00FB24CD"/>
    <w:rsid w:val="00FB785D"/>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BB1"/>
    <w:pPr>
      <w:keepLines/>
      <w:suppressLineNumbers/>
      <w:suppressAutoHyphens/>
      <w:wordWrap w:val="0"/>
      <w:autoSpaceDE w:val="0"/>
      <w:autoSpaceDN w:val="0"/>
      <w:spacing w:before="120" w:after="120"/>
    </w:pPr>
    <w:rPr>
      <w:rFonts w:ascii="Arial" w:hAnsi="Arial"/>
      <w:kern w:val="2"/>
      <w:sz w:val="24"/>
      <w:szCs w:val="22"/>
      <w:lang w:eastAsia="ko-KR"/>
    </w:rPr>
  </w:style>
  <w:style w:type="paragraph" w:styleId="1">
    <w:name w:val="heading 1"/>
    <w:basedOn w:val="a0"/>
    <w:next w:val="a0"/>
    <w:link w:val="1Char"/>
    <w:uiPriority w:val="9"/>
    <w:qFormat/>
    <w:rsid w:val="00D33FDC"/>
    <w:pPr>
      <w:keepNext/>
      <w:pageBreakBefore/>
      <w:spacing w:after="360"/>
      <w:jc w:val="center"/>
      <w:outlineLvl w:val="0"/>
    </w:pPr>
    <w:rPr>
      <w:rFonts w:eastAsia="Times New Roman" w:cs="Arial"/>
      <w:b/>
      <w:sz w:val="48"/>
      <w:szCs w:val="48"/>
    </w:rPr>
  </w:style>
  <w:style w:type="paragraph" w:styleId="2">
    <w:name w:val="heading 2"/>
    <w:basedOn w:val="a0"/>
    <w:next w:val="a0"/>
    <w:link w:val="2Char"/>
    <w:uiPriority w:val="9"/>
    <w:unhideWhenUsed/>
    <w:qFormat/>
    <w:rsid w:val="00BA64A0"/>
    <w:pPr>
      <w:keepNext/>
      <w:spacing w:before="240" w:after="240"/>
      <w:jc w:val="center"/>
      <w:outlineLvl w:val="1"/>
    </w:pPr>
    <w:rPr>
      <w:rFonts w:eastAsia="Times New Roman" w:cs="Arial"/>
      <w:b/>
      <w:sz w:val="36"/>
      <w:szCs w:val="24"/>
    </w:rPr>
  </w:style>
  <w:style w:type="paragraph" w:styleId="3">
    <w:name w:val="heading 3"/>
    <w:basedOn w:val="a0"/>
    <w:next w:val="a0"/>
    <w:link w:val="3Char"/>
    <w:uiPriority w:val="9"/>
    <w:unhideWhenUsed/>
    <w:qFormat/>
    <w:rsid w:val="0026298F"/>
    <w:pPr>
      <w:keepNext/>
      <w:outlineLvl w:val="2"/>
    </w:pPr>
    <w:rPr>
      <w:b/>
      <w:bCs/>
      <w:sz w:val="32"/>
      <w:szCs w:val="26"/>
      <w:lang w:eastAsia="en-US"/>
    </w:rPr>
  </w:style>
  <w:style w:type="paragraph" w:styleId="4">
    <w:name w:val="heading 4"/>
    <w:basedOn w:val="a0"/>
    <w:next w:val="a0"/>
    <w:link w:val="4Char"/>
    <w:uiPriority w:val="9"/>
    <w:unhideWhenUsed/>
    <w:qFormat/>
    <w:rsid w:val="0026298F"/>
    <w:pPr>
      <w:keepNext/>
      <w:contextualSpacing/>
      <w:outlineLvl w:val="3"/>
    </w:pPr>
    <w:rPr>
      <w:b/>
      <w:bCs/>
      <w:sz w:val="28"/>
      <w:szCs w:val="28"/>
      <w:lang w:eastAsia="en-US"/>
    </w:rPr>
  </w:style>
  <w:style w:type="paragraph" w:styleId="5">
    <w:name w:val="heading 5"/>
    <w:basedOn w:val="a0"/>
    <w:next w:val="a0"/>
    <w:link w:val="5Char"/>
    <w:uiPriority w:val="9"/>
    <w:unhideWhenUsed/>
    <w:qFormat/>
    <w:rsid w:val="00217D03"/>
    <w:pPr>
      <w:spacing w:before="60" w:after="60"/>
      <w:outlineLvl w:val="4"/>
    </w:pPr>
    <w:rPr>
      <w:b/>
      <w:sz w:val="26"/>
    </w:rPr>
  </w:style>
  <w:style w:type="paragraph" w:styleId="6">
    <w:name w:val="heading 6"/>
    <w:basedOn w:val="a0"/>
    <w:next w:val="a0"/>
    <w:link w:val="6Char"/>
    <w:uiPriority w:val="9"/>
    <w:semiHidden/>
    <w:unhideWhenUsed/>
    <w:qFormat/>
    <w:rsid w:val="00CC2A41"/>
    <w:pPr>
      <w:keepNext/>
      <w:outlineLvl w:val="5"/>
    </w:pPr>
    <w:rPr>
      <w:b/>
      <w:i/>
      <w:iCs/>
      <w:sz w:val="26"/>
    </w:rPr>
  </w:style>
  <w:style w:type="paragraph" w:styleId="7">
    <w:name w:val="heading 7"/>
    <w:basedOn w:val="a0"/>
    <w:next w:val="a0"/>
    <w:link w:val="7Char"/>
    <w:uiPriority w:val="9"/>
    <w:semiHidden/>
    <w:unhideWhenUsed/>
    <w:qFormat/>
    <w:rsid w:val="00CC2A41"/>
    <w:pPr>
      <w:keepNext/>
      <w:outlineLvl w:val="6"/>
    </w:pPr>
    <w:rPr>
      <w:b/>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ssionSupportNoteBullet">
    <w:name w:val="Session Support Note Bullet"/>
    <w:basedOn w:val="a0"/>
    <w:autoRedefine/>
    <w:rsid w:val="00D52CFB"/>
    <w:pPr>
      <w:numPr>
        <w:numId w:val="1"/>
      </w:numPr>
      <w:tabs>
        <w:tab w:val="right" w:leader="dot" w:pos="9356"/>
      </w:tabs>
      <w:overflowPunct w:val="0"/>
      <w:adjustRightInd w:val="0"/>
      <w:textAlignment w:val="baseline"/>
    </w:pPr>
    <w:rPr>
      <w:rFonts w:cs="Arial"/>
      <w:b/>
      <w:i/>
      <w:sz w:val="28"/>
    </w:rPr>
  </w:style>
  <w:style w:type="character" w:customStyle="1" w:styleId="3Char">
    <w:name w:val="제목 3 Char"/>
    <w:basedOn w:val="a1"/>
    <w:link w:val="3"/>
    <w:uiPriority w:val="9"/>
    <w:rsid w:val="0026298F"/>
    <w:rPr>
      <w:rFonts w:ascii="Arial" w:hAnsi="Arial"/>
      <w:b/>
      <w:bCs/>
      <w:kern w:val="2"/>
      <w:sz w:val="32"/>
      <w:szCs w:val="26"/>
    </w:rPr>
  </w:style>
  <w:style w:type="character" w:customStyle="1" w:styleId="4Char">
    <w:name w:val="제목 4 Char"/>
    <w:basedOn w:val="a1"/>
    <w:link w:val="4"/>
    <w:uiPriority w:val="9"/>
    <w:rsid w:val="0026298F"/>
    <w:rPr>
      <w:rFonts w:ascii="Arial" w:hAnsi="Arial"/>
      <w:b/>
      <w:bCs/>
      <w:kern w:val="2"/>
      <w:sz w:val="28"/>
      <w:szCs w:val="28"/>
    </w:rPr>
  </w:style>
  <w:style w:type="character" w:customStyle="1" w:styleId="5Char">
    <w:name w:val="제목 5 Char"/>
    <w:basedOn w:val="a1"/>
    <w:link w:val="5"/>
    <w:uiPriority w:val="9"/>
    <w:rsid w:val="00217D03"/>
    <w:rPr>
      <w:rFonts w:ascii="Arial" w:hAnsi="Arial"/>
      <w:b/>
      <w:kern w:val="2"/>
      <w:sz w:val="26"/>
      <w:szCs w:val="22"/>
      <w:lang w:eastAsia="ko-KR"/>
    </w:rPr>
  </w:style>
  <w:style w:type="character" w:customStyle="1" w:styleId="6Char">
    <w:name w:val="제목 6 Char"/>
    <w:basedOn w:val="a1"/>
    <w:link w:val="6"/>
    <w:uiPriority w:val="9"/>
    <w:semiHidden/>
    <w:rsid w:val="00CC2A41"/>
    <w:rPr>
      <w:rFonts w:ascii="Optima" w:eastAsia="맑은 고딕" w:hAnsi="Optima" w:cs="Times New Roman"/>
      <w:b/>
      <w:i/>
      <w:iCs/>
      <w:sz w:val="26"/>
      <w:lang w:eastAsia="en-GB"/>
    </w:rPr>
  </w:style>
  <w:style w:type="character" w:customStyle="1" w:styleId="7Char">
    <w:name w:val="제목 7 Char"/>
    <w:basedOn w:val="a1"/>
    <w:link w:val="7"/>
    <w:uiPriority w:val="9"/>
    <w:semiHidden/>
    <w:rsid w:val="00CC2A41"/>
    <w:rPr>
      <w:rFonts w:ascii="Optima" w:eastAsia="맑은 고딕" w:hAnsi="Optima" w:cs="Times New Roman"/>
      <w:b/>
      <w:iCs/>
      <w:color w:val="404040"/>
      <w:sz w:val="24"/>
      <w:lang w:eastAsia="en-GB"/>
    </w:rPr>
  </w:style>
  <w:style w:type="paragraph" w:customStyle="1" w:styleId="IndentPara">
    <w:name w:val="Indent Para"/>
    <w:basedOn w:val="a0"/>
    <w:qFormat/>
    <w:rsid w:val="00AB1C42"/>
    <w:pPr>
      <w:spacing w:before="360" w:after="360"/>
      <w:ind w:left="851" w:right="851"/>
    </w:pPr>
    <w:rPr>
      <w:lang w:eastAsia="en-US"/>
    </w:rPr>
  </w:style>
  <w:style w:type="paragraph" w:styleId="a">
    <w:name w:val="List Paragraph"/>
    <w:basedOn w:val="a0"/>
    <w:next w:val="a0"/>
    <w:rsid w:val="00F9554E"/>
    <w:pPr>
      <w:keepNext/>
      <w:numPr>
        <w:numId w:val="9"/>
      </w:numPr>
    </w:pPr>
  </w:style>
  <w:style w:type="character" w:customStyle="1" w:styleId="1Char">
    <w:name w:val="제목 1 Char"/>
    <w:basedOn w:val="a1"/>
    <w:link w:val="1"/>
    <w:uiPriority w:val="9"/>
    <w:rsid w:val="00D33FDC"/>
    <w:rPr>
      <w:rFonts w:ascii="Arial" w:hAnsi="Arial" w:cs="Arial"/>
      <w:b/>
      <w:kern w:val="2"/>
      <w:sz w:val="48"/>
      <w:szCs w:val="48"/>
      <w:lang w:eastAsia="ko-KR"/>
    </w:rPr>
  </w:style>
  <w:style w:type="paragraph" w:customStyle="1" w:styleId="Style1">
    <w:name w:val="Style1"/>
    <w:basedOn w:val="a0"/>
    <w:next w:val="a0"/>
    <w:qFormat/>
    <w:rsid w:val="00787A65"/>
    <w:pPr>
      <w:keepNext/>
      <w:spacing w:line="480" w:lineRule="auto"/>
      <w:ind w:left="567"/>
    </w:pPr>
  </w:style>
  <w:style w:type="character" w:customStyle="1" w:styleId="2Char">
    <w:name w:val="제목 2 Char"/>
    <w:basedOn w:val="a1"/>
    <w:link w:val="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a0"/>
    <w:next w:val="a0"/>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a0"/>
    <w:qFormat/>
    <w:rsid w:val="00D33FDC"/>
    <w:pPr>
      <w:tabs>
        <w:tab w:val="left" w:pos="426"/>
        <w:tab w:val="left" w:pos="1420"/>
        <w:tab w:val="left" w:pos="2272"/>
      </w:tabs>
      <w:spacing w:before="240" w:after="240"/>
    </w:pPr>
    <w:rPr>
      <w:b/>
      <w:sz w:val="32"/>
    </w:rPr>
  </w:style>
  <w:style w:type="paragraph" w:customStyle="1" w:styleId="List123">
    <w:name w:val="List 123"/>
    <w:basedOn w:val="a0"/>
    <w:qFormat/>
    <w:rsid w:val="00D33FDC"/>
    <w:pPr>
      <w:numPr>
        <w:numId w:val="6"/>
      </w:numPr>
    </w:pPr>
  </w:style>
  <w:style w:type="paragraph" w:customStyle="1" w:styleId="Style2Lines">
    <w:name w:val="Style2 Lines"/>
    <w:basedOn w:val="a0"/>
    <w:next w:val="a0"/>
    <w:qFormat/>
    <w:rsid w:val="00787A65"/>
    <w:pPr>
      <w:keepNext/>
      <w:ind w:left="851"/>
    </w:pPr>
  </w:style>
  <w:style w:type="paragraph" w:styleId="a4">
    <w:name w:val="Title"/>
    <w:basedOn w:val="a0"/>
    <w:next w:val="a0"/>
    <w:link w:val="Char"/>
    <w:uiPriority w:val="10"/>
    <w:qFormat/>
    <w:rsid w:val="00500A18"/>
    <w:pPr>
      <w:pBdr>
        <w:bottom w:val="single" w:sz="8" w:space="4" w:color="4F81BD"/>
      </w:pBdr>
      <w:spacing w:after="360"/>
      <w:contextualSpacing/>
    </w:pPr>
    <w:rPr>
      <w:spacing w:val="5"/>
      <w:kern w:val="28"/>
      <w:sz w:val="56"/>
      <w:szCs w:val="52"/>
    </w:rPr>
  </w:style>
  <w:style w:type="character" w:customStyle="1" w:styleId="Char">
    <w:name w:val="제목 Char"/>
    <w:basedOn w:val="a1"/>
    <w:link w:val="a4"/>
    <w:uiPriority w:val="10"/>
    <w:rsid w:val="00500A18"/>
    <w:rPr>
      <w:rFonts w:ascii="Arial" w:eastAsia="맑은 고딕" w:hAnsi="Arial" w:cs="Times New Roman"/>
      <w:spacing w:val="5"/>
      <w:kern w:val="28"/>
      <w:sz w:val="56"/>
      <w:szCs w:val="52"/>
      <w:lang w:val="en-US" w:eastAsia="ko-KR"/>
    </w:rPr>
  </w:style>
  <w:style w:type="character" w:customStyle="1" w:styleId="ipa1">
    <w:name w:val="ipa1"/>
    <w:basedOn w:val="a1"/>
    <w:rsid w:val="00671AE2"/>
    <w:rPr>
      <w:rFonts w:ascii="inherit" w:hAnsi="inherit" w:hint="default"/>
    </w:rPr>
  </w:style>
  <w:style w:type="table" w:styleId="a5">
    <w:name w:val="Table Grid"/>
    <w:basedOn w:val="a2"/>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Char0"/>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바탕" w:hAnsi="Times New Roman"/>
      <w:kern w:val="0"/>
      <w:szCs w:val="24"/>
      <w:lang w:eastAsia="en-US"/>
    </w:rPr>
  </w:style>
  <w:style w:type="character" w:customStyle="1" w:styleId="Char0">
    <w:name w:val="머리글 Char"/>
    <w:basedOn w:val="a1"/>
    <w:link w:val="a6"/>
    <w:uiPriority w:val="99"/>
    <w:rsid w:val="00C46039"/>
    <w:rPr>
      <w:rFonts w:ascii="Times New Roman" w:eastAsia="바탕" w:hAnsi="Times New Roman" w:cs="Times New Roman"/>
      <w:sz w:val="24"/>
      <w:szCs w:val="24"/>
      <w:lang w:val="en-US"/>
    </w:rPr>
  </w:style>
  <w:style w:type="paragraph" w:styleId="a7">
    <w:name w:val="Bibliography"/>
    <w:basedOn w:val="a0"/>
    <w:next w:val="a0"/>
    <w:uiPriority w:val="37"/>
    <w:unhideWhenUsed/>
    <w:rsid w:val="006B54D6"/>
  </w:style>
  <w:style w:type="paragraph" w:styleId="a8">
    <w:name w:val="footer"/>
    <w:basedOn w:val="a0"/>
    <w:link w:val="Char1"/>
    <w:uiPriority w:val="99"/>
    <w:semiHidden/>
    <w:unhideWhenUsed/>
    <w:rsid w:val="000D7A79"/>
    <w:pPr>
      <w:tabs>
        <w:tab w:val="center" w:pos="4320"/>
        <w:tab w:val="right" w:pos="8640"/>
      </w:tabs>
      <w:spacing w:before="0" w:after="0"/>
    </w:pPr>
  </w:style>
  <w:style w:type="character" w:customStyle="1" w:styleId="Char1">
    <w:name w:val="바닥글 Char"/>
    <w:basedOn w:val="a1"/>
    <w:link w:val="a8"/>
    <w:uiPriority w:val="99"/>
    <w:semiHidden/>
    <w:rsid w:val="000D7A79"/>
    <w:rPr>
      <w:rFonts w:ascii="Arial" w:eastAsia="맑은 고딕" w:hAnsi="Arial"/>
      <w:kern w:val="2"/>
      <w:sz w:val="24"/>
      <w:szCs w:val="22"/>
      <w:lang w:eastAsia="ko-KR"/>
    </w:rPr>
  </w:style>
  <w:style w:type="character" w:styleId="a9">
    <w:name w:val="Hyperlink"/>
    <w:basedOn w:val="a1"/>
    <w:uiPriority w:val="99"/>
    <w:unhideWhenUsed/>
    <w:rsid w:val="00637ACF"/>
    <w:rPr>
      <w:color w:val="0000FF" w:themeColor="hyperlink"/>
      <w:u w:val="single"/>
    </w:rPr>
  </w:style>
  <w:style w:type="paragraph" w:styleId="aa">
    <w:name w:val="Balloon Text"/>
    <w:basedOn w:val="a0"/>
    <w:link w:val="Char2"/>
    <w:uiPriority w:val="99"/>
    <w:semiHidden/>
    <w:unhideWhenUsed/>
    <w:rsid w:val="00A54D5D"/>
    <w:pPr>
      <w:spacing w:before="0" w:after="0"/>
    </w:pPr>
    <w:rPr>
      <w:rFonts w:asciiTheme="majorHAnsi" w:eastAsiaTheme="majorEastAsia" w:hAnsiTheme="majorHAnsi" w:cstheme="majorBidi"/>
      <w:sz w:val="18"/>
      <w:szCs w:val="18"/>
    </w:rPr>
  </w:style>
  <w:style w:type="character" w:customStyle="1" w:styleId="Char2">
    <w:name w:val="풍선 도움말 텍스트 Char"/>
    <w:basedOn w:val="a1"/>
    <w:link w:val="aa"/>
    <w:uiPriority w:val="99"/>
    <w:semiHidden/>
    <w:rsid w:val="00A54D5D"/>
    <w:rPr>
      <w:rFonts w:asciiTheme="majorHAnsi" w:eastAsiaTheme="majorEastAsia" w:hAnsiTheme="majorHAnsi" w:cstheme="majorBidi"/>
      <w:kern w:val="2"/>
      <w:sz w:val="18"/>
      <w:szCs w:val="18"/>
      <w:lang w:eastAsia="ko-KR"/>
    </w:rPr>
  </w:style>
  <w:style w:type="paragraph" w:customStyle="1" w:styleId="ab">
    <w:name w:val="바탕글"/>
    <w:basedOn w:val="a0"/>
    <w:rsid w:val="00014D6E"/>
    <w:pPr>
      <w:keepLines w:val="0"/>
      <w:suppressLineNumbers w:val="0"/>
      <w:suppressAutoHyphens w:val="0"/>
      <w:wordWrap/>
      <w:autoSpaceDE/>
      <w:autoSpaceDN/>
      <w:snapToGrid w:val="0"/>
      <w:spacing w:before="0" w:after="0" w:line="384" w:lineRule="auto"/>
      <w:jc w:val="both"/>
    </w:pPr>
    <w:rPr>
      <w:rFonts w:ascii="함초롬바탕" w:eastAsia="함초롬바탕" w:hAnsi="함초롬바탕" w:cs="함초롬바탕"/>
      <w:color w:val="000000"/>
      <w:kern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 w:id="1453667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e_Price_(play)" TargetMode="External"/><Relationship Id="rId13"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azon.com/The-Price-Play-Arthur-Miller/dp/082220911X" TargetMode="External"/><Relationship Id="rId4" Type="http://schemas.openxmlformats.org/officeDocument/2006/relationships/settings" Target="settings.xml"/><Relationship Id="rId9" Type="http://schemas.openxmlformats.org/officeDocument/2006/relationships/hyperlink" Target="http://www.goodreads.com/book/show/437961.The_Pric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9225</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9225</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75F9407F-7D80-425B-BCB3-582959D2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791</Words>
  <Characters>4515</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AGBCC Ltd</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Customer</cp:lastModifiedBy>
  <cp:revision>2</cp:revision>
  <dcterms:created xsi:type="dcterms:W3CDTF">2014-02-04T11:04:00Z</dcterms:created>
  <dcterms:modified xsi:type="dcterms:W3CDTF">2014-02-04T11:04:00Z</dcterms:modified>
</cp:coreProperties>
</file>