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5E6F88" w:rsidP="00C46039">
            <w:pPr>
              <w:pStyle w:val="1"/>
            </w:pPr>
            <w:r>
              <w:rPr>
                <w:rFonts w:eastAsiaTheme="minorEastAsia" w:hint="eastAsia"/>
              </w:rPr>
              <w:t xml:space="preserve">96WD Chloe Grammar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6298F">
            <w:pPr>
              <w:pStyle w:val="3"/>
            </w:pPr>
            <w:r w:rsidRPr="006467E4">
              <w:t>Title: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2513EB" w:rsidRPr="00DB0A21" w:rsidRDefault="000F0139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Chloe</w:t>
            </w:r>
            <w:r w:rsidR="002513EB">
              <w:rPr>
                <w:rFonts w:cs="Arial" w:hint="eastAsia"/>
                <w:szCs w:val="24"/>
              </w:rPr>
              <w:t>(</w:t>
            </w:r>
            <w:proofErr w:type="spellStart"/>
            <w:r w:rsidR="002513EB">
              <w:rPr>
                <w:rFonts w:cs="Arial" w:hint="eastAsia"/>
                <w:szCs w:val="24"/>
              </w:rPr>
              <w:t>Seyeon</w:t>
            </w:r>
            <w:proofErr w:type="spellEnd"/>
            <w:r w:rsidR="002513EB">
              <w:rPr>
                <w:rFonts w:cs="Arial" w:hint="eastAsia"/>
                <w:szCs w:val="24"/>
              </w:rPr>
              <w:t>, SHIM )</w:t>
            </w:r>
          </w:p>
        </w:tc>
        <w:tc>
          <w:tcPr>
            <w:tcW w:w="3838" w:type="dxa"/>
          </w:tcPr>
          <w:p w:rsidR="00500A18" w:rsidRPr="00DB0A21" w:rsidRDefault="002513EB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Basic Intermediate </w:t>
            </w:r>
          </w:p>
        </w:tc>
        <w:tc>
          <w:tcPr>
            <w:tcW w:w="3810" w:type="dxa"/>
          </w:tcPr>
          <w:p w:rsidR="00500A18" w:rsidRPr="00DB0A21" w:rsidRDefault="000E75C5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1A5C9E" w:rsidRDefault="000E75C5" w:rsidP="000E75C5">
            <w:pPr>
              <w:rPr>
                <w:rFonts w:hint="eastAsia"/>
                <w:lang w:val="en-US"/>
              </w:rPr>
            </w:pPr>
            <w:r w:rsidRPr="000E75C5">
              <w:rPr>
                <w:rFonts w:hint="eastAsia"/>
                <w:lang w:val="en-US"/>
              </w:rPr>
              <w:t xml:space="preserve">- </w:t>
            </w:r>
            <w:r w:rsidR="001A5C9E">
              <w:rPr>
                <w:rFonts w:hint="eastAsia"/>
                <w:lang w:val="en-US"/>
              </w:rPr>
              <w:t xml:space="preserve">Projector </w:t>
            </w:r>
          </w:p>
          <w:p w:rsidR="000E75C5" w:rsidRPr="000E75C5" w:rsidRDefault="001A5C9E" w:rsidP="000E75C5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</w:t>
            </w:r>
            <w:r w:rsidR="000E75C5">
              <w:rPr>
                <w:rFonts w:hint="eastAsia"/>
                <w:lang w:val="en-US"/>
              </w:rPr>
              <w:t xml:space="preserve"> handout(23</w:t>
            </w:r>
            <w:r w:rsidR="000E75C5" w:rsidRPr="000E75C5">
              <w:rPr>
                <w:rFonts w:hint="eastAsia"/>
                <w:lang w:val="en-US"/>
              </w:rPr>
              <w:t xml:space="preserve"> copies)</w:t>
            </w:r>
          </w:p>
          <w:p w:rsidR="000E75C5" w:rsidRPr="000E75C5" w:rsidRDefault="000E75C5" w:rsidP="000E75C5">
            <w:pPr>
              <w:rPr>
                <w:lang w:val="en-US"/>
              </w:rPr>
            </w:pPr>
            <w:r w:rsidRPr="000E75C5">
              <w:rPr>
                <w:lang w:val="en-US"/>
              </w:rPr>
              <w:t>- Board &amp; Marker</w:t>
            </w:r>
            <w:r w:rsidRPr="000E75C5">
              <w:rPr>
                <w:rFonts w:hint="eastAsia"/>
                <w:lang w:val="en-US"/>
              </w:rPr>
              <w:t>,</w:t>
            </w:r>
          </w:p>
          <w:p w:rsidR="00B142DA" w:rsidRPr="00B325B5" w:rsidRDefault="000E75C5" w:rsidP="000E75C5">
            <w:r w:rsidRPr="000E75C5">
              <w:rPr>
                <w:rFonts w:hint="eastAsia"/>
                <w:lang w:val="en-US"/>
              </w:rPr>
              <w:t xml:space="preserve">- music(It helps </w:t>
            </w:r>
            <w:proofErr w:type="spellStart"/>
            <w:r w:rsidRPr="000E75C5">
              <w:rPr>
                <w:rFonts w:hint="eastAsia"/>
                <w:lang w:val="en-US"/>
              </w:rPr>
              <w:t>Ss</w:t>
            </w:r>
            <w:proofErr w:type="spellEnd"/>
            <w:r w:rsidRPr="000E75C5">
              <w:rPr>
                <w:rFonts w:hint="eastAsia"/>
                <w:lang w:val="en-US"/>
              </w:rPr>
              <w:t xml:space="preserve"> feel comfortable when they discuss)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1A5C9E" w:rsidRDefault="001A5C9E" w:rsidP="001A5C9E">
            <w:pPr>
              <w:rPr>
                <w:rFonts w:hint="eastAsia"/>
                <w:lang w:val="en-US"/>
              </w:rPr>
            </w:pPr>
            <w:r w:rsidRPr="00273B99">
              <w:rPr>
                <w:lang w:val="en-US"/>
              </w:rPr>
              <w:t>- To get information from the article.</w:t>
            </w:r>
          </w:p>
          <w:p w:rsidR="001A5C9E" w:rsidRDefault="001A5C9E" w:rsidP="001A5C9E">
            <w:r w:rsidRPr="000045D8">
              <w:rPr>
                <w:lang w:val="en-US"/>
              </w:rPr>
              <w:t xml:space="preserve">- To learn </w:t>
            </w:r>
            <w:r>
              <w:rPr>
                <w:lang w:val="en-US"/>
              </w:rPr>
              <w:t xml:space="preserve">new </w:t>
            </w:r>
            <w:r>
              <w:rPr>
                <w:rFonts w:hint="eastAsia"/>
                <w:lang w:val="en-US"/>
              </w:rPr>
              <w:t>words</w:t>
            </w:r>
          </w:p>
          <w:p w:rsidR="001A5C9E" w:rsidRPr="000045D8" w:rsidRDefault="001A5C9E" w:rsidP="001A5C9E">
            <w:pPr>
              <w:rPr>
                <w:lang w:val="en-US"/>
              </w:rPr>
            </w:pPr>
            <w:r w:rsidRPr="000045D8">
              <w:rPr>
                <w:lang w:val="en-US"/>
              </w:rPr>
              <w:t>- To practice conversation skills through the discussion.</w:t>
            </w:r>
          </w:p>
          <w:p w:rsidR="001A5C9E" w:rsidRPr="001A5C9E" w:rsidRDefault="001A5C9E" w:rsidP="001A5C9E">
            <w:pPr>
              <w:rPr>
                <w:lang w:val="en-US"/>
              </w:rPr>
            </w:pPr>
          </w:p>
          <w:p w:rsidR="00BB2DA6" w:rsidRDefault="00BB2DA6" w:rsidP="00500A18"/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1A5C9E" w:rsidRDefault="001A5C9E" w:rsidP="001A5C9E">
            <w:r>
              <w:t>Listening:</w:t>
            </w:r>
            <w:r>
              <w:rPr>
                <w:rFonts w:hint="eastAsia"/>
              </w:rPr>
              <w:t xml:space="preserve"> </w:t>
            </w:r>
            <w:r w:rsidRPr="00273B99">
              <w:rPr>
                <w:lang w:val="en-US"/>
              </w:rPr>
              <w:t>teacher’s instruction, discussion</w:t>
            </w:r>
            <w:r>
              <w:tab/>
            </w:r>
          </w:p>
          <w:p w:rsidR="001A5C9E" w:rsidRDefault="001A5C9E" w:rsidP="001A5C9E">
            <w:pPr>
              <w:rPr>
                <w:lang w:val="en-US"/>
              </w:rPr>
            </w:pPr>
            <w:r>
              <w:t>Speaking:</w:t>
            </w:r>
            <w:r w:rsidRPr="00CC4F47">
              <w:rPr>
                <w:lang w:val="en-US"/>
              </w:rPr>
              <w:t xml:space="preserve"> Di</w:t>
            </w:r>
            <w:r>
              <w:rPr>
                <w:lang w:val="en-US"/>
              </w:rPr>
              <w:t>scussion in pairs and in groups</w:t>
            </w:r>
            <w:r>
              <w:rPr>
                <w:rFonts w:hint="eastAsia"/>
                <w:lang w:val="en-US"/>
              </w:rPr>
              <w:t>, Reading instructions, Answering questions</w:t>
            </w:r>
          </w:p>
          <w:p w:rsidR="001A5C9E" w:rsidRPr="00273B99" w:rsidRDefault="001A5C9E" w:rsidP="001A5C9E">
            <w:pPr>
              <w:rPr>
                <w:lang w:val="en-US"/>
              </w:rPr>
            </w:pPr>
            <w:r>
              <w:t>Reading:</w:t>
            </w:r>
            <w:r>
              <w:rPr>
                <w:rFonts w:hint="eastAsia"/>
              </w:rPr>
              <w:t xml:space="preserve">  article </w:t>
            </w:r>
          </w:p>
          <w:p w:rsidR="00B142DA" w:rsidRPr="00217D03" w:rsidRDefault="001A5C9E" w:rsidP="001A5C9E">
            <w:r>
              <w:t>Writing:</w:t>
            </w:r>
            <w:r>
              <w:rPr>
                <w:rFonts w:hint="eastAsia"/>
              </w:rPr>
              <w:t xml:space="preserve"> taking note, </w:t>
            </w:r>
            <w:proofErr w:type="spellStart"/>
            <w:r>
              <w:rPr>
                <w:rFonts w:hint="eastAsia"/>
              </w:rPr>
              <w:t>handout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1A5C9E" w:rsidRPr="001A5C9E" w:rsidRDefault="001A5C9E" w:rsidP="001A5C9E">
            <w:pPr>
              <w:rPr>
                <w:lang w:val="en-US"/>
              </w:rPr>
            </w:pPr>
            <w:r w:rsidRPr="001A5C9E">
              <w:lastRenderedPageBreak/>
              <w:t>Phonology:</w:t>
            </w:r>
            <w:r w:rsidRPr="001A5C9E">
              <w:rPr>
                <w:rFonts w:hint="eastAsia"/>
              </w:rPr>
              <w:t xml:space="preserve"> </w:t>
            </w:r>
            <w:r w:rsidRPr="001A5C9E">
              <w:rPr>
                <w:lang w:val="en-US"/>
              </w:rPr>
              <w:t>Vocabularies</w:t>
            </w:r>
          </w:p>
          <w:p w:rsidR="001A5C9E" w:rsidRPr="001A5C9E" w:rsidRDefault="001A5C9E" w:rsidP="001A5C9E">
            <w:r w:rsidRPr="001A5C9E">
              <w:t>Lexis</w:t>
            </w:r>
            <w:r w:rsidRPr="001A5C9E">
              <w:rPr>
                <w:rFonts w:hint="eastAsia"/>
              </w:rPr>
              <w:t xml:space="preserve">: </w:t>
            </w:r>
            <w:r w:rsidRPr="001A5C9E">
              <w:t>Vocabulary used in the article. (new vocabulary)</w:t>
            </w:r>
          </w:p>
          <w:p w:rsidR="001A5C9E" w:rsidRPr="001A5C9E" w:rsidRDefault="001A5C9E" w:rsidP="001A5C9E">
            <w:r w:rsidRPr="001A5C9E">
              <w:t xml:space="preserve">Grammar: </w:t>
            </w:r>
            <w:r>
              <w:rPr>
                <w:rFonts w:hint="eastAsia"/>
              </w:rPr>
              <w:t>present progressive</w:t>
            </w:r>
          </w:p>
          <w:p w:rsidR="001A5C9E" w:rsidRPr="001A5C9E" w:rsidRDefault="001A5C9E" w:rsidP="001A5C9E">
            <w:r w:rsidRPr="001A5C9E">
              <w:t>Discourse:</w:t>
            </w:r>
            <w:r w:rsidRPr="001A5C9E">
              <w:rPr>
                <w:rFonts w:hint="eastAsia"/>
              </w:rPr>
              <w:t xml:space="preserve"> Discussion</w:t>
            </w:r>
            <w:r w:rsidRPr="001A5C9E">
              <w:tab/>
            </w:r>
          </w:p>
          <w:p w:rsidR="00B142DA" w:rsidRPr="00217D03" w:rsidRDefault="001A5C9E" w:rsidP="001A5C9E">
            <w:r w:rsidRPr="001A5C9E">
              <w:t>Functions:</w:t>
            </w:r>
            <w:r w:rsidRPr="001A5C9E">
              <w:rPr>
                <w:rFonts w:hint="eastAsia"/>
              </w:rPr>
              <w:t xml:space="preserve"> presentation, comparing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AA66B5" w:rsidP="00217D03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be able to read  text book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7E1C0D" w:rsidRDefault="007E1C0D" w:rsidP="007E1C0D">
            <w:r>
              <w:rPr>
                <w:rFonts w:hint="eastAsia"/>
              </w:rPr>
              <w:t xml:space="preserve">When answering, </w:t>
            </w:r>
            <w:r>
              <w:t>Some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tend to say just words</w:t>
            </w:r>
          </w:p>
          <w:p w:rsidR="00217D03" w:rsidRPr="00217D03" w:rsidRDefault="007E1C0D" w:rsidP="007E1C0D">
            <w:r>
              <w:t xml:space="preserve">=&gt;Teacher needs to </w:t>
            </w:r>
            <w:r>
              <w:rPr>
                <w:rFonts w:hint="eastAsia"/>
              </w:rPr>
              <w:t xml:space="preserve">make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use full sentence</w:t>
            </w:r>
            <w:r>
              <w:t xml:space="preserve"> </w:t>
            </w:r>
            <w:r>
              <w:t xml:space="preserve">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075145" w:rsidP="00217D03">
            <w:r>
              <w:rPr>
                <w:rFonts w:hint="eastAsia"/>
              </w:rPr>
              <w:t xml:space="preserve">Side by Side, Grammar in mind 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B30032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Default="00B30032" w:rsidP="00213A09">
            <w:pPr>
              <w:rPr>
                <w:rFonts w:hint="eastAsia"/>
              </w:rPr>
            </w:pPr>
            <w:r>
              <w:rPr>
                <w:rFonts w:hint="eastAsia"/>
              </w:rPr>
              <w:t>What are they doing?</w:t>
            </w:r>
          </w:p>
          <w:p w:rsidR="003D6389" w:rsidRPr="00213A09" w:rsidRDefault="003D6389" w:rsidP="00213A09">
            <w:r>
              <w:rPr>
                <w:rFonts w:hint="eastAsia"/>
              </w:rPr>
              <w:t>Learn how to make P.P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Default="00B30032" w:rsidP="00B30032">
            <w:pPr>
              <w:pStyle w:val="5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To</w:t>
            </w:r>
            <w:r w:rsidRPr="00B30032"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e</w:t>
            </w:r>
            <w:r w:rsidRPr="00B30032">
              <w:rPr>
                <w:rFonts w:hint="eastAsia"/>
                <w:b w:val="0"/>
                <w:sz w:val="24"/>
              </w:rPr>
              <w:t xml:space="preserve">licit </w:t>
            </w:r>
            <w:r w:rsidRPr="00B30032">
              <w:rPr>
                <w:b w:val="0"/>
                <w:sz w:val="24"/>
              </w:rPr>
              <w:t>what students already know (schema)</w:t>
            </w:r>
          </w:p>
          <w:p w:rsidR="00B30032" w:rsidRDefault="00B30032" w:rsidP="00B30032">
            <w:pPr>
              <w:rPr>
                <w:rFonts w:hint="eastAsia"/>
              </w:rPr>
            </w:pPr>
            <w:r>
              <w:rPr>
                <w:rFonts w:hint="eastAsia"/>
              </w:rPr>
              <w:t>To speak students</w:t>
            </w:r>
            <w:r>
              <w:t>’</w:t>
            </w:r>
            <w:r>
              <w:rPr>
                <w:rFonts w:hint="eastAsia"/>
              </w:rPr>
              <w:t xml:space="preserve"> opinion </w:t>
            </w:r>
          </w:p>
          <w:p w:rsidR="003D6389" w:rsidRPr="00B30032" w:rsidRDefault="003D6389" w:rsidP="00B30032">
            <w:r>
              <w:rPr>
                <w:rFonts w:hint="eastAsia"/>
              </w:rPr>
              <w:t>To learn present progressive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B30032">
            <w:pPr>
              <w:rPr>
                <w:rFonts w:cs="Arial"/>
              </w:rPr>
            </w:pPr>
            <w:r>
              <w:rPr>
                <w:rFonts w:cs="Arial" w:hint="eastAsia"/>
              </w:rPr>
              <w:t>Projector</w:t>
            </w:r>
            <w:r w:rsidR="003D6389">
              <w:rPr>
                <w:rFonts w:cs="Arial" w:hint="eastAsia"/>
              </w:rPr>
              <w:t>, board, marker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B3003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B3003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B4" w:rsidRDefault="00B30032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</w:t>
            </w:r>
            <w:r w:rsidR="00D048B4">
              <w:rPr>
                <w:rFonts w:hint="eastAsia"/>
              </w:rPr>
              <w:t xml:space="preserve"> give</w:t>
            </w:r>
            <w:r w:rsidR="008C5477">
              <w:rPr>
                <w:rFonts w:hint="eastAsia"/>
              </w:rPr>
              <w:t xml:space="preserve"> their opinion freely</w:t>
            </w:r>
          </w:p>
          <w:p w:rsidR="008C5477" w:rsidRDefault="008C5477">
            <w:pPr>
              <w:rPr>
                <w:rFonts w:hint="eastAsia"/>
              </w:rPr>
            </w:pPr>
          </w:p>
          <w:p w:rsidR="00950C87" w:rsidRPr="00950C87" w:rsidRDefault="003D6389">
            <w:proofErr w:type="spellStart"/>
            <w:r>
              <w:rPr>
                <w:rFonts w:hint="eastAsia"/>
              </w:rPr>
              <w:lastRenderedPageBreak/>
              <w:t>Ss</w:t>
            </w:r>
            <w:proofErr w:type="spellEnd"/>
            <w:r>
              <w:rPr>
                <w:rFonts w:hint="eastAsia"/>
              </w:rPr>
              <w:t xml:space="preserve"> make </w:t>
            </w:r>
            <w:proofErr w:type="spellStart"/>
            <w:r>
              <w:rPr>
                <w:rFonts w:hint="eastAsia"/>
              </w:rPr>
              <w:t>sentene</w:t>
            </w:r>
            <w:proofErr w:type="spellEnd"/>
            <w:r>
              <w:rPr>
                <w:rFonts w:hint="eastAsia"/>
              </w:rPr>
              <w:t xml:space="preserve"> using the grammar box on the board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B30032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 xml:space="preserve">Show </w:t>
            </w:r>
            <w:proofErr w:type="spellStart"/>
            <w:r>
              <w:rPr>
                <w:rFonts w:cs="Arial" w:hint="eastAsia"/>
                <w:szCs w:val="24"/>
              </w:rPr>
              <w:t>Ss</w:t>
            </w:r>
            <w:proofErr w:type="spellEnd"/>
            <w:r>
              <w:rPr>
                <w:rFonts w:cs="Arial" w:hint="eastAsia"/>
                <w:szCs w:val="24"/>
              </w:rPr>
              <w:t xml:space="preserve"> some pictures and ask question</w:t>
            </w:r>
          </w:p>
          <w:p w:rsidR="00B30032" w:rsidRDefault="00B30032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Q. What are they doing</w:t>
            </w:r>
          </w:p>
          <w:p w:rsidR="008C5477" w:rsidRDefault="008C5477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Show them expression and Today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s topic</w:t>
            </w:r>
          </w:p>
          <w:p w:rsidR="003D6389" w:rsidRDefault="003D6389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Draw Present continuous tense box on the board</w:t>
            </w:r>
          </w:p>
          <w:p w:rsidR="003D6389" w:rsidRDefault="003D6389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Let them know how to make the rule(present progressive)and practice using the box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6D02D0" w:rsidRPr="00217D03" w:rsidRDefault="006D02D0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959"/>
        <w:gridCol w:w="6522"/>
        <w:gridCol w:w="599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AA66B5" w:rsidP="00213A09">
            <w:r>
              <w:t>V</w:t>
            </w:r>
            <w:r>
              <w:rPr>
                <w:rFonts w:hint="eastAsia"/>
              </w:rPr>
              <w:t>ocabulary preview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AA66B5" w:rsidP="00AA66B5">
            <w:pPr>
              <w:pStyle w:val="5"/>
              <w:rPr>
                <w:b w:val="0"/>
                <w:sz w:val="24"/>
              </w:rPr>
            </w:pPr>
            <w:r w:rsidRPr="00AA66B5">
              <w:rPr>
                <w:b w:val="0"/>
              </w:rPr>
              <w:t xml:space="preserve">To give </w:t>
            </w:r>
            <w:proofErr w:type="spellStart"/>
            <w:r w:rsidRPr="00AA66B5">
              <w:rPr>
                <w:b w:val="0"/>
              </w:rPr>
              <w:t>Ss</w:t>
            </w:r>
            <w:proofErr w:type="spellEnd"/>
            <w:r w:rsidRPr="00AA66B5">
              <w:rPr>
                <w:b w:val="0"/>
              </w:rPr>
              <w:t xml:space="preserve"> the opportunities </w:t>
            </w:r>
            <w:r>
              <w:rPr>
                <w:b w:val="0"/>
              </w:rPr>
              <w:t>to be familiar with vocabular</w:t>
            </w:r>
            <w:r>
              <w:rPr>
                <w:rFonts w:hint="eastAsia"/>
                <w:b w:val="0"/>
              </w:rPr>
              <w:t>y</w:t>
            </w:r>
            <w:r w:rsidRPr="00AA66B5">
              <w:rPr>
                <w:b w:val="0"/>
              </w:rPr>
              <w:t xml:space="preserve"> about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463D31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D6389" w:rsidRPr="003D6389" w:rsidRDefault="001927E7" w:rsidP="003D6389">
            <w:r>
              <w:rPr>
                <w:rFonts w:hint="eastAsia"/>
              </w:rPr>
              <w:t>Projector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A66B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927E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50C87" w:rsidRDefault="001927E7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 answer  the question using what they learned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927E7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Show them words using projector and ask them questions </w:t>
            </w:r>
          </w:p>
          <w:p w:rsidR="001927E7" w:rsidRDefault="001927E7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Q. What is </w:t>
            </w:r>
            <w:proofErr w:type="gramStart"/>
            <w:r>
              <w:rPr>
                <w:rFonts w:cs="Arial" w:hint="eastAsia"/>
                <w:szCs w:val="24"/>
              </w:rPr>
              <w:t>he(</w:t>
            </w:r>
            <w:proofErr w:type="gramEnd"/>
            <w:r>
              <w:rPr>
                <w:rFonts w:cs="Arial" w:hint="eastAsia"/>
                <w:szCs w:val="24"/>
              </w:rPr>
              <w:t>or she) doing?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63D31" w:rsidRDefault="00217D03" w:rsidP="001927E7">
            <w:pPr>
              <w:pStyle w:val="5"/>
              <w:ind w:firstLineChars="50"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217D03" w:rsidP="00213A09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D535C">
            <w:pPr>
              <w:pStyle w:val="5"/>
              <w:rPr>
                <w:b w:val="0"/>
                <w:sz w:val="24"/>
              </w:rPr>
            </w:pPr>
            <w:proofErr w:type="gramStart"/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>
              <w:rPr>
                <w:b w:val="0"/>
                <w:sz w:val="24"/>
              </w:rPr>
              <w:t>…..</w:t>
            </w:r>
            <w:proofErr w:type="gramEnd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217D03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???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???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50C87" w:rsidRDefault="00217D03">
            <w:r>
              <w:lastRenderedPageBreak/>
              <w:t>???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???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217D03" w:rsidRDefault="00217D03" w:rsidP="00213A09">
            <w:r>
              <w:t>???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217D03" w:rsidP="00213A09">
            <w:r>
              <w:t>Description????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D535C">
            <w:pPr>
              <w:pStyle w:val="5"/>
              <w:rPr>
                <w:b w:val="0"/>
                <w:sz w:val="24"/>
              </w:rPr>
            </w:pPr>
            <w:proofErr w:type="gramStart"/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>
              <w:rPr>
                <w:b w:val="0"/>
                <w:sz w:val="24"/>
              </w:rPr>
              <w:t>…..</w:t>
            </w:r>
            <w:proofErr w:type="gramEnd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217D03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???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?? </w:t>
            </w: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???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50C87" w:rsidRDefault="00217D03">
            <w:r>
              <w:t>???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???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>
            <w:r>
              <w:t>???</w:t>
            </w:r>
          </w:p>
        </w:tc>
      </w:tr>
    </w:tbl>
    <w:p w:rsidR="00217D03" w:rsidRDefault="00217D03" w:rsidP="00217D03">
      <w:pPr>
        <w:pStyle w:val="1"/>
        <w:jc w:val="left"/>
      </w:pPr>
      <w:r>
        <w:lastRenderedPageBreak/>
        <w:t xml:space="preserve">Worksheets, </w:t>
      </w:r>
      <w:proofErr w:type="spellStart"/>
      <w:r>
        <w:t>handouts</w:t>
      </w:r>
      <w:proofErr w:type="spellEnd"/>
      <w:r>
        <w:t xml:space="preserve"> and lesson materials</w:t>
      </w:r>
    </w:p>
    <w:p w:rsidR="00671AE2" w:rsidRPr="00217D03" w:rsidRDefault="00671AE2" w:rsidP="00217D03"/>
    <w:sectPr w:rsidR="00671AE2" w:rsidRPr="00217D03" w:rsidSect="00C62FD3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1F" w:rsidRDefault="00D71D1F">
      <w:pPr>
        <w:spacing w:before="0" w:after="0"/>
      </w:pPr>
      <w:r>
        <w:separator/>
      </w:r>
    </w:p>
  </w:endnote>
  <w:endnote w:type="continuationSeparator" w:id="0">
    <w:p w:rsidR="00D71D1F" w:rsidRDefault="00D71D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64" w:rsidRPr="000D7A79" w:rsidRDefault="004A4044" w:rsidP="000D7A79">
    <w:pPr>
      <w:pStyle w:val="a8"/>
      <w:jc w:val="center"/>
      <w:rPr>
        <w:sz w:val="16"/>
      </w:rPr>
    </w:pPr>
    <w:proofErr w:type="gramStart"/>
    <w:r>
      <w:rPr>
        <w:rFonts w:hint="eastAsia"/>
        <w:sz w:val="16"/>
      </w:rPr>
      <w:t>Chloe(</w:t>
    </w:r>
    <w:proofErr w:type="spellStart"/>
    <w:proofErr w:type="gramEnd"/>
    <w:r>
      <w:rPr>
        <w:rFonts w:hint="eastAsia"/>
        <w:sz w:val="16"/>
      </w:rPr>
      <w:t>Seyeon</w:t>
    </w:r>
    <w:proofErr w:type="spellEnd"/>
    <w:r>
      <w:rPr>
        <w:rFonts w:hint="eastAsia"/>
        <w:sz w:val="16"/>
      </w:rPr>
      <w:t xml:space="preserve"> SHIM))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1F" w:rsidRDefault="00D71D1F">
      <w:pPr>
        <w:spacing w:before="0" w:after="0"/>
      </w:pPr>
      <w:r>
        <w:separator/>
      </w:r>
    </w:p>
  </w:footnote>
  <w:footnote w:type="continuationSeparator" w:id="0">
    <w:p w:rsidR="00D71D1F" w:rsidRDefault="00D71D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12123"/>
    <w:rsid w:val="00057946"/>
    <w:rsid w:val="00075145"/>
    <w:rsid w:val="00075C73"/>
    <w:rsid w:val="00082FB0"/>
    <w:rsid w:val="000A515B"/>
    <w:rsid w:val="000C54A1"/>
    <w:rsid w:val="000D7A79"/>
    <w:rsid w:val="000E75C5"/>
    <w:rsid w:val="000F0139"/>
    <w:rsid w:val="000F0BB1"/>
    <w:rsid w:val="000F5DC2"/>
    <w:rsid w:val="001853C3"/>
    <w:rsid w:val="0019266E"/>
    <w:rsid w:val="001927E7"/>
    <w:rsid w:val="001A5C9E"/>
    <w:rsid w:val="001B0AD6"/>
    <w:rsid w:val="001C2E9A"/>
    <w:rsid w:val="00213A09"/>
    <w:rsid w:val="00217D03"/>
    <w:rsid w:val="002243FD"/>
    <w:rsid w:val="002513EB"/>
    <w:rsid w:val="00253A04"/>
    <w:rsid w:val="00255A6A"/>
    <w:rsid w:val="0026298F"/>
    <w:rsid w:val="00297597"/>
    <w:rsid w:val="002B5338"/>
    <w:rsid w:val="003244CD"/>
    <w:rsid w:val="00352D5D"/>
    <w:rsid w:val="0036214B"/>
    <w:rsid w:val="003D6389"/>
    <w:rsid w:val="00463D31"/>
    <w:rsid w:val="00465F08"/>
    <w:rsid w:val="004A4044"/>
    <w:rsid w:val="004A7AC5"/>
    <w:rsid w:val="004D6A3B"/>
    <w:rsid w:val="00500A18"/>
    <w:rsid w:val="00506174"/>
    <w:rsid w:val="00564CDD"/>
    <w:rsid w:val="005E6F88"/>
    <w:rsid w:val="006067DB"/>
    <w:rsid w:val="00614F33"/>
    <w:rsid w:val="006467E4"/>
    <w:rsid w:val="00656217"/>
    <w:rsid w:val="00671AE2"/>
    <w:rsid w:val="006953A2"/>
    <w:rsid w:val="006B54D6"/>
    <w:rsid w:val="006D02D0"/>
    <w:rsid w:val="006D0EEE"/>
    <w:rsid w:val="006D25B4"/>
    <w:rsid w:val="007877ED"/>
    <w:rsid w:val="00796282"/>
    <w:rsid w:val="007B35DA"/>
    <w:rsid w:val="007B7E1D"/>
    <w:rsid w:val="007D535C"/>
    <w:rsid w:val="007E1C0D"/>
    <w:rsid w:val="0080735F"/>
    <w:rsid w:val="00837677"/>
    <w:rsid w:val="00854630"/>
    <w:rsid w:val="00877B92"/>
    <w:rsid w:val="008B5FBB"/>
    <w:rsid w:val="008C5477"/>
    <w:rsid w:val="008E3AF8"/>
    <w:rsid w:val="008F04F0"/>
    <w:rsid w:val="008F7E2F"/>
    <w:rsid w:val="00904B9C"/>
    <w:rsid w:val="00950C87"/>
    <w:rsid w:val="009551A9"/>
    <w:rsid w:val="00977130"/>
    <w:rsid w:val="009C1ABF"/>
    <w:rsid w:val="00A11096"/>
    <w:rsid w:val="00A623FA"/>
    <w:rsid w:val="00AA66B5"/>
    <w:rsid w:val="00B142DA"/>
    <w:rsid w:val="00B30032"/>
    <w:rsid w:val="00B325B5"/>
    <w:rsid w:val="00B46C3F"/>
    <w:rsid w:val="00B73054"/>
    <w:rsid w:val="00B730F5"/>
    <w:rsid w:val="00B74CAB"/>
    <w:rsid w:val="00B8684D"/>
    <w:rsid w:val="00BA64A0"/>
    <w:rsid w:val="00BB1AE6"/>
    <w:rsid w:val="00BB2DA6"/>
    <w:rsid w:val="00BF6274"/>
    <w:rsid w:val="00C46039"/>
    <w:rsid w:val="00C62FD3"/>
    <w:rsid w:val="00C676D4"/>
    <w:rsid w:val="00CB23D9"/>
    <w:rsid w:val="00CB3F4F"/>
    <w:rsid w:val="00CB6CF4"/>
    <w:rsid w:val="00CD06FB"/>
    <w:rsid w:val="00D02961"/>
    <w:rsid w:val="00D048B4"/>
    <w:rsid w:val="00D4231E"/>
    <w:rsid w:val="00D52B19"/>
    <w:rsid w:val="00D64AEA"/>
    <w:rsid w:val="00D71D1F"/>
    <w:rsid w:val="00D821DD"/>
    <w:rsid w:val="00DB0A21"/>
    <w:rsid w:val="00DB148D"/>
    <w:rsid w:val="00DB57E1"/>
    <w:rsid w:val="00DD02CC"/>
    <w:rsid w:val="00E868F1"/>
    <w:rsid w:val="00E91E64"/>
    <w:rsid w:val="00ED1309"/>
    <w:rsid w:val="00F0753C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2F27A909-324D-4B1F-A85F-5FD402B5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samsung</cp:lastModifiedBy>
  <cp:revision>12</cp:revision>
  <dcterms:created xsi:type="dcterms:W3CDTF">2014-02-18T12:27:00Z</dcterms:created>
  <dcterms:modified xsi:type="dcterms:W3CDTF">2014-02-18T14:17:00Z</dcterms:modified>
</cp:coreProperties>
</file>