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86" w:rsidRPr="009915F5" w:rsidRDefault="00E123EA" w:rsidP="009915F5">
      <w:pPr>
        <w:wordWrap/>
        <w:spacing w:after="0" w:line="360" w:lineRule="auto"/>
        <w:jc w:val="center"/>
        <w:rPr>
          <w:rFonts w:ascii="Tahoma" w:eastAsia="Arial Unicode MS" w:hAnsi="Tahoma" w:cs="Tahoma"/>
          <w:sz w:val="40"/>
          <w:szCs w:val="40"/>
        </w:rPr>
      </w:pPr>
      <w:r w:rsidRPr="009915F5">
        <w:rPr>
          <w:rFonts w:ascii="Tahoma" w:eastAsia="Arial Unicode MS" w:hAnsi="Tahoma" w:cs="Tahoma"/>
          <w:sz w:val="40"/>
          <w:szCs w:val="40"/>
        </w:rPr>
        <w:t>How will you dealing with students?</w:t>
      </w:r>
    </w:p>
    <w:p w:rsidR="00E123EA" w:rsidRPr="009915F5" w:rsidRDefault="00E123EA" w:rsidP="009915F5">
      <w:pPr>
        <w:wordWrap/>
        <w:spacing w:after="0" w:line="360" w:lineRule="auto"/>
        <w:jc w:val="right"/>
        <w:rPr>
          <w:rFonts w:ascii="Tahoma" w:eastAsia="Arial Unicode MS" w:hAnsi="Tahoma" w:cs="Tahoma"/>
          <w:sz w:val="24"/>
          <w:szCs w:val="24"/>
        </w:rPr>
      </w:pPr>
    </w:p>
    <w:p w:rsidR="00E123EA" w:rsidRPr="009915F5" w:rsidRDefault="00E123EA" w:rsidP="009915F5">
      <w:pPr>
        <w:wordWrap/>
        <w:spacing w:after="0" w:line="360" w:lineRule="auto"/>
        <w:jc w:val="right"/>
        <w:rPr>
          <w:rFonts w:ascii="Tahoma" w:eastAsia="Arial Unicode MS" w:hAnsi="Tahoma" w:cs="Tahoma"/>
          <w:sz w:val="24"/>
          <w:szCs w:val="24"/>
        </w:rPr>
      </w:pPr>
      <w:r w:rsidRPr="009915F5">
        <w:rPr>
          <w:rFonts w:ascii="Tahoma" w:eastAsia="Arial Unicode MS" w:hAnsi="Tahoma" w:cs="Tahoma"/>
          <w:sz w:val="24"/>
          <w:szCs w:val="24"/>
        </w:rPr>
        <w:t>SHIN KYONG SOOK (USTINA)</w:t>
      </w:r>
    </w:p>
    <w:p w:rsidR="00E123EA" w:rsidRPr="009915F5" w:rsidRDefault="00E123EA" w:rsidP="009915F5">
      <w:pPr>
        <w:wordWrap/>
        <w:spacing w:after="0" w:line="360" w:lineRule="auto"/>
        <w:jc w:val="right"/>
        <w:rPr>
          <w:rFonts w:ascii="Tahoma" w:eastAsia="Arial Unicode MS" w:hAnsi="Tahoma" w:cs="Tahoma"/>
          <w:sz w:val="24"/>
          <w:szCs w:val="24"/>
        </w:rPr>
      </w:pPr>
      <w:r w:rsidRPr="009915F5">
        <w:rPr>
          <w:rFonts w:ascii="Tahoma" w:eastAsia="Arial Unicode MS" w:hAnsi="Tahoma" w:cs="Tahoma"/>
          <w:sz w:val="24"/>
          <w:szCs w:val="24"/>
        </w:rPr>
        <w:t xml:space="preserve">Word Count: </w:t>
      </w:r>
      <w:r w:rsidR="00642944" w:rsidRPr="009915F5">
        <w:rPr>
          <w:rFonts w:ascii="Tahoma" w:eastAsia="Arial Unicode MS" w:hAnsi="Tahoma" w:cs="Tahoma"/>
          <w:sz w:val="24"/>
          <w:szCs w:val="24"/>
        </w:rPr>
        <w:t>7</w:t>
      </w:r>
      <w:r w:rsidR="00A14047">
        <w:rPr>
          <w:rFonts w:ascii="Tahoma" w:eastAsia="Arial Unicode MS" w:hAnsi="Tahoma" w:cs="Tahoma"/>
          <w:sz w:val="24"/>
          <w:szCs w:val="24"/>
        </w:rPr>
        <w:t>3</w:t>
      </w:r>
      <w:r w:rsidR="00A14047">
        <w:rPr>
          <w:rFonts w:ascii="Tahoma" w:eastAsia="Arial Unicode MS" w:hAnsi="Tahoma" w:cs="Tahoma" w:hint="eastAsia"/>
          <w:sz w:val="24"/>
          <w:szCs w:val="24"/>
        </w:rPr>
        <w:t>3</w:t>
      </w:r>
    </w:p>
    <w:p w:rsidR="00E123EA" w:rsidRDefault="00E123EA" w:rsidP="009915F5">
      <w:pPr>
        <w:wordWrap/>
        <w:spacing w:after="0" w:line="360" w:lineRule="auto"/>
        <w:rPr>
          <w:rFonts w:ascii="Tahoma" w:eastAsia="Arial Unicode MS" w:hAnsi="Tahoma" w:cs="Tahoma" w:hint="eastAsia"/>
          <w:sz w:val="24"/>
          <w:szCs w:val="24"/>
        </w:rPr>
      </w:pPr>
      <w:bookmarkStart w:id="0" w:name="_GoBack"/>
      <w:bookmarkEnd w:id="0"/>
    </w:p>
    <w:p w:rsidR="00864D6A" w:rsidRPr="009915F5" w:rsidRDefault="00864D6A" w:rsidP="009915F5">
      <w:pPr>
        <w:wordWrap/>
        <w:spacing w:after="0" w:line="360" w:lineRule="auto"/>
        <w:rPr>
          <w:rFonts w:ascii="Tahoma" w:eastAsia="Arial Unicode MS" w:hAnsi="Tahoma" w:cs="Tahoma"/>
          <w:sz w:val="24"/>
          <w:szCs w:val="24"/>
        </w:rPr>
      </w:pPr>
    </w:p>
    <w:p w:rsidR="00AF21E3" w:rsidRPr="009915F5" w:rsidRDefault="00C503BF" w:rsidP="009915F5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Tahoma" w:eastAsia="Arial Unicode MS" w:hAnsi="Tahoma" w:cs="Tahoma"/>
          <w:b/>
          <w:color w:val="000000"/>
          <w:kern w:val="0"/>
          <w:sz w:val="28"/>
          <w:szCs w:val="28"/>
          <w:lang w:val="en"/>
        </w:rPr>
      </w:pPr>
      <w:r w:rsidRPr="009915F5">
        <w:rPr>
          <w:rFonts w:ascii="Tahoma" w:eastAsia="Arial Unicode MS" w:hAnsi="Tahoma" w:cs="Tahoma"/>
          <w:b/>
          <w:color w:val="000000"/>
          <w:kern w:val="0"/>
          <w:sz w:val="28"/>
          <w:szCs w:val="28"/>
          <w:lang w:val="en"/>
        </w:rPr>
        <w:t>“If you think you can do a thing</w:t>
      </w:r>
      <w:r w:rsidR="00275A3E" w:rsidRPr="009915F5">
        <w:rPr>
          <w:rFonts w:ascii="Tahoma" w:eastAsia="Arial Unicode MS" w:hAnsi="Tahoma" w:cs="Tahoma"/>
          <w:b/>
          <w:color w:val="000000"/>
          <w:kern w:val="0"/>
          <w:sz w:val="28"/>
          <w:szCs w:val="28"/>
          <w:lang w:val="en"/>
        </w:rPr>
        <w:t xml:space="preserve"> </w:t>
      </w:r>
    </w:p>
    <w:p w:rsidR="00203A66" w:rsidRDefault="00C503BF" w:rsidP="00864D6A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Tahoma" w:eastAsia="Arial Unicode MS" w:hAnsi="Tahoma" w:cs="Tahoma" w:hint="eastAsia"/>
          <w:sz w:val="24"/>
          <w:szCs w:val="24"/>
          <w:lang w:val="en"/>
        </w:rPr>
      </w:pPr>
      <w:proofErr w:type="gramStart"/>
      <w:r w:rsidRPr="009915F5">
        <w:rPr>
          <w:rFonts w:ascii="Tahoma" w:eastAsia="Arial Unicode MS" w:hAnsi="Tahoma" w:cs="Tahoma"/>
          <w:b/>
          <w:color w:val="000000"/>
          <w:kern w:val="0"/>
          <w:sz w:val="28"/>
          <w:szCs w:val="28"/>
          <w:lang w:val="en"/>
        </w:rPr>
        <w:t>or</w:t>
      </w:r>
      <w:proofErr w:type="gramEnd"/>
      <w:r w:rsidRPr="009915F5">
        <w:rPr>
          <w:rFonts w:ascii="Tahoma" w:eastAsia="Arial Unicode MS" w:hAnsi="Tahoma" w:cs="Tahoma"/>
          <w:b/>
          <w:color w:val="000000"/>
          <w:kern w:val="0"/>
          <w:sz w:val="28"/>
          <w:szCs w:val="28"/>
          <w:lang w:val="en"/>
        </w:rPr>
        <w:t xml:space="preserve"> think you can't do a thing, </w:t>
      </w:r>
      <w:r w:rsidR="00AF21E3" w:rsidRPr="009915F5">
        <w:rPr>
          <w:rFonts w:ascii="Tahoma" w:eastAsia="Arial Unicode MS" w:hAnsi="Tahoma" w:cs="Tahoma"/>
          <w:b/>
          <w:color w:val="000000"/>
          <w:kern w:val="0"/>
          <w:sz w:val="28"/>
          <w:szCs w:val="28"/>
          <w:lang w:val="en"/>
        </w:rPr>
        <w:t>y</w:t>
      </w:r>
      <w:r w:rsidRPr="009915F5">
        <w:rPr>
          <w:rFonts w:ascii="Tahoma" w:eastAsia="Arial Unicode MS" w:hAnsi="Tahoma" w:cs="Tahoma"/>
          <w:b/>
          <w:color w:val="000000"/>
          <w:kern w:val="0"/>
          <w:sz w:val="28"/>
          <w:szCs w:val="28"/>
          <w:lang w:val="en"/>
        </w:rPr>
        <w:t>ou're right.”</w:t>
      </w:r>
    </w:p>
    <w:p w:rsidR="00864D6A" w:rsidRPr="00864D6A" w:rsidRDefault="00864D6A" w:rsidP="00864D6A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Tahoma" w:eastAsia="Arial Unicode MS" w:hAnsi="Tahoma" w:cs="Tahoma"/>
          <w:sz w:val="24"/>
          <w:szCs w:val="24"/>
          <w:lang w:val="en"/>
        </w:rPr>
      </w:pPr>
    </w:p>
    <w:p w:rsidR="00F57A19" w:rsidRPr="009915F5" w:rsidRDefault="00F57A19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sz w:val="24"/>
          <w:szCs w:val="24"/>
          <w:lang w:val="en"/>
        </w:rPr>
        <w:t>As following famous saying by Henry Ford, everything is depends</w:t>
      </w:r>
      <w:r w:rsidR="00BA7E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on my own will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. </w:t>
      </w:r>
      <w:r w:rsidR="00BA7E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In the same vein, what </w:t>
      </w:r>
      <w:r w:rsidR="004E072E" w:rsidRPr="009915F5">
        <w:rPr>
          <w:rFonts w:ascii="Tahoma" w:eastAsia="Arial Unicode MS" w:hAnsi="Tahoma" w:cs="Tahoma"/>
          <w:sz w:val="24"/>
          <w:szCs w:val="24"/>
          <w:lang w:val="en"/>
        </w:rPr>
        <w:t>the</w:t>
      </w:r>
      <w:r w:rsidR="00BA7E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students keep the rule</w:t>
      </w:r>
      <w:r w:rsidR="004E072E" w:rsidRPr="009915F5">
        <w:rPr>
          <w:rFonts w:ascii="Tahoma" w:eastAsia="Arial Unicode MS" w:hAnsi="Tahoma" w:cs="Tahoma"/>
          <w:sz w:val="24"/>
          <w:szCs w:val="24"/>
          <w:lang w:val="en"/>
        </w:rPr>
        <w:t>s</w:t>
      </w:r>
      <w:r w:rsidR="00BA7E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in the classroom is just their will too. Even though </w:t>
      </w:r>
      <w:r w:rsidR="004E072E" w:rsidRPr="009915F5">
        <w:rPr>
          <w:rFonts w:ascii="Tahoma" w:eastAsia="Arial Unicode MS" w:hAnsi="Tahoma" w:cs="Tahoma"/>
          <w:sz w:val="24"/>
          <w:szCs w:val="24"/>
          <w:lang w:val="en"/>
        </w:rPr>
        <w:t>a</w:t>
      </w:r>
      <w:r w:rsidR="00BA7E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teacher prepared perfect lessons, it wo</w:t>
      </w:r>
      <w:r w:rsidR="008D4D9C" w:rsidRPr="009915F5">
        <w:rPr>
          <w:rFonts w:ascii="Tahoma" w:eastAsia="Arial Unicode MS" w:hAnsi="Tahoma" w:cs="Tahoma"/>
          <w:sz w:val="24"/>
          <w:szCs w:val="24"/>
          <w:lang w:val="en"/>
        </w:rPr>
        <w:t>uld be useless if students do no</w:t>
      </w:r>
      <w:r w:rsidR="00BA7E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t ready to accept. </w:t>
      </w:r>
      <w:r w:rsidR="00203A66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Thus I suppose how their will can be controlled </w:t>
      </w:r>
      <w:r w:rsidR="00AC4354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is very prominent question in many teachers. </w:t>
      </w:r>
      <w:r w:rsidR="002D1696" w:rsidRPr="009915F5">
        <w:rPr>
          <w:rFonts w:ascii="Tahoma" w:eastAsia="Arial Unicode MS" w:hAnsi="Tahoma" w:cs="Tahoma"/>
          <w:sz w:val="24"/>
          <w:szCs w:val="24"/>
          <w:lang w:val="en"/>
        </w:rPr>
        <w:t>That’s why</w:t>
      </w:r>
      <w:r w:rsidR="00203A66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there are a lot of ideas in this field</w:t>
      </w:r>
      <w:r w:rsidR="00C54F77" w:rsidRPr="009915F5">
        <w:rPr>
          <w:rFonts w:ascii="Tahoma" w:eastAsia="Arial Unicode MS" w:hAnsi="Tahoma" w:cs="Tahoma"/>
          <w:sz w:val="24"/>
          <w:szCs w:val="24"/>
          <w:lang w:val="en"/>
        </w:rPr>
        <w:t>,</w:t>
      </w:r>
      <w:r w:rsidR="00BA7E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203A66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but </w:t>
      </w:r>
      <w:r w:rsidR="00C54F77" w:rsidRPr="009915F5">
        <w:rPr>
          <w:rFonts w:ascii="Tahoma" w:eastAsia="Arial Unicode MS" w:hAnsi="Tahoma" w:cs="Tahoma"/>
          <w:sz w:val="24"/>
          <w:szCs w:val="24"/>
          <w:lang w:val="en"/>
        </w:rPr>
        <w:t>not so much of practical proposals. In someday</w:t>
      </w:r>
      <w:r w:rsidR="00FE515D" w:rsidRPr="009915F5">
        <w:rPr>
          <w:rFonts w:ascii="Tahoma" w:eastAsia="Arial Unicode MS" w:hAnsi="Tahoma" w:cs="Tahoma"/>
          <w:sz w:val="24"/>
          <w:szCs w:val="24"/>
          <w:lang w:val="en"/>
        </w:rPr>
        <w:t>,</w:t>
      </w:r>
      <w:r w:rsidR="00C54F77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FE515D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I must be confronted by same worry if I can be </w:t>
      </w:r>
      <w:r w:rsidR="00665067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a </w:t>
      </w:r>
      <w:r w:rsidR="002D1696" w:rsidRPr="009915F5">
        <w:rPr>
          <w:rFonts w:ascii="Tahoma" w:eastAsia="Arial Unicode MS" w:hAnsi="Tahoma" w:cs="Tahoma"/>
          <w:sz w:val="24"/>
          <w:szCs w:val="24"/>
          <w:lang w:val="en"/>
        </w:rPr>
        <w:t>teacher, so</w:t>
      </w:r>
      <w:r w:rsidR="00FE515D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I appreciate this opportunity to </w:t>
      </w:r>
      <w:r w:rsidR="00665067" w:rsidRPr="009915F5">
        <w:rPr>
          <w:rFonts w:ascii="Tahoma" w:eastAsia="Arial Unicode MS" w:hAnsi="Tahoma" w:cs="Tahoma"/>
          <w:sz w:val="24"/>
          <w:szCs w:val="24"/>
          <w:lang w:val="en"/>
        </w:rPr>
        <w:t>consider of it in advance.</w:t>
      </w:r>
    </w:p>
    <w:p w:rsidR="00F57A19" w:rsidRPr="009915F5" w:rsidRDefault="00F57A19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</w:p>
    <w:p w:rsidR="00E375D2" w:rsidRPr="009915F5" w:rsidRDefault="00F63F56" w:rsidP="00864D6A">
      <w:pPr>
        <w:wordWrap/>
        <w:spacing w:after="0" w:line="480" w:lineRule="auto"/>
        <w:rPr>
          <w:rFonts w:ascii="Tahoma" w:eastAsia="Arial Unicode MS" w:hAnsi="Tahoma" w:cs="Tahoma"/>
          <w:b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b/>
          <w:sz w:val="24"/>
          <w:szCs w:val="24"/>
          <w:lang w:val="en"/>
        </w:rPr>
        <w:t>How will you make students keep the policy of “Use English Only”?</w:t>
      </w:r>
    </w:p>
    <w:p w:rsidR="00EF5303" w:rsidRPr="009915F5" w:rsidRDefault="004E14F0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sz w:val="24"/>
          <w:szCs w:val="24"/>
          <w:lang w:val="en"/>
        </w:rPr>
        <w:t>How about “</w:t>
      </w:r>
      <w:r w:rsidR="00E93679" w:rsidRPr="009915F5">
        <w:rPr>
          <w:rFonts w:ascii="Tahoma" w:eastAsia="Arial Unicode MS" w:hAnsi="Tahoma" w:cs="Tahoma"/>
          <w:sz w:val="24"/>
          <w:szCs w:val="24"/>
          <w:lang w:val="en"/>
        </w:rPr>
        <w:t>F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ake </w:t>
      </w:r>
      <w:r w:rsidR="00E93679" w:rsidRPr="009915F5">
        <w:rPr>
          <w:rFonts w:ascii="Tahoma" w:eastAsia="Arial Unicode MS" w:hAnsi="Tahoma" w:cs="Tahoma"/>
          <w:sz w:val="24"/>
          <w:szCs w:val="24"/>
          <w:lang w:val="en"/>
        </w:rPr>
        <w:t>M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oney” idea for young students? </w:t>
      </w:r>
      <w:r w:rsidR="00EF5303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I searched this idea on the internet. The students are given fake money at the beginning of the class. If student catches another student speaking English, </w:t>
      </w:r>
      <w:r w:rsidR="00C91D7F" w:rsidRPr="009915F5">
        <w:rPr>
          <w:rFonts w:ascii="Tahoma" w:eastAsia="Arial Unicode MS" w:hAnsi="Tahoma" w:cs="Tahoma"/>
          <w:sz w:val="24"/>
          <w:szCs w:val="24"/>
          <w:lang w:val="en"/>
        </w:rPr>
        <w:t>the student who was speaking English has to give that student their some of fake money. At the end of the whole class</w:t>
      </w:r>
      <w:r w:rsidR="005052FD" w:rsidRPr="009915F5">
        <w:rPr>
          <w:rFonts w:ascii="Tahoma" w:eastAsia="Arial Unicode MS" w:hAnsi="Tahoma" w:cs="Tahoma"/>
          <w:sz w:val="24"/>
          <w:szCs w:val="24"/>
          <w:lang w:val="en"/>
        </w:rPr>
        <w:t>es,</w:t>
      </w:r>
      <w:r w:rsidR="00C91D7F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the students can use their </w:t>
      </w:r>
      <w:r w:rsidR="004E072E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fake </w:t>
      </w:r>
      <w:r w:rsidR="00C91D7F" w:rsidRPr="009915F5">
        <w:rPr>
          <w:rFonts w:ascii="Tahoma" w:eastAsia="Arial Unicode MS" w:hAnsi="Tahoma" w:cs="Tahoma"/>
          <w:sz w:val="24"/>
          <w:szCs w:val="24"/>
          <w:lang w:val="en"/>
        </w:rPr>
        <w:t>money to buy prizes from the teacher</w:t>
      </w:r>
      <w:r w:rsidR="005052FD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. </w:t>
      </w:r>
      <w:r w:rsidR="007F2393" w:rsidRPr="009915F5">
        <w:rPr>
          <w:rFonts w:ascii="Tahoma" w:eastAsia="Arial Unicode MS" w:hAnsi="Tahoma" w:cs="Tahoma"/>
          <w:sz w:val="24"/>
          <w:szCs w:val="24"/>
          <w:lang w:val="en"/>
        </w:rPr>
        <w:t>The prize can be real object</w:t>
      </w:r>
      <w:r w:rsidR="001E244E" w:rsidRPr="009915F5">
        <w:rPr>
          <w:rFonts w:ascii="Tahoma" w:eastAsia="Arial Unicode MS" w:hAnsi="Tahoma" w:cs="Tahoma"/>
          <w:sz w:val="24"/>
          <w:szCs w:val="24"/>
          <w:lang w:val="en"/>
        </w:rPr>
        <w:t>s</w:t>
      </w:r>
      <w:r w:rsidR="007F2393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or teacher published invisible something such as “one time </w:t>
      </w:r>
      <w:r w:rsidR="007F2393" w:rsidRPr="009915F5">
        <w:rPr>
          <w:rFonts w:ascii="Tahoma" w:eastAsia="Arial Unicode MS" w:hAnsi="Tahoma" w:cs="Tahoma"/>
          <w:sz w:val="24"/>
          <w:szCs w:val="24"/>
          <w:lang w:val="en"/>
        </w:rPr>
        <w:lastRenderedPageBreak/>
        <w:t xml:space="preserve">homework free”. </w:t>
      </w:r>
      <w:r w:rsidR="00B83F8A" w:rsidRPr="009915F5">
        <w:rPr>
          <w:rFonts w:ascii="Tahoma" w:eastAsia="Arial Unicode MS" w:hAnsi="Tahoma" w:cs="Tahoma"/>
          <w:sz w:val="24"/>
          <w:szCs w:val="24"/>
          <w:lang w:val="en"/>
        </w:rPr>
        <w:t>This idea can be ke</w:t>
      </w:r>
      <w:r w:rsidR="001E244E" w:rsidRPr="009915F5">
        <w:rPr>
          <w:rFonts w:ascii="Tahoma" w:eastAsia="Arial Unicode MS" w:hAnsi="Tahoma" w:cs="Tahoma"/>
          <w:sz w:val="24"/>
          <w:szCs w:val="24"/>
          <w:lang w:val="en"/>
        </w:rPr>
        <w:t>pt</w:t>
      </w:r>
      <w:r w:rsidR="00B83F8A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watch each other within students, </w:t>
      </w:r>
      <w:r w:rsidR="00932CFD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so </w:t>
      </w:r>
      <w:r w:rsidR="00B83F8A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to manage is quite easy as a plus point. </w:t>
      </w:r>
      <w:r w:rsidR="007245C5" w:rsidRPr="009915F5">
        <w:rPr>
          <w:rFonts w:ascii="Tahoma" w:eastAsia="Arial Unicode MS" w:hAnsi="Tahoma" w:cs="Tahoma"/>
          <w:sz w:val="24"/>
          <w:szCs w:val="24"/>
          <w:lang w:val="en"/>
        </w:rPr>
        <w:t>Whereas it could be occur</w:t>
      </w:r>
      <w:r w:rsidR="001E244E" w:rsidRPr="009915F5">
        <w:rPr>
          <w:rFonts w:ascii="Tahoma" w:eastAsia="Arial Unicode MS" w:hAnsi="Tahoma" w:cs="Tahoma"/>
          <w:sz w:val="24"/>
          <w:szCs w:val="24"/>
          <w:lang w:val="en"/>
        </w:rPr>
        <w:t>red</w:t>
      </w:r>
      <w:r w:rsidR="007245C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quarrel</w:t>
      </w:r>
      <w:r w:rsidR="00F44253" w:rsidRPr="009915F5">
        <w:rPr>
          <w:rFonts w:ascii="Tahoma" w:eastAsia="Arial Unicode MS" w:hAnsi="Tahoma" w:cs="Tahoma"/>
          <w:sz w:val="24"/>
          <w:szCs w:val="24"/>
          <w:lang w:val="en"/>
        </w:rPr>
        <w:t>ling</w:t>
      </w:r>
      <w:r w:rsidR="007245C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for get</w:t>
      </w:r>
      <w:r w:rsidR="00120B7A" w:rsidRPr="009915F5">
        <w:rPr>
          <w:rFonts w:ascii="Tahoma" w:eastAsia="Arial Unicode MS" w:hAnsi="Tahoma" w:cs="Tahoma"/>
          <w:sz w:val="24"/>
          <w:szCs w:val="24"/>
          <w:lang w:val="en"/>
        </w:rPr>
        <w:t>ting</w:t>
      </w:r>
      <w:r w:rsidR="007245C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fake money</w:t>
      </w:r>
      <w:r w:rsidR="00F44253" w:rsidRPr="009915F5">
        <w:rPr>
          <w:rFonts w:ascii="Tahoma" w:eastAsia="Arial Unicode MS" w:hAnsi="Tahoma" w:cs="Tahoma"/>
          <w:sz w:val="24"/>
          <w:szCs w:val="24"/>
          <w:lang w:val="en"/>
        </w:rPr>
        <w:t>,</w:t>
      </w:r>
      <w:r w:rsidR="007245C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also </w:t>
      </w:r>
      <w:r w:rsidR="00120B7A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there are </w:t>
      </w:r>
      <w:r w:rsidR="007245C5" w:rsidRPr="009915F5">
        <w:rPr>
          <w:rFonts w:ascii="Tahoma" w:eastAsia="Arial Unicode MS" w:hAnsi="Tahoma" w:cs="Tahoma"/>
          <w:sz w:val="24"/>
          <w:szCs w:val="24"/>
          <w:lang w:val="en"/>
        </w:rPr>
        <w:t>possibilities break up friendships</w:t>
      </w:r>
      <w:r w:rsidR="00F44253" w:rsidRPr="009915F5">
        <w:rPr>
          <w:rFonts w:ascii="Tahoma" w:eastAsia="Arial Unicode MS" w:hAnsi="Tahoma" w:cs="Tahoma"/>
          <w:sz w:val="24"/>
          <w:szCs w:val="24"/>
          <w:lang w:val="en"/>
        </w:rPr>
        <w:t>.</w:t>
      </w:r>
      <w:r w:rsidR="004D0C06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A309CB" w:rsidRPr="009915F5">
        <w:rPr>
          <w:rFonts w:ascii="Tahoma" w:eastAsia="Arial Unicode MS" w:hAnsi="Tahoma" w:cs="Tahoma"/>
          <w:sz w:val="24"/>
          <w:szCs w:val="24"/>
          <w:lang w:val="en"/>
        </w:rPr>
        <w:t>To create a friendly atmosphere as a teacher’s role would be</w:t>
      </w:r>
      <w:r w:rsidR="00932CFD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highly</w:t>
      </w:r>
      <w:r w:rsidR="00A309CB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932CFD" w:rsidRPr="009915F5">
        <w:rPr>
          <w:rFonts w:ascii="Tahoma" w:eastAsia="Arial Unicode MS" w:hAnsi="Tahoma" w:cs="Tahoma"/>
          <w:sz w:val="24"/>
          <w:szCs w:val="24"/>
          <w:lang w:val="en"/>
        </w:rPr>
        <w:t>required</w:t>
      </w:r>
      <w:r w:rsidR="00A309CB" w:rsidRPr="009915F5">
        <w:rPr>
          <w:rFonts w:ascii="Tahoma" w:eastAsia="Arial Unicode MS" w:hAnsi="Tahoma" w:cs="Tahoma"/>
          <w:sz w:val="24"/>
          <w:szCs w:val="24"/>
          <w:lang w:val="en"/>
        </w:rPr>
        <w:t>.</w:t>
      </w:r>
    </w:p>
    <w:p w:rsidR="00592945" w:rsidRPr="009915F5" w:rsidRDefault="00592945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</w:p>
    <w:p w:rsidR="00193934" w:rsidRPr="009915F5" w:rsidRDefault="00193934" w:rsidP="00864D6A">
      <w:pPr>
        <w:wordWrap/>
        <w:spacing w:after="0" w:line="480" w:lineRule="auto"/>
        <w:rPr>
          <w:rFonts w:ascii="Tahoma" w:eastAsia="Arial Unicode MS" w:hAnsi="Tahoma" w:cs="Tahoma"/>
          <w:b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b/>
          <w:sz w:val="24"/>
          <w:szCs w:val="24"/>
          <w:lang w:val="en"/>
        </w:rPr>
        <w:t>How will you dealing with frequent tardiness and absences of students?</w:t>
      </w:r>
    </w:p>
    <w:p w:rsidR="00213A98" w:rsidRPr="009915F5" w:rsidRDefault="00C65302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sz w:val="24"/>
          <w:szCs w:val="24"/>
          <w:lang w:val="en"/>
        </w:rPr>
        <w:t>In fact, most of private institute</w:t>
      </w:r>
      <w:r w:rsidR="00AB5006" w:rsidRPr="009915F5">
        <w:rPr>
          <w:rFonts w:ascii="Tahoma" w:eastAsia="Arial Unicode MS" w:hAnsi="Tahoma" w:cs="Tahoma"/>
          <w:sz w:val="24"/>
          <w:szCs w:val="24"/>
          <w:lang w:val="en"/>
        </w:rPr>
        <w:t>’s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goal is </w:t>
      </w:r>
      <w:r w:rsidR="00AB5006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profit-making and students are important customers. </w:t>
      </w:r>
      <w:r w:rsidR="0015073C" w:rsidRPr="009915F5">
        <w:rPr>
          <w:rFonts w:ascii="Tahoma" w:eastAsia="Arial Unicode MS" w:hAnsi="Tahoma" w:cs="Tahoma"/>
          <w:sz w:val="24"/>
          <w:szCs w:val="24"/>
          <w:lang w:val="en"/>
        </w:rPr>
        <w:t>Accordingly, too strong punishment</w:t>
      </w:r>
      <w:r w:rsidR="005605B3" w:rsidRPr="009915F5">
        <w:rPr>
          <w:rFonts w:ascii="Tahoma" w:eastAsia="Arial Unicode MS" w:hAnsi="Tahoma" w:cs="Tahoma"/>
          <w:sz w:val="24"/>
          <w:szCs w:val="24"/>
          <w:lang w:val="en"/>
        </w:rPr>
        <w:t>s</w:t>
      </w:r>
      <w:r w:rsidR="0015073C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such as </w:t>
      </w:r>
      <w:r w:rsidR="005605B3" w:rsidRPr="009915F5">
        <w:rPr>
          <w:rFonts w:ascii="Tahoma" w:eastAsia="Arial Unicode MS" w:hAnsi="Tahoma" w:cs="Tahoma"/>
          <w:sz w:val="24"/>
          <w:szCs w:val="24"/>
          <w:lang w:val="en"/>
        </w:rPr>
        <w:t>expel from institute could not possible.</w:t>
      </w:r>
      <w:r w:rsidR="004633F3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213A98" w:rsidRPr="009915F5">
        <w:rPr>
          <w:rFonts w:ascii="Tahoma" w:eastAsia="Arial Unicode MS" w:hAnsi="Tahoma" w:cs="Tahoma"/>
          <w:sz w:val="24"/>
          <w:szCs w:val="24"/>
          <w:lang w:val="en"/>
        </w:rPr>
        <w:t>But because someone’s tardiness and absences could harm the study atmosphere at the class, as much as possible it must be managed.</w:t>
      </w:r>
    </w:p>
    <w:p w:rsidR="00495B8F" w:rsidRPr="009915F5" w:rsidRDefault="004633F3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In case of adult students, “Paying money punishment” seems most effective and easy to manage. </w:t>
      </w:r>
      <w:r w:rsidR="00CF7385" w:rsidRPr="009915F5">
        <w:rPr>
          <w:rFonts w:ascii="Tahoma" w:eastAsia="Arial Unicode MS" w:hAnsi="Tahoma" w:cs="Tahoma"/>
          <w:sz w:val="24"/>
          <w:szCs w:val="24"/>
          <w:lang w:val="en"/>
        </w:rPr>
        <w:t>But t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>his idea must be agreed by all students in advance</w:t>
      </w:r>
      <w:r w:rsidR="00CF7385" w:rsidRPr="009915F5">
        <w:rPr>
          <w:rFonts w:ascii="Tahoma" w:eastAsia="Arial Unicode MS" w:hAnsi="Tahoma" w:cs="Tahoma"/>
          <w:sz w:val="24"/>
          <w:szCs w:val="24"/>
          <w:lang w:val="en"/>
        </w:rPr>
        <w:t>. If this rule can be created by themselves through group discussion at the beginning of the class, it may be more effective</w:t>
      </w:r>
      <w:r w:rsidR="004B76C6" w:rsidRPr="009915F5">
        <w:rPr>
          <w:rFonts w:ascii="Tahoma" w:eastAsia="Arial Unicode MS" w:hAnsi="Tahoma" w:cs="Tahoma"/>
          <w:sz w:val="24"/>
          <w:szCs w:val="24"/>
          <w:lang w:val="en"/>
        </w:rPr>
        <w:t>.</w:t>
      </w:r>
      <w:r w:rsidR="00CF738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4B76C6" w:rsidRPr="009915F5">
        <w:rPr>
          <w:rFonts w:ascii="Tahoma" w:eastAsia="Arial Unicode MS" w:hAnsi="Tahoma" w:cs="Tahoma"/>
          <w:sz w:val="24"/>
          <w:szCs w:val="24"/>
          <w:lang w:val="en"/>
        </w:rPr>
        <w:t>It is why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adults </w:t>
      </w:r>
      <w:r w:rsidR="00373D33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have a tendency to 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>keep their promise</w:t>
      </w:r>
      <w:r w:rsidR="004B76C6" w:rsidRPr="009915F5">
        <w:rPr>
          <w:rFonts w:ascii="Tahoma" w:eastAsia="Arial Unicode MS" w:hAnsi="Tahoma" w:cs="Tahoma"/>
          <w:sz w:val="24"/>
          <w:szCs w:val="24"/>
          <w:lang w:val="en"/>
        </w:rPr>
        <w:t>s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with </w:t>
      </w:r>
      <w:r w:rsidR="00373D33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strong 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responsibilities. </w:t>
      </w:r>
      <w:r w:rsidR="00495B8F" w:rsidRPr="009915F5">
        <w:rPr>
          <w:rFonts w:ascii="Tahoma" w:eastAsia="Arial Unicode MS" w:hAnsi="Tahoma" w:cs="Tahoma"/>
          <w:sz w:val="24"/>
          <w:szCs w:val="24"/>
          <w:lang w:val="en"/>
        </w:rPr>
        <w:t>But there are minus point can be occurred. In case of freque</w:t>
      </w:r>
      <w:r w:rsidR="004B76C6" w:rsidRPr="009915F5">
        <w:rPr>
          <w:rFonts w:ascii="Tahoma" w:eastAsia="Arial Unicode MS" w:hAnsi="Tahoma" w:cs="Tahoma"/>
          <w:sz w:val="24"/>
          <w:szCs w:val="24"/>
          <w:lang w:val="en"/>
        </w:rPr>
        <w:t>nt tardiness due to</w:t>
      </w:r>
      <w:r w:rsidR="00495B8F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their work, </w:t>
      </w:r>
      <w:r w:rsidR="000330C0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that person getting feel burden and may </w:t>
      </w:r>
      <w:r w:rsidR="004B76C6" w:rsidRPr="009915F5">
        <w:rPr>
          <w:rFonts w:ascii="Tahoma" w:eastAsia="Arial Unicode MS" w:hAnsi="Tahoma" w:cs="Tahoma"/>
          <w:sz w:val="24"/>
          <w:szCs w:val="24"/>
          <w:lang w:val="en"/>
        </w:rPr>
        <w:t>hesitate re-registration for</w:t>
      </w:r>
      <w:r w:rsidR="000330C0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the next month.</w:t>
      </w:r>
    </w:p>
    <w:p w:rsidR="00932CFD" w:rsidRPr="009915F5" w:rsidRDefault="00373D33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Another idea is that how about </w:t>
      </w:r>
      <w:r w:rsidR="00F07FF3" w:rsidRPr="009915F5">
        <w:rPr>
          <w:rFonts w:ascii="Tahoma" w:eastAsia="Arial Unicode MS" w:hAnsi="Tahoma" w:cs="Tahoma"/>
          <w:sz w:val="24"/>
          <w:szCs w:val="24"/>
          <w:lang w:val="en"/>
        </w:rPr>
        <w:t>“Concentrated question on tardy person”?</w:t>
      </w:r>
      <w:r w:rsidR="003121FC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It is quite uncomfortable thing to Korean sentiment. But if ta</w:t>
      </w:r>
      <w:r w:rsidR="00364B2A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rdy student is fond of limelight, it </w:t>
      </w:r>
      <w:r w:rsidR="00E62301" w:rsidRPr="009915F5">
        <w:rPr>
          <w:rFonts w:ascii="Tahoma" w:eastAsia="Arial Unicode MS" w:hAnsi="Tahoma" w:cs="Tahoma"/>
          <w:sz w:val="24"/>
          <w:szCs w:val="24"/>
          <w:lang w:val="en"/>
        </w:rPr>
        <w:t>is not</w:t>
      </w:r>
      <w:r w:rsidR="00364B2A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punishment any more. </w:t>
      </w:r>
      <w:r w:rsidR="00E62301" w:rsidRPr="009915F5">
        <w:rPr>
          <w:rFonts w:ascii="Tahoma" w:eastAsia="Arial Unicode MS" w:hAnsi="Tahoma" w:cs="Tahoma"/>
          <w:sz w:val="24"/>
          <w:szCs w:val="24"/>
          <w:lang w:val="en"/>
        </w:rPr>
        <w:t>Also the other students could be fel</w:t>
      </w:r>
      <w:r w:rsidR="004B76C6" w:rsidRPr="009915F5">
        <w:rPr>
          <w:rFonts w:ascii="Tahoma" w:eastAsia="Arial Unicode MS" w:hAnsi="Tahoma" w:cs="Tahoma"/>
          <w:sz w:val="24"/>
          <w:szCs w:val="24"/>
          <w:lang w:val="en"/>
        </w:rPr>
        <w:t>t</w:t>
      </w:r>
      <w:r w:rsidR="00E62301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left out from class</w:t>
      </w:r>
      <w:r w:rsidR="00C93940" w:rsidRPr="009915F5">
        <w:rPr>
          <w:rFonts w:ascii="Tahoma" w:eastAsia="Arial Unicode MS" w:hAnsi="Tahoma" w:cs="Tahoma"/>
          <w:sz w:val="24"/>
          <w:szCs w:val="24"/>
          <w:lang w:val="en"/>
        </w:rPr>
        <w:t>,</w:t>
      </w:r>
      <w:r w:rsidR="00E62301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so very skilled management needed by teacher.</w:t>
      </w:r>
    </w:p>
    <w:p w:rsidR="00E62301" w:rsidRPr="009915F5" w:rsidRDefault="00E62301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</w:p>
    <w:p w:rsidR="003F2AD6" w:rsidRPr="009915F5" w:rsidRDefault="003F2AD6" w:rsidP="00864D6A">
      <w:pPr>
        <w:wordWrap/>
        <w:spacing w:after="0" w:line="480" w:lineRule="auto"/>
        <w:rPr>
          <w:rFonts w:ascii="Tahoma" w:eastAsia="Arial Unicode MS" w:hAnsi="Tahoma" w:cs="Tahoma"/>
          <w:b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b/>
          <w:sz w:val="24"/>
          <w:szCs w:val="24"/>
          <w:lang w:val="en"/>
        </w:rPr>
        <w:t>How will you help your students prepare for assignments?</w:t>
      </w:r>
    </w:p>
    <w:p w:rsidR="00DE6ED8" w:rsidRPr="009915F5" w:rsidRDefault="0089342F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sz w:val="24"/>
          <w:szCs w:val="24"/>
          <w:lang w:val="en"/>
        </w:rPr>
        <w:t>The important thing to h</w:t>
      </w:r>
      <w:r w:rsidR="007277B0" w:rsidRPr="009915F5">
        <w:rPr>
          <w:rFonts w:ascii="Tahoma" w:eastAsia="Arial Unicode MS" w:hAnsi="Tahoma" w:cs="Tahoma"/>
          <w:sz w:val="24"/>
          <w:szCs w:val="24"/>
          <w:lang w:val="en"/>
        </w:rPr>
        <w:t>elp students fo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>r their assignments</w:t>
      </w:r>
      <w:r w:rsidR="007277B0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is 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make them clearly to 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lastRenderedPageBreak/>
        <w:t xml:space="preserve">understand what teacher wants. Additionally, giving a little of idea or hints could be welcomed. </w:t>
      </w:r>
      <w:r w:rsidR="006D47D4" w:rsidRPr="009915F5">
        <w:rPr>
          <w:rFonts w:ascii="Tahoma" w:eastAsia="Arial Unicode MS" w:hAnsi="Tahoma" w:cs="Tahoma"/>
          <w:sz w:val="24"/>
          <w:szCs w:val="24"/>
          <w:lang w:val="en"/>
        </w:rPr>
        <w:t>If they feel assignment as nondescript and could not draw any layout on their idea, t</w:t>
      </w:r>
      <w:r w:rsidR="00195AA6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he students may </w:t>
      </w:r>
      <w:r w:rsidR="005504F2" w:rsidRPr="009915F5">
        <w:rPr>
          <w:rFonts w:ascii="Tahoma" w:eastAsia="Arial Unicode MS" w:hAnsi="Tahoma" w:cs="Tahoma"/>
          <w:sz w:val="24"/>
          <w:szCs w:val="24"/>
          <w:lang w:val="en"/>
        </w:rPr>
        <w:t>bring</w:t>
      </w:r>
      <w:r w:rsidR="00195AA6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wrong results or give </w:t>
      </w:r>
      <w:r w:rsidR="006D47D4" w:rsidRPr="009915F5">
        <w:rPr>
          <w:rFonts w:ascii="Tahoma" w:eastAsia="Arial Unicode MS" w:hAnsi="Tahoma" w:cs="Tahoma"/>
          <w:sz w:val="24"/>
          <w:szCs w:val="24"/>
          <w:lang w:val="en"/>
        </w:rPr>
        <w:t>up.</w:t>
      </w:r>
    </w:p>
    <w:p w:rsidR="00BD1690" w:rsidRPr="009915F5" w:rsidRDefault="005504F2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sz w:val="24"/>
          <w:szCs w:val="24"/>
          <w:lang w:val="en"/>
        </w:rPr>
        <w:t>Therefore</w:t>
      </w:r>
      <w:r w:rsidR="00BD1690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6F3D1A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I suppose </w:t>
      </w:r>
      <w:r w:rsidR="00BD1690" w:rsidRPr="009915F5">
        <w:rPr>
          <w:rFonts w:ascii="Tahoma" w:eastAsia="Arial Unicode MS" w:hAnsi="Tahoma" w:cs="Tahoma"/>
          <w:sz w:val="24"/>
          <w:szCs w:val="24"/>
          <w:lang w:val="en"/>
        </w:rPr>
        <w:t>t</w:t>
      </w:r>
      <w:r w:rsidR="00195AA6" w:rsidRPr="009915F5">
        <w:rPr>
          <w:rFonts w:ascii="Tahoma" w:eastAsia="Arial Unicode MS" w:hAnsi="Tahoma" w:cs="Tahoma"/>
          <w:sz w:val="24"/>
          <w:szCs w:val="24"/>
          <w:lang w:val="en"/>
        </w:rPr>
        <w:t>he best wa</w:t>
      </w:r>
      <w:r w:rsidR="00BD1690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y </w:t>
      </w:r>
      <w:r w:rsidR="00195AA6" w:rsidRPr="009915F5">
        <w:rPr>
          <w:rFonts w:ascii="Tahoma" w:eastAsia="Arial Unicode MS" w:hAnsi="Tahoma" w:cs="Tahoma"/>
          <w:sz w:val="24"/>
          <w:szCs w:val="24"/>
          <w:lang w:val="en"/>
        </w:rPr>
        <w:t>is show them templates or samples</w:t>
      </w:r>
      <w:r w:rsidR="00DE6ED8" w:rsidRPr="009915F5">
        <w:rPr>
          <w:rFonts w:ascii="Tahoma" w:eastAsia="Arial Unicode MS" w:hAnsi="Tahoma" w:cs="Tahoma"/>
          <w:sz w:val="24"/>
          <w:szCs w:val="24"/>
          <w:lang w:val="en"/>
        </w:rPr>
        <w:t>. And give</w:t>
      </w:r>
      <w:r w:rsidR="006A2DA3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them a</w:t>
      </w:r>
      <w:r w:rsidR="00DE6ED8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motivation </w:t>
      </w:r>
      <w:r w:rsidR="0076746C" w:rsidRPr="009915F5">
        <w:rPr>
          <w:rFonts w:ascii="Tahoma" w:eastAsia="Arial Unicode MS" w:hAnsi="Tahoma" w:cs="Tahoma"/>
          <w:sz w:val="24"/>
          <w:szCs w:val="24"/>
          <w:lang w:val="en"/>
        </w:rPr>
        <w:t>is extremely helpful such as</w:t>
      </w:r>
      <w:r w:rsidR="00195AA6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0F2163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informing </w:t>
      </w:r>
      <w:r w:rsidR="000E1BA7" w:rsidRPr="009915F5">
        <w:rPr>
          <w:rFonts w:ascii="Tahoma" w:eastAsia="Arial Unicode MS" w:hAnsi="Tahoma" w:cs="Tahoma"/>
          <w:sz w:val="24"/>
          <w:szCs w:val="24"/>
          <w:lang w:val="en"/>
        </w:rPr>
        <w:t>that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0E1BA7" w:rsidRPr="009915F5">
        <w:rPr>
          <w:rFonts w:ascii="Tahoma" w:eastAsia="Arial Unicode MS" w:hAnsi="Tahoma" w:cs="Tahoma"/>
          <w:sz w:val="24"/>
          <w:szCs w:val="24"/>
          <w:lang w:val="en"/>
        </w:rPr>
        <w:t>it will be</w:t>
      </w:r>
      <w:r w:rsidR="00DE6ED8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one of the exams</w:t>
      </w:r>
      <w:r w:rsidR="006A2DA3" w:rsidRPr="009915F5">
        <w:rPr>
          <w:rFonts w:ascii="Tahoma" w:eastAsia="Arial Unicode MS" w:hAnsi="Tahoma" w:cs="Tahoma"/>
          <w:sz w:val="24"/>
          <w:szCs w:val="24"/>
          <w:lang w:val="en"/>
        </w:rPr>
        <w:t>.</w:t>
      </w:r>
      <w:r w:rsidR="00CF7500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>Also brainstorming</w:t>
      </w:r>
      <w:r w:rsidR="0076746C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by grouping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is </w:t>
      </w:r>
      <w:r w:rsidR="0076746C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very 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good idea too. </w:t>
      </w:r>
      <w:r w:rsidR="00CF7500" w:rsidRPr="009915F5">
        <w:rPr>
          <w:rFonts w:ascii="Tahoma" w:eastAsia="Arial Unicode MS" w:hAnsi="Tahoma" w:cs="Tahoma"/>
          <w:sz w:val="24"/>
          <w:szCs w:val="24"/>
          <w:lang w:val="en"/>
        </w:rPr>
        <w:t>Samples, grouping</w:t>
      </w:r>
      <w:r w:rsidR="000F2163" w:rsidRPr="009915F5">
        <w:rPr>
          <w:rFonts w:ascii="Tahoma" w:eastAsia="Arial Unicode MS" w:hAnsi="Tahoma" w:cs="Tahoma"/>
          <w:sz w:val="24"/>
          <w:szCs w:val="24"/>
          <w:lang w:val="en"/>
        </w:rPr>
        <w:t>, informing and brainstorming,</w:t>
      </w:r>
      <w:r w:rsidR="00CF7500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these </w:t>
      </w:r>
      <w:r w:rsidR="000E1BA7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all of the 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ideas </w:t>
      </w:r>
      <w:r w:rsidR="00CF7500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are </w:t>
      </w:r>
      <w:r w:rsidR="000E1BA7" w:rsidRPr="009915F5">
        <w:rPr>
          <w:rFonts w:ascii="Tahoma" w:eastAsia="Arial Unicode MS" w:hAnsi="Tahoma" w:cs="Tahoma"/>
          <w:sz w:val="24"/>
          <w:szCs w:val="24"/>
          <w:lang w:val="en"/>
        </w:rPr>
        <w:t>applying on</w:t>
      </w:r>
      <w:r w:rsidR="00CF7500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my 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TESOL </w:t>
      </w:r>
      <w:r w:rsidR="000E1BA7" w:rsidRPr="009915F5">
        <w:rPr>
          <w:rFonts w:ascii="Tahoma" w:eastAsia="Arial Unicode MS" w:hAnsi="Tahoma" w:cs="Tahoma"/>
          <w:sz w:val="24"/>
          <w:szCs w:val="24"/>
          <w:lang w:val="en"/>
        </w:rPr>
        <w:t>class currently</w:t>
      </w:r>
      <w:r w:rsidR="006D47D4" w:rsidRPr="009915F5">
        <w:rPr>
          <w:rFonts w:ascii="Tahoma" w:eastAsia="Arial Unicode MS" w:hAnsi="Tahoma" w:cs="Tahoma"/>
          <w:sz w:val="24"/>
          <w:szCs w:val="24"/>
          <w:lang w:val="en"/>
        </w:rPr>
        <w:t>.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I described his method as </w:t>
      </w:r>
      <w:r w:rsidR="00120B7A" w:rsidRPr="009915F5">
        <w:rPr>
          <w:rFonts w:ascii="Tahoma" w:eastAsia="Arial Unicode MS" w:hAnsi="Tahoma" w:cs="Tahoma"/>
          <w:sz w:val="24"/>
          <w:szCs w:val="24"/>
          <w:lang w:val="en"/>
        </w:rPr>
        <w:t>above mentioned</w:t>
      </w:r>
      <w:r w:rsidR="000E1BA7" w:rsidRPr="009915F5">
        <w:rPr>
          <w:rFonts w:ascii="Tahoma" w:eastAsia="Arial Unicode MS" w:hAnsi="Tahoma" w:cs="Tahoma"/>
          <w:sz w:val="24"/>
          <w:szCs w:val="24"/>
          <w:lang w:val="en"/>
        </w:rPr>
        <w:t>,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thus I </w:t>
      </w:r>
      <w:r w:rsidR="006F3D1A" w:rsidRPr="009915F5">
        <w:rPr>
          <w:rFonts w:ascii="Tahoma" w:eastAsia="Arial Unicode MS" w:hAnsi="Tahoma" w:cs="Tahoma"/>
          <w:sz w:val="24"/>
          <w:szCs w:val="24"/>
          <w:lang w:val="en"/>
        </w:rPr>
        <w:t>think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0F2163" w:rsidRPr="009915F5">
        <w:rPr>
          <w:rFonts w:ascii="Tahoma" w:eastAsia="Arial Unicode MS" w:hAnsi="Tahoma" w:cs="Tahoma"/>
          <w:sz w:val="24"/>
          <w:szCs w:val="24"/>
          <w:lang w:val="en"/>
        </w:rPr>
        <w:t>his method</w:t>
      </w:r>
      <w:r w:rsidR="006F3D1A" w:rsidRPr="009915F5">
        <w:rPr>
          <w:rFonts w:ascii="Tahoma" w:eastAsia="Arial Unicode MS" w:hAnsi="Tahoma" w:cs="Tahoma"/>
          <w:sz w:val="24"/>
          <w:szCs w:val="24"/>
          <w:lang w:val="en"/>
        </w:rPr>
        <w:t>s</w:t>
      </w:r>
      <w:r w:rsidR="000F2163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  <w:r w:rsidR="006F3D1A" w:rsidRPr="009915F5">
        <w:rPr>
          <w:rFonts w:ascii="Tahoma" w:eastAsia="Arial Unicode MS" w:hAnsi="Tahoma" w:cs="Tahoma"/>
          <w:sz w:val="24"/>
          <w:szCs w:val="24"/>
          <w:lang w:val="en"/>
        </w:rPr>
        <w:t>are</w:t>
      </w:r>
      <w:r w:rsidR="000F2163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very helpful and would like to follow him in my future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. </w:t>
      </w:r>
      <w:r w:rsidR="000F2163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But because I could not suggest creative ideas, </w:t>
      </w:r>
      <w:r w:rsidR="000E3B35" w:rsidRPr="009915F5">
        <w:rPr>
          <w:rFonts w:ascii="Tahoma" w:eastAsia="Arial Unicode MS" w:hAnsi="Tahoma" w:cs="Tahoma"/>
          <w:sz w:val="24"/>
          <w:szCs w:val="24"/>
          <w:lang w:val="en"/>
        </w:rPr>
        <w:t>I feel sorry</w:t>
      </w:r>
      <w:r w:rsidR="000F2163" w:rsidRPr="009915F5">
        <w:rPr>
          <w:rFonts w:ascii="Tahoma" w:eastAsia="Arial Unicode MS" w:hAnsi="Tahoma" w:cs="Tahoma"/>
          <w:sz w:val="24"/>
          <w:szCs w:val="24"/>
          <w:lang w:val="en"/>
        </w:rPr>
        <w:t>.</w:t>
      </w:r>
      <w:r w:rsidR="00034880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</w:t>
      </w:r>
    </w:p>
    <w:p w:rsidR="00307410" w:rsidRPr="009915F5" w:rsidRDefault="00307410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</w:p>
    <w:p w:rsidR="00BB1A7E" w:rsidRPr="009915F5" w:rsidRDefault="00BB1A7E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So far I talked my opinions briefly regarding three of subjects. To move students will as my wish is very difficult although I considered carefully these subjects for </w:t>
      </w:r>
      <w:r w:rsidR="000E1BA7" w:rsidRPr="009915F5">
        <w:rPr>
          <w:rFonts w:ascii="Tahoma" w:eastAsia="Arial Unicode MS" w:hAnsi="Tahoma" w:cs="Tahoma"/>
          <w:sz w:val="24"/>
          <w:szCs w:val="24"/>
          <w:lang w:val="en"/>
        </w:rPr>
        <w:t>a long time. It is sure</w:t>
      </w:r>
      <w:r w:rsidR="009B1B15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that I need lots of efforts to find most effective solutions as realistic ideas. I’m going to finish this thesis statement with my conclusion which I felt. </w:t>
      </w:r>
    </w:p>
    <w:p w:rsidR="009B1B15" w:rsidRPr="009915F5" w:rsidRDefault="009B1B15" w:rsidP="00864D6A">
      <w:pPr>
        <w:wordWrap/>
        <w:spacing w:after="0" w:line="480" w:lineRule="auto"/>
        <w:rPr>
          <w:rFonts w:ascii="Tahoma" w:eastAsia="Arial Unicode MS" w:hAnsi="Tahoma" w:cs="Tahoma"/>
          <w:sz w:val="24"/>
          <w:szCs w:val="24"/>
          <w:lang w:val="en"/>
        </w:rPr>
      </w:pP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Most of all, </w:t>
      </w:r>
      <w:r w:rsidR="00104CE9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I suppose that a </w:t>
      </w:r>
      <w:r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teacher must keep their policy </w:t>
      </w:r>
      <w:r w:rsidR="00104CE9" w:rsidRPr="009915F5">
        <w:rPr>
          <w:rFonts w:ascii="Tahoma" w:eastAsia="Arial Unicode MS" w:hAnsi="Tahoma" w:cs="Tahoma"/>
          <w:sz w:val="24"/>
          <w:szCs w:val="24"/>
          <w:lang w:val="en"/>
        </w:rPr>
        <w:t>first, also their behavior must be coherent</w:t>
      </w:r>
      <w:r w:rsidR="00A62541" w:rsidRPr="009915F5">
        <w:rPr>
          <w:rFonts w:ascii="Tahoma" w:eastAsia="Arial Unicode MS" w:hAnsi="Tahoma" w:cs="Tahoma"/>
          <w:sz w:val="24"/>
          <w:szCs w:val="24"/>
          <w:lang w:val="en"/>
        </w:rPr>
        <w:t>,</w:t>
      </w:r>
      <w:r w:rsidR="00104CE9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 then students would follow </w:t>
      </w:r>
      <w:r w:rsidR="00A62541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teachers </w:t>
      </w:r>
      <w:r w:rsidR="00104CE9" w:rsidRPr="009915F5">
        <w:rPr>
          <w:rFonts w:ascii="Tahoma" w:eastAsia="Arial Unicode MS" w:hAnsi="Tahoma" w:cs="Tahoma"/>
          <w:sz w:val="24"/>
          <w:szCs w:val="24"/>
          <w:lang w:val="en"/>
        </w:rPr>
        <w:t xml:space="preserve">with strong trust. </w:t>
      </w:r>
    </w:p>
    <w:sectPr w:rsidR="009B1B15" w:rsidRPr="009915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62" w:rsidRDefault="00490D62" w:rsidP="00C503BF">
      <w:pPr>
        <w:spacing w:after="0" w:line="240" w:lineRule="auto"/>
      </w:pPr>
      <w:r>
        <w:separator/>
      </w:r>
    </w:p>
  </w:endnote>
  <w:endnote w:type="continuationSeparator" w:id="0">
    <w:p w:rsidR="00490D62" w:rsidRDefault="00490D62" w:rsidP="00C5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62" w:rsidRDefault="00490D62" w:rsidP="00C503BF">
      <w:pPr>
        <w:spacing w:after="0" w:line="240" w:lineRule="auto"/>
      </w:pPr>
      <w:r>
        <w:separator/>
      </w:r>
    </w:p>
  </w:footnote>
  <w:footnote w:type="continuationSeparator" w:id="0">
    <w:p w:rsidR="00490D62" w:rsidRDefault="00490D62" w:rsidP="00C5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0E7"/>
    <w:multiLevelType w:val="hybridMultilevel"/>
    <w:tmpl w:val="6DA27794"/>
    <w:lvl w:ilvl="0" w:tplc="95BCE422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EE2758"/>
    <w:multiLevelType w:val="hybridMultilevel"/>
    <w:tmpl w:val="B5BC65FC"/>
    <w:lvl w:ilvl="0" w:tplc="4AC6F962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8E875E9"/>
    <w:multiLevelType w:val="hybridMultilevel"/>
    <w:tmpl w:val="B5BC65FC"/>
    <w:lvl w:ilvl="0" w:tplc="4AC6F962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80"/>
    <w:rsid w:val="00006D82"/>
    <w:rsid w:val="000330C0"/>
    <w:rsid w:val="00034880"/>
    <w:rsid w:val="00041935"/>
    <w:rsid w:val="000515FD"/>
    <w:rsid w:val="000773E3"/>
    <w:rsid w:val="00087ACE"/>
    <w:rsid w:val="000910ED"/>
    <w:rsid w:val="00097B53"/>
    <w:rsid w:val="000A58F5"/>
    <w:rsid w:val="000B5FC3"/>
    <w:rsid w:val="000B71A9"/>
    <w:rsid w:val="000B74F5"/>
    <w:rsid w:val="000C4496"/>
    <w:rsid w:val="000C7D78"/>
    <w:rsid w:val="000E1BA7"/>
    <w:rsid w:val="000E3B35"/>
    <w:rsid w:val="000F2163"/>
    <w:rsid w:val="00104CE9"/>
    <w:rsid w:val="00120B7A"/>
    <w:rsid w:val="0015073C"/>
    <w:rsid w:val="00151D15"/>
    <w:rsid w:val="00160018"/>
    <w:rsid w:val="00171254"/>
    <w:rsid w:val="00193934"/>
    <w:rsid w:val="00195AA6"/>
    <w:rsid w:val="001C7142"/>
    <w:rsid w:val="001E244E"/>
    <w:rsid w:val="001F2D6D"/>
    <w:rsid w:val="0020255C"/>
    <w:rsid w:val="00203A66"/>
    <w:rsid w:val="002040EB"/>
    <w:rsid w:val="00210785"/>
    <w:rsid w:val="00213A98"/>
    <w:rsid w:val="00275A3E"/>
    <w:rsid w:val="002A52BC"/>
    <w:rsid w:val="002B241E"/>
    <w:rsid w:val="002D1696"/>
    <w:rsid w:val="00307410"/>
    <w:rsid w:val="003121FC"/>
    <w:rsid w:val="003270D2"/>
    <w:rsid w:val="00333CC5"/>
    <w:rsid w:val="003412F4"/>
    <w:rsid w:val="00343729"/>
    <w:rsid w:val="00356151"/>
    <w:rsid w:val="00364B2A"/>
    <w:rsid w:val="00373D33"/>
    <w:rsid w:val="003A55A4"/>
    <w:rsid w:val="003B2D26"/>
    <w:rsid w:val="003E3121"/>
    <w:rsid w:val="003F0317"/>
    <w:rsid w:val="003F18F6"/>
    <w:rsid w:val="003F2AD6"/>
    <w:rsid w:val="004034F0"/>
    <w:rsid w:val="00417687"/>
    <w:rsid w:val="004441AF"/>
    <w:rsid w:val="004633F3"/>
    <w:rsid w:val="00490D62"/>
    <w:rsid w:val="0049542B"/>
    <w:rsid w:val="00495B8F"/>
    <w:rsid w:val="004B4FF1"/>
    <w:rsid w:val="004B76C6"/>
    <w:rsid w:val="004D0C06"/>
    <w:rsid w:val="004D1DCA"/>
    <w:rsid w:val="004D56AB"/>
    <w:rsid w:val="004E072E"/>
    <w:rsid w:val="004E14F0"/>
    <w:rsid w:val="004F4106"/>
    <w:rsid w:val="004F4C1A"/>
    <w:rsid w:val="005052FD"/>
    <w:rsid w:val="005504F2"/>
    <w:rsid w:val="005605B3"/>
    <w:rsid w:val="00573AA2"/>
    <w:rsid w:val="00583A97"/>
    <w:rsid w:val="00592945"/>
    <w:rsid w:val="005A0BAD"/>
    <w:rsid w:val="006075B4"/>
    <w:rsid w:val="00617382"/>
    <w:rsid w:val="00642944"/>
    <w:rsid w:val="00664398"/>
    <w:rsid w:val="00665067"/>
    <w:rsid w:val="00672D2F"/>
    <w:rsid w:val="00676569"/>
    <w:rsid w:val="006812B7"/>
    <w:rsid w:val="006A2DA3"/>
    <w:rsid w:val="006D45E8"/>
    <w:rsid w:val="006D47D4"/>
    <w:rsid w:val="006E240A"/>
    <w:rsid w:val="006F3D1A"/>
    <w:rsid w:val="007245C5"/>
    <w:rsid w:val="007277B0"/>
    <w:rsid w:val="00765603"/>
    <w:rsid w:val="0076746C"/>
    <w:rsid w:val="00773ABE"/>
    <w:rsid w:val="00787388"/>
    <w:rsid w:val="007948A9"/>
    <w:rsid w:val="007C4747"/>
    <w:rsid w:val="007E0477"/>
    <w:rsid w:val="007F2393"/>
    <w:rsid w:val="008215BD"/>
    <w:rsid w:val="00836D79"/>
    <w:rsid w:val="00844EEF"/>
    <w:rsid w:val="00864D6A"/>
    <w:rsid w:val="00875449"/>
    <w:rsid w:val="0089342F"/>
    <w:rsid w:val="008C5DA6"/>
    <w:rsid w:val="008D4D9C"/>
    <w:rsid w:val="00920AFA"/>
    <w:rsid w:val="009322ED"/>
    <w:rsid w:val="00932CFD"/>
    <w:rsid w:val="00940CAC"/>
    <w:rsid w:val="009523BA"/>
    <w:rsid w:val="009813CF"/>
    <w:rsid w:val="009915F5"/>
    <w:rsid w:val="009B15AE"/>
    <w:rsid w:val="009B1B15"/>
    <w:rsid w:val="009B2DAD"/>
    <w:rsid w:val="009F38C9"/>
    <w:rsid w:val="009F7CF5"/>
    <w:rsid w:val="00A1130E"/>
    <w:rsid w:val="00A14047"/>
    <w:rsid w:val="00A309CB"/>
    <w:rsid w:val="00A35187"/>
    <w:rsid w:val="00A46366"/>
    <w:rsid w:val="00A62541"/>
    <w:rsid w:val="00A66A65"/>
    <w:rsid w:val="00A705EA"/>
    <w:rsid w:val="00A8241D"/>
    <w:rsid w:val="00AB5006"/>
    <w:rsid w:val="00AC0F80"/>
    <w:rsid w:val="00AC4354"/>
    <w:rsid w:val="00AF21E3"/>
    <w:rsid w:val="00B066A1"/>
    <w:rsid w:val="00B10CBB"/>
    <w:rsid w:val="00B16E3E"/>
    <w:rsid w:val="00B83F8A"/>
    <w:rsid w:val="00B8762F"/>
    <w:rsid w:val="00BA7E35"/>
    <w:rsid w:val="00BB1A7E"/>
    <w:rsid w:val="00BB4F80"/>
    <w:rsid w:val="00BB62D3"/>
    <w:rsid w:val="00BB79C9"/>
    <w:rsid w:val="00BD0F1E"/>
    <w:rsid w:val="00BD1690"/>
    <w:rsid w:val="00C16C43"/>
    <w:rsid w:val="00C503BF"/>
    <w:rsid w:val="00C54F77"/>
    <w:rsid w:val="00C65302"/>
    <w:rsid w:val="00C73470"/>
    <w:rsid w:val="00C91D7F"/>
    <w:rsid w:val="00C927A6"/>
    <w:rsid w:val="00C93940"/>
    <w:rsid w:val="00CB244F"/>
    <w:rsid w:val="00CB5D4D"/>
    <w:rsid w:val="00CC3671"/>
    <w:rsid w:val="00CF2586"/>
    <w:rsid w:val="00CF4CB9"/>
    <w:rsid w:val="00CF7385"/>
    <w:rsid w:val="00CF7500"/>
    <w:rsid w:val="00D00DB6"/>
    <w:rsid w:val="00D13754"/>
    <w:rsid w:val="00D31307"/>
    <w:rsid w:val="00D52E0A"/>
    <w:rsid w:val="00D5658B"/>
    <w:rsid w:val="00D625C1"/>
    <w:rsid w:val="00D91234"/>
    <w:rsid w:val="00DA6D07"/>
    <w:rsid w:val="00DE6ED8"/>
    <w:rsid w:val="00E123EA"/>
    <w:rsid w:val="00E375D2"/>
    <w:rsid w:val="00E4221C"/>
    <w:rsid w:val="00E62301"/>
    <w:rsid w:val="00E74F1C"/>
    <w:rsid w:val="00E87A29"/>
    <w:rsid w:val="00E93679"/>
    <w:rsid w:val="00EC1B2E"/>
    <w:rsid w:val="00ED6389"/>
    <w:rsid w:val="00EE2E8B"/>
    <w:rsid w:val="00EF5303"/>
    <w:rsid w:val="00F07FF3"/>
    <w:rsid w:val="00F44253"/>
    <w:rsid w:val="00F57A19"/>
    <w:rsid w:val="00F63F56"/>
    <w:rsid w:val="00F84AE1"/>
    <w:rsid w:val="00FE102D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3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3BF"/>
  </w:style>
  <w:style w:type="paragraph" w:styleId="a4">
    <w:name w:val="footer"/>
    <w:basedOn w:val="a"/>
    <w:link w:val="Char0"/>
    <w:uiPriority w:val="99"/>
    <w:unhideWhenUsed/>
    <w:rsid w:val="00C503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3BF"/>
  </w:style>
  <w:style w:type="character" w:styleId="a5">
    <w:name w:val="Hyperlink"/>
    <w:basedOn w:val="a0"/>
    <w:uiPriority w:val="99"/>
    <w:semiHidden/>
    <w:unhideWhenUsed/>
    <w:rsid w:val="00C503BF"/>
    <w:rPr>
      <w:strike w:val="0"/>
      <w:dstrike w:val="0"/>
      <w:color w:val="0000AA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503BF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375D2"/>
    <w:pPr>
      <w:ind w:leftChars="400" w:left="800"/>
    </w:pPr>
  </w:style>
  <w:style w:type="character" w:customStyle="1" w:styleId="yshortcuts1">
    <w:name w:val="yshortcuts1"/>
    <w:basedOn w:val="a0"/>
    <w:rsid w:val="00EF5303"/>
    <w:rPr>
      <w:color w:val="366388"/>
    </w:rPr>
  </w:style>
  <w:style w:type="character" w:customStyle="1" w:styleId="fnte096">
    <w:name w:val="fnt_e096"/>
    <w:basedOn w:val="a0"/>
    <w:rsid w:val="00213A98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3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3BF"/>
  </w:style>
  <w:style w:type="paragraph" w:styleId="a4">
    <w:name w:val="footer"/>
    <w:basedOn w:val="a"/>
    <w:link w:val="Char0"/>
    <w:uiPriority w:val="99"/>
    <w:unhideWhenUsed/>
    <w:rsid w:val="00C503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3BF"/>
  </w:style>
  <w:style w:type="character" w:styleId="a5">
    <w:name w:val="Hyperlink"/>
    <w:basedOn w:val="a0"/>
    <w:uiPriority w:val="99"/>
    <w:semiHidden/>
    <w:unhideWhenUsed/>
    <w:rsid w:val="00C503BF"/>
    <w:rPr>
      <w:strike w:val="0"/>
      <w:dstrike w:val="0"/>
      <w:color w:val="0000AA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503BF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375D2"/>
    <w:pPr>
      <w:ind w:leftChars="400" w:left="800"/>
    </w:pPr>
  </w:style>
  <w:style w:type="character" w:customStyle="1" w:styleId="yshortcuts1">
    <w:name w:val="yshortcuts1"/>
    <w:basedOn w:val="a0"/>
    <w:rsid w:val="00EF5303"/>
    <w:rPr>
      <w:color w:val="366388"/>
    </w:rPr>
  </w:style>
  <w:style w:type="character" w:customStyle="1" w:styleId="fnte096">
    <w:name w:val="fnt_e096"/>
    <w:basedOn w:val="a0"/>
    <w:rsid w:val="00213A98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신경숙</dc:creator>
  <cp:keywords/>
  <dc:description/>
  <cp:lastModifiedBy>신경숙</cp:lastModifiedBy>
  <cp:revision>147</cp:revision>
  <dcterms:created xsi:type="dcterms:W3CDTF">2014-03-16T22:16:00Z</dcterms:created>
  <dcterms:modified xsi:type="dcterms:W3CDTF">2014-03-26T14:17:00Z</dcterms:modified>
</cp:coreProperties>
</file>