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235"/>
        <w:gridCol w:w="1559"/>
        <w:gridCol w:w="1684"/>
        <w:gridCol w:w="1892"/>
        <w:gridCol w:w="1646"/>
      </w:tblGrid>
      <w:tr w:rsidR="00D07641" w:rsidRPr="00D07641" w:rsidTr="00F74948">
        <w:tc>
          <w:tcPr>
            <w:tcW w:w="9016" w:type="dxa"/>
            <w:gridSpan w:val="5"/>
          </w:tcPr>
          <w:p w:rsidR="00D07641" w:rsidRPr="00D07641" w:rsidRDefault="00D07641" w:rsidP="001318FC">
            <w:pPr>
              <w:rPr>
                <w:b/>
              </w:rPr>
            </w:pPr>
            <w:r w:rsidRPr="00D07641">
              <w:rPr>
                <w:rFonts w:hint="eastAsia"/>
                <w:b/>
              </w:rPr>
              <w:t>Topic:</w:t>
            </w:r>
            <w:r w:rsidR="00782AC9">
              <w:rPr>
                <w:rFonts w:hint="eastAsia"/>
                <w:b/>
              </w:rPr>
              <w:t xml:space="preserve"> </w:t>
            </w:r>
            <w:r w:rsidR="001318FC">
              <w:rPr>
                <w:b/>
              </w:rPr>
              <w:t>Asking for Clothing Alteration</w:t>
            </w:r>
          </w:p>
        </w:tc>
      </w:tr>
      <w:tr w:rsidR="00D07641" w:rsidRPr="00D07641" w:rsidTr="00A3411F">
        <w:trPr>
          <w:trHeight w:val="823"/>
        </w:trPr>
        <w:tc>
          <w:tcPr>
            <w:tcW w:w="2235" w:type="dxa"/>
          </w:tcPr>
          <w:p w:rsidR="00782AC9" w:rsidRPr="00D07641" w:rsidRDefault="0037582B">
            <w:pPr>
              <w:rPr>
                <w:b/>
              </w:rPr>
            </w:pPr>
            <w:r>
              <w:rPr>
                <w:rFonts w:hint="eastAsia"/>
                <w:b/>
              </w:rPr>
              <w:t>Instructor</w:t>
            </w:r>
            <w:r>
              <w:rPr>
                <w:b/>
              </w:rPr>
              <w:t>:</w:t>
            </w:r>
          </w:p>
        </w:tc>
        <w:tc>
          <w:tcPr>
            <w:tcW w:w="1559" w:type="dxa"/>
          </w:tcPr>
          <w:p w:rsidR="00D07641" w:rsidRDefault="00D07641">
            <w:pPr>
              <w:rPr>
                <w:b/>
              </w:rPr>
            </w:pPr>
            <w:r w:rsidRPr="00D07641">
              <w:rPr>
                <w:rFonts w:hint="eastAsia"/>
                <w:b/>
              </w:rPr>
              <w:t>Level:</w:t>
            </w:r>
          </w:p>
          <w:p w:rsidR="00782AC9" w:rsidRPr="00D07641" w:rsidRDefault="00782AC9">
            <w:pPr>
              <w:rPr>
                <w:b/>
              </w:rPr>
            </w:pPr>
          </w:p>
        </w:tc>
        <w:tc>
          <w:tcPr>
            <w:tcW w:w="1684" w:type="dxa"/>
          </w:tcPr>
          <w:p w:rsidR="00D07641" w:rsidRDefault="00D07641">
            <w:pPr>
              <w:rPr>
                <w:b/>
              </w:rPr>
            </w:pPr>
            <w:r w:rsidRPr="00D07641">
              <w:rPr>
                <w:rFonts w:hint="eastAsia"/>
                <w:b/>
              </w:rPr>
              <w:t xml:space="preserve">Age: </w:t>
            </w:r>
          </w:p>
          <w:p w:rsidR="00782AC9" w:rsidRPr="00D07641" w:rsidRDefault="00782AC9">
            <w:pPr>
              <w:rPr>
                <w:b/>
              </w:rPr>
            </w:pPr>
          </w:p>
        </w:tc>
        <w:tc>
          <w:tcPr>
            <w:tcW w:w="1892" w:type="dxa"/>
          </w:tcPr>
          <w:p w:rsidR="00782AC9" w:rsidRPr="00D07641" w:rsidRDefault="00D07641" w:rsidP="00B2220E">
            <w:pPr>
              <w:jc w:val="left"/>
              <w:rPr>
                <w:b/>
              </w:rPr>
            </w:pPr>
            <w:r w:rsidRPr="00D07641">
              <w:rPr>
                <w:rFonts w:hint="eastAsia"/>
                <w:b/>
              </w:rPr>
              <w:t>Number of Students:</w:t>
            </w:r>
          </w:p>
        </w:tc>
        <w:tc>
          <w:tcPr>
            <w:tcW w:w="1646" w:type="dxa"/>
          </w:tcPr>
          <w:p w:rsidR="00D07641" w:rsidRDefault="00D07641">
            <w:pPr>
              <w:rPr>
                <w:b/>
              </w:rPr>
            </w:pPr>
            <w:r w:rsidRPr="00D07641">
              <w:rPr>
                <w:rFonts w:hint="eastAsia"/>
                <w:b/>
              </w:rPr>
              <w:t>Length</w:t>
            </w:r>
            <w:r w:rsidR="00B2220E">
              <w:rPr>
                <w:b/>
              </w:rPr>
              <w:t>:</w:t>
            </w:r>
          </w:p>
          <w:p w:rsidR="00782AC9" w:rsidRPr="00D07641" w:rsidRDefault="00782AC9">
            <w:pPr>
              <w:rPr>
                <w:b/>
              </w:rPr>
            </w:pPr>
          </w:p>
        </w:tc>
      </w:tr>
      <w:tr w:rsidR="00D07641" w:rsidRPr="00D07641" w:rsidTr="00A3411F">
        <w:tc>
          <w:tcPr>
            <w:tcW w:w="2235" w:type="dxa"/>
          </w:tcPr>
          <w:p w:rsidR="00D07641" w:rsidRDefault="0037582B" w:rsidP="00A3411F">
            <w:pPr>
              <w:jc w:val="left"/>
              <w:rPr>
                <w:b/>
              </w:rPr>
            </w:pPr>
            <w:proofErr w:type="spellStart"/>
            <w:r>
              <w:rPr>
                <w:rFonts w:hint="eastAsia"/>
                <w:b/>
              </w:rPr>
              <w:t>Jiae</w:t>
            </w:r>
            <w:proofErr w:type="spellEnd"/>
            <w:r>
              <w:rPr>
                <w:rFonts w:hint="eastAsia"/>
                <w:b/>
              </w:rPr>
              <w:t xml:space="preserve"> Lee</w:t>
            </w:r>
          </w:p>
          <w:p w:rsidR="0037582B" w:rsidRPr="00D07641" w:rsidRDefault="0037582B" w:rsidP="00A3411F">
            <w:pPr>
              <w:jc w:val="left"/>
              <w:rPr>
                <w:b/>
              </w:rPr>
            </w:pPr>
            <w:r>
              <w:rPr>
                <w:b/>
              </w:rPr>
              <w:t xml:space="preserve">Yoon </w:t>
            </w:r>
            <w:proofErr w:type="spellStart"/>
            <w:r>
              <w:rPr>
                <w:b/>
              </w:rPr>
              <w:t>Ju</w:t>
            </w:r>
            <w:proofErr w:type="spellEnd"/>
            <w:r>
              <w:rPr>
                <w:b/>
              </w:rPr>
              <w:t xml:space="preserve"> Cho</w:t>
            </w:r>
            <w:r w:rsidR="00A3411F">
              <w:rPr>
                <w:b/>
              </w:rPr>
              <w:t xml:space="preserve"> (Irene)</w:t>
            </w:r>
          </w:p>
        </w:tc>
        <w:tc>
          <w:tcPr>
            <w:tcW w:w="1559" w:type="dxa"/>
          </w:tcPr>
          <w:p w:rsidR="00D07641" w:rsidRPr="00D07641" w:rsidRDefault="0037582B">
            <w:pPr>
              <w:rPr>
                <w:b/>
              </w:rPr>
            </w:pPr>
            <w:r>
              <w:rPr>
                <w:rFonts w:hint="eastAsia"/>
                <w:b/>
              </w:rPr>
              <w:t>Upper-Intermediate</w:t>
            </w:r>
          </w:p>
        </w:tc>
        <w:tc>
          <w:tcPr>
            <w:tcW w:w="1684" w:type="dxa"/>
          </w:tcPr>
          <w:p w:rsidR="00D07641" w:rsidRPr="00D07641" w:rsidRDefault="0037582B">
            <w:pPr>
              <w:rPr>
                <w:b/>
              </w:rPr>
            </w:pPr>
            <w:r>
              <w:rPr>
                <w:rFonts w:hint="eastAsia"/>
                <w:b/>
              </w:rPr>
              <w:t>Adult</w:t>
            </w:r>
            <w:r>
              <w:rPr>
                <w:b/>
              </w:rPr>
              <w:t>s</w:t>
            </w:r>
          </w:p>
        </w:tc>
        <w:tc>
          <w:tcPr>
            <w:tcW w:w="1892" w:type="dxa"/>
          </w:tcPr>
          <w:p w:rsidR="00D07641" w:rsidRPr="00D07641" w:rsidRDefault="0037582B">
            <w:pPr>
              <w:rPr>
                <w:b/>
              </w:rPr>
            </w:pPr>
            <w:r>
              <w:rPr>
                <w:rFonts w:hint="eastAsia"/>
                <w:b/>
              </w:rPr>
              <w:t>12 Students</w:t>
            </w:r>
          </w:p>
        </w:tc>
        <w:tc>
          <w:tcPr>
            <w:tcW w:w="1646" w:type="dxa"/>
          </w:tcPr>
          <w:p w:rsidR="00D07641" w:rsidRPr="00D07641" w:rsidRDefault="0037582B">
            <w:pPr>
              <w:rPr>
                <w:b/>
              </w:rPr>
            </w:pPr>
            <w:r>
              <w:rPr>
                <w:rFonts w:hint="eastAsia"/>
                <w:b/>
              </w:rPr>
              <w:t>25</w:t>
            </w:r>
            <w:r>
              <w:rPr>
                <w:b/>
              </w:rPr>
              <w:t xml:space="preserve"> </w:t>
            </w:r>
            <w:r>
              <w:rPr>
                <w:rFonts w:hint="eastAsia"/>
                <w:b/>
              </w:rPr>
              <w:t>minutes</w:t>
            </w:r>
          </w:p>
        </w:tc>
      </w:tr>
      <w:tr w:rsidR="00D07641" w:rsidRPr="00D07641" w:rsidTr="00444DB3">
        <w:tc>
          <w:tcPr>
            <w:tcW w:w="9016" w:type="dxa"/>
            <w:gridSpan w:val="5"/>
          </w:tcPr>
          <w:p w:rsidR="00D07641" w:rsidRDefault="00D07641">
            <w:pPr>
              <w:rPr>
                <w:b/>
              </w:rPr>
            </w:pPr>
            <w:r w:rsidRPr="00D07641">
              <w:rPr>
                <w:b/>
              </w:rPr>
              <w:t>M</w:t>
            </w:r>
            <w:r w:rsidRPr="00D07641">
              <w:rPr>
                <w:rFonts w:hint="eastAsia"/>
                <w:b/>
              </w:rPr>
              <w:t>aterials:</w:t>
            </w:r>
            <w:r w:rsidR="00782AC9">
              <w:rPr>
                <w:rFonts w:hint="eastAsia"/>
                <w:b/>
              </w:rPr>
              <w:t xml:space="preserve"> </w:t>
            </w:r>
          </w:p>
          <w:p w:rsidR="00782AC9" w:rsidRPr="0037582B" w:rsidRDefault="00782AC9" w:rsidP="0037582B">
            <w:pPr>
              <w:pStyle w:val="a6"/>
              <w:numPr>
                <w:ilvl w:val="0"/>
                <w:numId w:val="4"/>
              </w:numPr>
              <w:ind w:leftChars="0"/>
              <w:rPr>
                <w:b/>
              </w:rPr>
            </w:pPr>
            <w:r w:rsidRPr="0037582B">
              <w:rPr>
                <w:rFonts w:hint="eastAsia"/>
                <w:b/>
              </w:rPr>
              <w:t>Clothes (</w:t>
            </w:r>
            <w:proofErr w:type="spellStart"/>
            <w:r w:rsidRPr="0037582B">
              <w:rPr>
                <w:rFonts w:hint="eastAsia"/>
                <w:b/>
              </w:rPr>
              <w:t>Realia</w:t>
            </w:r>
            <w:proofErr w:type="spellEnd"/>
            <w:r w:rsidRPr="0037582B">
              <w:rPr>
                <w:rFonts w:hint="eastAsia"/>
                <w:b/>
              </w:rPr>
              <w:t>)</w:t>
            </w:r>
          </w:p>
          <w:p w:rsidR="00873C07" w:rsidRPr="0037582B" w:rsidRDefault="00782AC9" w:rsidP="0037582B">
            <w:pPr>
              <w:pStyle w:val="a6"/>
              <w:numPr>
                <w:ilvl w:val="0"/>
                <w:numId w:val="4"/>
              </w:numPr>
              <w:ind w:leftChars="0"/>
              <w:rPr>
                <w:b/>
              </w:rPr>
            </w:pPr>
            <w:r w:rsidRPr="0037582B">
              <w:rPr>
                <w:rFonts w:hint="eastAsia"/>
                <w:b/>
              </w:rPr>
              <w:t>Clothes Flashcards (</w:t>
            </w:r>
            <w:r w:rsidR="00176C40">
              <w:rPr>
                <w:rFonts w:hint="eastAsia"/>
                <w:b/>
              </w:rPr>
              <w:t>Vocabulary and role-play</w:t>
            </w:r>
            <w:r w:rsidR="00873C07" w:rsidRPr="0037582B">
              <w:rPr>
                <w:rFonts w:hint="eastAsia"/>
                <w:b/>
              </w:rPr>
              <w:t xml:space="preserve">) </w:t>
            </w:r>
          </w:p>
          <w:p w:rsidR="00463E25" w:rsidRPr="00463E25" w:rsidRDefault="00463E25" w:rsidP="00463E25">
            <w:pPr>
              <w:pStyle w:val="a6"/>
              <w:numPr>
                <w:ilvl w:val="0"/>
                <w:numId w:val="4"/>
              </w:numPr>
              <w:ind w:leftChars="0"/>
              <w:rPr>
                <w:b/>
              </w:rPr>
            </w:pPr>
            <w:r>
              <w:rPr>
                <w:rFonts w:hint="eastAsia"/>
                <w:b/>
              </w:rPr>
              <w:t>Board,</w:t>
            </w:r>
            <w:r w:rsidR="00176C40">
              <w:rPr>
                <w:rFonts w:hint="eastAsia"/>
                <w:b/>
              </w:rPr>
              <w:t xml:space="preserve"> M</w:t>
            </w:r>
            <w:r w:rsidR="006D2BAA" w:rsidRPr="0037582B">
              <w:rPr>
                <w:rFonts w:hint="eastAsia"/>
                <w:b/>
              </w:rPr>
              <w:t>arkers</w:t>
            </w:r>
            <w:r>
              <w:rPr>
                <w:b/>
              </w:rPr>
              <w:t xml:space="preserve"> and Tape</w:t>
            </w:r>
          </w:p>
        </w:tc>
      </w:tr>
      <w:tr w:rsidR="00D07641" w:rsidRPr="00D07641" w:rsidTr="002D2021">
        <w:tc>
          <w:tcPr>
            <w:tcW w:w="9016" w:type="dxa"/>
            <w:gridSpan w:val="5"/>
          </w:tcPr>
          <w:p w:rsidR="00D07641" w:rsidRDefault="00D07641">
            <w:pPr>
              <w:rPr>
                <w:b/>
              </w:rPr>
            </w:pPr>
            <w:r w:rsidRPr="00D07641">
              <w:rPr>
                <w:rFonts w:hint="eastAsia"/>
                <w:b/>
              </w:rPr>
              <w:t>Aim</w:t>
            </w:r>
            <w:r w:rsidR="00146A76">
              <w:rPr>
                <w:rFonts w:hint="eastAsia"/>
                <w:b/>
              </w:rPr>
              <w:t>s</w:t>
            </w:r>
            <w:r w:rsidRPr="00D07641">
              <w:rPr>
                <w:rFonts w:hint="eastAsia"/>
                <w:b/>
              </w:rPr>
              <w:t>:</w:t>
            </w:r>
          </w:p>
          <w:p w:rsidR="00782AC9" w:rsidRPr="0037582B" w:rsidRDefault="00782AC9" w:rsidP="0037582B">
            <w:pPr>
              <w:pStyle w:val="a6"/>
              <w:numPr>
                <w:ilvl w:val="0"/>
                <w:numId w:val="4"/>
              </w:numPr>
              <w:ind w:leftChars="0"/>
              <w:rPr>
                <w:b/>
              </w:rPr>
            </w:pPr>
            <w:r w:rsidRPr="0037582B">
              <w:rPr>
                <w:rFonts w:hint="eastAsia"/>
                <w:b/>
              </w:rPr>
              <w:t xml:space="preserve">SWBAT identify what problems clothes have and </w:t>
            </w:r>
            <w:r w:rsidR="009846A4" w:rsidRPr="0037582B">
              <w:rPr>
                <w:rFonts w:hint="eastAsia"/>
                <w:b/>
              </w:rPr>
              <w:t xml:space="preserve">explain the problems by learning expressions for altering clothes. </w:t>
            </w:r>
          </w:p>
          <w:p w:rsidR="00782AC9" w:rsidRPr="0037582B" w:rsidRDefault="00782AC9" w:rsidP="0017262D">
            <w:pPr>
              <w:pStyle w:val="a6"/>
              <w:numPr>
                <w:ilvl w:val="0"/>
                <w:numId w:val="4"/>
              </w:numPr>
              <w:ind w:leftChars="0"/>
              <w:rPr>
                <w:b/>
              </w:rPr>
            </w:pPr>
            <w:r w:rsidRPr="0037582B">
              <w:rPr>
                <w:rFonts w:hint="eastAsia"/>
                <w:b/>
              </w:rPr>
              <w:t xml:space="preserve">SWBAT </w:t>
            </w:r>
            <w:r w:rsidR="00C878D0" w:rsidRPr="0037582B">
              <w:rPr>
                <w:rFonts w:hint="eastAsia"/>
                <w:b/>
              </w:rPr>
              <w:t xml:space="preserve">ask </w:t>
            </w:r>
            <w:r w:rsidR="0017262D">
              <w:rPr>
                <w:b/>
              </w:rPr>
              <w:t>for</w:t>
            </w:r>
            <w:r w:rsidR="009846A4" w:rsidRPr="0037582B">
              <w:rPr>
                <w:rFonts w:hint="eastAsia"/>
                <w:b/>
              </w:rPr>
              <w:t xml:space="preserve"> </w:t>
            </w:r>
            <w:r w:rsidR="0017262D">
              <w:rPr>
                <w:b/>
              </w:rPr>
              <w:t xml:space="preserve">clothing </w:t>
            </w:r>
            <w:r w:rsidR="0017262D">
              <w:rPr>
                <w:rFonts w:hint="eastAsia"/>
                <w:b/>
              </w:rPr>
              <w:t xml:space="preserve">alteration </w:t>
            </w:r>
            <w:r w:rsidR="009846A4" w:rsidRPr="0037582B">
              <w:rPr>
                <w:rFonts w:hint="eastAsia"/>
                <w:b/>
              </w:rPr>
              <w:t>by role-play</w:t>
            </w:r>
            <w:r w:rsidR="00C878D0" w:rsidRPr="0037582B">
              <w:rPr>
                <w:rFonts w:hint="eastAsia"/>
                <w:b/>
              </w:rPr>
              <w:t>ing</w:t>
            </w:r>
            <w:r w:rsidR="009846A4" w:rsidRPr="0037582B">
              <w:rPr>
                <w:rFonts w:hint="eastAsia"/>
                <w:b/>
              </w:rPr>
              <w:t xml:space="preserve">. </w:t>
            </w:r>
          </w:p>
        </w:tc>
      </w:tr>
      <w:tr w:rsidR="00D07641" w:rsidRPr="00D07641" w:rsidTr="00142575">
        <w:tc>
          <w:tcPr>
            <w:tcW w:w="9016" w:type="dxa"/>
            <w:gridSpan w:val="5"/>
          </w:tcPr>
          <w:p w:rsidR="00D07641" w:rsidRDefault="00D07641">
            <w:pPr>
              <w:rPr>
                <w:b/>
              </w:rPr>
            </w:pPr>
            <w:r w:rsidRPr="00D07641">
              <w:rPr>
                <w:rFonts w:hint="eastAsia"/>
                <w:b/>
              </w:rPr>
              <w:t>L</w:t>
            </w:r>
            <w:r w:rsidRPr="00D07641">
              <w:rPr>
                <w:b/>
              </w:rPr>
              <w:t>anguage Skills:</w:t>
            </w:r>
          </w:p>
          <w:p w:rsidR="009846A4" w:rsidRPr="0037582B" w:rsidRDefault="009846A4" w:rsidP="0037582B">
            <w:pPr>
              <w:pStyle w:val="a6"/>
              <w:numPr>
                <w:ilvl w:val="0"/>
                <w:numId w:val="4"/>
              </w:numPr>
              <w:ind w:leftChars="0"/>
              <w:rPr>
                <w:b/>
              </w:rPr>
            </w:pPr>
            <w:r w:rsidRPr="0037582B">
              <w:rPr>
                <w:rFonts w:hint="eastAsia"/>
                <w:b/>
              </w:rPr>
              <w:t>Speaking</w:t>
            </w:r>
            <w:r w:rsidR="0037582B">
              <w:rPr>
                <w:rFonts w:hint="eastAsia"/>
                <w:b/>
              </w:rPr>
              <w:t xml:space="preserve"> : Answering </w:t>
            </w:r>
            <w:r w:rsidR="00176C40">
              <w:rPr>
                <w:b/>
              </w:rPr>
              <w:t xml:space="preserve">teachers’ </w:t>
            </w:r>
            <w:r w:rsidR="0037582B">
              <w:rPr>
                <w:rFonts w:hint="eastAsia"/>
                <w:b/>
              </w:rPr>
              <w:t>questions and</w:t>
            </w:r>
            <w:r w:rsidR="00176C40">
              <w:rPr>
                <w:rFonts w:hint="eastAsia"/>
                <w:b/>
              </w:rPr>
              <w:t xml:space="preserve"> r</w:t>
            </w:r>
            <w:r w:rsidR="00AD512B" w:rsidRPr="0037582B">
              <w:rPr>
                <w:rFonts w:hint="eastAsia"/>
                <w:b/>
              </w:rPr>
              <w:t>ole-playing</w:t>
            </w:r>
          </w:p>
          <w:p w:rsidR="009846A4" w:rsidRPr="0037582B" w:rsidRDefault="009846A4" w:rsidP="0037582B">
            <w:pPr>
              <w:pStyle w:val="a6"/>
              <w:numPr>
                <w:ilvl w:val="0"/>
                <w:numId w:val="4"/>
              </w:numPr>
              <w:ind w:leftChars="0"/>
              <w:rPr>
                <w:b/>
              </w:rPr>
            </w:pPr>
            <w:r w:rsidRPr="0037582B">
              <w:rPr>
                <w:rFonts w:hint="eastAsia"/>
                <w:b/>
              </w:rPr>
              <w:t>Listening</w:t>
            </w:r>
            <w:r w:rsidR="00AD512B" w:rsidRPr="0037582B">
              <w:rPr>
                <w:rFonts w:hint="eastAsia"/>
                <w:b/>
              </w:rPr>
              <w:t xml:space="preserve"> : Listening to teachers</w:t>
            </w:r>
            <w:r w:rsidR="00AD512B" w:rsidRPr="0037582B">
              <w:rPr>
                <w:b/>
              </w:rPr>
              <w:t>’</w:t>
            </w:r>
            <w:r w:rsidR="0037582B">
              <w:rPr>
                <w:rFonts w:hint="eastAsia"/>
                <w:b/>
              </w:rPr>
              <w:t xml:space="preserve"> instructions and</w:t>
            </w:r>
            <w:r w:rsidR="00176C40">
              <w:rPr>
                <w:rFonts w:hint="eastAsia"/>
                <w:b/>
              </w:rPr>
              <w:t xml:space="preserve"> r</w:t>
            </w:r>
            <w:r w:rsidR="00AD512B" w:rsidRPr="0037582B">
              <w:rPr>
                <w:rFonts w:hint="eastAsia"/>
                <w:b/>
              </w:rPr>
              <w:t>ole-pl</w:t>
            </w:r>
            <w:r w:rsidR="00176C40">
              <w:rPr>
                <w:b/>
              </w:rPr>
              <w:t>a</w:t>
            </w:r>
            <w:r w:rsidR="00AD512B" w:rsidRPr="0037582B">
              <w:rPr>
                <w:rFonts w:hint="eastAsia"/>
                <w:b/>
              </w:rPr>
              <w:t>ying</w:t>
            </w:r>
          </w:p>
          <w:p w:rsidR="009846A4" w:rsidRPr="0037582B" w:rsidRDefault="00AD512B" w:rsidP="0073770B">
            <w:pPr>
              <w:pStyle w:val="a6"/>
              <w:numPr>
                <w:ilvl w:val="0"/>
                <w:numId w:val="4"/>
              </w:numPr>
              <w:ind w:leftChars="0"/>
              <w:rPr>
                <w:b/>
              </w:rPr>
            </w:pPr>
            <w:r w:rsidRPr="0037582B">
              <w:rPr>
                <w:rFonts w:hint="eastAsia"/>
                <w:b/>
              </w:rPr>
              <w:t xml:space="preserve">Writing  : </w:t>
            </w:r>
            <w:r w:rsidR="006F600D">
              <w:rPr>
                <w:b/>
              </w:rPr>
              <w:t>Writing</w:t>
            </w:r>
            <w:r w:rsidRPr="0037582B">
              <w:rPr>
                <w:rFonts w:hint="eastAsia"/>
                <w:b/>
              </w:rPr>
              <w:t xml:space="preserve"> a dialogue</w:t>
            </w:r>
            <w:r w:rsidR="00176C40">
              <w:rPr>
                <w:b/>
              </w:rPr>
              <w:t xml:space="preserve"> in class</w:t>
            </w:r>
            <w:r w:rsidR="0037582B">
              <w:rPr>
                <w:rFonts w:hint="eastAsia"/>
                <w:b/>
              </w:rPr>
              <w:t xml:space="preserve"> and</w:t>
            </w:r>
            <w:r w:rsidR="00176C40">
              <w:rPr>
                <w:rFonts w:hint="eastAsia"/>
                <w:b/>
              </w:rPr>
              <w:t xml:space="preserve"> an essay as homework</w:t>
            </w:r>
            <w:r w:rsidR="00F86F54" w:rsidRPr="0037582B">
              <w:rPr>
                <w:rFonts w:hint="eastAsia"/>
                <w:b/>
              </w:rPr>
              <w:t xml:space="preserve"> </w:t>
            </w:r>
          </w:p>
        </w:tc>
      </w:tr>
      <w:tr w:rsidR="00D07641" w:rsidRPr="00D07641" w:rsidTr="00922D7D">
        <w:tc>
          <w:tcPr>
            <w:tcW w:w="9016" w:type="dxa"/>
            <w:gridSpan w:val="5"/>
          </w:tcPr>
          <w:p w:rsidR="00D07641" w:rsidRDefault="00D07641">
            <w:pPr>
              <w:rPr>
                <w:b/>
              </w:rPr>
            </w:pPr>
            <w:r w:rsidRPr="00D07641">
              <w:rPr>
                <w:rFonts w:hint="eastAsia"/>
                <w:b/>
              </w:rPr>
              <w:t>L</w:t>
            </w:r>
            <w:r w:rsidRPr="00D07641">
              <w:rPr>
                <w:b/>
              </w:rPr>
              <w:t>anguage Systems:</w:t>
            </w:r>
          </w:p>
          <w:p w:rsidR="00AD512B" w:rsidRPr="0037582B" w:rsidRDefault="0037582B" w:rsidP="0037582B">
            <w:pPr>
              <w:pStyle w:val="a6"/>
              <w:numPr>
                <w:ilvl w:val="0"/>
                <w:numId w:val="4"/>
              </w:numPr>
              <w:ind w:leftChars="0"/>
              <w:rPr>
                <w:b/>
              </w:rPr>
            </w:pPr>
            <w:r w:rsidRPr="0037582B">
              <w:rPr>
                <w:rFonts w:hint="eastAsia"/>
                <w:b/>
              </w:rPr>
              <w:t>Discourse</w:t>
            </w:r>
            <w:r w:rsidR="00AD512B" w:rsidRPr="0037582B">
              <w:rPr>
                <w:rFonts w:hint="eastAsia"/>
                <w:b/>
              </w:rPr>
              <w:t xml:space="preserve">: Making a conversation that are related to the topic. </w:t>
            </w:r>
          </w:p>
          <w:p w:rsidR="00AD512B" w:rsidRPr="0037582B" w:rsidRDefault="00AD512B" w:rsidP="0037582B">
            <w:pPr>
              <w:pStyle w:val="a6"/>
              <w:numPr>
                <w:ilvl w:val="0"/>
                <w:numId w:val="4"/>
              </w:numPr>
              <w:ind w:leftChars="0"/>
              <w:rPr>
                <w:b/>
              </w:rPr>
            </w:pPr>
            <w:r w:rsidRPr="0037582B">
              <w:rPr>
                <w:rFonts w:hint="eastAsia"/>
                <w:b/>
              </w:rPr>
              <w:t>Lexis : New vocabulary and expressions about clothes</w:t>
            </w:r>
          </w:p>
          <w:p w:rsidR="00AD512B" w:rsidRPr="0037582B" w:rsidRDefault="00AD512B" w:rsidP="0037582B">
            <w:pPr>
              <w:pStyle w:val="a6"/>
              <w:numPr>
                <w:ilvl w:val="0"/>
                <w:numId w:val="4"/>
              </w:numPr>
              <w:ind w:leftChars="0"/>
              <w:rPr>
                <w:b/>
              </w:rPr>
            </w:pPr>
            <w:r w:rsidRPr="0037582B">
              <w:rPr>
                <w:rFonts w:hint="eastAsia"/>
                <w:b/>
              </w:rPr>
              <w:t xml:space="preserve">Function : </w:t>
            </w:r>
            <w:r w:rsidR="0017262D">
              <w:rPr>
                <w:b/>
              </w:rPr>
              <w:t>Asking for clothing alteration</w:t>
            </w:r>
          </w:p>
          <w:p w:rsidR="00AD512B" w:rsidRPr="0037582B" w:rsidRDefault="00AD512B" w:rsidP="0037582B">
            <w:pPr>
              <w:pStyle w:val="a6"/>
              <w:numPr>
                <w:ilvl w:val="0"/>
                <w:numId w:val="4"/>
              </w:numPr>
              <w:ind w:leftChars="0"/>
              <w:rPr>
                <w:b/>
              </w:rPr>
            </w:pPr>
            <w:r w:rsidRPr="0037582B">
              <w:rPr>
                <w:rFonts w:hint="eastAsia"/>
                <w:b/>
              </w:rPr>
              <w:t xml:space="preserve">Phonology : Pronunciation of </w:t>
            </w:r>
            <w:r w:rsidR="00176C40">
              <w:rPr>
                <w:b/>
              </w:rPr>
              <w:t>“</w:t>
            </w:r>
            <w:r w:rsidRPr="0037582B">
              <w:rPr>
                <w:rFonts w:hint="eastAsia"/>
                <w:b/>
              </w:rPr>
              <w:t>alteration</w:t>
            </w:r>
            <w:r w:rsidR="00176C40">
              <w:rPr>
                <w:b/>
              </w:rPr>
              <w:t>”</w:t>
            </w:r>
            <w:r w:rsidRPr="0037582B">
              <w:rPr>
                <w:rFonts w:hint="eastAsia"/>
                <w:b/>
              </w:rPr>
              <w:t xml:space="preserve"> and </w:t>
            </w:r>
            <w:r w:rsidR="00176C40">
              <w:rPr>
                <w:b/>
              </w:rPr>
              <w:t xml:space="preserve">other </w:t>
            </w:r>
            <w:r w:rsidRPr="0037582B">
              <w:rPr>
                <w:rFonts w:hint="eastAsia"/>
                <w:b/>
              </w:rPr>
              <w:t xml:space="preserve">new vocabulary </w:t>
            </w:r>
          </w:p>
        </w:tc>
      </w:tr>
      <w:tr w:rsidR="00D07641" w:rsidRPr="00D07641" w:rsidTr="00E3738B">
        <w:tc>
          <w:tcPr>
            <w:tcW w:w="9016" w:type="dxa"/>
            <w:gridSpan w:val="5"/>
          </w:tcPr>
          <w:p w:rsidR="00D07641" w:rsidRDefault="00D07641">
            <w:pPr>
              <w:rPr>
                <w:b/>
              </w:rPr>
            </w:pPr>
            <w:r w:rsidRPr="00D07641">
              <w:rPr>
                <w:rFonts w:hint="eastAsia"/>
                <w:b/>
              </w:rPr>
              <w:t>Assumptions:</w:t>
            </w:r>
          </w:p>
          <w:p w:rsidR="006561D3" w:rsidRPr="0037582B" w:rsidRDefault="006561D3" w:rsidP="0037582B">
            <w:pPr>
              <w:pStyle w:val="a6"/>
              <w:numPr>
                <w:ilvl w:val="0"/>
                <w:numId w:val="4"/>
              </w:numPr>
              <w:ind w:leftChars="0"/>
              <w:rPr>
                <w:b/>
              </w:rPr>
            </w:pPr>
            <w:r w:rsidRPr="0037582B">
              <w:rPr>
                <w:rFonts w:hint="eastAsia"/>
                <w:b/>
              </w:rPr>
              <w:t>Students are at an upper-intermediate level.</w:t>
            </w:r>
          </w:p>
          <w:p w:rsidR="00D71502" w:rsidRPr="0037582B" w:rsidRDefault="00D71502" w:rsidP="0037582B">
            <w:pPr>
              <w:pStyle w:val="a6"/>
              <w:numPr>
                <w:ilvl w:val="0"/>
                <w:numId w:val="4"/>
              </w:numPr>
              <w:ind w:leftChars="0"/>
              <w:rPr>
                <w:b/>
              </w:rPr>
            </w:pPr>
            <w:r w:rsidRPr="0037582B">
              <w:rPr>
                <w:rFonts w:hint="eastAsia"/>
                <w:b/>
              </w:rPr>
              <w:t xml:space="preserve">Students already know how the class is set up and run. </w:t>
            </w:r>
          </w:p>
          <w:p w:rsidR="006561D3" w:rsidRPr="0037582B" w:rsidRDefault="00D71502" w:rsidP="0037582B">
            <w:pPr>
              <w:pStyle w:val="a6"/>
              <w:numPr>
                <w:ilvl w:val="0"/>
                <w:numId w:val="4"/>
              </w:numPr>
              <w:ind w:leftChars="0"/>
              <w:rPr>
                <w:b/>
              </w:rPr>
            </w:pPr>
            <w:r w:rsidRPr="0037582B">
              <w:rPr>
                <w:rFonts w:hint="eastAsia"/>
                <w:b/>
              </w:rPr>
              <w:t xml:space="preserve">Students already know how to express their opinions in English. </w:t>
            </w:r>
          </w:p>
          <w:p w:rsidR="00D71502" w:rsidRPr="0037582B" w:rsidRDefault="00D71502" w:rsidP="0037582B">
            <w:pPr>
              <w:pStyle w:val="a6"/>
              <w:numPr>
                <w:ilvl w:val="0"/>
                <w:numId w:val="4"/>
              </w:numPr>
              <w:ind w:leftChars="0"/>
              <w:rPr>
                <w:b/>
              </w:rPr>
            </w:pPr>
            <w:r w:rsidRPr="0037582B">
              <w:rPr>
                <w:rFonts w:hint="eastAsia"/>
                <w:b/>
              </w:rPr>
              <w:t>Students are familiar with role-playing.</w:t>
            </w:r>
          </w:p>
        </w:tc>
      </w:tr>
      <w:tr w:rsidR="00D07641" w:rsidRPr="00D07641" w:rsidTr="00681871">
        <w:tc>
          <w:tcPr>
            <w:tcW w:w="9016" w:type="dxa"/>
            <w:gridSpan w:val="5"/>
          </w:tcPr>
          <w:p w:rsidR="00D07641" w:rsidRDefault="00D07641">
            <w:pPr>
              <w:rPr>
                <w:b/>
              </w:rPr>
            </w:pPr>
            <w:r w:rsidRPr="00D07641">
              <w:rPr>
                <w:rFonts w:hint="eastAsia"/>
                <w:b/>
              </w:rPr>
              <w:t>A</w:t>
            </w:r>
            <w:r w:rsidRPr="00D07641">
              <w:rPr>
                <w:b/>
              </w:rPr>
              <w:t>nticipated Errors and Solutions</w:t>
            </w:r>
          </w:p>
          <w:p w:rsidR="00D71502" w:rsidRPr="0037582B" w:rsidRDefault="00D71502" w:rsidP="0037582B">
            <w:pPr>
              <w:pStyle w:val="a6"/>
              <w:numPr>
                <w:ilvl w:val="0"/>
                <w:numId w:val="4"/>
              </w:numPr>
              <w:ind w:leftChars="0"/>
              <w:rPr>
                <w:b/>
              </w:rPr>
            </w:pPr>
            <w:r w:rsidRPr="0037582B">
              <w:rPr>
                <w:rFonts w:hint="eastAsia"/>
                <w:b/>
              </w:rPr>
              <w:t xml:space="preserve">Students may not </w:t>
            </w:r>
            <w:r w:rsidR="00B63C6B" w:rsidRPr="0037582B">
              <w:rPr>
                <w:rFonts w:hint="eastAsia"/>
                <w:b/>
              </w:rPr>
              <w:t xml:space="preserve">be able to pronounce </w:t>
            </w:r>
            <w:r w:rsidR="0037582B">
              <w:rPr>
                <w:b/>
              </w:rPr>
              <w:t>“</w:t>
            </w:r>
            <w:r w:rsidR="00B63C6B" w:rsidRPr="0037582B">
              <w:rPr>
                <w:rFonts w:hint="eastAsia"/>
                <w:b/>
              </w:rPr>
              <w:t>alteration</w:t>
            </w:r>
            <w:r w:rsidR="0037582B">
              <w:rPr>
                <w:b/>
              </w:rPr>
              <w:t>”</w:t>
            </w:r>
            <w:r w:rsidR="00B63C6B" w:rsidRPr="0037582B">
              <w:rPr>
                <w:rFonts w:hint="eastAsia"/>
                <w:b/>
              </w:rPr>
              <w:t xml:space="preserve"> properly. </w:t>
            </w:r>
          </w:p>
          <w:p w:rsidR="00B63C6B" w:rsidRPr="00B63C6B" w:rsidRDefault="00B63C6B" w:rsidP="00B63C6B">
            <w:pPr>
              <w:pStyle w:val="a6"/>
              <w:numPr>
                <w:ilvl w:val="0"/>
                <w:numId w:val="1"/>
              </w:numPr>
              <w:ind w:leftChars="0"/>
              <w:rPr>
                <w:b/>
              </w:rPr>
            </w:pPr>
            <w:r>
              <w:rPr>
                <w:rFonts w:hint="eastAsia"/>
                <w:b/>
              </w:rPr>
              <w:t xml:space="preserve">Ask students to repeat the word three times after showing them how to pronounce it. </w:t>
            </w:r>
          </w:p>
          <w:p w:rsidR="00B63C6B" w:rsidRPr="0037582B" w:rsidRDefault="00B63C6B" w:rsidP="0037582B">
            <w:pPr>
              <w:pStyle w:val="a6"/>
              <w:numPr>
                <w:ilvl w:val="0"/>
                <w:numId w:val="4"/>
              </w:numPr>
              <w:ind w:leftChars="0"/>
              <w:rPr>
                <w:b/>
              </w:rPr>
            </w:pPr>
            <w:r w:rsidRPr="0037582B">
              <w:rPr>
                <w:rFonts w:hint="eastAsia"/>
                <w:b/>
              </w:rPr>
              <w:t xml:space="preserve">Students may not be able to spell </w:t>
            </w:r>
            <w:r w:rsidR="0037582B">
              <w:rPr>
                <w:b/>
              </w:rPr>
              <w:t>“</w:t>
            </w:r>
            <w:r w:rsidRPr="0037582B">
              <w:rPr>
                <w:rFonts w:hint="eastAsia"/>
                <w:b/>
              </w:rPr>
              <w:t>alteration</w:t>
            </w:r>
            <w:r w:rsidR="0037582B">
              <w:rPr>
                <w:b/>
              </w:rPr>
              <w:t>”</w:t>
            </w:r>
            <w:r w:rsidRPr="0037582B">
              <w:rPr>
                <w:rFonts w:hint="eastAsia"/>
                <w:b/>
              </w:rPr>
              <w:t xml:space="preserve"> correctly. </w:t>
            </w:r>
          </w:p>
          <w:p w:rsidR="00B63C6B" w:rsidRPr="00B63C6B" w:rsidRDefault="00B63C6B" w:rsidP="00B63C6B">
            <w:pPr>
              <w:pStyle w:val="a6"/>
              <w:numPr>
                <w:ilvl w:val="0"/>
                <w:numId w:val="1"/>
              </w:numPr>
              <w:ind w:leftChars="0"/>
              <w:rPr>
                <w:b/>
              </w:rPr>
            </w:pPr>
            <w:r>
              <w:rPr>
                <w:rFonts w:hint="eastAsia"/>
                <w:b/>
              </w:rPr>
              <w:t xml:space="preserve">Write the correct word on the board. </w:t>
            </w:r>
          </w:p>
          <w:p w:rsidR="00B63C6B" w:rsidRPr="0037582B" w:rsidRDefault="00B63C6B" w:rsidP="0037582B">
            <w:pPr>
              <w:pStyle w:val="a6"/>
              <w:numPr>
                <w:ilvl w:val="0"/>
                <w:numId w:val="4"/>
              </w:numPr>
              <w:ind w:leftChars="0"/>
              <w:rPr>
                <w:b/>
              </w:rPr>
            </w:pPr>
            <w:r w:rsidRPr="0037582B">
              <w:rPr>
                <w:rFonts w:hint="eastAsia"/>
                <w:b/>
              </w:rPr>
              <w:t>Students may not be able to distinguish the difference</w:t>
            </w:r>
            <w:r w:rsidR="004F2BA9">
              <w:rPr>
                <w:b/>
              </w:rPr>
              <w:t>s</w:t>
            </w:r>
            <w:r w:rsidRPr="0037582B">
              <w:rPr>
                <w:rFonts w:hint="eastAsia"/>
                <w:b/>
              </w:rPr>
              <w:t xml:space="preserve"> between </w:t>
            </w:r>
            <w:r w:rsidR="0037582B">
              <w:rPr>
                <w:b/>
              </w:rPr>
              <w:t>“</w:t>
            </w:r>
            <w:r w:rsidRPr="0037582B">
              <w:rPr>
                <w:rFonts w:hint="eastAsia"/>
                <w:b/>
              </w:rPr>
              <w:t>alteration</w:t>
            </w:r>
            <w:r w:rsidR="0037582B">
              <w:rPr>
                <w:b/>
              </w:rPr>
              <w:t>”</w:t>
            </w:r>
            <w:r w:rsidRPr="0037582B">
              <w:rPr>
                <w:rFonts w:hint="eastAsia"/>
                <w:b/>
              </w:rPr>
              <w:t xml:space="preserve"> and </w:t>
            </w:r>
            <w:r w:rsidR="0037582B">
              <w:rPr>
                <w:b/>
              </w:rPr>
              <w:t>“</w:t>
            </w:r>
            <w:r w:rsidR="0037582B">
              <w:rPr>
                <w:rFonts w:hint="eastAsia"/>
                <w:b/>
              </w:rPr>
              <w:t>alternation</w:t>
            </w:r>
            <w:r w:rsidR="0037582B">
              <w:rPr>
                <w:b/>
              </w:rPr>
              <w:t>.”</w:t>
            </w:r>
            <w:r w:rsidRPr="0037582B">
              <w:rPr>
                <w:rFonts w:hint="eastAsia"/>
                <w:b/>
              </w:rPr>
              <w:t xml:space="preserve"> </w:t>
            </w:r>
          </w:p>
          <w:p w:rsidR="00B63C6B" w:rsidRPr="0037582B" w:rsidRDefault="00B63C6B" w:rsidP="0037582B">
            <w:pPr>
              <w:pStyle w:val="a6"/>
              <w:numPr>
                <w:ilvl w:val="0"/>
                <w:numId w:val="1"/>
              </w:numPr>
              <w:ind w:leftChars="0"/>
              <w:rPr>
                <w:b/>
              </w:rPr>
            </w:pPr>
            <w:r>
              <w:rPr>
                <w:rFonts w:hint="eastAsia"/>
                <w:b/>
              </w:rPr>
              <w:t>Give students two sample sen</w:t>
            </w:r>
            <w:r w:rsidR="00176C40">
              <w:rPr>
                <w:rFonts w:hint="eastAsia"/>
                <w:b/>
              </w:rPr>
              <w:t>tences to show their difference</w:t>
            </w:r>
            <w:r w:rsidR="004F2BA9">
              <w:rPr>
                <w:b/>
              </w:rPr>
              <w:t>s</w:t>
            </w:r>
            <w:r>
              <w:rPr>
                <w:rFonts w:hint="eastAsia"/>
                <w:b/>
              </w:rPr>
              <w:t xml:space="preserve">. </w:t>
            </w:r>
          </w:p>
        </w:tc>
      </w:tr>
      <w:tr w:rsidR="00D07641" w:rsidRPr="00D07641" w:rsidTr="00AC7B4B">
        <w:tc>
          <w:tcPr>
            <w:tcW w:w="9016" w:type="dxa"/>
            <w:gridSpan w:val="5"/>
          </w:tcPr>
          <w:p w:rsidR="00D07641" w:rsidRDefault="00D07641">
            <w:pPr>
              <w:rPr>
                <w:b/>
              </w:rPr>
            </w:pPr>
            <w:r w:rsidRPr="00D07641">
              <w:rPr>
                <w:rFonts w:hint="eastAsia"/>
                <w:b/>
              </w:rPr>
              <w:t>R</w:t>
            </w:r>
            <w:r w:rsidRPr="00D07641">
              <w:rPr>
                <w:b/>
              </w:rPr>
              <w:t>eferences:</w:t>
            </w:r>
          </w:p>
          <w:p w:rsidR="00C047AD" w:rsidRDefault="00176C40">
            <w:pPr>
              <w:rPr>
                <w:b/>
              </w:rPr>
            </w:pPr>
            <w:r>
              <w:rPr>
                <w:rFonts w:hint="eastAsia"/>
                <w:b/>
              </w:rPr>
              <w:t xml:space="preserve">Shopping </w:t>
            </w:r>
            <w:r>
              <w:rPr>
                <w:b/>
              </w:rPr>
              <w:t xml:space="preserve">- </w:t>
            </w:r>
            <w:r>
              <w:rPr>
                <w:rFonts w:hint="eastAsia"/>
                <w:b/>
              </w:rPr>
              <w:t>Clothe</w:t>
            </w:r>
            <w:r>
              <w:rPr>
                <w:b/>
              </w:rPr>
              <w:t>s</w:t>
            </w:r>
            <w:r>
              <w:rPr>
                <w:rFonts w:hint="eastAsia"/>
                <w:b/>
              </w:rPr>
              <w:t>. (</w:t>
            </w:r>
            <w:proofErr w:type="spellStart"/>
            <w:r>
              <w:rPr>
                <w:rFonts w:hint="eastAsia"/>
                <w:b/>
              </w:rPr>
              <w:t>n.</w:t>
            </w:r>
            <w:r w:rsidR="002F2599">
              <w:rPr>
                <w:rFonts w:hint="eastAsia"/>
                <w:b/>
              </w:rPr>
              <w:t>d</w:t>
            </w:r>
            <w:proofErr w:type="spellEnd"/>
            <w:r w:rsidR="002F2599">
              <w:rPr>
                <w:rFonts w:hint="eastAsia"/>
                <w:b/>
              </w:rPr>
              <w:t>)</w:t>
            </w:r>
            <w:r>
              <w:rPr>
                <w:b/>
              </w:rPr>
              <w:t>.</w:t>
            </w:r>
            <w:r w:rsidR="002F2599">
              <w:rPr>
                <w:rFonts w:hint="eastAsia"/>
                <w:b/>
              </w:rPr>
              <w:t xml:space="preserve"> In ToLearnEnglish.com. Retrieved from </w:t>
            </w:r>
          </w:p>
          <w:p w:rsidR="002F2599" w:rsidRPr="0037582B" w:rsidRDefault="000A043A">
            <w:pPr>
              <w:rPr>
                <w:b/>
              </w:rPr>
            </w:pPr>
            <w:hyperlink r:id="rId7" w:history="1">
              <w:r w:rsidR="002F2599" w:rsidRPr="00E0133B">
                <w:rPr>
                  <w:rStyle w:val="a7"/>
                  <w:rFonts w:hint="eastAsia"/>
                  <w:b/>
                </w:rPr>
                <w:t>http://ko.talkenglish.com/lessondetails.aspx?ALID=708</w:t>
              </w:r>
            </w:hyperlink>
          </w:p>
        </w:tc>
      </w:tr>
    </w:tbl>
    <w:p w:rsidR="00D07641" w:rsidRPr="00D07641" w:rsidRDefault="00D07641">
      <w:pPr>
        <w:rPr>
          <w:b/>
          <w:sz w:val="8"/>
          <w:szCs w:val="8"/>
        </w:rPr>
      </w:pPr>
    </w:p>
    <w:tbl>
      <w:tblPr>
        <w:tblStyle w:val="a3"/>
        <w:tblW w:w="0" w:type="auto"/>
        <w:tblLayout w:type="fixed"/>
        <w:tblLook w:val="04A0" w:firstRow="1" w:lastRow="0" w:firstColumn="1" w:lastColumn="0" w:noHBand="0" w:noVBand="1"/>
      </w:tblPr>
      <w:tblGrid>
        <w:gridCol w:w="1384"/>
        <w:gridCol w:w="992"/>
        <w:gridCol w:w="2132"/>
        <w:gridCol w:w="845"/>
        <w:gridCol w:w="3663"/>
      </w:tblGrid>
      <w:tr w:rsidR="00D07641" w:rsidRPr="00D07641" w:rsidTr="0037582B">
        <w:tc>
          <w:tcPr>
            <w:tcW w:w="9016" w:type="dxa"/>
            <w:gridSpan w:val="5"/>
          </w:tcPr>
          <w:p w:rsidR="00D07641" w:rsidRPr="00191550" w:rsidRDefault="00D07641">
            <w:pPr>
              <w:rPr>
                <w:b/>
                <w:sz w:val="22"/>
              </w:rPr>
            </w:pPr>
            <w:r w:rsidRPr="00191550">
              <w:rPr>
                <w:rFonts w:hint="eastAsia"/>
                <w:b/>
                <w:sz w:val="22"/>
              </w:rPr>
              <w:lastRenderedPageBreak/>
              <w:t>Pre-Task</w:t>
            </w:r>
          </w:p>
        </w:tc>
      </w:tr>
      <w:tr w:rsidR="00B2220E" w:rsidRPr="00D07641" w:rsidTr="0037582B">
        <w:tc>
          <w:tcPr>
            <w:tcW w:w="4508" w:type="dxa"/>
            <w:gridSpan w:val="3"/>
          </w:tcPr>
          <w:p w:rsidR="00B2220E" w:rsidRDefault="00B2220E">
            <w:pPr>
              <w:rPr>
                <w:b/>
              </w:rPr>
            </w:pPr>
            <w:r w:rsidRPr="00D07641">
              <w:rPr>
                <w:rFonts w:hint="eastAsia"/>
                <w:b/>
              </w:rPr>
              <w:t>Aims:</w:t>
            </w:r>
          </w:p>
          <w:p w:rsidR="001318FC" w:rsidRDefault="00873C07" w:rsidP="0037582B">
            <w:pPr>
              <w:pStyle w:val="a6"/>
              <w:numPr>
                <w:ilvl w:val="0"/>
                <w:numId w:val="4"/>
              </w:numPr>
              <w:ind w:leftChars="0"/>
              <w:jc w:val="left"/>
              <w:rPr>
                <w:b/>
              </w:rPr>
            </w:pPr>
            <w:r w:rsidRPr="0037582B">
              <w:rPr>
                <w:rFonts w:hint="eastAsia"/>
                <w:b/>
              </w:rPr>
              <w:t>SWBAT predict and guess</w:t>
            </w:r>
            <w:r w:rsidR="004255A3" w:rsidRPr="0037582B">
              <w:rPr>
                <w:rFonts w:hint="eastAsia"/>
                <w:b/>
              </w:rPr>
              <w:t xml:space="preserve"> what topic would be dealt </w:t>
            </w:r>
            <w:r w:rsidR="00176C40">
              <w:rPr>
                <w:b/>
              </w:rPr>
              <w:t xml:space="preserve">with </w:t>
            </w:r>
            <w:r w:rsidR="004255A3" w:rsidRPr="0037582B">
              <w:rPr>
                <w:rFonts w:hint="eastAsia"/>
                <w:b/>
              </w:rPr>
              <w:t>in class.</w:t>
            </w:r>
          </w:p>
          <w:p w:rsidR="004255A3" w:rsidRPr="0037582B" w:rsidRDefault="001318FC" w:rsidP="0037582B">
            <w:pPr>
              <w:pStyle w:val="a6"/>
              <w:numPr>
                <w:ilvl w:val="0"/>
                <w:numId w:val="4"/>
              </w:numPr>
              <w:ind w:leftChars="0"/>
              <w:jc w:val="left"/>
              <w:rPr>
                <w:b/>
              </w:rPr>
            </w:pPr>
            <w:r w:rsidRPr="0037582B">
              <w:rPr>
                <w:rFonts w:hint="eastAsia"/>
                <w:b/>
              </w:rPr>
              <w:t xml:space="preserve">SWBAT explain what </w:t>
            </w:r>
            <w:r>
              <w:rPr>
                <w:b/>
              </w:rPr>
              <w:t xml:space="preserve">problems </w:t>
            </w:r>
            <w:r w:rsidRPr="0037582B">
              <w:rPr>
                <w:rFonts w:hint="eastAsia"/>
                <w:b/>
              </w:rPr>
              <w:t>clothes have by describing flashcards.</w:t>
            </w:r>
            <w:r w:rsidR="004255A3" w:rsidRPr="0037582B">
              <w:rPr>
                <w:rFonts w:hint="eastAsia"/>
                <w:b/>
              </w:rPr>
              <w:t xml:space="preserve"> </w:t>
            </w:r>
          </w:p>
          <w:p w:rsidR="004255A3" w:rsidRPr="001318FC" w:rsidRDefault="002F6FCB" w:rsidP="001318FC">
            <w:pPr>
              <w:pStyle w:val="a6"/>
              <w:numPr>
                <w:ilvl w:val="0"/>
                <w:numId w:val="4"/>
              </w:numPr>
              <w:ind w:leftChars="0"/>
              <w:jc w:val="left"/>
              <w:rPr>
                <w:b/>
              </w:rPr>
            </w:pPr>
            <w:r w:rsidRPr="0037582B">
              <w:rPr>
                <w:rFonts w:hint="eastAsia"/>
                <w:b/>
              </w:rPr>
              <w:t>SWBAT distinguish the difference</w:t>
            </w:r>
            <w:r w:rsidR="004F2BA9">
              <w:rPr>
                <w:b/>
              </w:rPr>
              <w:t>s</w:t>
            </w:r>
            <w:r w:rsidRPr="0037582B">
              <w:rPr>
                <w:rFonts w:hint="eastAsia"/>
                <w:b/>
              </w:rPr>
              <w:t xml:space="preserve"> between </w:t>
            </w:r>
            <w:r w:rsidR="0037582B">
              <w:rPr>
                <w:b/>
              </w:rPr>
              <w:t>“</w:t>
            </w:r>
            <w:r w:rsidRPr="0037582B">
              <w:rPr>
                <w:rFonts w:hint="eastAsia"/>
                <w:b/>
              </w:rPr>
              <w:t>alteration</w:t>
            </w:r>
            <w:r w:rsidR="0037582B">
              <w:rPr>
                <w:b/>
              </w:rPr>
              <w:t>”</w:t>
            </w:r>
            <w:r w:rsidRPr="0037582B">
              <w:rPr>
                <w:rFonts w:hint="eastAsia"/>
                <w:b/>
              </w:rPr>
              <w:t xml:space="preserve"> and </w:t>
            </w:r>
            <w:r w:rsidR="0037582B">
              <w:rPr>
                <w:b/>
              </w:rPr>
              <w:t>“</w:t>
            </w:r>
            <w:r w:rsidRPr="0037582B">
              <w:rPr>
                <w:rFonts w:hint="eastAsia"/>
                <w:b/>
              </w:rPr>
              <w:t>alternation</w:t>
            </w:r>
            <w:r w:rsidR="0037582B">
              <w:rPr>
                <w:b/>
              </w:rPr>
              <w:t>”</w:t>
            </w:r>
            <w:r w:rsidRPr="0037582B">
              <w:rPr>
                <w:rFonts w:hint="eastAsia"/>
                <w:b/>
              </w:rPr>
              <w:t xml:space="preserve"> by reading two sample sentences. </w:t>
            </w:r>
          </w:p>
        </w:tc>
        <w:tc>
          <w:tcPr>
            <w:tcW w:w="4508" w:type="dxa"/>
            <w:gridSpan w:val="2"/>
          </w:tcPr>
          <w:p w:rsidR="00B2220E" w:rsidRDefault="00B2220E">
            <w:pPr>
              <w:rPr>
                <w:b/>
              </w:rPr>
            </w:pPr>
            <w:r w:rsidRPr="00D07641">
              <w:rPr>
                <w:rFonts w:hint="eastAsia"/>
                <w:b/>
              </w:rPr>
              <w:t>Materials</w:t>
            </w:r>
            <w:r>
              <w:rPr>
                <w:b/>
              </w:rPr>
              <w:t>:</w:t>
            </w:r>
          </w:p>
          <w:p w:rsidR="00873C07" w:rsidRPr="0037582B" w:rsidRDefault="00873C07" w:rsidP="0037582B">
            <w:pPr>
              <w:pStyle w:val="a6"/>
              <w:numPr>
                <w:ilvl w:val="0"/>
                <w:numId w:val="4"/>
              </w:numPr>
              <w:ind w:leftChars="0"/>
              <w:rPr>
                <w:b/>
              </w:rPr>
            </w:pPr>
            <w:proofErr w:type="spellStart"/>
            <w:r w:rsidRPr="0037582B">
              <w:rPr>
                <w:rFonts w:hint="eastAsia"/>
                <w:b/>
              </w:rPr>
              <w:t>Realia</w:t>
            </w:r>
            <w:proofErr w:type="spellEnd"/>
            <w:r w:rsidRPr="0037582B">
              <w:rPr>
                <w:rFonts w:hint="eastAsia"/>
                <w:b/>
              </w:rPr>
              <w:t xml:space="preserve"> (Clothes) </w:t>
            </w:r>
          </w:p>
          <w:p w:rsidR="00873C07" w:rsidRPr="0037582B" w:rsidRDefault="00873C07" w:rsidP="0037582B">
            <w:pPr>
              <w:pStyle w:val="a6"/>
              <w:numPr>
                <w:ilvl w:val="0"/>
                <w:numId w:val="4"/>
              </w:numPr>
              <w:ind w:leftChars="0"/>
              <w:rPr>
                <w:b/>
              </w:rPr>
            </w:pPr>
            <w:r w:rsidRPr="0037582B">
              <w:rPr>
                <w:rFonts w:hint="eastAsia"/>
                <w:b/>
              </w:rPr>
              <w:t>Vocabulary Flashcards</w:t>
            </w:r>
          </w:p>
          <w:p w:rsidR="006D2BAA" w:rsidRDefault="006D2BAA" w:rsidP="0037582B">
            <w:pPr>
              <w:pStyle w:val="a6"/>
              <w:numPr>
                <w:ilvl w:val="0"/>
                <w:numId w:val="4"/>
              </w:numPr>
              <w:ind w:leftChars="0"/>
              <w:rPr>
                <w:b/>
              </w:rPr>
            </w:pPr>
            <w:r w:rsidRPr="0037582B">
              <w:rPr>
                <w:rFonts w:hint="eastAsia"/>
                <w:b/>
              </w:rPr>
              <w:t xml:space="preserve">Board and markers </w:t>
            </w:r>
          </w:p>
          <w:p w:rsidR="00A80613" w:rsidRPr="0037582B" w:rsidRDefault="00A80613" w:rsidP="0037582B">
            <w:pPr>
              <w:pStyle w:val="a6"/>
              <w:numPr>
                <w:ilvl w:val="0"/>
                <w:numId w:val="4"/>
              </w:numPr>
              <w:ind w:leftChars="0"/>
              <w:rPr>
                <w:b/>
              </w:rPr>
            </w:pPr>
            <w:r>
              <w:rPr>
                <w:b/>
              </w:rPr>
              <w:t>Tape</w:t>
            </w:r>
          </w:p>
        </w:tc>
      </w:tr>
      <w:tr w:rsidR="00D07641" w:rsidRPr="00D07641" w:rsidTr="00B36231">
        <w:tc>
          <w:tcPr>
            <w:tcW w:w="1384"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2977" w:type="dxa"/>
            <w:gridSpan w:val="2"/>
          </w:tcPr>
          <w:p w:rsidR="00D07641" w:rsidRPr="00D07641" w:rsidRDefault="00D07641">
            <w:pPr>
              <w:rPr>
                <w:b/>
              </w:rPr>
            </w:pPr>
            <w:r w:rsidRPr="00D07641">
              <w:rPr>
                <w:rFonts w:hint="eastAsia"/>
                <w:b/>
              </w:rPr>
              <w:t xml:space="preserve">Student </w:t>
            </w:r>
          </w:p>
        </w:tc>
        <w:tc>
          <w:tcPr>
            <w:tcW w:w="3663" w:type="dxa"/>
          </w:tcPr>
          <w:p w:rsidR="00D07641" w:rsidRPr="00D07641" w:rsidRDefault="00D07641">
            <w:pPr>
              <w:rPr>
                <w:b/>
              </w:rPr>
            </w:pPr>
            <w:r w:rsidRPr="00D07641">
              <w:rPr>
                <w:rFonts w:hint="eastAsia"/>
                <w:b/>
              </w:rPr>
              <w:t>Teacher</w:t>
            </w:r>
          </w:p>
        </w:tc>
      </w:tr>
      <w:tr w:rsidR="00D07641" w:rsidRPr="00D07641" w:rsidTr="00B36231">
        <w:tc>
          <w:tcPr>
            <w:tcW w:w="1384" w:type="dxa"/>
          </w:tcPr>
          <w:p w:rsidR="00D07641" w:rsidRDefault="009F0DC7">
            <w:pPr>
              <w:rPr>
                <w:b/>
              </w:rPr>
            </w:pPr>
            <w:r>
              <w:rPr>
                <w:rFonts w:hint="eastAsia"/>
                <w:b/>
              </w:rPr>
              <w:t>2</w:t>
            </w:r>
            <w:r w:rsidR="0037582B">
              <w:rPr>
                <w:b/>
              </w:rPr>
              <w:t xml:space="preserve"> </w:t>
            </w:r>
            <w:r w:rsidR="00997C6C">
              <w:rPr>
                <w:rFonts w:hint="eastAsia"/>
                <w:b/>
              </w:rPr>
              <w:t>m</w:t>
            </w:r>
            <w:r w:rsidR="004255A3">
              <w:rPr>
                <w:rFonts w:hint="eastAsia"/>
                <w:b/>
              </w:rPr>
              <w:t>inute</w:t>
            </w:r>
            <w:r w:rsidR="0037582B">
              <w:rPr>
                <w:b/>
              </w:rPr>
              <w:t>s</w:t>
            </w:r>
          </w:p>
          <w:p w:rsidR="00997C6C" w:rsidRDefault="00997C6C">
            <w:pPr>
              <w:rPr>
                <w:b/>
              </w:rPr>
            </w:pPr>
          </w:p>
          <w:p w:rsidR="00997C6C" w:rsidRDefault="00997C6C">
            <w:pPr>
              <w:rPr>
                <w:b/>
              </w:rPr>
            </w:pPr>
            <w:r>
              <w:rPr>
                <w:rFonts w:hint="eastAsia"/>
                <w:b/>
              </w:rPr>
              <w:t xml:space="preserve"> </w:t>
            </w:r>
          </w:p>
          <w:p w:rsidR="00997C6C" w:rsidRDefault="00997C6C">
            <w:pPr>
              <w:rPr>
                <w:b/>
              </w:rPr>
            </w:pPr>
          </w:p>
          <w:p w:rsidR="00997C6C" w:rsidRDefault="00997C6C">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CB636F" w:rsidRDefault="00CB636F">
            <w:pPr>
              <w:rPr>
                <w:b/>
              </w:rPr>
            </w:pPr>
          </w:p>
          <w:p w:rsidR="00026E27" w:rsidRDefault="00026E27">
            <w:pPr>
              <w:rPr>
                <w:b/>
              </w:rPr>
            </w:pPr>
          </w:p>
          <w:p w:rsidR="00026E27" w:rsidRDefault="00026E27">
            <w:pPr>
              <w:rPr>
                <w:b/>
              </w:rPr>
            </w:pPr>
          </w:p>
          <w:p w:rsidR="00997C6C" w:rsidRDefault="00997C6C">
            <w:pPr>
              <w:rPr>
                <w:b/>
              </w:rPr>
            </w:pPr>
            <w:r>
              <w:rPr>
                <w:rFonts w:hint="eastAsia"/>
                <w:b/>
              </w:rPr>
              <w:t>3 min</w:t>
            </w:r>
            <w:r w:rsidR="0037582B">
              <w:rPr>
                <w:b/>
              </w:rPr>
              <w:t>utes</w:t>
            </w:r>
          </w:p>
          <w:p w:rsidR="00997C6C" w:rsidRDefault="00997C6C">
            <w:pPr>
              <w:rPr>
                <w:b/>
              </w:rPr>
            </w:pPr>
          </w:p>
          <w:p w:rsidR="00997C6C" w:rsidRDefault="00997C6C">
            <w:pPr>
              <w:rPr>
                <w:b/>
              </w:rPr>
            </w:pPr>
          </w:p>
          <w:p w:rsidR="00463E25" w:rsidRDefault="00463E25">
            <w:pPr>
              <w:rPr>
                <w:b/>
              </w:rPr>
            </w:pPr>
          </w:p>
          <w:p w:rsidR="00463E25" w:rsidRDefault="00463E25">
            <w:pPr>
              <w:rPr>
                <w:b/>
              </w:rPr>
            </w:pPr>
          </w:p>
          <w:p w:rsidR="00EC5EFE" w:rsidRDefault="00EC5EFE">
            <w:pPr>
              <w:rPr>
                <w:b/>
              </w:rPr>
            </w:pPr>
          </w:p>
          <w:p w:rsidR="00EC5EFE" w:rsidRDefault="00EC5EFE">
            <w:pPr>
              <w:rPr>
                <w:b/>
              </w:rPr>
            </w:pPr>
          </w:p>
          <w:p w:rsidR="00EC5EFE" w:rsidRDefault="00EC5EFE">
            <w:pPr>
              <w:rPr>
                <w:b/>
              </w:rPr>
            </w:pPr>
          </w:p>
          <w:p w:rsidR="00EC5EFE" w:rsidRDefault="00EC5EFE">
            <w:pPr>
              <w:rPr>
                <w:b/>
              </w:rPr>
            </w:pPr>
          </w:p>
          <w:p w:rsidR="00EC5EFE" w:rsidRDefault="00EC5EFE" w:rsidP="0037582B">
            <w:pPr>
              <w:rPr>
                <w:b/>
              </w:rPr>
            </w:pPr>
          </w:p>
          <w:p w:rsidR="00EC5EFE" w:rsidRDefault="00EC5EFE" w:rsidP="0037582B">
            <w:pPr>
              <w:rPr>
                <w:b/>
              </w:rPr>
            </w:pPr>
          </w:p>
          <w:p w:rsidR="00EC5EFE" w:rsidRDefault="00EC5EFE" w:rsidP="0037582B">
            <w:pPr>
              <w:rPr>
                <w:b/>
              </w:rPr>
            </w:pPr>
          </w:p>
          <w:p w:rsidR="00EC5EFE" w:rsidRDefault="00EC5EFE" w:rsidP="0037582B">
            <w:pPr>
              <w:rPr>
                <w:b/>
              </w:rPr>
            </w:pPr>
          </w:p>
          <w:p w:rsidR="007B64C6" w:rsidRDefault="007B64C6" w:rsidP="0037582B">
            <w:pPr>
              <w:rPr>
                <w:b/>
              </w:rPr>
            </w:pPr>
          </w:p>
          <w:p w:rsidR="007B64C6" w:rsidRDefault="007B64C6" w:rsidP="0037582B">
            <w:pPr>
              <w:rPr>
                <w:b/>
              </w:rPr>
            </w:pPr>
          </w:p>
          <w:p w:rsidR="007B64C6" w:rsidRDefault="007B64C6" w:rsidP="0037582B">
            <w:pPr>
              <w:rPr>
                <w:b/>
              </w:rPr>
            </w:pPr>
          </w:p>
          <w:p w:rsidR="007B64C6" w:rsidRDefault="007B64C6" w:rsidP="0037582B">
            <w:pPr>
              <w:rPr>
                <w:b/>
              </w:rPr>
            </w:pPr>
          </w:p>
          <w:p w:rsidR="00BA14A8" w:rsidRDefault="00BA14A8" w:rsidP="0037582B">
            <w:pPr>
              <w:rPr>
                <w:b/>
              </w:rPr>
            </w:pPr>
          </w:p>
          <w:p w:rsidR="00BA14A8" w:rsidRDefault="00BA14A8" w:rsidP="0037582B">
            <w:pPr>
              <w:rPr>
                <w:b/>
              </w:rPr>
            </w:pPr>
          </w:p>
          <w:p w:rsidR="00BA14A8" w:rsidRDefault="00BA14A8" w:rsidP="0037582B">
            <w:pPr>
              <w:rPr>
                <w:b/>
              </w:rPr>
            </w:pPr>
          </w:p>
          <w:p w:rsidR="00BA14A8" w:rsidRDefault="00BA14A8" w:rsidP="0037582B">
            <w:pPr>
              <w:rPr>
                <w:b/>
              </w:rPr>
            </w:pPr>
          </w:p>
          <w:p w:rsidR="00BA14A8" w:rsidRDefault="00BA14A8" w:rsidP="0037582B">
            <w:pPr>
              <w:rPr>
                <w:b/>
              </w:rPr>
            </w:pPr>
          </w:p>
          <w:p w:rsidR="00BA14A8" w:rsidRDefault="00BA14A8" w:rsidP="0037582B">
            <w:pPr>
              <w:rPr>
                <w:b/>
              </w:rPr>
            </w:pPr>
          </w:p>
          <w:p w:rsidR="00BA14A8" w:rsidRDefault="00BA14A8" w:rsidP="0037582B">
            <w:pPr>
              <w:rPr>
                <w:b/>
              </w:rPr>
            </w:pPr>
          </w:p>
          <w:p w:rsidR="00413695" w:rsidRDefault="00413695" w:rsidP="0037582B">
            <w:pPr>
              <w:rPr>
                <w:b/>
              </w:rPr>
            </w:pPr>
          </w:p>
          <w:p w:rsidR="00413695" w:rsidRDefault="00413695" w:rsidP="0037582B">
            <w:pPr>
              <w:rPr>
                <w:b/>
              </w:rPr>
            </w:pPr>
          </w:p>
          <w:p w:rsidR="00997C6C" w:rsidRDefault="00997C6C" w:rsidP="0037582B">
            <w:pPr>
              <w:rPr>
                <w:b/>
              </w:rPr>
            </w:pPr>
            <w:r>
              <w:rPr>
                <w:rFonts w:hint="eastAsia"/>
                <w:b/>
              </w:rPr>
              <w:t>2</w:t>
            </w:r>
            <w:r w:rsidR="0037582B">
              <w:rPr>
                <w:b/>
              </w:rPr>
              <w:t xml:space="preserve"> </w:t>
            </w:r>
            <w:r>
              <w:rPr>
                <w:rFonts w:hint="eastAsia"/>
                <w:b/>
              </w:rPr>
              <w:t>min</w:t>
            </w:r>
            <w:r w:rsidR="0037582B">
              <w:rPr>
                <w:b/>
              </w:rPr>
              <w:t>utes</w:t>
            </w:r>
          </w:p>
          <w:p w:rsidR="00997C6C" w:rsidRDefault="00997C6C">
            <w:pPr>
              <w:rPr>
                <w:b/>
              </w:rPr>
            </w:pPr>
          </w:p>
          <w:p w:rsidR="00997C6C" w:rsidRPr="00D07641" w:rsidRDefault="00997C6C">
            <w:pPr>
              <w:rPr>
                <w:b/>
              </w:rPr>
            </w:pPr>
          </w:p>
        </w:tc>
        <w:tc>
          <w:tcPr>
            <w:tcW w:w="992" w:type="dxa"/>
          </w:tcPr>
          <w:p w:rsidR="00176C40" w:rsidRDefault="00873C07">
            <w:pPr>
              <w:rPr>
                <w:b/>
              </w:rPr>
            </w:pPr>
            <w:r>
              <w:rPr>
                <w:b/>
              </w:rPr>
              <w:lastRenderedPageBreak/>
              <w:t>W</w:t>
            </w:r>
            <w:r>
              <w:rPr>
                <w:rFonts w:hint="eastAsia"/>
                <w:b/>
              </w:rPr>
              <w:t>hole class</w:t>
            </w:r>
          </w:p>
          <w:p w:rsidR="00176C40" w:rsidRDefault="00176C40">
            <w:pPr>
              <w:rPr>
                <w:b/>
              </w:rPr>
            </w:pPr>
          </w:p>
          <w:p w:rsidR="00176C40" w:rsidRDefault="00176C40">
            <w:pPr>
              <w:rPr>
                <w:b/>
              </w:rPr>
            </w:pPr>
          </w:p>
          <w:p w:rsidR="00176C40" w:rsidRDefault="00176C40">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463E25" w:rsidRDefault="00463E25">
            <w:pPr>
              <w:rPr>
                <w:b/>
              </w:rPr>
            </w:pPr>
          </w:p>
          <w:p w:rsidR="00026E27" w:rsidRDefault="00026E27">
            <w:pPr>
              <w:rPr>
                <w:b/>
              </w:rPr>
            </w:pPr>
          </w:p>
          <w:p w:rsidR="00026E27" w:rsidRDefault="00026E27">
            <w:pPr>
              <w:rPr>
                <w:b/>
              </w:rPr>
            </w:pPr>
          </w:p>
          <w:p w:rsidR="00CB636F" w:rsidRDefault="00CB636F">
            <w:pPr>
              <w:rPr>
                <w:b/>
              </w:rPr>
            </w:pPr>
          </w:p>
          <w:p w:rsidR="00176C40" w:rsidRDefault="00176C40">
            <w:pPr>
              <w:rPr>
                <w:b/>
              </w:rPr>
            </w:pPr>
            <w:r>
              <w:rPr>
                <w:b/>
              </w:rPr>
              <w:t xml:space="preserve">Whole </w:t>
            </w:r>
            <w:r>
              <w:rPr>
                <w:rFonts w:hint="eastAsia"/>
                <w:b/>
              </w:rPr>
              <w:t>class</w:t>
            </w:r>
          </w:p>
          <w:p w:rsidR="00176C40" w:rsidRDefault="00176C40">
            <w:pPr>
              <w:rPr>
                <w:b/>
              </w:rPr>
            </w:pPr>
          </w:p>
          <w:p w:rsidR="00463E25" w:rsidRDefault="00463E25">
            <w:pPr>
              <w:rPr>
                <w:b/>
              </w:rPr>
            </w:pPr>
          </w:p>
          <w:p w:rsidR="00463E25" w:rsidRDefault="00463E25">
            <w:pPr>
              <w:rPr>
                <w:b/>
              </w:rPr>
            </w:pPr>
          </w:p>
          <w:p w:rsidR="00EC5EFE" w:rsidRDefault="00EC5EFE">
            <w:pPr>
              <w:rPr>
                <w:b/>
              </w:rPr>
            </w:pPr>
          </w:p>
          <w:p w:rsidR="00EC5EFE" w:rsidRDefault="00EC5EFE">
            <w:pPr>
              <w:rPr>
                <w:b/>
              </w:rPr>
            </w:pPr>
          </w:p>
          <w:p w:rsidR="00EC5EFE" w:rsidRDefault="00EC5EFE">
            <w:pPr>
              <w:rPr>
                <w:b/>
              </w:rPr>
            </w:pPr>
          </w:p>
          <w:p w:rsidR="00EC5EFE" w:rsidRDefault="00EC5EFE">
            <w:pPr>
              <w:rPr>
                <w:b/>
              </w:rPr>
            </w:pPr>
          </w:p>
          <w:p w:rsidR="00EC5EFE" w:rsidRDefault="00EC5EFE">
            <w:pPr>
              <w:rPr>
                <w:b/>
              </w:rPr>
            </w:pPr>
          </w:p>
          <w:p w:rsidR="00EC5EFE" w:rsidRDefault="00EC5EFE">
            <w:pPr>
              <w:rPr>
                <w:b/>
              </w:rPr>
            </w:pPr>
          </w:p>
          <w:p w:rsidR="00EC5EFE" w:rsidRDefault="00EC5EFE">
            <w:pPr>
              <w:rPr>
                <w:b/>
              </w:rPr>
            </w:pPr>
          </w:p>
          <w:p w:rsidR="00EC5EFE" w:rsidRDefault="00EC5EFE">
            <w:pPr>
              <w:rPr>
                <w:b/>
              </w:rPr>
            </w:pPr>
          </w:p>
          <w:p w:rsidR="007B64C6" w:rsidRDefault="007B64C6">
            <w:pPr>
              <w:rPr>
                <w:b/>
              </w:rPr>
            </w:pPr>
          </w:p>
          <w:p w:rsidR="007B64C6" w:rsidRDefault="007B64C6">
            <w:pPr>
              <w:rPr>
                <w:b/>
              </w:rPr>
            </w:pPr>
          </w:p>
          <w:p w:rsidR="007B64C6" w:rsidRDefault="007B64C6">
            <w:pPr>
              <w:rPr>
                <w:b/>
              </w:rPr>
            </w:pPr>
          </w:p>
          <w:p w:rsidR="007B64C6" w:rsidRDefault="007B64C6">
            <w:pPr>
              <w:rPr>
                <w:b/>
              </w:rPr>
            </w:pPr>
          </w:p>
          <w:p w:rsidR="00BA14A8" w:rsidRDefault="00BA14A8">
            <w:pPr>
              <w:rPr>
                <w:b/>
              </w:rPr>
            </w:pPr>
          </w:p>
          <w:p w:rsidR="00BA14A8" w:rsidRDefault="00BA14A8">
            <w:pPr>
              <w:rPr>
                <w:b/>
              </w:rPr>
            </w:pPr>
          </w:p>
          <w:p w:rsidR="00BA14A8" w:rsidRDefault="00BA14A8">
            <w:pPr>
              <w:rPr>
                <w:b/>
              </w:rPr>
            </w:pPr>
          </w:p>
          <w:p w:rsidR="00BA14A8" w:rsidRDefault="00BA14A8">
            <w:pPr>
              <w:rPr>
                <w:b/>
              </w:rPr>
            </w:pPr>
          </w:p>
          <w:p w:rsidR="00BA14A8" w:rsidRDefault="00BA14A8">
            <w:pPr>
              <w:rPr>
                <w:b/>
              </w:rPr>
            </w:pPr>
          </w:p>
          <w:p w:rsidR="00BA14A8" w:rsidRDefault="00BA14A8">
            <w:pPr>
              <w:rPr>
                <w:b/>
              </w:rPr>
            </w:pPr>
          </w:p>
          <w:p w:rsidR="00BA14A8" w:rsidRDefault="00BA14A8">
            <w:pPr>
              <w:rPr>
                <w:b/>
              </w:rPr>
            </w:pPr>
          </w:p>
          <w:p w:rsidR="00413695" w:rsidRDefault="00413695">
            <w:pPr>
              <w:rPr>
                <w:b/>
              </w:rPr>
            </w:pPr>
          </w:p>
          <w:p w:rsidR="00413695" w:rsidRDefault="00413695">
            <w:pPr>
              <w:rPr>
                <w:b/>
              </w:rPr>
            </w:pPr>
          </w:p>
          <w:p w:rsidR="00176C40" w:rsidRDefault="00176C40">
            <w:pPr>
              <w:rPr>
                <w:b/>
              </w:rPr>
            </w:pPr>
            <w:r>
              <w:rPr>
                <w:rFonts w:hint="eastAsia"/>
                <w:b/>
              </w:rPr>
              <w:t>Whole class</w:t>
            </w:r>
          </w:p>
          <w:p w:rsidR="00D07641" w:rsidRPr="00D07641" w:rsidRDefault="00873C07">
            <w:pPr>
              <w:rPr>
                <w:b/>
              </w:rPr>
            </w:pPr>
            <w:r>
              <w:rPr>
                <w:rFonts w:hint="eastAsia"/>
                <w:b/>
              </w:rPr>
              <w:t xml:space="preserve"> </w:t>
            </w:r>
          </w:p>
        </w:tc>
        <w:tc>
          <w:tcPr>
            <w:tcW w:w="2977" w:type="dxa"/>
            <w:gridSpan w:val="2"/>
          </w:tcPr>
          <w:p w:rsidR="00D07641" w:rsidRPr="00D07641" w:rsidRDefault="00D07641">
            <w:pPr>
              <w:rPr>
                <w:b/>
              </w:rPr>
            </w:pPr>
          </w:p>
        </w:tc>
        <w:tc>
          <w:tcPr>
            <w:tcW w:w="3663" w:type="dxa"/>
          </w:tcPr>
          <w:p w:rsidR="00D07641" w:rsidRPr="00BA14A8" w:rsidRDefault="00997C6C" w:rsidP="00463E25">
            <w:pPr>
              <w:jc w:val="left"/>
              <w:rPr>
                <w:b/>
              </w:rPr>
            </w:pPr>
            <w:r w:rsidRPr="00BA14A8">
              <w:rPr>
                <w:rFonts w:hint="eastAsia"/>
                <w:b/>
              </w:rPr>
              <w:t>Greeting</w:t>
            </w:r>
            <w:r w:rsidR="00176C40" w:rsidRPr="00BA14A8">
              <w:rPr>
                <w:b/>
              </w:rPr>
              <w:t>:</w:t>
            </w:r>
          </w:p>
          <w:p w:rsidR="00463E25" w:rsidRPr="00413695" w:rsidRDefault="00463E25" w:rsidP="00463E25">
            <w:pPr>
              <w:jc w:val="left"/>
            </w:pPr>
            <w:r w:rsidRPr="00413695">
              <w:rPr>
                <w:rFonts w:hint="eastAsia"/>
              </w:rPr>
              <w:t>Hello</w:t>
            </w:r>
            <w:r w:rsidRPr="00413695">
              <w:t>, everyone! How are you today? (There are usually some positive answers like “Good,” “Fine,” etc.)</w:t>
            </w:r>
            <w:r w:rsidR="001318FC">
              <w:rPr>
                <w:rFonts w:hint="eastAsia"/>
              </w:rPr>
              <w:t xml:space="preserve"> </w:t>
            </w:r>
            <w:r w:rsidR="001318FC">
              <w:t xml:space="preserve">Great! I will lead the first half </w:t>
            </w:r>
            <w:r w:rsidR="00026E27">
              <w:t xml:space="preserve">of class and Irene will lead the class after me. </w:t>
            </w:r>
            <w:r w:rsidRPr="00413695">
              <w:t>OK! Let’s</w:t>
            </w:r>
            <w:r w:rsidR="00CB636F" w:rsidRPr="00413695">
              <w:t xml:space="preserve"> move on to t</w:t>
            </w:r>
            <w:r w:rsidRPr="00413695">
              <w:t>oday’s topic.</w:t>
            </w:r>
          </w:p>
          <w:p w:rsidR="00463E25" w:rsidRDefault="00463E25" w:rsidP="00463E25">
            <w:pPr>
              <w:jc w:val="left"/>
              <w:rPr>
                <w:b/>
              </w:rPr>
            </w:pPr>
          </w:p>
          <w:p w:rsidR="00873C07" w:rsidRDefault="00997C6C" w:rsidP="00463E25">
            <w:pPr>
              <w:jc w:val="left"/>
              <w:rPr>
                <w:b/>
              </w:rPr>
            </w:pPr>
            <w:r>
              <w:rPr>
                <w:rFonts w:hint="eastAsia"/>
                <w:b/>
              </w:rPr>
              <w:t>Eliciting</w:t>
            </w:r>
            <w:r w:rsidR="00176C40">
              <w:rPr>
                <w:b/>
              </w:rPr>
              <w:t>:</w:t>
            </w:r>
          </w:p>
          <w:p w:rsidR="009B136B" w:rsidRPr="00413695" w:rsidRDefault="009B136B" w:rsidP="00463E25">
            <w:pPr>
              <w:jc w:val="left"/>
            </w:pPr>
            <w:r w:rsidRPr="00413695">
              <w:t xml:space="preserve">Take a look at Irene for a second. (Irene is wearing a jacket, which </w:t>
            </w:r>
            <w:r w:rsidR="00CB636F" w:rsidRPr="00413695">
              <w:t>can be described as</w:t>
            </w:r>
            <w:r w:rsidRPr="00413695">
              <w:t xml:space="preserve"> too big</w:t>
            </w:r>
            <w:r w:rsidR="00CB636F" w:rsidRPr="00413695">
              <w:t xml:space="preserve">, too </w:t>
            </w:r>
            <w:r w:rsidRPr="00413695">
              <w:t>large</w:t>
            </w:r>
            <w:r w:rsidR="00CB636F" w:rsidRPr="00413695">
              <w:t xml:space="preserve">, too long and too loose </w:t>
            </w:r>
            <w:r w:rsidRPr="00413695">
              <w:t>for her, next to me.)</w:t>
            </w:r>
            <w:r w:rsidR="00413695">
              <w:rPr>
                <w:rFonts w:hint="eastAsia"/>
              </w:rPr>
              <w:t xml:space="preserve"> </w:t>
            </w:r>
            <w:r w:rsidRPr="00413695">
              <w:t>Ok, how can you describe her jacket?</w:t>
            </w:r>
            <w:r w:rsidR="00CB636F" w:rsidRPr="00413695">
              <w:t xml:space="preserve"> (There can be various answers like “too big,” “too large,” “too long” and “too loose.”)</w:t>
            </w:r>
          </w:p>
          <w:p w:rsidR="00BA14A8" w:rsidRDefault="00BA14A8" w:rsidP="00463E25">
            <w:pPr>
              <w:jc w:val="left"/>
              <w:rPr>
                <w:b/>
              </w:rPr>
            </w:pPr>
          </w:p>
          <w:p w:rsidR="00EC5EFE" w:rsidRDefault="00EC5EFE" w:rsidP="00463E25">
            <w:pPr>
              <w:jc w:val="left"/>
              <w:rPr>
                <w:b/>
              </w:rPr>
            </w:pPr>
            <w:r>
              <w:rPr>
                <w:rFonts w:hint="eastAsia"/>
                <w:b/>
              </w:rPr>
              <w:t>Vocabulary</w:t>
            </w:r>
            <w:r w:rsidR="007B64C6">
              <w:rPr>
                <w:b/>
              </w:rPr>
              <w:t xml:space="preserve"> and target sentences:</w:t>
            </w:r>
          </w:p>
          <w:p w:rsidR="007B64C6" w:rsidRPr="00413695" w:rsidRDefault="006F1899" w:rsidP="00463E25">
            <w:pPr>
              <w:jc w:val="left"/>
            </w:pPr>
            <w:r>
              <w:rPr>
                <w:rFonts w:hint="eastAsia"/>
              </w:rPr>
              <w:t>Yes, everybody seems to</w:t>
            </w:r>
            <w:r>
              <w:t xml:space="preserve"> g</w:t>
            </w:r>
            <w:r w:rsidR="00CB636F" w:rsidRPr="00413695">
              <w:rPr>
                <w:rFonts w:hint="eastAsia"/>
              </w:rPr>
              <w:t xml:space="preserve">et some ideas. </w:t>
            </w:r>
            <w:r w:rsidR="00EC5EFE" w:rsidRPr="00413695">
              <w:t>Her jacket can be described as too big or too large for her like this</w:t>
            </w:r>
            <w:r w:rsidR="007B64C6" w:rsidRPr="00413695">
              <w:t xml:space="preserve"> clothes on this</w:t>
            </w:r>
            <w:r w:rsidR="00EC5EFE" w:rsidRPr="00413695">
              <w:t xml:space="preserve"> flashcard, but it can be also considered as too long or too loose for her like </w:t>
            </w:r>
            <w:r w:rsidR="00026E27">
              <w:t>this one</w:t>
            </w:r>
            <w:r w:rsidR="00EC5EFE" w:rsidRPr="00413695">
              <w:t xml:space="preserve"> (while pointing each clothes flashcard on the board).</w:t>
            </w:r>
            <w:r w:rsidR="00BA14A8" w:rsidRPr="00413695">
              <w:rPr>
                <w:rFonts w:hint="eastAsia"/>
              </w:rPr>
              <w:t xml:space="preserve"> </w:t>
            </w:r>
            <w:r w:rsidR="007B64C6" w:rsidRPr="00413695">
              <w:rPr>
                <w:rFonts w:hint="eastAsia"/>
              </w:rPr>
              <w:t xml:space="preserve">So, when </w:t>
            </w:r>
            <w:r w:rsidR="007B64C6" w:rsidRPr="00413695">
              <w:t xml:space="preserve">you have these problems with your clothes, what you </w:t>
            </w:r>
            <w:r w:rsidR="007B64C6" w:rsidRPr="00413695">
              <w:lastRenderedPageBreak/>
              <w:t xml:space="preserve">need to do is to alter your clothes to fit you better. In other words, </w:t>
            </w:r>
            <w:r w:rsidR="00BA14A8" w:rsidRPr="00413695">
              <w:t xml:space="preserve">today </w:t>
            </w:r>
            <w:r w:rsidR="007B64C6" w:rsidRPr="00413695">
              <w:t>w</w:t>
            </w:r>
            <w:r w:rsidR="00BA14A8" w:rsidRPr="00413695">
              <w:t>e are going to learn how to ask for clothing alteration. Here are two sentences that we are going to study for today. When you want to ask whether a store provides alteration or not, you can simply say “Do you provide alteration here?” And, when the store does provide alteration and you want to know the price of getting alteration, what you can say is “How much will it cost to get alteration done on these pants?”</w:t>
            </w:r>
          </w:p>
          <w:p w:rsidR="00463E25" w:rsidRDefault="00463E25" w:rsidP="00463E25">
            <w:pPr>
              <w:jc w:val="left"/>
              <w:rPr>
                <w:b/>
              </w:rPr>
            </w:pPr>
          </w:p>
          <w:p w:rsidR="00997C6C" w:rsidRDefault="00997C6C" w:rsidP="00463E25">
            <w:pPr>
              <w:jc w:val="left"/>
              <w:rPr>
                <w:b/>
              </w:rPr>
            </w:pPr>
            <w:r>
              <w:rPr>
                <w:rFonts w:hint="eastAsia"/>
                <w:b/>
              </w:rPr>
              <w:t>Error correction</w:t>
            </w:r>
            <w:r w:rsidR="00A80613">
              <w:rPr>
                <w:b/>
              </w:rPr>
              <w:t>:</w:t>
            </w:r>
          </w:p>
          <w:p w:rsidR="00026E27" w:rsidRPr="00026E27" w:rsidRDefault="004F2BA9" w:rsidP="00980ECB">
            <w:pPr>
              <w:jc w:val="left"/>
            </w:pPr>
            <w:r w:rsidRPr="00413695">
              <w:rPr>
                <w:rFonts w:hint="eastAsia"/>
              </w:rPr>
              <w:t xml:space="preserve">Ok, there is one thing that you </w:t>
            </w:r>
            <w:r w:rsidR="00735824" w:rsidRPr="00413695">
              <w:t>should</w:t>
            </w:r>
            <w:r w:rsidRPr="00413695">
              <w:rPr>
                <w:rFonts w:hint="eastAsia"/>
              </w:rPr>
              <w:t xml:space="preserve"> be careful when you use the word </w:t>
            </w:r>
            <w:r w:rsidRPr="00413695">
              <w:t>“alteration.” Since the word is quiet similar to a word “alternation”</w:t>
            </w:r>
            <w:r w:rsidR="00791DF9" w:rsidRPr="00413695">
              <w:t xml:space="preserve"> in terms of the sound, </w:t>
            </w:r>
            <w:r w:rsidRPr="00413695">
              <w:t>the spelling</w:t>
            </w:r>
            <w:r w:rsidR="00791DF9" w:rsidRPr="00413695">
              <w:t xml:space="preserve"> and the meaning</w:t>
            </w:r>
            <w:r w:rsidRPr="00413695">
              <w:t xml:space="preserve">, you need to know their differences. </w:t>
            </w:r>
            <w:r w:rsidR="00735824" w:rsidRPr="00413695">
              <w:t>Fir</w:t>
            </w:r>
            <w:r w:rsidR="0071661D" w:rsidRPr="00413695">
              <w:t>st, in terms of their sounds, you need to include the /r/ sound for alteration, but exclude the</w:t>
            </w:r>
            <w:r w:rsidR="00026E27">
              <w:t xml:space="preserve"> </w:t>
            </w:r>
            <w:r w:rsidR="0071661D" w:rsidRPr="00413695">
              <w:t xml:space="preserve">/r/ sound while including /n/ sound for alternation. Can you guys repeat “alteration” three times after me? </w:t>
            </w:r>
            <w:r w:rsidR="00791DF9" w:rsidRPr="00413695">
              <w:t>Ok, great</w:t>
            </w:r>
            <w:r w:rsidR="00791DF9" w:rsidRPr="00413695">
              <w:rPr>
                <w:rFonts w:hint="eastAsia"/>
              </w:rPr>
              <w:t>! Now, in terms of their spelling</w:t>
            </w:r>
            <w:r w:rsidR="00026E27">
              <w:t>s</w:t>
            </w:r>
            <w:r w:rsidR="00791DF9" w:rsidRPr="00413695">
              <w:rPr>
                <w:rFonts w:hint="eastAsia"/>
              </w:rPr>
              <w:t xml:space="preserve">, for alteration, there is no n, but there is n for alternation as you can see here. </w:t>
            </w:r>
            <w:r w:rsidR="00791DF9" w:rsidRPr="00413695">
              <w:t xml:space="preserve">Next, the meaning of alteration is the act of process of making something different so that you can use the word in the sentence like “Do you provide alteration here?” when you want to change your clothes to fit you better. However, the word “alternation” means the act of following and being </w:t>
            </w:r>
            <w:r w:rsidR="00791DF9" w:rsidRPr="00413695">
              <w:lastRenderedPageBreak/>
              <w:t>followed by turns, so you can use</w:t>
            </w:r>
            <w:r w:rsidR="00980ECB" w:rsidRPr="00413695">
              <w:t xml:space="preserve"> the word</w:t>
            </w:r>
            <w:r w:rsidR="006F1899">
              <w:t xml:space="preserve"> in a sentence</w:t>
            </w:r>
            <w:r w:rsidR="00980ECB" w:rsidRPr="00413695">
              <w:t xml:space="preserve"> like “The alternation of day and night is because of the Earth’s rotation on its axis.”</w:t>
            </w:r>
            <w:r w:rsidR="00791DF9" w:rsidRPr="00413695">
              <w:t xml:space="preserve"> </w:t>
            </w:r>
          </w:p>
        </w:tc>
      </w:tr>
      <w:tr w:rsidR="00D07641" w:rsidRPr="00D07641" w:rsidTr="0037582B">
        <w:tc>
          <w:tcPr>
            <w:tcW w:w="9016" w:type="dxa"/>
            <w:gridSpan w:val="5"/>
          </w:tcPr>
          <w:p w:rsidR="00D07641" w:rsidRPr="00191550" w:rsidRDefault="00D07641" w:rsidP="00D22A53">
            <w:pPr>
              <w:rPr>
                <w:b/>
                <w:sz w:val="22"/>
              </w:rPr>
            </w:pPr>
            <w:r w:rsidRPr="00191550">
              <w:rPr>
                <w:b/>
                <w:sz w:val="22"/>
              </w:rPr>
              <w:lastRenderedPageBreak/>
              <w:t>Task Preparation</w:t>
            </w:r>
          </w:p>
        </w:tc>
      </w:tr>
      <w:tr w:rsidR="00B2220E" w:rsidRPr="00D07641" w:rsidTr="0037582B">
        <w:tc>
          <w:tcPr>
            <w:tcW w:w="4508" w:type="dxa"/>
            <w:gridSpan w:val="3"/>
          </w:tcPr>
          <w:p w:rsidR="004F2BA9" w:rsidRDefault="00B2220E" w:rsidP="00D22A53">
            <w:pPr>
              <w:rPr>
                <w:b/>
              </w:rPr>
            </w:pPr>
            <w:r w:rsidRPr="00D07641">
              <w:rPr>
                <w:rFonts w:hint="eastAsia"/>
                <w:b/>
              </w:rPr>
              <w:t>Aims:</w:t>
            </w:r>
            <w:r w:rsidR="009F0DC7">
              <w:rPr>
                <w:rFonts w:hint="eastAsia"/>
                <w:b/>
              </w:rPr>
              <w:t xml:space="preserve"> </w:t>
            </w:r>
          </w:p>
          <w:p w:rsidR="00B2220E" w:rsidRPr="004F2BA9" w:rsidRDefault="002F6FCB" w:rsidP="004F2BA9">
            <w:pPr>
              <w:pStyle w:val="a6"/>
              <w:numPr>
                <w:ilvl w:val="0"/>
                <w:numId w:val="4"/>
              </w:numPr>
              <w:ind w:leftChars="0"/>
              <w:rPr>
                <w:b/>
              </w:rPr>
            </w:pPr>
            <w:r w:rsidRPr="004F2BA9">
              <w:rPr>
                <w:rFonts w:hint="eastAsia"/>
                <w:b/>
              </w:rPr>
              <w:t xml:space="preserve">SWBAT understand what task they would do </w:t>
            </w:r>
            <w:r w:rsidR="00FC2AFA" w:rsidRPr="004F2BA9">
              <w:rPr>
                <w:rFonts w:hint="eastAsia"/>
                <w:b/>
              </w:rPr>
              <w:t xml:space="preserve">and how to do it </w:t>
            </w:r>
            <w:r w:rsidRPr="004F2BA9">
              <w:rPr>
                <w:rFonts w:hint="eastAsia"/>
                <w:b/>
              </w:rPr>
              <w:t>in class</w:t>
            </w:r>
            <w:r w:rsidR="006D2BAA" w:rsidRPr="004F2BA9">
              <w:rPr>
                <w:rFonts w:hint="eastAsia"/>
                <w:b/>
              </w:rPr>
              <w:t xml:space="preserve"> by listening to instructions. </w:t>
            </w:r>
          </w:p>
        </w:tc>
        <w:tc>
          <w:tcPr>
            <w:tcW w:w="4508" w:type="dxa"/>
            <w:gridSpan w:val="2"/>
          </w:tcPr>
          <w:p w:rsidR="00B2220E" w:rsidRDefault="00B2220E" w:rsidP="00D22A53">
            <w:pPr>
              <w:rPr>
                <w:b/>
              </w:rPr>
            </w:pPr>
            <w:r w:rsidRPr="00D07641">
              <w:rPr>
                <w:rFonts w:hint="eastAsia"/>
                <w:b/>
              </w:rPr>
              <w:t>Materials</w:t>
            </w:r>
            <w:r>
              <w:rPr>
                <w:b/>
              </w:rPr>
              <w:t>:</w:t>
            </w:r>
          </w:p>
          <w:p w:rsidR="00FC2AFA" w:rsidRPr="004F2BA9" w:rsidRDefault="00FC2AFA" w:rsidP="004F2BA9">
            <w:pPr>
              <w:pStyle w:val="a6"/>
              <w:numPr>
                <w:ilvl w:val="0"/>
                <w:numId w:val="4"/>
              </w:numPr>
              <w:ind w:leftChars="0"/>
              <w:rPr>
                <w:b/>
              </w:rPr>
            </w:pPr>
            <w:r w:rsidRPr="004F2BA9">
              <w:rPr>
                <w:rFonts w:hint="eastAsia"/>
                <w:b/>
              </w:rPr>
              <w:t>Board and markers</w:t>
            </w:r>
          </w:p>
          <w:p w:rsidR="00FC2AFA" w:rsidRPr="004F2BA9" w:rsidRDefault="00FC2AFA" w:rsidP="004F2BA9">
            <w:pPr>
              <w:pStyle w:val="a6"/>
              <w:numPr>
                <w:ilvl w:val="0"/>
                <w:numId w:val="4"/>
              </w:numPr>
              <w:ind w:leftChars="0"/>
              <w:rPr>
                <w:b/>
              </w:rPr>
            </w:pPr>
            <w:r w:rsidRPr="004F2BA9">
              <w:rPr>
                <w:rFonts w:hint="eastAsia"/>
                <w:b/>
              </w:rPr>
              <w:t>Flashcards for Role-playing</w:t>
            </w:r>
          </w:p>
        </w:tc>
      </w:tr>
      <w:tr w:rsidR="00D07641" w:rsidRPr="00D07641" w:rsidTr="00B36231">
        <w:tc>
          <w:tcPr>
            <w:tcW w:w="1384"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2977"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253601">
        <w:trPr>
          <w:trHeight w:val="477"/>
        </w:trPr>
        <w:tc>
          <w:tcPr>
            <w:tcW w:w="1384" w:type="dxa"/>
          </w:tcPr>
          <w:p w:rsidR="00D07641" w:rsidRPr="00D07641" w:rsidRDefault="00B36231" w:rsidP="00D22A53">
            <w:pPr>
              <w:rPr>
                <w:b/>
              </w:rPr>
            </w:pPr>
            <w:r>
              <w:rPr>
                <w:rFonts w:hint="eastAsia"/>
                <w:b/>
              </w:rPr>
              <w:t xml:space="preserve">2 </w:t>
            </w:r>
            <w:r w:rsidR="009F0DC7">
              <w:rPr>
                <w:rFonts w:hint="eastAsia"/>
                <w:b/>
              </w:rPr>
              <w:t>min</w:t>
            </w:r>
            <w:r>
              <w:rPr>
                <w:b/>
              </w:rPr>
              <w:t>utes</w:t>
            </w:r>
          </w:p>
        </w:tc>
        <w:tc>
          <w:tcPr>
            <w:tcW w:w="992" w:type="dxa"/>
          </w:tcPr>
          <w:p w:rsidR="00D07641" w:rsidRPr="00D07641" w:rsidRDefault="002F6FCB" w:rsidP="00D22A53">
            <w:pPr>
              <w:rPr>
                <w:b/>
              </w:rPr>
            </w:pPr>
            <w:r>
              <w:rPr>
                <w:b/>
              </w:rPr>
              <w:t>W</w:t>
            </w:r>
            <w:r>
              <w:rPr>
                <w:rFonts w:hint="eastAsia"/>
                <w:b/>
              </w:rPr>
              <w:t xml:space="preserve">hole class </w:t>
            </w:r>
          </w:p>
        </w:tc>
        <w:tc>
          <w:tcPr>
            <w:tcW w:w="2977" w:type="dxa"/>
            <w:gridSpan w:val="2"/>
          </w:tcPr>
          <w:p w:rsidR="00D07641" w:rsidRPr="00413695" w:rsidRDefault="00A3411F" w:rsidP="00A3411F">
            <w:pPr>
              <w:jc w:val="left"/>
            </w:pPr>
            <w:r w:rsidRPr="00413695">
              <w:rPr>
                <w:rFonts w:hint="eastAsia"/>
              </w:rPr>
              <w:t>As a class, students will listen to</w:t>
            </w:r>
            <w:r w:rsidRPr="00413695">
              <w:t xml:space="preserve"> the instructions and answer ICQs</w:t>
            </w:r>
            <w:r w:rsidR="00FF38AC" w:rsidRPr="00413695">
              <w:t>.</w:t>
            </w:r>
          </w:p>
        </w:tc>
        <w:tc>
          <w:tcPr>
            <w:tcW w:w="3663" w:type="dxa"/>
          </w:tcPr>
          <w:p w:rsidR="009F0DC7" w:rsidRDefault="00A3411F" w:rsidP="00A3411F">
            <w:pPr>
              <w:jc w:val="left"/>
              <w:rPr>
                <w:b/>
              </w:rPr>
            </w:pPr>
            <w:r>
              <w:rPr>
                <w:rFonts w:hint="eastAsia"/>
                <w:b/>
              </w:rPr>
              <w:t xml:space="preserve">Introducing </w:t>
            </w:r>
            <w:r w:rsidR="00B653EF">
              <w:rPr>
                <w:b/>
              </w:rPr>
              <w:t xml:space="preserve">the </w:t>
            </w:r>
            <w:r>
              <w:rPr>
                <w:rFonts w:hint="eastAsia"/>
                <w:b/>
              </w:rPr>
              <w:t>task</w:t>
            </w:r>
            <w:r>
              <w:rPr>
                <w:b/>
              </w:rPr>
              <w:t>:</w:t>
            </w:r>
          </w:p>
          <w:p w:rsidR="00A3411F" w:rsidRPr="00413695" w:rsidRDefault="00A3411F" w:rsidP="00A3411F">
            <w:pPr>
              <w:jc w:val="left"/>
            </w:pPr>
            <w:r w:rsidRPr="00413695">
              <w:t xml:space="preserve">Now, we are going to do role-playing. Everyone needs to make a pair with a person sitting next to you. </w:t>
            </w:r>
          </w:p>
          <w:p w:rsidR="00A3411F" w:rsidRDefault="00A3411F" w:rsidP="00A3411F">
            <w:pPr>
              <w:jc w:val="left"/>
              <w:rPr>
                <w:b/>
              </w:rPr>
            </w:pPr>
          </w:p>
          <w:p w:rsidR="009F0DC7" w:rsidRDefault="00A3411F" w:rsidP="00A3411F">
            <w:pPr>
              <w:jc w:val="left"/>
              <w:rPr>
                <w:b/>
              </w:rPr>
            </w:pPr>
            <w:r>
              <w:rPr>
                <w:rFonts w:hint="eastAsia"/>
                <w:b/>
              </w:rPr>
              <w:t>Giving instructions:</w:t>
            </w:r>
          </w:p>
          <w:p w:rsidR="00A3411F" w:rsidRPr="00413695" w:rsidRDefault="00A3411F" w:rsidP="00A3411F">
            <w:pPr>
              <w:jc w:val="left"/>
            </w:pPr>
            <w:r w:rsidRPr="00413695">
              <w:t xml:space="preserve">I will give a clothes flashcard to each pair. When you receive a flashcard, decide who is going to be a clerk and a customer. Then, </w:t>
            </w:r>
            <w:r w:rsidR="0073770B">
              <w:t xml:space="preserve">each pair should </w:t>
            </w:r>
            <w:r w:rsidR="006F600D">
              <w:t>write</w:t>
            </w:r>
            <w:r w:rsidRPr="00413695">
              <w:t xml:space="preserve"> a short dialogue</w:t>
            </w:r>
            <w:r w:rsidR="0073770B">
              <w:t xml:space="preserve"> together</w:t>
            </w:r>
            <w:r w:rsidRPr="00413695">
              <w:t xml:space="preserve"> in terms of getting clothing alteration by using the flashcard you received and the two sentences we learned at the begi</w:t>
            </w:r>
            <w:r w:rsidR="006F600D">
              <w:t>nning of the class today. And, a</w:t>
            </w:r>
            <w:r w:rsidRPr="00413695">
              <w:t xml:space="preserve">ct it out with your partner. You will have 12 minutes for this. After finishing role-playing, we will share some of your dialogues with the class. </w:t>
            </w:r>
          </w:p>
          <w:p w:rsidR="009F0DC7" w:rsidRPr="00413695" w:rsidRDefault="009F0DC7" w:rsidP="00A3411F">
            <w:pPr>
              <w:jc w:val="left"/>
            </w:pPr>
          </w:p>
          <w:p w:rsidR="00253601" w:rsidRDefault="00253601" w:rsidP="00A3411F">
            <w:pPr>
              <w:jc w:val="left"/>
              <w:rPr>
                <w:b/>
              </w:rPr>
            </w:pPr>
            <w:r>
              <w:rPr>
                <w:rFonts w:hint="eastAsia"/>
                <w:b/>
              </w:rPr>
              <w:t>ICQs:</w:t>
            </w:r>
          </w:p>
          <w:p w:rsidR="00253601" w:rsidRPr="00413695" w:rsidRDefault="00253601" w:rsidP="00A3411F">
            <w:pPr>
              <w:jc w:val="left"/>
            </w:pPr>
            <w:r w:rsidRPr="00413695">
              <w:t>How much time do you have?</w:t>
            </w:r>
          </w:p>
          <w:p w:rsidR="00D07641" w:rsidRPr="00413695" w:rsidRDefault="00253601" w:rsidP="00253601">
            <w:pPr>
              <w:jc w:val="left"/>
            </w:pPr>
            <w:r w:rsidRPr="00413695">
              <w:t>What will you do and with who?</w:t>
            </w:r>
          </w:p>
          <w:p w:rsidR="00253601" w:rsidRDefault="00253601" w:rsidP="00253601">
            <w:pPr>
              <w:jc w:val="left"/>
            </w:pPr>
            <w:r w:rsidRPr="00413695">
              <w:t>Ok, let’s pair up and get started!</w:t>
            </w:r>
          </w:p>
          <w:p w:rsidR="00B653EF" w:rsidRDefault="00B653EF" w:rsidP="00253601">
            <w:pPr>
              <w:jc w:val="left"/>
            </w:pPr>
          </w:p>
          <w:p w:rsidR="006F600D" w:rsidRPr="009F0BA1" w:rsidRDefault="00B653EF" w:rsidP="00253601">
            <w:pPr>
              <w:jc w:val="left"/>
              <w:rPr>
                <w:b/>
              </w:rPr>
            </w:pPr>
            <w:r w:rsidRPr="00B653EF">
              <w:rPr>
                <w:b/>
              </w:rPr>
              <w:t>Hand out the</w:t>
            </w:r>
            <w:r>
              <w:rPr>
                <w:b/>
              </w:rPr>
              <w:t xml:space="preserve"> clothing</w:t>
            </w:r>
            <w:r w:rsidRPr="00B653EF">
              <w:rPr>
                <w:b/>
              </w:rPr>
              <w:t xml:space="preserve"> flashcards to each pair. </w:t>
            </w:r>
          </w:p>
        </w:tc>
      </w:tr>
      <w:tr w:rsidR="00D07641" w:rsidRPr="00D07641" w:rsidTr="0037582B">
        <w:tc>
          <w:tcPr>
            <w:tcW w:w="9016" w:type="dxa"/>
            <w:gridSpan w:val="5"/>
          </w:tcPr>
          <w:p w:rsidR="00D07641" w:rsidRPr="00191550" w:rsidRDefault="00D07641" w:rsidP="00D22A53">
            <w:pPr>
              <w:rPr>
                <w:b/>
                <w:sz w:val="22"/>
              </w:rPr>
            </w:pPr>
            <w:r w:rsidRPr="00191550">
              <w:rPr>
                <w:b/>
                <w:sz w:val="22"/>
              </w:rPr>
              <w:lastRenderedPageBreak/>
              <w:t>Task Realization</w:t>
            </w:r>
          </w:p>
        </w:tc>
      </w:tr>
      <w:tr w:rsidR="00B2220E" w:rsidRPr="00D07641" w:rsidTr="0037582B">
        <w:tc>
          <w:tcPr>
            <w:tcW w:w="4508" w:type="dxa"/>
            <w:gridSpan w:val="3"/>
          </w:tcPr>
          <w:p w:rsidR="00816FB6" w:rsidRDefault="00B2220E" w:rsidP="00D22A53">
            <w:pPr>
              <w:rPr>
                <w:b/>
              </w:rPr>
            </w:pPr>
            <w:r w:rsidRPr="00D07641">
              <w:rPr>
                <w:rFonts w:hint="eastAsia"/>
                <w:b/>
              </w:rPr>
              <w:t>Aims:</w:t>
            </w:r>
            <w:r w:rsidR="009D73E6">
              <w:rPr>
                <w:rFonts w:hint="eastAsia"/>
                <w:b/>
              </w:rPr>
              <w:t xml:space="preserve"> </w:t>
            </w:r>
          </w:p>
          <w:p w:rsidR="00B2220E" w:rsidRPr="004F2BA9" w:rsidRDefault="009D73E6" w:rsidP="00B653EF">
            <w:pPr>
              <w:pStyle w:val="a6"/>
              <w:numPr>
                <w:ilvl w:val="0"/>
                <w:numId w:val="4"/>
              </w:numPr>
              <w:ind w:leftChars="0"/>
              <w:jc w:val="left"/>
              <w:rPr>
                <w:b/>
              </w:rPr>
            </w:pPr>
            <w:r w:rsidRPr="004F2BA9">
              <w:rPr>
                <w:rFonts w:hint="eastAsia"/>
                <w:b/>
              </w:rPr>
              <w:t xml:space="preserve">SWBAT </w:t>
            </w:r>
            <w:r w:rsidR="00816FB6" w:rsidRPr="004F2BA9">
              <w:rPr>
                <w:rFonts w:hint="eastAsia"/>
                <w:b/>
              </w:rPr>
              <w:t xml:space="preserve">ask </w:t>
            </w:r>
            <w:r w:rsidR="00B653EF">
              <w:rPr>
                <w:b/>
              </w:rPr>
              <w:t>for</w:t>
            </w:r>
            <w:r w:rsidR="00816FB6" w:rsidRPr="004F2BA9">
              <w:rPr>
                <w:rFonts w:hint="eastAsia"/>
                <w:b/>
              </w:rPr>
              <w:t xml:space="preserve"> </w:t>
            </w:r>
            <w:r w:rsidR="00B653EF">
              <w:rPr>
                <w:b/>
              </w:rPr>
              <w:t xml:space="preserve">clothing </w:t>
            </w:r>
            <w:r w:rsidR="00816FB6" w:rsidRPr="004F2BA9">
              <w:rPr>
                <w:rFonts w:hint="eastAsia"/>
                <w:b/>
              </w:rPr>
              <w:t>alter</w:t>
            </w:r>
            <w:r w:rsidR="00B653EF">
              <w:rPr>
                <w:b/>
              </w:rPr>
              <w:t>ation</w:t>
            </w:r>
            <w:r w:rsidR="00816FB6" w:rsidRPr="004F2BA9">
              <w:rPr>
                <w:rFonts w:hint="eastAsia"/>
                <w:b/>
              </w:rPr>
              <w:t xml:space="preserve"> by </w:t>
            </w:r>
            <w:r w:rsidRPr="004F2BA9">
              <w:rPr>
                <w:rFonts w:hint="eastAsia"/>
                <w:b/>
              </w:rPr>
              <w:t>role-play</w:t>
            </w:r>
            <w:r w:rsidR="00816FB6" w:rsidRPr="004F2BA9">
              <w:rPr>
                <w:rFonts w:hint="eastAsia"/>
                <w:b/>
              </w:rPr>
              <w:t>ing</w:t>
            </w:r>
            <w:r w:rsidRPr="004F2BA9">
              <w:rPr>
                <w:rFonts w:hint="eastAsia"/>
                <w:b/>
              </w:rPr>
              <w:t>.</w:t>
            </w:r>
          </w:p>
        </w:tc>
        <w:tc>
          <w:tcPr>
            <w:tcW w:w="4508" w:type="dxa"/>
            <w:gridSpan w:val="2"/>
          </w:tcPr>
          <w:p w:rsidR="00B2220E" w:rsidRDefault="00B2220E" w:rsidP="00D22A53">
            <w:pPr>
              <w:rPr>
                <w:b/>
              </w:rPr>
            </w:pPr>
            <w:r w:rsidRPr="00D07641">
              <w:rPr>
                <w:rFonts w:hint="eastAsia"/>
                <w:b/>
              </w:rPr>
              <w:t>Materials</w:t>
            </w:r>
            <w:r>
              <w:rPr>
                <w:b/>
              </w:rPr>
              <w:t>:</w:t>
            </w:r>
          </w:p>
          <w:p w:rsidR="00816FB6" w:rsidRPr="004F2BA9" w:rsidRDefault="00816FB6" w:rsidP="004F2BA9">
            <w:pPr>
              <w:pStyle w:val="a6"/>
              <w:numPr>
                <w:ilvl w:val="0"/>
                <w:numId w:val="4"/>
              </w:numPr>
              <w:ind w:leftChars="0"/>
              <w:rPr>
                <w:b/>
              </w:rPr>
            </w:pPr>
            <w:r w:rsidRPr="004F2BA9">
              <w:rPr>
                <w:rFonts w:hint="eastAsia"/>
                <w:b/>
              </w:rPr>
              <w:t>Flashcards for role-playing</w:t>
            </w:r>
          </w:p>
        </w:tc>
      </w:tr>
      <w:tr w:rsidR="00D07641" w:rsidRPr="00D07641" w:rsidTr="00B36231">
        <w:tc>
          <w:tcPr>
            <w:tcW w:w="1384"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2977"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413695" w:rsidTr="00B36231">
        <w:tc>
          <w:tcPr>
            <w:tcW w:w="1384" w:type="dxa"/>
          </w:tcPr>
          <w:p w:rsidR="00D07641" w:rsidRPr="00D07641" w:rsidRDefault="00816FB6" w:rsidP="00B36231">
            <w:pPr>
              <w:jc w:val="left"/>
              <w:rPr>
                <w:b/>
              </w:rPr>
            </w:pPr>
            <w:r>
              <w:rPr>
                <w:rFonts w:hint="eastAsia"/>
                <w:b/>
              </w:rPr>
              <w:t>12 min</w:t>
            </w:r>
            <w:r w:rsidR="00B36231">
              <w:rPr>
                <w:b/>
              </w:rPr>
              <w:t>utes</w:t>
            </w:r>
          </w:p>
        </w:tc>
        <w:tc>
          <w:tcPr>
            <w:tcW w:w="992" w:type="dxa"/>
          </w:tcPr>
          <w:p w:rsidR="00D07641" w:rsidRPr="00D07641" w:rsidRDefault="00816FB6" w:rsidP="00B36231">
            <w:pPr>
              <w:jc w:val="left"/>
              <w:rPr>
                <w:b/>
              </w:rPr>
            </w:pPr>
            <w:r>
              <w:rPr>
                <w:rFonts w:hint="eastAsia"/>
                <w:b/>
              </w:rPr>
              <w:t>In pairs</w:t>
            </w:r>
          </w:p>
        </w:tc>
        <w:tc>
          <w:tcPr>
            <w:tcW w:w="2977" w:type="dxa"/>
            <w:gridSpan w:val="2"/>
          </w:tcPr>
          <w:p w:rsidR="00D07641" w:rsidRPr="00413695" w:rsidRDefault="0073770B" w:rsidP="00D22A53">
            <w:r>
              <w:t xml:space="preserve">Writing </w:t>
            </w:r>
            <w:r w:rsidR="00253601" w:rsidRPr="00413695">
              <w:t>a dialogue and role-playing in pairs.</w:t>
            </w:r>
          </w:p>
          <w:p w:rsidR="00816FB6" w:rsidRDefault="00816FB6" w:rsidP="00D22A53">
            <w:pPr>
              <w:rPr>
                <w:b/>
              </w:rPr>
            </w:pPr>
          </w:p>
          <w:p w:rsidR="00816FB6" w:rsidRPr="0073770B" w:rsidRDefault="00816FB6" w:rsidP="00D22A53">
            <w:pPr>
              <w:rPr>
                <w:b/>
              </w:rPr>
            </w:pPr>
          </w:p>
          <w:p w:rsidR="00816FB6" w:rsidRPr="00D07641" w:rsidRDefault="00816FB6" w:rsidP="00D22A53">
            <w:pPr>
              <w:rPr>
                <w:b/>
              </w:rPr>
            </w:pPr>
          </w:p>
        </w:tc>
        <w:tc>
          <w:tcPr>
            <w:tcW w:w="3663" w:type="dxa"/>
          </w:tcPr>
          <w:p w:rsidR="00816FB6" w:rsidRDefault="00816FB6" w:rsidP="00FF38AC">
            <w:pPr>
              <w:jc w:val="left"/>
              <w:rPr>
                <w:b/>
              </w:rPr>
            </w:pPr>
            <w:r>
              <w:rPr>
                <w:rFonts w:hint="eastAsia"/>
                <w:b/>
              </w:rPr>
              <w:t>Monitoring</w:t>
            </w:r>
            <w:r w:rsidR="00253601">
              <w:rPr>
                <w:rFonts w:hint="eastAsia"/>
                <w:b/>
              </w:rPr>
              <w:t>:</w:t>
            </w:r>
          </w:p>
          <w:p w:rsidR="00253601" w:rsidRPr="00413695" w:rsidRDefault="00253601" w:rsidP="00413695">
            <w:pPr>
              <w:jc w:val="left"/>
            </w:pPr>
            <w:r w:rsidRPr="00413695">
              <w:t>Listen to how students talk</w:t>
            </w:r>
            <w:r w:rsidR="00FF38AC" w:rsidRPr="00413695">
              <w:t xml:space="preserve"> to each other and take a note</w:t>
            </w:r>
            <w:r w:rsidR="00413695">
              <w:t xml:space="preserve"> if students’ errors are founded. And, g</w:t>
            </w:r>
            <w:r w:rsidRPr="00413695">
              <w:t>ive help if needed.</w:t>
            </w:r>
          </w:p>
        </w:tc>
      </w:tr>
      <w:tr w:rsidR="00D07641" w:rsidRPr="00D07641" w:rsidTr="0037582B">
        <w:tc>
          <w:tcPr>
            <w:tcW w:w="9016" w:type="dxa"/>
            <w:gridSpan w:val="5"/>
          </w:tcPr>
          <w:p w:rsidR="00D07641" w:rsidRPr="00191550" w:rsidRDefault="00D07641" w:rsidP="00D22A53">
            <w:pPr>
              <w:rPr>
                <w:b/>
                <w:sz w:val="22"/>
              </w:rPr>
            </w:pPr>
            <w:r w:rsidRPr="00191550">
              <w:rPr>
                <w:b/>
                <w:sz w:val="22"/>
              </w:rPr>
              <w:t>Post Task</w:t>
            </w:r>
          </w:p>
        </w:tc>
      </w:tr>
      <w:tr w:rsidR="00B2220E" w:rsidRPr="00D07641" w:rsidTr="0037582B">
        <w:tc>
          <w:tcPr>
            <w:tcW w:w="4508" w:type="dxa"/>
            <w:gridSpan w:val="3"/>
          </w:tcPr>
          <w:p w:rsidR="00B2220E" w:rsidRDefault="00B2220E" w:rsidP="00D22A53">
            <w:pPr>
              <w:rPr>
                <w:b/>
              </w:rPr>
            </w:pPr>
            <w:r w:rsidRPr="00D07641">
              <w:rPr>
                <w:rFonts w:hint="eastAsia"/>
                <w:b/>
              </w:rPr>
              <w:t>Aims:</w:t>
            </w:r>
            <w:r w:rsidR="00777427">
              <w:rPr>
                <w:rFonts w:hint="eastAsia"/>
                <w:b/>
              </w:rPr>
              <w:t xml:space="preserve"> </w:t>
            </w:r>
          </w:p>
          <w:p w:rsidR="00F86F54" w:rsidRPr="004F2BA9" w:rsidRDefault="00777427" w:rsidP="004F2BA9">
            <w:pPr>
              <w:pStyle w:val="a6"/>
              <w:numPr>
                <w:ilvl w:val="0"/>
                <w:numId w:val="4"/>
              </w:numPr>
              <w:ind w:leftChars="0"/>
              <w:rPr>
                <w:b/>
              </w:rPr>
            </w:pPr>
            <w:r w:rsidRPr="004F2BA9">
              <w:rPr>
                <w:rFonts w:hint="eastAsia"/>
                <w:b/>
              </w:rPr>
              <w:t xml:space="preserve">SWBAT review what they learn in class by </w:t>
            </w:r>
            <w:r w:rsidR="00F86F54" w:rsidRPr="004F2BA9">
              <w:rPr>
                <w:rFonts w:hint="eastAsia"/>
                <w:b/>
              </w:rPr>
              <w:t xml:space="preserve">sharing their task with peer students.  </w:t>
            </w:r>
          </w:p>
          <w:p w:rsidR="00777427" w:rsidRPr="004F2BA9" w:rsidRDefault="00777427" w:rsidP="004F2BA9">
            <w:pPr>
              <w:pStyle w:val="a6"/>
              <w:numPr>
                <w:ilvl w:val="0"/>
                <w:numId w:val="4"/>
              </w:numPr>
              <w:ind w:leftChars="0"/>
              <w:rPr>
                <w:b/>
              </w:rPr>
            </w:pPr>
            <w:r w:rsidRPr="004F2BA9">
              <w:rPr>
                <w:rFonts w:hint="eastAsia"/>
                <w:b/>
              </w:rPr>
              <w:t xml:space="preserve">SWBAT write an essay with their own experiences of altering clothes by doing their homework. </w:t>
            </w:r>
          </w:p>
        </w:tc>
        <w:tc>
          <w:tcPr>
            <w:tcW w:w="4508" w:type="dxa"/>
            <w:gridSpan w:val="2"/>
          </w:tcPr>
          <w:p w:rsidR="00B2220E" w:rsidRDefault="00B2220E" w:rsidP="00D22A53">
            <w:pPr>
              <w:rPr>
                <w:b/>
              </w:rPr>
            </w:pPr>
            <w:r w:rsidRPr="00D07641">
              <w:rPr>
                <w:rFonts w:hint="eastAsia"/>
                <w:b/>
              </w:rPr>
              <w:t>Materials</w:t>
            </w:r>
            <w:r>
              <w:rPr>
                <w:b/>
              </w:rPr>
              <w:t>:</w:t>
            </w:r>
          </w:p>
          <w:p w:rsidR="00F86F54" w:rsidRPr="004F2BA9" w:rsidRDefault="00F86F54" w:rsidP="004F2BA9">
            <w:pPr>
              <w:pStyle w:val="a6"/>
              <w:numPr>
                <w:ilvl w:val="0"/>
                <w:numId w:val="4"/>
              </w:numPr>
              <w:ind w:leftChars="0"/>
              <w:rPr>
                <w:b/>
              </w:rPr>
            </w:pPr>
            <w:r w:rsidRPr="004F2BA9">
              <w:rPr>
                <w:rFonts w:hint="eastAsia"/>
                <w:b/>
              </w:rPr>
              <w:t>Board and markers</w:t>
            </w:r>
          </w:p>
        </w:tc>
      </w:tr>
      <w:tr w:rsidR="00D07641" w:rsidRPr="00D07641" w:rsidTr="00B36231">
        <w:tc>
          <w:tcPr>
            <w:tcW w:w="1384"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2977"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B36231">
        <w:tc>
          <w:tcPr>
            <w:tcW w:w="1384" w:type="dxa"/>
          </w:tcPr>
          <w:p w:rsidR="00D07641" w:rsidRDefault="007703AA" w:rsidP="00D22A53">
            <w:pPr>
              <w:rPr>
                <w:b/>
              </w:rPr>
            </w:pPr>
            <w:r>
              <w:rPr>
                <w:b/>
              </w:rPr>
              <w:t xml:space="preserve">2 </w:t>
            </w:r>
            <w:r w:rsidR="00B36231">
              <w:rPr>
                <w:b/>
              </w:rPr>
              <w:t>minutes</w:t>
            </w: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Pr="00D07641" w:rsidRDefault="007703AA" w:rsidP="00D22A53">
            <w:pPr>
              <w:rPr>
                <w:b/>
              </w:rPr>
            </w:pPr>
            <w:r>
              <w:rPr>
                <w:rFonts w:hint="eastAsia"/>
                <w:b/>
              </w:rPr>
              <w:t>2 minutes</w:t>
            </w:r>
          </w:p>
        </w:tc>
        <w:tc>
          <w:tcPr>
            <w:tcW w:w="992" w:type="dxa"/>
          </w:tcPr>
          <w:p w:rsidR="00413695" w:rsidRDefault="00777427" w:rsidP="00D22A53">
            <w:pPr>
              <w:rPr>
                <w:b/>
              </w:rPr>
            </w:pPr>
            <w:r>
              <w:rPr>
                <w:b/>
              </w:rPr>
              <w:t>W</w:t>
            </w:r>
            <w:r>
              <w:rPr>
                <w:rFonts w:hint="eastAsia"/>
                <w:b/>
              </w:rPr>
              <w:t>hole class</w:t>
            </w: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Default="007703AA" w:rsidP="00D22A53">
            <w:pPr>
              <w:rPr>
                <w:b/>
              </w:rPr>
            </w:pPr>
          </w:p>
          <w:p w:rsidR="007703AA" w:rsidRPr="00D07641" w:rsidRDefault="007703AA" w:rsidP="00D22A53">
            <w:pPr>
              <w:rPr>
                <w:b/>
              </w:rPr>
            </w:pPr>
            <w:r>
              <w:rPr>
                <w:b/>
              </w:rPr>
              <w:t>Whole class</w:t>
            </w:r>
          </w:p>
        </w:tc>
        <w:tc>
          <w:tcPr>
            <w:tcW w:w="2977" w:type="dxa"/>
            <w:gridSpan w:val="2"/>
          </w:tcPr>
          <w:p w:rsidR="00D07641" w:rsidRPr="00D07641" w:rsidRDefault="00FF38AC" w:rsidP="00D22A53">
            <w:pPr>
              <w:rPr>
                <w:b/>
              </w:rPr>
            </w:pPr>
            <w:r>
              <w:rPr>
                <w:rFonts w:hint="eastAsia"/>
                <w:b/>
              </w:rPr>
              <w:t>Gathered as a whole class and present their work with the class</w:t>
            </w:r>
            <w:r>
              <w:rPr>
                <w:b/>
              </w:rPr>
              <w:t>.</w:t>
            </w:r>
          </w:p>
        </w:tc>
        <w:tc>
          <w:tcPr>
            <w:tcW w:w="3663" w:type="dxa"/>
          </w:tcPr>
          <w:p w:rsidR="006C7C0F" w:rsidRDefault="00FF38AC" w:rsidP="00FF38AC">
            <w:pPr>
              <w:jc w:val="left"/>
              <w:rPr>
                <w:b/>
              </w:rPr>
            </w:pPr>
            <w:r>
              <w:rPr>
                <w:rFonts w:hint="eastAsia"/>
                <w:b/>
              </w:rPr>
              <w:t>Give opportunities for sharing:</w:t>
            </w:r>
          </w:p>
          <w:p w:rsidR="00FF38AC" w:rsidRPr="00413695" w:rsidRDefault="00FF38AC" w:rsidP="00FF38AC">
            <w:pPr>
              <w:jc w:val="left"/>
            </w:pPr>
            <w:r w:rsidRPr="00413695">
              <w:t>Ok, everyone. It is time to act it out! Is there any volunteer who wants to share how you did?</w:t>
            </w:r>
          </w:p>
          <w:p w:rsidR="00FF38AC" w:rsidRDefault="00FF38AC" w:rsidP="00FF38AC">
            <w:pPr>
              <w:jc w:val="left"/>
            </w:pPr>
            <w:r w:rsidRPr="00413695">
              <w:t xml:space="preserve">(If no one volunteers, teachers might use the name plates to pick one of the groups.) Good, can you guys share your work with the class? You guys can do it </w:t>
            </w:r>
            <w:r w:rsidR="00AF5B74" w:rsidRPr="00413695">
              <w:t xml:space="preserve">on your seat. </w:t>
            </w:r>
          </w:p>
          <w:p w:rsidR="00413695" w:rsidRPr="00413695" w:rsidRDefault="00413695" w:rsidP="00FF38AC">
            <w:pPr>
              <w:jc w:val="left"/>
            </w:pPr>
          </w:p>
          <w:p w:rsidR="00AF5B74" w:rsidRDefault="00AF5B74" w:rsidP="00FF38AC">
            <w:pPr>
              <w:jc w:val="left"/>
              <w:rPr>
                <w:b/>
              </w:rPr>
            </w:pPr>
            <w:r>
              <w:rPr>
                <w:rFonts w:hint="eastAsia"/>
                <w:b/>
              </w:rPr>
              <w:t>After students</w:t>
            </w:r>
            <w:r>
              <w:rPr>
                <w:b/>
              </w:rPr>
              <w:t>’ presentations</w:t>
            </w:r>
            <w:r w:rsidR="00413695">
              <w:rPr>
                <w:b/>
              </w:rPr>
              <w:t xml:space="preserve"> (there can be several presentations if time remains)</w:t>
            </w:r>
            <w:r>
              <w:rPr>
                <w:b/>
              </w:rPr>
              <w:t>, give them a positive feedback.</w:t>
            </w:r>
          </w:p>
          <w:p w:rsidR="00AF5B74" w:rsidRPr="00AF5B74" w:rsidRDefault="00AF5B74" w:rsidP="00FF38AC">
            <w:pPr>
              <w:jc w:val="left"/>
              <w:rPr>
                <w:b/>
              </w:rPr>
            </w:pPr>
          </w:p>
          <w:p w:rsidR="00AF5B74" w:rsidRDefault="00AF5B74" w:rsidP="00FF38AC">
            <w:pPr>
              <w:jc w:val="left"/>
              <w:rPr>
                <w:b/>
              </w:rPr>
            </w:pPr>
            <w:r>
              <w:rPr>
                <w:b/>
              </w:rPr>
              <w:t>Check aims:</w:t>
            </w:r>
          </w:p>
          <w:p w:rsidR="00AF5B74" w:rsidRPr="00413695" w:rsidRDefault="00AF5B74" w:rsidP="00FF38AC">
            <w:pPr>
              <w:jc w:val="left"/>
            </w:pPr>
            <w:r w:rsidRPr="00413695">
              <w:t>Today, we learned how to ask for clothing alteration.</w:t>
            </w:r>
          </w:p>
          <w:p w:rsidR="006C7C0F" w:rsidRDefault="006C7C0F" w:rsidP="00FF38AC">
            <w:pPr>
              <w:jc w:val="left"/>
              <w:rPr>
                <w:b/>
              </w:rPr>
            </w:pPr>
          </w:p>
          <w:p w:rsidR="006C7C0F" w:rsidRDefault="00AF5B74" w:rsidP="00FF38AC">
            <w:pPr>
              <w:jc w:val="left"/>
              <w:rPr>
                <w:b/>
              </w:rPr>
            </w:pPr>
            <w:r>
              <w:rPr>
                <w:rFonts w:hint="eastAsia"/>
                <w:b/>
              </w:rPr>
              <w:t>CCQs:</w:t>
            </w:r>
          </w:p>
          <w:p w:rsidR="00AF5B74" w:rsidRDefault="000367B6" w:rsidP="00FF38AC">
            <w:pPr>
              <w:jc w:val="left"/>
            </w:pPr>
            <w:r>
              <w:t>Is alteration a type of music?</w:t>
            </w:r>
          </w:p>
          <w:p w:rsidR="000367B6" w:rsidRPr="00413695" w:rsidRDefault="000367B6" w:rsidP="00FF38AC">
            <w:pPr>
              <w:jc w:val="left"/>
            </w:pPr>
            <w:r>
              <w:lastRenderedPageBreak/>
              <w:t xml:space="preserve">Does alteration mean re-sizing clothes to fit? </w:t>
            </w:r>
          </w:p>
          <w:p w:rsidR="00AF5B74" w:rsidRPr="00413695" w:rsidRDefault="00AF5B74" w:rsidP="00AF5B74">
            <w:pPr>
              <w:jc w:val="left"/>
            </w:pPr>
            <w:r w:rsidRPr="00413695">
              <w:t xml:space="preserve">What do you need </w:t>
            </w:r>
            <w:r w:rsidR="00B653EF">
              <w:t xml:space="preserve">to do </w:t>
            </w:r>
            <w:r w:rsidRPr="00413695">
              <w:t>when your clothes are too big or too long for you?</w:t>
            </w:r>
          </w:p>
          <w:p w:rsidR="00AF5B74" w:rsidRDefault="00AF5B74" w:rsidP="00FF38AC">
            <w:pPr>
              <w:jc w:val="left"/>
            </w:pPr>
            <w:r w:rsidRPr="00413695">
              <w:t>How can you ask for clothing alteration?</w:t>
            </w:r>
          </w:p>
          <w:p w:rsidR="00B653EF" w:rsidRPr="00413695" w:rsidRDefault="00B653EF" w:rsidP="00FF38AC">
            <w:pPr>
              <w:jc w:val="left"/>
            </w:pPr>
          </w:p>
          <w:p w:rsidR="006C7C0F" w:rsidRDefault="006C7C0F" w:rsidP="00FF38AC">
            <w:pPr>
              <w:jc w:val="left"/>
              <w:rPr>
                <w:b/>
              </w:rPr>
            </w:pPr>
            <w:r>
              <w:rPr>
                <w:rFonts w:hint="eastAsia"/>
                <w:b/>
              </w:rPr>
              <w:t>Get feedback.</w:t>
            </w:r>
          </w:p>
          <w:p w:rsidR="00AF5B74" w:rsidRPr="00413695" w:rsidRDefault="00AF5B74" w:rsidP="00FF38AC">
            <w:pPr>
              <w:jc w:val="left"/>
            </w:pPr>
            <w:r w:rsidRPr="00413695">
              <w:t>Was it easy or difficult?</w:t>
            </w:r>
          </w:p>
          <w:p w:rsidR="006C7C0F" w:rsidRPr="00413695" w:rsidRDefault="00AF5B74" w:rsidP="00FF38AC">
            <w:pPr>
              <w:jc w:val="left"/>
            </w:pPr>
            <w:r w:rsidRPr="00413695">
              <w:t>What was the most interesting new thing you learned today?</w:t>
            </w:r>
          </w:p>
          <w:p w:rsidR="006C7C0F" w:rsidRDefault="006C7C0F" w:rsidP="00FF38AC">
            <w:pPr>
              <w:jc w:val="left"/>
              <w:rPr>
                <w:b/>
              </w:rPr>
            </w:pPr>
          </w:p>
          <w:p w:rsidR="006C7C0F" w:rsidRDefault="00AF5B74" w:rsidP="00FF38AC">
            <w:pPr>
              <w:jc w:val="left"/>
              <w:rPr>
                <w:b/>
              </w:rPr>
            </w:pPr>
            <w:r>
              <w:rPr>
                <w:rFonts w:hint="eastAsia"/>
                <w:b/>
              </w:rPr>
              <w:t xml:space="preserve">Closing </w:t>
            </w:r>
            <w:r>
              <w:rPr>
                <w:b/>
              </w:rPr>
              <w:t>by giving</w:t>
            </w:r>
            <w:r>
              <w:rPr>
                <w:rFonts w:hint="eastAsia"/>
                <w:b/>
              </w:rPr>
              <w:t xml:space="preserve"> homework</w:t>
            </w:r>
            <w:r>
              <w:rPr>
                <w:b/>
              </w:rPr>
              <w:t>:</w:t>
            </w:r>
          </w:p>
          <w:p w:rsidR="00AF5B74" w:rsidRPr="00413695" w:rsidRDefault="00AF5B74" w:rsidP="0073770B">
            <w:pPr>
              <w:jc w:val="left"/>
            </w:pPr>
            <w:r w:rsidRPr="00413695">
              <w:rPr>
                <w:rFonts w:hint="eastAsia"/>
              </w:rPr>
              <w:t xml:space="preserve">Ok, all </w:t>
            </w:r>
            <w:r w:rsidRPr="00413695">
              <w:t xml:space="preserve">of </w:t>
            </w:r>
            <w:r w:rsidRPr="00413695">
              <w:rPr>
                <w:rFonts w:hint="eastAsia"/>
              </w:rPr>
              <w:t>you guys did a good job!</w:t>
            </w:r>
          </w:p>
          <w:p w:rsidR="00AF5B74" w:rsidRPr="00D07641" w:rsidRDefault="00AF5B74" w:rsidP="0073770B">
            <w:pPr>
              <w:jc w:val="left"/>
              <w:rPr>
                <w:b/>
              </w:rPr>
            </w:pPr>
            <w:r w:rsidRPr="00413695">
              <w:t>Before ending the class, let me give you homework. Your homework is writing an essay with your own experience of altering clothes. Your essay should be one page, double-spaced, and typed. Ok! We will see next time. Have a nice day!</w:t>
            </w:r>
            <w:r>
              <w:rPr>
                <w:b/>
              </w:rPr>
              <w:t xml:space="preserve"> </w:t>
            </w:r>
          </w:p>
        </w:tc>
      </w:tr>
    </w:tbl>
    <w:p w:rsidR="0037582B" w:rsidRDefault="0037582B"/>
    <w:p w:rsidR="00D74E67" w:rsidRDefault="00D74E67"/>
    <w:p w:rsidR="00D74E67" w:rsidRDefault="00D74E67"/>
    <w:p w:rsidR="00D74E67" w:rsidRDefault="00D74E67"/>
    <w:p w:rsidR="00D74E67" w:rsidRDefault="00D74E67"/>
    <w:p w:rsidR="00D74E67" w:rsidRDefault="00D74E67"/>
    <w:p w:rsidR="00D74E67" w:rsidRDefault="00D74E67"/>
    <w:p w:rsidR="00D74E67" w:rsidRDefault="00D74E67"/>
    <w:p w:rsidR="00D74E67" w:rsidRDefault="00D74E67"/>
    <w:p w:rsidR="00D74E67" w:rsidRDefault="00D74E67"/>
    <w:p w:rsidR="00B653EF" w:rsidRDefault="00B653EF"/>
    <w:p w:rsidR="0073770B" w:rsidRDefault="0073770B">
      <w:pPr>
        <w:rPr>
          <w:rFonts w:hint="eastAsia"/>
        </w:rPr>
      </w:pPr>
      <w:bookmarkStart w:id="0" w:name="_GoBack"/>
      <w:bookmarkEnd w:id="0"/>
    </w:p>
    <w:p w:rsidR="00413695" w:rsidRDefault="00413695">
      <w:pPr>
        <w:rPr>
          <w:b/>
        </w:rPr>
      </w:pPr>
      <w:r>
        <w:rPr>
          <w:rFonts w:hint="eastAsia"/>
          <w:b/>
        </w:rPr>
        <w:lastRenderedPageBreak/>
        <w:t>Clothes flashcards on the board</w:t>
      </w:r>
    </w:p>
    <w:p w:rsidR="00413695" w:rsidRDefault="00413695">
      <w:pPr>
        <w:rPr>
          <w:b/>
        </w:rPr>
      </w:pPr>
      <w:r>
        <w:rPr>
          <w:b/>
          <w:noProof/>
        </w:rPr>
        <w:drawing>
          <wp:inline distT="0" distB="0" distL="0" distR="0">
            <wp:extent cx="2449568" cy="3676650"/>
            <wp:effectExtent l="0" t="0" r="0" b="0"/>
            <wp:docPr id="4" name="그림 4" descr="C:\Users\user\Desktop\TESOL\Speaking_Pictures\P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ESOL\Speaking_Pictures\PT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081" cy="3689428"/>
                    </a:xfrm>
                    <a:prstGeom prst="rect">
                      <a:avLst/>
                    </a:prstGeom>
                    <a:noFill/>
                    <a:ln>
                      <a:noFill/>
                    </a:ln>
                  </pic:spPr>
                </pic:pic>
              </a:graphicData>
            </a:graphic>
          </wp:inline>
        </w:drawing>
      </w:r>
    </w:p>
    <w:p w:rsidR="00413695" w:rsidRDefault="00413695">
      <w:pPr>
        <w:rPr>
          <w:b/>
        </w:rPr>
      </w:pPr>
      <w:r>
        <w:rPr>
          <w:b/>
          <w:noProof/>
        </w:rPr>
        <w:drawing>
          <wp:inline distT="0" distB="0" distL="0" distR="0" wp14:anchorId="6B7ACB46" wp14:editId="60D529C0">
            <wp:extent cx="2731874" cy="4105275"/>
            <wp:effectExtent l="0" t="0" r="0" b="0"/>
            <wp:docPr id="8" name="그림 8" descr="C:\Users\user\Desktop\TESOL\Speaking_Pictures\P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ESOL\Speaking_Pictures\PT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385" cy="4128583"/>
                    </a:xfrm>
                    <a:prstGeom prst="rect">
                      <a:avLst/>
                    </a:prstGeom>
                    <a:noFill/>
                    <a:ln>
                      <a:noFill/>
                    </a:ln>
                  </pic:spPr>
                </pic:pic>
              </a:graphicData>
            </a:graphic>
          </wp:inline>
        </w:drawing>
      </w:r>
    </w:p>
    <w:p w:rsidR="00413695" w:rsidRDefault="00413695">
      <w:pPr>
        <w:rPr>
          <w:b/>
        </w:rPr>
      </w:pPr>
    </w:p>
    <w:p w:rsidR="00413695" w:rsidRDefault="00413695">
      <w:pPr>
        <w:rPr>
          <w:b/>
        </w:rPr>
      </w:pPr>
    </w:p>
    <w:p w:rsidR="00D74E67" w:rsidRPr="00D74E67" w:rsidRDefault="00D74E67">
      <w:pPr>
        <w:rPr>
          <w:b/>
        </w:rPr>
      </w:pPr>
      <w:r w:rsidRPr="00D74E67">
        <w:rPr>
          <w:rFonts w:hint="eastAsia"/>
          <w:b/>
        </w:rPr>
        <w:lastRenderedPageBreak/>
        <w:t>Clothes flashcards for role-playing</w:t>
      </w:r>
    </w:p>
    <w:p w:rsidR="00413695" w:rsidRDefault="00070ACA" w:rsidP="00413695">
      <w:pPr>
        <w:rPr>
          <w:noProof/>
        </w:rPr>
      </w:pPr>
      <w:r>
        <w:rPr>
          <w:noProof/>
        </w:rPr>
        <w:drawing>
          <wp:inline distT="0" distB="0" distL="0" distR="0" wp14:anchorId="5FCA58AF" wp14:editId="70B92BC8">
            <wp:extent cx="2812472" cy="1866900"/>
            <wp:effectExtent l="0" t="0" r="0" b="0"/>
            <wp:docPr id="9" name="그림 9" descr="C:\Users\user\Desktop\TESOL\Speaking_Pictures\R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ESOL\Speaking_Pictures\RP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7775" cy="1883696"/>
                    </a:xfrm>
                    <a:prstGeom prst="rect">
                      <a:avLst/>
                    </a:prstGeom>
                    <a:noFill/>
                    <a:ln>
                      <a:noFill/>
                    </a:ln>
                  </pic:spPr>
                </pic:pic>
              </a:graphicData>
            </a:graphic>
          </wp:inline>
        </w:drawing>
      </w:r>
      <w:r>
        <w:rPr>
          <w:rFonts w:hint="eastAsia"/>
          <w:noProof/>
        </w:rPr>
        <w:drawing>
          <wp:anchor distT="0" distB="0" distL="114300" distR="114300" simplePos="0" relativeHeight="251662336" behindDoc="1" locked="0" layoutInCell="1" allowOverlap="1" wp14:anchorId="0AD17B51" wp14:editId="21747605">
            <wp:simplePos x="0" y="0"/>
            <wp:positionH relativeFrom="column">
              <wp:posOffset>2809875</wp:posOffset>
            </wp:positionH>
            <wp:positionV relativeFrom="paragraph">
              <wp:posOffset>-3810</wp:posOffset>
            </wp:positionV>
            <wp:extent cx="2324100" cy="1895475"/>
            <wp:effectExtent l="0" t="0" r="0" b="0"/>
            <wp:wrapTight wrapText="bothSides">
              <wp:wrapPolygon edited="0">
                <wp:start x="0" y="0"/>
                <wp:lineTo x="0" y="21491"/>
                <wp:lineTo x="21423" y="21491"/>
                <wp:lineTo x="21423" y="0"/>
                <wp:lineTo x="0" y="0"/>
              </wp:wrapPolygon>
            </wp:wrapTight>
            <wp:docPr id="10" name="그림 10" descr="C:\Users\user\Desktop\TESOL\Speaking_Pictures\R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TESOL\Speaking_Pictures\RP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1895475"/>
                    </a:xfrm>
                    <a:prstGeom prst="rect">
                      <a:avLst/>
                    </a:prstGeom>
                    <a:noFill/>
                    <a:ln>
                      <a:noFill/>
                    </a:ln>
                  </pic:spPr>
                </pic:pic>
              </a:graphicData>
            </a:graphic>
          </wp:anchor>
        </w:drawing>
      </w:r>
    </w:p>
    <w:p w:rsidR="0089556B" w:rsidRDefault="00070ACA">
      <w:pPr>
        <w:rPr>
          <w:noProof/>
        </w:rPr>
      </w:pPr>
      <w:r>
        <w:rPr>
          <w:noProof/>
        </w:rPr>
        <w:drawing>
          <wp:anchor distT="0" distB="0" distL="114300" distR="114300" simplePos="0" relativeHeight="251660288" behindDoc="0" locked="0" layoutInCell="1" allowOverlap="1" wp14:anchorId="399EAD17" wp14:editId="1763129D">
            <wp:simplePos x="0" y="0"/>
            <wp:positionH relativeFrom="column">
              <wp:posOffset>2049780</wp:posOffset>
            </wp:positionH>
            <wp:positionV relativeFrom="page">
              <wp:posOffset>3552825</wp:posOffset>
            </wp:positionV>
            <wp:extent cx="1614805" cy="2370455"/>
            <wp:effectExtent l="0" t="0" r="0" b="0"/>
            <wp:wrapNone/>
            <wp:docPr id="12" name="그림 12" descr="C:\Users\user\Desktop\TESOL\Speaking_Pictures\R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TESOL\Speaking_Pictures\RP_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614805" cy="2370455"/>
                    </a:xfrm>
                    <a:prstGeom prst="rect">
                      <a:avLst/>
                    </a:prstGeom>
                    <a:noFill/>
                    <a:ln>
                      <a:noFill/>
                    </a:ln>
                  </pic:spPr>
                </pic:pic>
              </a:graphicData>
            </a:graphic>
          </wp:anchor>
        </w:drawing>
      </w:r>
      <w:r>
        <w:rPr>
          <w:rFonts w:hint="eastAsia"/>
          <w:noProof/>
        </w:rPr>
        <w:drawing>
          <wp:inline distT="0" distB="0" distL="0" distR="0" wp14:anchorId="4ECDE0E8" wp14:editId="4B3A163F">
            <wp:extent cx="1766794" cy="2047875"/>
            <wp:effectExtent l="0" t="0" r="0" b="0"/>
            <wp:docPr id="11" name="그림 11" descr="C:\Users\user\Desktop\TESOL\Speaking_Pictures\R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TESOL\Speaking_Pictures\RP_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3256" cy="2055365"/>
                    </a:xfrm>
                    <a:prstGeom prst="rect">
                      <a:avLst/>
                    </a:prstGeom>
                    <a:noFill/>
                    <a:ln>
                      <a:noFill/>
                    </a:ln>
                  </pic:spPr>
                </pic:pic>
              </a:graphicData>
            </a:graphic>
          </wp:inline>
        </w:drawing>
      </w:r>
    </w:p>
    <w:p w:rsidR="00413695" w:rsidRDefault="00070ACA">
      <w:pPr>
        <w:rPr>
          <w:noProof/>
        </w:rPr>
      </w:pPr>
      <w:r>
        <w:rPr>
          <w:rFonts w:hint="eastAsia"/>
          <w:noProof/>
        </w:rPr>
        <w:drawing>
          <wp:anchor distT="0" distB="0" distL="114300" distR="114300" simplePos="0" relativeHeight="251663360" behindDoc="1" locked="0" layoutInCell="1" allowOverlap="1" wp14:anchorId="0BDC178B" wp14:editId="157FE91E">
            <wp:simplePos x="0" y="0"/>
            <wp:positionH relativeFrom="column">
              <wp:posOffset>2762250</wp:posOffset>
            </wp:positionH>
            <wp:positionV relativeFrom="page">
              <wp:posOffset>6143625</wp:posOffset>
            </wp:positionV>
            <wp:extent cx="1562100" cy="2082800"/>
            <wp:effectExtent l="0" t="0" r="0" b="0"/>
            <wp:wrapTight wrapText="bothSides">
              <wp:wrapPolygon edited="0">
                <wp:start x="0" y="0"/>
                <wp:lineTo x="0" y="21337"/>
                <wp:lineTo x="21337" y="21337"/>
                <wp:lineTo x="21337" y="0"/>
                <wp:lineTo x="0" y="0"/>
              </wp:wrapPolygon>
            </wp:wrapTight>
            <wp:docPr id="14" name="그림 14" descr="C:\Users\user\Desktop\TESOL\Speaking_Pictures\RP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TESOL\Speaking_Pictures\RP_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2082800"/>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5C5E02E5" wp14:editId="1DA1E688">
            <wp:simplePos x="0" y="0"/>
            <wp:positionH relativeFrom="column">
              <wp:posOffset>-57150</wp:posOffset>
            </wp:positionH>
            <wp:positionV relativeFrom="paragraph">
              <wp:posOffset>396240</wp:posOffset>
            </wp:positionV>
            <wp:extent cx="2430145" cy="1743075"/>
            <wp:effectExtent l="0" t="0" r="0" b="0"/>
            <wp:wrapTight wrapText="bothSides">
              <wp:wrapPolygon edited="0">
                <wp:start x="0" y="0"/>
                <wp:lineTo x="0" y="21482"/>
                <wp:lineTo x="21504" y="21482"/>
                <wp:lineTo x="21504" y="0"/>
                <wp:lineTo x="0" y="0"/>
              </wp:wrapPolygon>
            </wp:wrapTight>
            <wp:docPr id="13" name="그림 13" descr="C:\Users\user\Desktop\TESOL\Speaking_Pictures\RP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TESOL\Speaking_Pictures\RP_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014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13695" w:rsidSect="00191550">
      <w:headerReference w:type="default" r:id="rId16"/>
      <w:pgSz w:w="11906" w:h="16838"/>
      <w:pgMar w:top="1276" w:right="1440" w:bottom="85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3A" w:rsidRDefault="000A043A" w:rsidP="00D07641">
      <w:pPr>
        <w:spacing w:after="0" w:line="240" w:lineRule="auto"/>
      </w:pPr>
      <w:r>
        <w:separator/>
      </w:r>
    </w:p>
  </w:endnote>
  <w:endnote w:type="continuationSeparator" w:id="0">
    <w:p w:rsidR="000A043A" w:rsidRDefault="000A043A"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3A" w:rsidRDefault="000A043A" w:rsidP="00D07641">
      <w:pPr>
        <w:spacing w:after="0" w:line="240" w:lineRule="auto"/>
      </w:pPr>
      <w:r>
        <w:separator/>
      </w:r>
    </w:p>
  </w:footnote>
  <w:footnote w:type="continuationSeparator" w:id="0">
    <w:p w:rsidR="000A043A" w:rsidRDefault="000A043A"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41" w:rsidRDefault="00D07641">
    <w:pPr>
      <w:pStyle w:val="a4"/>
    </w:pPr>
    <w:r>
      <w:t>TBLT Lesson Plan</w:t>
    </w:r>
  </w:p>
  <w:p w:rsidR="00D07641" w:rsidRDefault="00D076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08EA"/>
    <w:multiLevelType w:val="hybridMultilevel"/>
    <w:tmpl w:val="32764252"/>
    <w:lvl w:ilvl="0" w:tplc="47C8142C">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C466C55"/>
    <w:multiLevelType w:val="hybridMultilevel"/>
    <w:tmpl w:val="EC448CA2"/>
    <w:lvl w:ilvl="0" w:tplc="DAC0999E">
      <w:start w:val="2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5EB0829"/>
    <w:multiLevelType w:val="hybridMultilevel"/>
    <w:tmpl w:val="748C85CE"/>
    <w:lvl w:ilvl="0" w:tplc="000C4BBA">
      <w:start w:val="25"/>
      <w:numFmt w:val="bullet"/>
      <w:lvlText w:val="-"/>
      <w:lvlJc w:val="left"/>
      <w:pPr>
        <w:ind w:left="1065" w:hanging="360"/>
      </w:pPr>
      <w:rPr>
        <w:rFonts w:ascii="맑은 고딕" w:eastAsia="맑은 고딕" w:hAnsi="맑은 고딕" w:cstheme="minorBidi" w:hint="eastAsia"/>
      </w:rPr>
    </w:lvl>
    <w:lvl w:ilvl="1" w:tplc="04090003" w:tentative="1">
      <w:start w:val="1"/>
      <w:numFmt w:val="bullet"/>
      <w:lvlText w:val=""/>
      <w:lvlJc w:val="left"/>
      <w:pPr>
        <w:ind w:left="1505" w:hanging="400"/>
      </w:pPr>
      <w:rPr>
        <w:rFonts w:ascii="Wingdings" w:hAnsi="Wingdings" w:hint="default"/>
      </w:rPr>
    </w:lvl>
    <w:lvl w:ilvl="2" w:tplc="04090005" w:tentative="1">
      <w:start w:val="1"/>
      <w:numFmt w:val="bullet"/>
      <w:lvlText w:val=""/>
      <w:lvlJc w:val="left"/>
      <w:pPr>
        <w:ind w:left="1905" w:hanging="400"/>
      </w:pPr>
      <w:rPr>
        <w:rFonts w:ascii="Wingdings" w:hAnsi="Wingdings" w:hint="default"/>
      </w:rPr>
    </w:lvl>
    <w:lvl w:ilvl="3" w:tplc="04090001" w:tentative="1">
      <w:start w:val="1"/>
      <w:numFmt w:val="bullet"/>
      <w:lvlText w:val=""/>
      <w:lvlJc w:val="left"/>
      <w:pPr>
        <w:ind w:left="2305" w:hanging="400"/>
      </w:pPr>
      <w:rPr>
        <w:rFonts w:ascii="Wingdings" w:hAnsi="Wingdings" w:hint="default"/>
      </w:rPr>
    </w:lvl>
    <w:lvl w:ilvl="4" w:tplc="04090003" w:tentative="1">
      <w:start w:val="1"/>
      <w:numFmt w:val="bullet"/>
      <w:lvlText w:val=""/>
      <w:lvlJc w:val="left"/>
      <w:pPr>
        <w:ind w:left="2705" w:hanging="400"/>
      </w:pPr>
      <w:rPr>
        <w:rFonts w:ascii="Wingdings" w:hAnsi="Wingdings" w:hint="default"/>
      </w:rPr>
    </w:lvl>
    <w:lvl w:ilvl="5" w:tplc="04090005" w:tentative="1">
      <w:start w:val="1"/>
      <w:numFmt w:val="bullet"/>
      <w:lvlText w:val=""/>
      <w:lvlJc w:val="left"/>
      <w:pPr>
        <w:ind w:left="3105" w:hanging="400"/>
      </w:pPr>
      <w:rPr>
        <w:rFonts w:ascii="Wingdings" w:hAnsi="Wingdings" w:hint="default"/>
      </w:rPr>
    </w:lvl>
    <w:lvl w:ilvl="6" w:tplc="04090001" w:tentative="1">
      <w:start w:val="1"/>
      <w:numFmt w:val="bullet"/>
      <w:lvlText w:val=""/>
      <w:lvlJc w:val="left"/>
      <w:pPr>
        <w:ind w:left="3505" w:hanging="400"/>
      </w:pPr>
      <w:rPr>
        <w:rFonts w:ascii="Wingdings" w:hAnsi="Wingdings" w:hint="default"/>
      </w:rPr>
    </w:lvl>
    <w:lvl w:ilvl="7" w:tplc="04090003" w:tentative="1">
      <w:start w:val="1"/>
      <w:numFmt w:val="bullet"/>
      <w:lvlText w:val=""/>
      <w:lvlJc w:val="left"/>
      <w:pPr>
        <w:ind w:left="3905" w:hanging="400"/>
      </w:pPr>
      <w:rPr>
        <w:rFonts w:ascii="Wingdings" w:hAnsi="Wingdings" w:hint="default"/>
      </w:rPr>
    </w:lvl>
    <w:lvl w:ilvl="8" w:tplc="04090005" w:tentative="1">
      <w:start w:val="1"/>
      <w:numFmt w:val="bullet"/>
      <w:lvlText w:val=""/>
      <w:lvlJc w:val="left"/>
      <w:pPr>
        <w:ind w:left="4305" w:hanging="400"/>
      </w:pPr>
      <w:rPr>
        <w:rFonts w:ascii="Wingdings" w:hAnsi="Wingdings" w:hint="default"/>
      </w:rPr>
    </w:lvl>
  </w:abstractNum>
  <w:abstractNum w:abstractNumId="3">
    <w:nsid w:val="6E7B3CAD"/>
    <w:multiLevelType w:val="hybridMultilevel"/>
    <w:tmpl w:val="760AF434"/>
    <w:lvl w:ilvl="0" w:tplc="2C40E27E">
      <w:start w:val="12"/>
      <w:numFmt w:val="bullet"/>
      <w:lvlText w:val=""/>
      <w:lvlJc w:val="left"/>
      <w:pPr>
        <w:ind w:left="840" w:hanging="360"/>
      </w:pPr>
      <w:rPr>
        <w:rFonts w:ascii="Wingdings" w:eastAsiaTheme="minorEastAsia" w:hAnsi="Wingdings" w:cstheme="minorBidi"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641"/>
    <w:rsid w:val="00026E27"/>
    <w:rsid w:val="000367B6"/>
    <w:rsid w:val="00070ACA"/>
    <w:rsid w:val="000A043A"/>
    <w:rsid w:val="000D7359"/>
    <w:rsid w:val="001318FC"/>
    <w:rsid w:val="00146A76"/>
    <w:rsid w:val="0017262D"/>
    <w:rsid w:val="00176C40"/>
    <w:rsid w:val="00191550"/>
    <w:rsid w:val="001E3A92"/>
    <w:rsid w:val="001F2D97"/>
    <w:rsid w:val="00253601"/>
    <w:rsid w:val="002F2599"/>
    <w:rsid w:val="002F611B"/>
    <w:rsid w:val="002F6FCB"/>
    <w:rsid w:val="003063CF"/>
    <w:rsid w:val="0037582B"/>
    <w:rsid w:val="00413695"/>
    <w:rsid w:val="004255A3"/>
    <w:rsid w:val="00463E25"/>
    <w:rsid w:val="004B2065"/>
    <w:rsid w:val="004C0037"/>
    <w:rsid w:val="004F2BA9"/>
    <w:rsid w:val="006561D3"/>
    <w:rsid w:val="006C7C0F"/>
    <w:rsid w:val="006D2BAA"/>
    <w:rsid w:val="006F1899"/>
    <w:rsid w:val="006F600D"/>
    <w:rsid w:val="0071661D"/>
    <w:rsid w:val="00735824"/>
    <w:rsid w:val="0073770B"/>
    <w:rsid w:val="007703AA"/>
    <w:rsid w:val="00777427"/>
    <w:rsid w:val="00782AC9"/>
    <w:rsid w:val="00791DF9"/>
    <w:rsid w:val="007B64C6"/>
    <w:rsid w:val="00801629"/>
    <w:rsid w:val="00816FB6"/>
    <w:rsid w:val="00873C07"/>
    <w:rsid w:val="00876ED5"/>
    <w:rsid w:val="0089556B"/>
    <w:rsid w:val="00980ECB"/>
    <w:rsid w:val="009846A4"/>
    <w:rsid w:val="00997C6C"/>
    <w:rsid w:val="009A08F3"/>
    <w:rsid w:val="009B136B"/>
    <w:rsid w:val="009D73E6"/>
    <w:rsid w:val="009F0BA1"/>
    <w:rsid w:val="009F0DC7"/>
    <w:rsid w:val="00A3411F"/>
    <w:rsid w:val="00A80613"/>
    <w:rsid w:val="00AA7532"/>
    <w:rsid w:val="00AD512B"/>
    <w:rsid w:val="00AF5B74"/>
    <w:rsid w:val="00B11FB1"/>
    <w:rsid w:val="00B2220E"/>
    <w:rsid w:val="00B36231"/>
    <w:rsid w:val="00B63C6B"/>
    <w:rsid w:val="00B653EF"/>
    <w:rsid w:val="00B90B34"/>
    <w:rsid w:val="00BA14A8"/>
    <w:rsid w:val="00C047AD"/>
    <w:rsid w:val="00C878D0"/>
    <w:rsid w:val="00CA20B1"/>
    <w:rsid w:val="00CB636F"/>
    <w:rsid w:val="00D07641"/>
    <w:rsid w:val="00D45266"/>
    <w:rsid w:val="00D71502"/>
    <w:rsid w:val="00D74E67"/>
    <w:rsid w:val="00E661B4"/>
    <w:rsid w:val="00EA7BB7"/>
    <w:rsid w:val="00EC5EFE"/>
    <w:rsid w:val="00F86F54"/>
    <w:rsid w:val="00FC2AFA"/>
    <w:rsid w:val="00FE600D"/>
    <w:rsid w:val="00FF38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13B35-BFC0-4566-A88D-E3108E5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1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B63C6B"/>
    <w:pPr>
      <w:ind w:leftChars="400" w:left="800"/>
    </w:pPr>
  </w:style>
  <w:style w:type="character" w:styleId="a7">
    <w:name w:val="Hyperlink"/>
    <w:basedOn w:val="a0"/>
    <w:uiPriority w:val="99"/>
    <w:unhideWhenUsed/>
    <w:rsid w:val="002F2599"/>
    <w:rPr>
      <w:color w:val="0563C1" w:themeColor="hyperlink"/>
      <w:u w:val="single"/>
    </w:rPr>
  </w:style>
  <w:style w:type="character" w:styleId="a8">
    <w:name w:val="FollowedHyperlink"/>
    <w:basedOn w:val="a0"/>
    <w:uiPriority w:val="99"/>
    <w:semiHidden/>
    <w:unhideWhenUsed/>
    <w:rsid w:val="00176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talkenglish.com/lessondetails.aspx?ALID=708"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8</Pages>
  <Words>1146</Words>
  <Characters>6536</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36</cp:revision>
  <dcterms:created xsi:type="dcterms:W3CDTF">2015-11-23T03:48:00Z</dcterms:created>
  <dcterms:modified xsi:type="dcterms:W3CDTF">2015-11-26T12:14:00Z</dcterms:modified>
</cp:coreProperties>
</file>