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0D2EC2" w:rsidRDefault="00443029" w:rsidP="00B41D87">
            <w:pPr>
              <w:ind w:left="800"/>
              <w:rPr>
                <w:rFonts w:ascii="Arial" w:hAnsi="Arial" w:cs="Arial"/>
              </w:rPr>
            </w:pP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DB268E">
              <w:rPr>
                <w:rFonts w:ascii="Arial" w:hAnsi="Arial" w:cs="Arial"/>
              </w:rPr>
            </w:r>
            <w:r w:rsidR="00DB268E">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Listening  </w:t>
            </w: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DB268E">
              <w:rPr>
                <w:rFonts w:ascii="Arial" w:hAnsi="Arial" w:cs="Arial"/>
              </w:rPr>
            </w:r>
            <w:r w:rsidR="00DB268E">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Speaking  </w:t>
            </w:r>
            <w:r w:rsidR="00B41D87">
              <w:rPr>
                <w:rFonts w:ascii="Arial" w:hAnsi="Arial" w:cs="Arial"/>
                <w:color w:val="FFFFFF" w:themeColor="background1"/>
                <w:sz w:val="28"/>
                <w:szCs w:val="28"/>
                <w:highlight w:val="black"/>
                <w:bdr w:val="single" w:sz="4" w:space="0" w:color="auto" w:frame="1"/>
              </w:rPr>
              <w:t>X</w:t>
            </w:r>
            <w:r w:rsidR="00FF4778" w:rsidRPr="000D2EC2">
              <w:rPr>
                <w:rFonts w:ascii="Arial" w:hAnsi="Arial" w:cs="Arial"/>
              </w:rPr>
              <w:t xml:space="preserve"> Reading  </w:t>
            </w: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DB268E">
              <w:rPr>
                <w:rFonts w:ascii="Arial" w:hAnsi="Arial" w:cs="Arial"/>
              </w:rPr>
            </w:r>
            <w:r w:rsidR="00DB268E">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Grammar  </w:t>
            </w: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DB268E">
              <w:rPr>
                <w:rFonts w:ascii="Arial" w:hAnsi="Arial" w:cs="Arial"/>
              </w:rPr>
            </w:r>
            <w:r w:rsidR="00DB268E">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Writing</w:t>
            </w:r>
          </w:p>
        </w:tc>
      </w:tr>
      <w:tr w:rsidR="00FF4778" w:rsidRPr="006D21F8" w:rsidTr="008C6FAD">
        <w:tc>
          <w:tcPr>
            <w:tcW w:w="9576" w:type="dxa"/>
            <w:gridSpan w:val="4"/>
          </w:tcPr>
          <w:p w:rsidR="00FF4778" w:rsidRDefault="00994C5C" w:rsidP="00994C5C">
            <w:pPr>
              <w:tabs>
                <w:tab w:val="left" w:pos="1090"/>
              </w:tabs>
              <w:rPr>
                <w:rFonts w:ascii="Arial" w:hAnsi="Arial" w:cs="Arial"/>
                <w:b/>
              </w:rPr>
            </w:pPr>
            <w:r>
              <w:rPr>
                <w:rFonts w:ascii="Arial" w:hAnsi="Arial" w:cs="Arial"/>
                <w:b/>
              </w:rPr>
              <w:tab/>
            </w:r>
          </w:p>
          <w:p w:rsidR="00FF4778" w:rsidRPr="006D21F8" w:rsidRDefault="00FF4778" w:rsidP="00994C5C">
            <w:pPr>
              <w:tabs>
                <w:tab w:val="left" w:pos="6386"/>
              </w:tabs>
              <w:rPr>
                <w:rFonts w:ascii="Arial" w:hAnsi="Arial" w:cs="Arial"/>
                <w:b/>
                <w:iCs/>
              </w:rPr>
            </w:pPr>
            <w:r w:rsidRPr="006D21F8">
              <w:rPr>
                <w:rFonts w:ascii="Arial" w:hAnsi="Arial" w:cs="Arial"/>
                <w:b/>
              </w:rPr>
              <w:t>T</w:t>
            </w:r>
            <w:r w:rsidRPr="006D21F8">
              <w:rPr>
                <w:rFonts w:ascii="Arial" w:hAnsi="Arial" w:cs="Arial"/>
                <w:b/>
                <w:iCs/>
              </w:rPr>
              <w:t>opic:</w:t>
            </w:r>
            <w:r w:rsidR="00560BB5">
              <w:rPr>
                <w:rFonts w:ascii="Arial" w:hAnsi="Arial" w:cs="Arial" w:hint="eastAsia"/>
                <w:b/>
                <w:iCs/>
                <w:lang w:eastAsia="ko-KR"/>
              </w:rPr>
              <w:t xml:space="preserve"> </w:t>
            </w:r>
            <w:r w:rsidR="00B41D87">
              <w:rPr>
                <w:rFonts w:ascii="Arial" w:hAnsi="Arial" w:cs="Arial" w:hint="eastAsia"/>
                <w:b/>
                <w:iCs/>
                <w:lang w:eastAsia="ko-KR"/>
              </w:rPr>
              <w:t>Sustainable D</w:t>
            </w:r>
            <w:r w:rsidR="00994C5C">
              <w:rPr>
                <w:rFonts w:ascii="Arial" w:hAnsi="Arial" w:cs="Arial" w:hint="eastAsia"/>
                <w:b/>
                <w:iCs/>
                <w:lang w:eastAsia="ko-KR"/>
              </w:rPr>
              <w:t>evelopment</w:t>
            </w:r>
          </w:p>
        </w:tc>
      </w:tr>
      <w:tr w:rsidR="00FF4778" w:rsidRPr="006D21F8" w:rsidTr="008C6FAD">
        <w:tc>
          <w:tcPr>
            <w:tcW w:w="1782" w:type="dxa"/>
          </w:tcPr>
          <w:p w:rsidR="00FF4778" w:rsidRPr="006D21F8" w:rsidRDefault="00FF4778" w:rsidP="007C38ED">
            <w:pPr>
              <w:rPr>
                <w:rFonts w:ascii="Arial" w:hAnsi="Arial" w:cs="Arial"/>
              </w:rPr>
            </w:pPr>
            <w:r w:rsidRPr="006D21F8">
              <w:rPr>
                <w:rFonts w:ascii="Arial" w:hAnsi="Arial" w:cs="Arial"/>
              </w:rPr>
              <w:t>Instructor:</w:t>
            </w:r>
          </w:p>
          <w:p w:rsidR="00FF4778" w:rsidRPr="006D21F8" w:rsidRDefault="00560BB5" w:rsidP="007C38ED">
            <w:pPr>
              <w:rPr>
                <w:rFonts w:ascii="Arial" w:hAnsi="Arial" w:cs="Arial"/>
                <w:lang w:eastAsia="ko-KR"/>
              </w:rPr>
            </w:pPr>
            <w:r>
              <w:rPr>
                <w:rFonts w:ascii="Arial" w:hAnsi="Arial" w:cs="Arial" w:hint="eastAsia"/>
                <w:lang w:eastAsia="ko-KR"/>
              </w:rPr>
              <w:t>Choi</w:t>
            </w:r>
          </w:p>
        </w:tc>
        <w:tc>
          <w:tcPr>
            <w:tcW w:w="3280" w:type="dxa"/>
          </w:tcPr>
          <w:p w:rsidR="00FF4778" w:rsidRPr="006D21F8" w:rsidRDefault="00FF4778" w:rsidP="007C38ED">
            <w:pPr>
              <w:rPr>
                <w:rFonts w:ascii="Arial" w:hAnsi="Arial" w:cs="Arial"/>
                <w:b/>
                <w:lang w:eastAsia="ko-KR"/>
              </w:rPr>
            </w:pPr>
            <w:r w:rsidRPr="006D21F8">
              <w:rPr>
                <w:rFonts w:ascii="Arial" w:hAnsi="Arial" w:cs="Arial"/>
                <w:b/>
              </w:rPr>
              <w:t>Students Competency Level</w:t>
            </w:r>
            <w:r w:rsidR="00560BB5">
              <w:rPr>
                <w:rFonts w:ascii="Arial" w:hAnsi="Arial" w:cs="Arial" w:hint="eastAsia"/>
                <w:b/>
                <w:lang w:eastAsia="ko-KR"/>
              </w:rPr>
              <w:t>: Intermediate</w:t>
            </w:r>
          </w:p>
          <w:p w:rsidR="00FF4778" w:rsidRPr="006D21F8" w:rsidRDefault="00FF4778" w:rsidP="007C38ED">
            <w:pPr>
              <w:rPr>
                <w:rFonts w:ascii="Arial" w:hAnsi="Arial" w:cs="Arial"/>
                <w:b/>
              </w:rPr>
            </w:pPr>
          </w:p>
        </w:tc>
        <w:tc>
          <w:tcPr>
            <w:tcW w:w="2454" w:type="dxa"/>
          </w:tcPr>
          <w:p w:rsidR="00FF4778" w:rsidRPr="006D21F8" w:rsidRDefault="00FF4778" w:rsidP="007C38ED">
            <w:pPr>
              <w:rPr>
                <w:rFonts w:ascii="Arial" w:hAnsi="Arial" w:cs="Arial"/>
                <w:b/>
                <w:lang w:eastAsia="ko-KR"/>
              </w:rPr>
            </w:pPr>
            <w:r w:rsidRPr="006D21F8">
              <w:rPr>
                <w:rFonts w:ascii="Arial" w:hAnsi="Arial" w:cs="Arial"/>
                <w:b/>
              </w:rPr>
              <w:t>Number of Students:</w:t>
            </w:r>
            <w:r w:rsidR="00642D53">
              <w:rPr>
                <w:rFonts w:ascii="Arial" w:hAnsi="Arial" w:cs="Arial" w:hint="eastAsia"/>
                <w:b/>
                <w:lang w:eastAsia="ko-KR"/>
              </w:rPr>
              <w:t>1</w:t>
            </w:r>
            <w:r w:rsidR="001F0979">
              <w:rPr>
                <w:rFonts w:ascii="Arial" w:hAnsi="Arial" w:cs="Arial" w:hint="eastAsia"/>
                <w:b/>
                <w:lang w:eastAsia="ko-KR"/>
              </w:rPr>
              <w:t>2</w:t>
            </w:r>
          </w:p>
          <w:p w:rsidR="00FF4778" w:rsidRPr="006D21F8" w:rsidRDefault="00FF4778" w:rsidP="007C38ED">
            <w:pPr>
              <w:rPr>
                <w:rFonts w:ascii="Arial" w:hAnsi="Arial" w:cs="Arial"/>
                <w:b/>
                <w:lang w:eastAsia="ko-KR"/>
              </w:rPr>
            </w:pPr>
          </w:p>
        </w:tc>
        <w:tc>
          <w:tcPr>
            <w:tcW w:w="2060" w:type="dxa"/>
          </w:tcPr>
          <w:p w:rsidR="00FF4778" w:rsidRPr="006D21F8" w:rsidRDefault="00FF4778" w:rsidP="007C38ED">
            <w:pPr>
              <w:rPr>
                <w:rFonts w:ascii="Arial" w:hAnsi="Arial" w:cs="Arial"/>
                <w:b/>
              </w:rPr>
            </w:pPr>
            <w:r w:rsidRPr="006D21F8">
              <w:rPr>
                <w:rFonts w:ascii="Arial" w:hAnsi="Arial" w:cs="Arial"/>
                <w:b/>
              </w:rPr>
              <w:t>Lesson Length:</w:t>
            </w:r>
          </w:p>
          <w:p w:rsidR="00FF4778" w:rsidRPr="006D21F8" w:rsidRDefault="00560BB5" w:rsidP="007C38ED">
            <w:pPr>
              <w:rPr>
                <w:rFonts w:ascii="Arial" w:hAnsi="Arial" w:cs="Arial"/>
                <w:b/>
                <w:lang w:eastAsia="ko-KR"/>
              </w:rPr>
            </w:pPr>
            <w:r>
              <w:rPr>
                <w:rFonts w:ascii="Arial" w:hAnsi="Arial" w:cs="Arial" w:hint="eastAsia"/>
                <w:b/>
                <w:lang w:eastAsia="ko-KR"/>
              </w:rPr>
              <w:t>50</w:t>
            </w:r>
          </w:p>
        </w:tc>
      </w:tr>
      <w:tr w:rsidR="00FF4778" w:rsidRPr="006D21F8" w:rsidTr="008C6FAD">
        <w:tc>
          <w:tcPr>
            <w:tcW w:w="9576" w:type="dxa"/>
            <w:gridSpan w:val="4"/>
          </w:tcPr>
          <w:p w:rsidR="00FF4778" w:rsidRPr="001D67F8" w:rsidRDefault="00FF4778" w:rsidP="007C38ED">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994C5C" w:rsidRDefault="00642D53" w:rsidP="00994C5C">
            <w:pPr>
              <w:rPr>
                <w:rFonts w:ascii="Arial" w:hAnsi="Arial" w:cs="Arial"/>
                <w:lang w:eastAsia="ko-KR"/>
              </w:rPr>
            </w:pPr>
            <w:r>
              <w:rPr>
                <w:rFonts w:ascii="Arial" w:hAnsi="Arial" w:cs="Arial" w:hint="eastAsia"/>
                <w:lang w:eastAsia="ko-KR"/>
              </w:rPr>
              <w:t xml:space="preserve"> </w:t>
            </w:r>
            <w:r w:rsidR="00BF1890">
              <w:rPr>
                <w:rFonts w:ascii="Arial" w:hAnsi="Arial" w:cs="Arial" w:hint="eastAsia"/>
                <w:lang w:eastAsia="ko-KR"/>
              </w:rPr>
              <w:t xml:space="preserve">   </w:t>
            </w:r>
            <w:r w:rsidR="00B41D87">
              <w:rPr>
                <w:rFonts w:ascii="Arial" w:hAnsi="Arial" w:cs="Arial" w:hint="eastAsia"/>
                <w:lang w:eastAsia="ko-KR"/>
              </w:rPr>
              <w:t>White B</w:t>
            </w:r>
            <w:r w:rsidR="00994C5C">
              <w:rPr>
                <w:rFonts w:ascii="Arial" w:hAnsi="Arial" w:cs="Arial" w:hint="eastAsia"/>
                <w:lang w:eastAsia="ko-KR"/>
              </w:rPr>
              <w:t>oard &amp; Markers</w:t>
            </w:r>
          </w:p>
          <w:p w:rsidR="00994C5C" w:rsidRDefault="002F5585" w:rsidP="00BF1890">
            <w:pPr>
              <w:ind w:firstLineChars="100" w:firstLine="240"/>
              <w:rPr>
                <w:rFonts w:ascii="Arial" w:hAnsi="Arial" w:cs="Arial"/>
                <w:lang w:eastAsia="ko-KR"/>
              </w:rPr>
            </w:pPr>
            <w:r>
              <w:rPr>
                <w:rFonts w:ascii="Arial" w:hAnsi="Arial" w:cs="Arial"/>
                <w:lang w:eastAsia="ko-KR"/>
              </w:rPr>
              <w:t>‘</w:t>
            </w:r>
            <w:r w:rsidR="00994C5C">
              <w:rPr>
                <w:rFonts w:ascii="Arial" w:hAnsi="Arial" w:cs="Arial"/>
                <w:lang w:eastAsia="ko-KR"/>
              </w:rPr>
              <w:t>W</w:t>
            </w:r>
            <w:r w:rsidR="00B41D87">
              <w:rPr>
                <w:rFonts w:ascii="Arial" w:hAnsi="Arial" w:cs="Arial" w:hint="eastAsia"/>
                <w:lang w:eastAsia="ko-KR"/>
              </w:rPr>
              <w:t>hat Is S</w:t>
            </w:r>
            <w:r w:rsidR="00994C5C">
              <w:rPr>
                <w:rFonts w:ascii="Arial" w:hAnsi="Arial" w:cs="Arial" w:hint="eastAsia"/>
                <w:lang w:eastAsia="ko-KR"/>
              </w:rPr>
              <w:t>ustainability</w:t>
            </w:r>
            <w:r>
              <w:rPr>
                <w:rFonts w:ascii="Arial" w:hAnsi="Arial" w:cs="Arial"/>
                <w:lang w:eastAsia="ko-KR"/>
              </w:rPr>
              <w:t>’</w:t>
            </w:r>
            <w:r w:rsidR="00994C5C">
              <w:rPr>
                <w:rFonts w:ascii="Arial" w:hAnsi="Arial" w:cs="Arial" w:hint="eastAsia"/>
                <w:lang w:eastAsia="ko-KR"/>
              </w:rPr>
              <w:t xml:space="preserve"> Reading Text</w:t>
            </w:r>
          </w:p>
          <w:p w:rsidR="00994C5C" w:rsidRDefault="00994C5C" w:rsidP="00BF1890">
            <w:pPr>
              <w:ind w:firstLineChars="100" w:firstLine="240"/>
              <w:rPr>
                <w:rFonts w:ascii="Arial" w:hAnsi="Arial" w:cs="Arial"/>
                <w:lang w:eastAsia="ko-KR"/>
              </w:rPr>
            </w:pPr>
            <w:r>
              <w:rPr>
                <w:rFonts w:ascii="Arial" w:hAnsi="Arial" w:cs="Arial" w:hint="eastAsia"/>
                <w:lang w:eastAsia="ko-KR"/>
              </w:rPr>
              <w:t xml:space="preserve">Pictures             </w:t>
            </w:r>
          </w:p>
          <w:p w:rsidR="00AE6D44" w:rsidRPr="00AE6D44" w:rsidRDefault="00AE6D44" w:rsidP="00BF1890">
            <w:pPr>
              <w:pStyle w:val="1"/>
              <w:ind w:firstLineChars="400" w:firstLine="942"/>
              <w:rPr>
                <w:rFonts w:ascii="Georgia" w:hAnsi="Georgia"/>
                <w:sz w:val="24"/>
                <w:szCs w:val="24"/>
                <w:lang w:val="en-GB"/>
              </w:rPr>
            </w:pPr>
            <w:r w:rsidRPr="00AE6D44">
              <w:rPr>
                <w:rFonts w:ascii="Arial" w:hAnsi="Arial" w:cs="Arial" w:hint="eastAsia"/>
                <w:sz w:val="24"/>
                <w:szCs w:val="24"/>
              </w:rPr>
              <w:t>-</w:t>
            </w:r>
            <w:r w:rsidRPr="00AE6D44">
              <w:rPr>
                <w:rFonts w:ascii="Georgia" w:hAnsi="Georgia"/>
                <w:sz w:val="24"/>
                <w:szCs w:val="24"/>
                <w:lang w:val="en-GB"/>
              </w:rPr>
              <w:t xml:space="preserve"> Sustainable Development Goals 2015-2030 adopted </w:t>
            </w:r>
          </w:p>
          <w:p w:rsidR="00BF1890" w:rsidRDefault="00BF1890" w:rsidP="00BF1890">
            <w:pPr>
              <w:ind w:firstLineChars="400" w:firstLine="960"/>
              <w:rPr>
                <w:rFonts w:ascii="Arial" w:hAnsi="Arial" w:cs="Arial"/>
                <w:lang w:eastAsia="ko-KR"/>
              </w:rPr>
            </w:pPr>
            <w:r>
              <w:rPr>
                <w:rFonts w:ascii="Arial" w:hAnsi="Arial" w:cs="Arial" w:hint="eastAsia"/>
                <w:lang w:eastAsia="ko-KR"/>
              </w:rPr>
              <w:t xml:space="preserve">- Sustainable </w:t>
            </w:r>
            <w:r w:rsidR="00B41D87">
              <w:rPr>
                <w:rFonts w:ascii="Arial" w:hAnsi="Arial" w:cs="Arial" w:hint="eastAsia"/>
                <w:lang w:eastAsia="ko-KR"/>
              </w:rPr>
              <w:t>D</w:t>
            </w:r>
            <w:r>
              <w:rPr>
                <w:rFonts w:ascii="Arial" w:hAnsi="Arial" w:cs="Arial"/>
                <w:lang w:eastAsia="ko-KR"/>
              </w:rPr>
              <w:t>evelopmen</w:t>
            </w:r>
            <w:r w:rsidR="00B41D87">
              <w:rPr>
                <w:rFonts w:ascii="Arial" w:hAnsi="Arial" w:cs="Arial" w:hint="eastAsia"/>
                <w:lang w:eastAsia="ko-KR"/>
              </w:rPr>
              <w:t>t G</w:t>
            </w:r>
            <w:r>
              <w:rPr>
                <w:rFonts w:ascii="Arial" w:hAnsi="Arial" w:cs="Arial" w:hint="eastAsia"/>
                <w:lang w:eastAsia="ko-KR"/>
              </w:rPr>
              <w:t>oals</w:t>
            </w:r>
          </w:p>
          <w:p w:rsidR="00BF1890" w:rsidRDefault="002F5585" w:rsidP="00BF1890">
            <w:pPr>
              <w:ind w:firstLineChars="100" w:firstLine="240"/>
              <w:rPr>
                <w:rFonts w:ascii="Arial" w:hAnsi="Arial" w:cs="Arial"/>
                <w:lang w:eastAsia="ko-KR"/>
              </w:rPr>
            </w:pPr>
            <w:r>
              <w:rPr>
                <w:rFonts w:ascii="Arial" w:hAnsi="Arial" w:cs="Arial"/>
                <w:lang w:eastAsia="ko-KR"/>
              </w:rPr>
              <w:t>‘</w:t>
            </w:r>
            <w:r w:rsidR="00B41D87">
              <w:rPr>
                <w:rFonts w:ascii="Arial" w:hAnsi="Arial" w:cs="Arial" w:hint="eastAsia"/>
                <w:lang w:eastAsia="ko-KR"/>
              </w:rPr>
              <w:t>What Is  S</w:t>
            </w:r>
            <w:r w:rsidR="00BF1890">
              <w:rPr>
                <w:rFonts w:ascii="Arial" w:hAnsi="Arial" w:cs="Arial" w:hint="eastAsia"/>
                <w:lang w:eastAsia="ko-KR"/>
              </w:rPr>
              <w:t>ustainability</w:t>
            </w:r>
            <w:r>
              <w:rPr>
                <w:rFonts w:ascii="Arial" w:hAnsi="Arial" w:cs="Arial"/>
                <w:lang w:eastAsia="ko-KR"/>
              </w:rPr>
              <w:t>’</w:t>
            </w:r>
            <w:r w:rsidR="00B41D87">
              <w:rPr>
                <w:rFonts w:ascii="Arial" w:hAnsi="Arial" w:cs="Arial" w:hint="eastAsia"/>
                <w:lang w:eastAsia="ko-KR"/>
              </w:rPr>
              <w:t xml:space="preserve"> Reading Text Work S</w:t>
            </w:r>
            <w:r w:rsidR="00BF1890">
              <w:rPr>
                <w:rFonts w:ascii="Arial" w:hAnsi="Arial" w:cs="Arial" w:hint="eastAsia"/>
                <w:lang w:eastAsia="ko-KR"/>
              </w:rPr>
              <w:t>heet</w:t>
            </w:r>
          </w:p>
          <w:p w:rsidR="00154794" w:rsidRPr="001D67F8" w:rsidRDefault="00994C5C" w:rsidP="002F5585">
            <w:pPr>
              <w:rPr>
                <w:rFonts w:ascii="Arial" w:hAnsi="Arial" w:cs="Arial"/>
                <w:lang w:eastAsia="ko-KR"/>
              </w:rPr>
            </w:pPr>
            <w:r>
              <w:rPr>
                <w:rFonts w:ascii="Arial" w:hAnsi="Arial" w:cs="Arial" w:hint="eastAsia"/>
                <w:lang w:eastAsia="ko-KR"/>
              </w:rPr>
              <w:t xml:space="preserve"> </w:t>
            </w:r>
            <w:r w:rsidR="00BF1890">
              <w:rPr>
                <w:rFonts w:ascii="Arial" w:hAnsi="Arial" w:cs="Arial" w:hint="eastAsia"/>
                <w:lang w:eastAsia="ko-KR"/>
              </w:rPr>
              <w:t xml:space="preserve">  </w:t>
            </w:r>
            <w:r w:rsidR="00B41D87">
              <w:rPr>
                <w:rFonts w:ascii="Arial" w:hAnsi="Arial" w:cs="Arial" w:hint="eastAsia"/>
                <w:lang w:eastAsia="ko-KR"/>
              </w:rPr>
              <w:t>Do One T</w:t>
            </w:r>
            <w:r w:rsidR="002F5585">
              <w:rPr>
                <w:rFonts w:ascii="Arial" w:hAnsi="Arial" w:cs="Arial" w:hint="eastAsia"/>
                <w:lang w:eastAsia="ko-KR"/>
              </w:rPr>
              <w:t>hing Works</w:t>
            </w:r>
            <w:r>
              <w:rPr>
                <w:rFonts w:ascii="Arial" w:hAnsi="Arial" w:cs="Arial" w:hint="eastAsia"/>
                <w:lang w:eastAsia="ko-KR"/>
              </w:rPr>
              <w:t>heet</w:t>
            </w:r>
          </w:p>
        </w:tc>
      </w:tr>
      <w:tr w:rsidR="00FF4778" w:rsidRPr="006D21F8" w:rsidTr="008C6FAD">
        <w:tc>
          <w:tcPr>
            <w:tcW w:w="9576" w:type="dxa"/>
            <w:gridSpan w:val="4"/>
          </w:tcPr>
          <w:p w:rsidR="00FF4778" w:rsidRDefault="00FF4778" w:rsidP="007C38ED">
            <w:pPr>
              <w:rPr>
                <w:rFonts w:ascii="Arial" w:hAnsi="Arial" w:cs="Arial"/>
                <w:lang w:eastAsia="ko-KR"/>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r w:rsidR="00560BB5">
              <w:rPr>
                <w:rFonts w:ascii="Arial" w:hAnsi="Arial" w:cs="Arial" w:hint="eastAsia"/>
                <w:lang w:eastAsia="ko-KR"/>
              </w:rPr>
              <w:t xml:space="preserve">- </w:t>
            </w:r>
          </w:p>
          <w:p w:rsidR="00994C5C" w:rsidRDefault="00560BB5" w:rsidP="00AA2A22">
            <w:pPr>
              <w:ind w:left="120" w:hangingChars="50" w:hanging="120"/>
              <w:rPr>
                <w:rFonts w:ascii="Arial" w:hAnsi="Arial" w:cs="Arial"/>
                <w:lang w:eastAsia="ko-KR"/>
              </w:rPr>
            </w:pPr>
            <w:r>
              <w:rPr>
                <w:rFonts w:ascii="Arial" w:hAnsi="Arial" w:cs="Arial" w:hint="eastAsia"/>
                <w:lang w:eastAsia="ko-KR"/>
              </w:rPr>
              <w:t xml:space="preserve">- </w:t>
            </w:r>
            <w:proofErr w:type="spellStart"/>
            <w:r w:rsidR="00DD142D">
              <w:rPr>
                <w:rFonts w:ascii="Arial" w:hAnsi="Arial" w:cs="Arial" w:hint="eastAsia"/>
                <w:lang w:eastAsia="ko-KR"/>
              </w:rPr>
              <w:t>Ss</w:t>
            </w:r>
            <w:proofErr w:type="spellEnd"/>
            <w:r w:rsidR="00DD142D">
              <w:rPr>
                <w:rFonts w:ascii="Arial" w:hAnsi="Arial" w:cs="Arial" w:hint="eastAsia"/>
                <w:lang w:eastAsia="ko-KR"/>
              </w:rPr>
              <w:t xml:space="preserve"> </w:t>
            </w:r>
            <w:r w:rsidR="00DD142D">
              <w:rPr>
                <w:rFonts w:ascii="Arial" w:hAnsi="Arial" w:cs="Arial"/>
                <w:lang w:eastAsia="ko-KR"/>
              </w:rPr>
              <w:t>will</w:t>
            </w:r>
            <w:r w:rsidR="00D26017">
              <w:rPr>
                <w:rFonts w:ascii="Arial" w:hAnsi="Arial" w:cs="Arial" w:hint="eastAsia"/>
                <w:lang w:eastAsia="ko-KR"/>
              </w:rPr>
              <w:t xml:space="preserve"> be able to learn the </w:t>
            </w:r>
            <w:proofErr w:type="spellStart"/>
            <w:r w:rsidR="00D26017">
              <w:rPr>
                <w:rFonts w:ascii="Arial" w:hAnsi="Arial" w:cs="Arial" w:hint="eastAsia"/>
                <w:lang w:eastAsia="ko-KR"/>
              </w:rPr>
              <w:t>vaca</w:t>
            </w:r>
            <w:r w:rsidR="00DD142D">
              <w:rPr>
                <w:rFonts w:ascii="Arial" w:hAnsi="Arial" w:cs="Arial" w:hint="eastAsia"/>
                <w:lang w:eastAsia="ko-KR"/>
              </w:rPr>
              <w:t>bulary</w:t>
            </w:r>
            <w:proofErr w:type="spellEnd"/>
            <w:r w:rsidR="00DD142D">
              <w:rPr>
                <w:rFonts w:ascii="Arial" w:hAnsi="Arial" w:cs="Arial" w:hint="eastAsia"/>
                <w:lang w:eastAsia="ko-KR"/>
              </w:rPr>
              <w:t xml:space="preserve"> related to Sustainable Development by </w:t>
            </w:r>
            <w:proofErr w:type="gramStart"/>
            <w:r w:rsidR="00DD142D">
              <w:rPr>
                <w:rFonts w:ascii="Arial" w:hAnsi="Arial" w:cs="Arial" w:hint="eastAsia"/>
                <w:lang w:eastAsia="ko-KR"/>
              </w:rPr>
              <w:t xml:space="preserve">reading </w:t>
            </w:r>
            <w:r w:rsidR="00AA2A22">
              <w:rPr>
                <w:rFonts w:ascii="Arial" w:hAnsi="Arial" w:cs="Arial" w:hint="eastAsia"/>
                <w:lang w:eastAsia="ko-KR"/>
              </w:rPr>
              <w:t xml:space="preserve"> t</w:t>
            </w:r>
            <w:r w:rsidR="00DD142D">
              <w:rPr>
                <w:rFonts w:ascii="Arial" w:hAnsi="Arial" w:cs="Arial" w:hint="eastAsia"/>
                <w:lang w:eastAsia="ko-KR"/>
              </w:rPr>
              <w:t>ext</w:t>
            </w:r>
            <w:proofErr w:type="gramEnd"/>
            <w:r w:rsidR="00DD142D">
              <w:rPr>
                <w:rFonts w:ascii="Arial" w:hAnsi="Arial" w:cs="Arial" w:hint="eastAsia"/>
                <w:lang w:eastAsia="ko-KR"/>
              </w:rPr>
              <w:t xml:space="preserve"> and</w:t>
            </w:r>
            <w:r w:rsidR="00BF1890">
              <w:rPr>
                <w:rFonts w:ascii="Arial" w:hAnsi="Arial" w:cs="Arial" w:hint="eastAsia"/>
                <w:lang w:eastAsia="ko-KR"/>
              </w:rPr>
              <w:t xml:space="preserve"> worksheet with </w:t>
            </w:r>
            <w:r w:rsidR="00DD142D">
              <w:rPr>
                <w:rFonts w:ascii="Arial" w:hAnsi="Arial" w:cs="Arial" w:hint="eastAsia"/>
                <w:lang w:eastAsia="ko-KR"/>
              </w:rPr>
              <w:t xml:space="preserve"> discussion in groups.</w:t>
            </w:r>
          </w:p>
          <w:p w:rsidR="00DD142D" w:rsidRDefault="00DD142D" w:rsidP="00994C5C">
            <w:pPr>
              <w:rPr>
                <w:rFonts w:ascii="Arial" w:hAnsi="Arial" w:cs="Arial"/>
                <w:lang w:eastAsia="ko-KR"/>
              </w:rPr>
            </w:pPr>
            <w:r>
              <w:rPr>
                <w:rFonts w:ascii="Arial" w:hAnsi="Arial" w:cs="Arial" w:hint="eastAsia"/>
                <w:lang w:eastAsia="ko-KR"/>
              </w:rPr>
              <w:t xml:space="preserve">- </w:t>
            </w:r>
            <w:proofErr w:type="spellStart"/>
            <w:r>
              <w:rPr>
                <w:rFonts w:ascii="Arial" w:hAnsi="Arial" w:cs="Arial" w:hint="eastAsia"/>
                <w:lang w:eastAsia="ko-KR"/>
              </w:rPr>
              <w:t>Ss</w:t>
            </w:r>
            <w:proofErr w:type="spellEnd"/>
            <w:r>
              <w:rPr>
                <w:rFonts w:ascii="Arial" w:hAnsi="Arial" w:cs="Arial" w:hint="eastAsia"/>
                <w:lang w:eastAsia="ko-KR"/>
              </w:rPr>
              <w:t xml:space="preserve"> will be able to get the gist of the Sustainable Development by text by scanning.</w:t>
            </w:r>
          </w:p>
          <w:p w:rsidR="00AA2A22" w:rsidRPr="007934D7" w:rsidRDefault="00DD142D" w:rsidP="00AA2A22">
            <w:pPr>
              <w:ind w:left="120" w:hangingChars="50" w:hanging="120"/>
              <w:rPr>
                <w:rFonts w:ascii="Arial" w:hAnsi="Arial" w:cs="Arial"/>
                <w:lang w:eastAsia="ko-KR"/>
              </w:rPr>
            </w:pPr>
            <w:r>
              <w:rPr>
                <w:rFonts w:ascii="Arial" w:hAnsi="Arial" w:cs="Arial" w:hint="eastAsia"/>
                <w:lang w:eastAsia="ko-KR"/>
              </w:rPr>
              <w:t xml:space="preserve">- </w:t>
            </w:r>
            <w:proofErr w:type="spellStart"/>
            <w:r>
              <w:rPr>
                <w:rFonts w:ascii="Arial" w:hAnsi="Arial" w:cs="Arial" w:hint="eastAsia"/>
                <w:lang w:eastAsia="ko-KR"/>
              </w:rPr>
              <w:t>Ss</w:t>
            </w:r>
            <w:proofErr w:type="spellEnd"/>
            <w:r>
              <w:rPr>
                <w:rFonts w:ascii="Arial" w:hAnsi="Arial" w:cs="Arial" w:hint="eastAsia"/>
                <w:lang w:eastAsia="ko-KR"/>
              </w:rPr>
              <w:t xml:space="preserve"> will be able to present</w:t>
            </w:r>
            <w:r w:rsidR="00BF1890">
              <w:rPr>
                <w:rFonts w:ascii="Arial" w:hAnsi="Arial" w:cs="Arial" w:hint="eastAsia"/>
                <w:lang w:eastAsia="ko-KR"/>
              </w:rPr>
              <w:t xml:space="preserve">  </w:t>
            </w:r>
            <w:r>
              <w:rPr>
                <w:rFonts w:ascii="Arial" w:hAnsi="Arial" w:cs="Arial" w:hint="eastAsia"/>
                <w:lang w:eastAsia="ko-KR"/>
              </w:rPr>
              <w:t xml:space="preserve"> their ideas about </w:t>
            </w:r>
            <w:r w:rsidR="00AA2A22">
              <w:rPr>
                <w:rFonts w:ascii="Arial" w:hAnsi="Arial" w:cs="Arial"/>
                <w:lang w:eastAsia="ko-KR"/>
              </w:rPr>
              <w:t>‘</w:t>
            </w:r>
            <w:r w:rsidR="00AA2A22">
              <w:rPr>
                <w:rFonts w:ascii="Arial" w:hAnsi="Arial" w:cs="Arial" w:hint="eastAsia"/>
                <w:lang w:eastAsia="ko-KR"/>
              </w:rPr>
              <w:t>Do one thing</w:t>
            </w:r>
            <w:r w:rsidR="00AA2A22">
              <w:rPr>
                <w:rFonts w:ascii="Arial" w:hAnsi="Arial" w:cs="Arial"/>
                <w:lang w:eastAsia="ko-KR"/>
              </w:rPr>
              <w:t>’</w:t>
            </w:r>
            <w:r w:rsidR="00AA2A22">
              <w:rPr>
                <w:rFonts w:ascii="Arial" w:hAnsi="Arial" w:cs="Arial" w:hint="eastAsia"/>
                <w:lang w:eastAsia="ko-KR"/>
              </w:rPr>
              <w:t xml:space="preserve"> Work Sheet by group discussion.</w:t>
            </w:r>
          </w:p>
          <w:p w:rsidR="002762E1" w:rsidRPr="00AA2A22" w:rsidRDefault="002762E1" w:rsidP="002762E1">
            <w:pPr>
              <w:ind w:left="120" w:hangingChars="50" w:hanging="120"/>
              <w:rPr>
                <w:rFonts w:ascii="Arial" w:hAnsi="Arial" w:cs="Arial"/>
                <w:lang w:eastAsia="ko-KR"/>
              </w:rPr>
            </w:pPr>
          </w:p>
        </w:tc>
      </w:tr>
      <w:tr w:rsidR="00FF4778" w:rsidRPr="006D21F8" w:rsidTr="008C6FAD">
        <w:tc>
          <w:tcPr>
            <w:tcW w:w="9576" w:type="dxa"/>
            <w:gridSpan w:val="4"/>
          </w:tcPr>
          <w:p w:rsidR="00FF4778" w:rsidRPr="006D21F8" w:rsidRDefault="00FF4778" w:rsidP="007C38ED">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ED79AA" w:rsidRPr="00ED79AA" w:rsidRDefault="00ED79AA" w:rsidP="00FF4778">
            <w:pPr>
              <w:numPr>
                <w:ilvl w:val="0"/>
                <w:numId w:val="1"/>
              </w:numPr>
              <w:rPr>
                <w:rFonts w:ascii="Arial" w:hAnsi="Arial" w:cs="Arial"/>
                <w:sz w:val="18"/>
                <w:szCs w:val="18"/>
              </w:rPr>
            </w:pPr>
            <w:proofErr w:type="gramStart"/>
            <w:r>
              <w:rPr>
                <w:rFonts w:ascii="Arial" w:hAnsi="Arial" w:cs="Arial" w:hint="eastAsia"/>
                <w:lang w:eastAsia="ko-KR"/>
              </w:rPr>
              <w:t>Reading :</w:t>
            </w:r>
            <w:proofErr w:type="gramEnd"/>
            <w:r>
              <w:rPr>
                <w:rFonts w:ascii="Arial" w:hAnsi="Arial" w:cs="Arial" w:hint="eastAsia"/>
                <w:lang w:eastAsia="ko-KR"/>
              </w:rPr>
              <w:t xml:space="preserve"> (</w:t>
            </w:r>
            <w:r w:rsidRPr="00ED79AA">
              <w:rPr>
                <w:rFonts w:ascii="Arial" w:hAnsi="Arial" w:cs="Arial" w:hint="eastAsia"/>
                <w:sz w:val="18"/>
                <w:szCs w:val="18"/>
                <w:lang w:eastAsia="ko-KR"/>
              </w:rPr>
              <w:t>Where did reading occur in the lesson?)</w:t>
            </w:r>
          </w:p>
          <w:p w:rsidR="00ED79AA" w:rsidRDefault="00ED79AA" w:rsidP="00ED79AA">
            <w:pPr>
              <w:ind w:left="720"/>
              <w:rPr>
                <w:rFonts w:ascii="Arial" w:hAnsi="Arial" w:cs="Arial"/>
              </w:rPr>
            </w:pPr>
            <w:r>
              <w:rPr>
                <w:rFonts w:ascii="Arial" w:hAnsi="Arial" w:cs="Arial" w:hint="eastAsia"/>
                <w:lang w:eastAsia="ko-KR"/>
              </w:rPr>
              <w:t xml:space="preserve">Reading a text related to Sustainable Development </w:t>
            </w:r>
            <w:r w:rsidR="00BF1890">
              <w:rPr>
                <w:rFonts w:ascii="Arial" w:hAnsi="Arial" w:cs="Arial" w:hint="eastAsia"/>
                <w:lang w:eastAsia="ko-KR"/>
              </w:rPr>
              <w:t xml:space="preserve">and worksheet </w:t>
            </w:r>
            <w:r>
              <w:rPr>
                <w:rFonts w:ascii="Arial" w:hAnsi="Arial" w:cs="Arial" w:hint="eastAsia"/>
                <w:lang w:eastAsia="ko-KR"/>
              </w:rPr>
              <w:t xml:space="preserve">and </w:t>
            </w:r>
            <w:r>
              <w:rPr>
                <w:rFonts w:ascii="Arial" w:hAnsi="Arial" w:cs="Arial"/>
                <w:lang w:eastAsia="ko-KR"/>
              </w:rPr>
              <w:t>‘</w:t>
            </w:r>
            <w:r>
              <w:rPr>
                <w:rFonts w:ascii="Arial" w:hAnsi="Arial" w:cs="Arial" w:hint="eastAsia"/>
                <w:lang w:eastAsia="ko-KR"/>
              </w:rPr>
              <w:t>Do one thing Work Sheet</w:t>
            </w:r>
            <w:r>
              <w:rPr>
                <w:rFonts w:ascii="Arial" w:hAnsi="Arial" w:cs="Arial"/>
                <w:lang w:eastAsia="ko-KR"/>
              </w:rPr>
              <w:t>’</w:t>
            </w:r>
          </w:p>
          <w:p w:rsidR="00ED79AA" w:rsidRDefault="00ED79AA" w:rsidP="00ED79AA">
            <w:pPr>
              <w:ind w:left="720"/>
              <w:rPr>
                <w:rFonts w:ascii="Arial" w:hAnsi="Arial" w:cs="Arial"/>
              </w:rPr>
            </w:pPr>
          </w:p>
          <w:p w:rsidR="00FF4778" w:rsidRPr="00404A0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B77485" w:rsidRDefault="00404A08" w:rsidP="00404A08">
            <w:pPr>
              <w:ind w:left="720"/>
              <w:rPr>
                <w:rFonts w:ascii="Arial" w:hAnsi="Arial" w:cs="Arial"/>
                <w:lang w:eastAsia="ko-KR"/>
              </w:rPr>
            </w:pPr>
            <w:r>
              <w:rPr>
                <w:rFonts w:ascii="Arial" w:hAnsi="Arial" w:cs="Arial" w:hint="eastAsia"/>
                <w:lang w:eastAsia="ko-KR"/>
              </w:rPr>
              <w:t>Listening to what T says(T t</w:t>
            </w:r>
            <w:r w:rsidR="00D26017">
              <w:rPr>
                <w:rFonts w:ascii="Arial" w:hAnsi="Arial" w:cs="Arial" w:hint="eastAsia"/>
                <w:lang w:eastAsia="ko-KR"/>
              </w:rPr>
              <w:t>alk, instructions, feedback</w:t>
            </w:r>
            <w:r>
              <w:rPr>
                <w:rFonts w:ascii="Arial" w:hAnsi="Arial" w:cs="Arial" w:hint="eastAsia"/>
                <w:lang w:eastAsia="ko-KR"/>
              </w:rPr>
              <w:t xml:space="preserve">) Listening to what listening to what partner says in a </w:t>
            </w:r>
            <w:r w:rsidR="00B77485">
              <w:rPr>
                <w:rFonts w:ascii="Arial" w:hAnsi="Arial" w:cs="Arial" w:hint="eastAsia"/>
                <w:lang w:eastAsia="ko-KR"/>
              </w:rPr>
              <w:t>group work</w:t>
            </w:r>
          </w:p>
          <w:p w:rsidR="00404A08" w:rsidRPr="00C734A6" w:rsidRDefault="00404A08" w:rsidP="00404A08">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Default="00404A08" w:rsidP="008C6FAD">
            <w:pPr>
              <w:ind w:left="720"/>
              <w:rPr>
                <w:rFonts w:ascii="Arial" w:hAnsi="Arial" w:cs="Arial"/>
                <w:lang w:eastAsia="ko-KR"/>
              </w:rPr>
            </w:pPr>
            <w:r>
              <w:rPr>
                <w:rFonts w:ascii="Arial" w:hAnsi="Arial" w:cs="Arial" w:hint="eastAsia"/>
                <w:lang w:eastAsia="ko-KR"/>
              </w:rPr>
              <w:t>Speaking to a partner, to group members, speaking to the class about partners</w:t>
            </w:r>
          </w:p>
          <w:p w:rsidR="00404A08" w:rsidRPr="00404A08" w:rsidRDefault="00404A08" w:rsidP="008C6FAD">
            <w:pPr>
              <w:ind w:left="720"/>
              <w:rPr>
                <w:rFonts w:ascii="Arial" w:hAnsi="Arial" w:cs="Arial"/>
                <w:lang w:eastAsia="ko-KR"/>
              </w:rPr>
            </w:pPr>
            <w:r>
              <w:rPr>
                <w:rFonts w:ascii="Arial" w:hAnsi="Arial" w:cs="Arial"/>
                <w:lang w:eastAsia="ko-KR"/>
              </w:rPr>
              <w:t>A</w:t>
            </w:r>
            <w:r>
              <w:rPr>
                <w:rFonts w:ascii="Arial" w:hAnsi="Arial" w:cs="Arial" w:hint="eastAsia"/>
                <w:lang w:eastAsia="ko-KR"/>
              </w:rPr>
              <w:t>nd group discussions, answering to T</w:t>
            </w:r>
            <w:r>
              <w:rPr>
                <w:rFonts w:ascii="Arial" w:hAnsi="Arial" w:cs="Arial"/>
                <w:lang w:eastAsia="ko-KR"/>
              </w:rPr>
              <w:t>’</w:t>
            </w:r>
            <w:r>
              <w:rPr>
                <w:rFonts w:ascii="Arial" w:hAnsi="Arial" w:cs="Arial" w:hint="eastAsia"/>
                <w:lang w:eastAsia="ko-KR"/>
              </w:rPr>
              <w:t>s instructions and questions.</w:t>
            </w:r>
          </w:p>
          <w:p w:rsidR="00054DF9" w:rsidRPr="00054DF9" w:rsidRDefault="00054DF9" w:rsidP="00054DF9">
            <w:pPr>
              <w:pStyle w:val="a5"/>
              <w:ind w:leftChars="0" w:left="720"/>
              <w:rPr>
                <w:rFonts w:ascii="Arial" w:hAnsi="Arial" w:cs="Arial"/>
                <w:sz w:val="18"/>
                <w:szCs w:val="18"/>
                <w:lang w:eastAsia="ko-KR"/>
              </w:rPr>
            </w:pPr>
          </w:p>
          <w:p w:rsidR="00154794" w:rsidRPr="00054DF9" w:rsidRDefault="00ED79AA" w:rsidP="00ED79AA">
            <w:pPr>
              <w:pStyle w:val="a5"/>
              <w:numPr>
                <w:ilvl w:val="0"/>
                <w:numId w:val="1"/>
              </w:numPr>
              <w:ind w:leftChars="0"/>
              <w:rPr>
                <w:rFonts w:ascii="Arial" w:hAnsi="Arial" w:cs="Arial"/>
                <w:sz w:val="18"/>
                <w:szCs w:val="18"/>
                <w:lang w:eastAsia="ko-KR"/>
              </w:rPr>
            </w:pPr>
            <w:proofErr w:type="gramStart"/>
            <w:r>
              <w:rPr>
                <w:rFonts w:ascii="Arial" w:hAnsi="Arial" w:cs="Arial" w:hint="eastAsia"/>
                <w:lang w:eastAsia="ko-KR"/>
              </w:rPr>
              <w:t>Writing  :</w:t>
            </w:r>
            <w:proofErr w:type="gramEnd"/>
            <w:r>
              <w:rPr>
                <w:rFonts w:ascii="Arial" w:hAnsi="Arial" w:cs="Arial" w:hint="eastAsia"/>
                <w:lang w:eastAsia="ko-KR"/>
              </w:rPr>
              <w:t xml:space="preserve"> </w:t>
            </w:r>
            <w:r w:rsidR="00D26017">
              <w:rPr>
                <w:rFonts w:ascii="Arial" w:hAnsi="Arial" w:cs="Arial" w:hint="eastAsia"/>
                <w:sz w:val="18"/>
                <w:szCs w:val="18"/>
                <w:lang w:eastAsia="ko-KR"/>
              </w:rPr>
              <w:t>(Where did wri</w:t>
            </w:r>
            <w:r w:rsidRPr="00054DF9">
              <w:rPr>
                <w:rFonts w:ascii="Arial" w:hAnsi="Arial" w:cs="Arial" w:hint="eastAsia"/>
                <w:sz w:val="18"/>
                <w:szCs w:val="18"/>
                <w:lang w:eastAsia="ko-KR"/>
              </w:rPr>
              <w:t>ting occur in the lesson?)</w:t>
            </w:r>
          </w:p>
          <w:p w:rsidR="00ED79AA" w:rsidRPr="00ED79AA" w:rsidRDefault="00ED79AA" w:rsidP="00BF1890">
            <w:pPr>
              <w:pStyle w:val="a5"/>
              <w:ind w:leftChars="0" w:left="720"/>
              <w:rPr>
                <w:rFonts w:ascii="Arial" w:hAnsi="Arial" w:cs="Arial"/>
                <w:lang w:eastAsia="ko-KR"/>
              </w:rPr>
            </w:pPr>
            <w:r>
              <w:rPr>
                <w:rFonts w:ascii="Arial" w:hAnsi="Arial" w:cs="Arial" w:hint="eastAsia"/>
                <w:lang w:eastAsia="ko-KR"/>
              </w:rPr>
              <w:t>Taking note</w:t>
            </w:r>
            <w:r w:rsidR="00BF1890">
              <w:rPr>
                <w:rFonts w:ascii="Arial" w:hAnsi="Arial" w:cs="Arial" w:hint="eastAsia"/>
                <w:lang w:eastAsia="ko-KR"/>
              </w:rPr>
              <w:t>s on the worksheet during a group</w:t>
            </w:r>
            <w:r>
              <w:rPr>
                <w:rFonts w:ascii="Arial" w:hAnsi="Arial" w:cs="Arial" w:hint="eastAsia"/>
                <w:lang w:eastAsia="ko-KR"/>
              </w:rPr>
              <w:t xml:space="preserve"> work </w:t>
            </w:r>
          </w:p>
        </w:tc>
      </w:tr>
      <w:tr w:rsidR="00FF4778" w:rsidRPr="006D21F8" w:rsidTr="008C6FAD">
        <w:tc>
          <w:tcPr>
            <w:tcW w:w="9576" w:type="dxa"/>
            <w:gridSpan w:val="4"/>
          </w:tcPr>
          <w:p w:rsidR="00FF4778" w:rsidRPr="006D21F8" w:rsidRDefault="00FF4778" w:rsidP="007C38ED">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054DF9" w:rsidRDefault="00054DF9" w:rsidP="00054DF9">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054DF9" w:rsidRDefault="00054DF9" w:rsidP="00054DF9">
            <w:pPr>
              <w:ind w:left="720"/>
              <w:rPr>
                <w:rFonts w:ascii="Arial" w:hAnsi="Arial" w:cs="Arial"/>
                <w:lang w:eastAsia="ko-KR"/>
              </w:rPr>
            </w:pPr>
            <w:r>
              <w:rPr>
                <w:rFonts w:ascii="Arial" w:hAnsi="Arial" w:cs="Arial" w:hint="eastAsia"/>
                <w:lang w:eastAsia="ko-KR"/>
              </w:rPr>
              <w:t>Repeating after T(vocabulary), Classroom participation and discussion</w:t>
            </w:r>
          </w:p>
          <w:p w:rsidR="00741112" w:rsidRPr="00054DF9" w:rsidRDefault="00741112" w:rsidP="00054DF9">
            <w:pPr>
              <w:ind w:left="720"/>
              <w:rPr>
                <w:rFonts w:ascii="Arial" w:hAnsi="Arial" w:cs="Arial"/>
              </w:rPr>
            </w:pPr>
          </w:p>
          <w:p w:rsidR="002F45E6" w:rsidRDefault="002F45E6" w:rsidP="00FF4778">
            <w:pPr>
              <w:numPr>
                <w:ilvl w:val="0"/>
                <w:numId w:val="1"/>
              </w:numPr>
              <w:rPr>
                <w:rFonts w:ascii="Arial" w:hAnsi="Arial" w:cs="Arial"/>
              </w:rPr>
            </w:pPr>
            <w:r>
              <w:rPr>
                <w:rFonts w:ascii="Arial" w:hAnsi="Arial" w:cs="Arial" w:hint="eastAsia"/>
                <w:lang w:eastAsia="ko-KR"/>
              </w:rPr>
              <w:t>Grammar not emphasized.</w:t>
            </w:r>
          </w:p>
          <w:p w:rsidR="00154794" w:rsidRPr="002F45E6" w:rsidRDefault="00054DF9" w:rsidP="00054DF9">
            <w:pPr>
              <w:tabs>
                <w:tab w:val="left" w:pos="1120"/>
              </w:tabs>
              <w:ind w:left="720"/>
              <w:rPr>
                <w:rFonts w:ascii="Arial" w:hAnsi="Arial" w:cs="Arial"/>
                <w:lang w:eastAsia="ko-KR"/>
              </w:rPr>
            </w:pPr>
            <w:r>
              <w:rPr>
                <w:rFonts w:ascii="Arial" w:hAnsi="Arial" w:cs="Arial"/>
                <w:lang w:eastAsia="ko-KR"/>
              </w:rPr>
              <w:tab/>
            </w:r>
          </w:p>
          <w:p w:rsidR="00054DF9" w:rsidRPr="00054DF9" w:rsidRDefault="00FF4778" w:rsidP="00523DFD">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w:t>
            </w:r>
            <w:r w:rsidR="00054DF9">
              <w:rPr>
                <w:rFonts w:ascii="Arial" w:hAnsi="Arial" w:cs="Arial" w:hint="eastAsia"/>
                <w:b/>
                <w:sz w:val="16"/>
                <w:szCs w:val="16"/>
                <w:lang w:eastAsia="ko-KR"/>
              </w:rPr>
              <w:t>unication)</w:t>
            </w:r>
          </w:p>
          <w:p w:rsidR="00054DF9" w:rsidRPr="00054DF9" w:rsidRDefault="00054DF9" w:rsidP="00054DF9">
            <w:pPr>
              <w:ind w:firstLineChars="300" w:firstLine="720"/>
              <w:rPr>
                <w:rFonts w:ascii="Arial" w:hAnsi="Arial" w:cs="Arial"/>
                <w:lang w:eastAsia="ko-KR"/>
              </w:rPr>
            </w:pPr>
            <w:r w:rsidRPr="00054DF9">
              <w:rPr>
                <w:rFonts w:ascii="Arial" w:hAnsi="Arial" w:cs="Arial" w:hint="eastAsia"/>
                <w:lang w:eastAsia="ko-KR"/>
              </w:rPr>
              <w:t>Talking to a partner and discussing in groups</w:t>
            </w:r>
          </w:p>
          <w:p w:rsidR="00054DF9" w:rsidRPr="00054DF9" w:rsidRDefault="00054DF9" w:rsidP="00054DF9">
            <w:pPr>
              <w:pStyle w:val="a5"/>
              <w:ind w:left="960"/>
              <w:rPr>
                <w:rFonts w:ascii="Arial" w:hAnsi="Arial" w:cs="Arial"/>
                <w:lang w:eastAsia="ko-KR"/>
              </w:rPr>
            </w:pPr>
          </w:p>
          <w:p w:rsidR="00523DFD" w:rsidRPr="006D21F8" w:rsidRDefault="00523DFD" w:rsidP="00523DFD">
            <w:pPr>
              <w:numPr>
                <w:ilvl w:val="0"/>
                <w:numId w:val="1"/>
              </w:numPr>
              <w:rPr>
                <w:rFonts w:ascii="Arial" w:hAnsi="Arial" w:cs="Arial"/>
              </w:rPr>
            </w:pPr>
            <w:r>
              <w:rPr>
                <w:rFonts w:ascii="Arial" w:hAnsi="Arial" w:cs="Arial"/>
              </w:rPr>
              <w:lastRenderedPageBreak/>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523DFD" w:rsidRDefault="00523DFD" w:rsidP="00523DFD">
            <w:pPr>
              <w:ind w:left="720"/>
              <w:rPr>
                <w:rFonts w:ascii="Arial" w:hAnsi="Arial" w:cs="Arial"/>
                <w:lang w:eastAsia="ko-KR"/>
              </w:rPr>
            </w:pPr>
            <w:r>
              <w:rPr>
                <w:rFonts w:ascii="Arial" w:hAnsi="Arial" w:cs="Arial" w:hint="eastAsia"/>
                <w:lang w:eastAsia="ko-KR"/>
              </w:rPr>
              <w:t xml:space="preserve">Talking about </w:t>
            </w:r>
            <w:r w:rsidR="00054DF9">
              <w:rPr>
                <w:rFonts w:ascii="Arial" w:hAnsi="Arial" w:cs="Arial" w:hint="eastAsia"/>
                <w:lang w:eastAsia="ko-KR"/>
              </w:rPr>
              <w:t>what is sustainability</w:t>
            </w:r>
          </w:p>
          <w:p w:rsidR="00F11616" w:rsidRPr="006D21F8" w:rsidRDefault="00F11616" w:rsidP="00523DFD">
            <w:pPr>
              <w:ind w:left="720"/>
              <w:rPr>
                <w:rFonts w:ascii="Arial" w:hAnsi="Arial" w:cs="Arial"/>
                <w:lang w:eastAsia="ko-KR"/>
              </w:rPr>
            </w:pPr>
            <w:r>
              <w:rPr>
                <w:rFonts w:ascii="Arial" w:hAnsi="Arial" w:cs="Arial" w:hint="eastAsia"/>
                <w:lang w:eastAsia="ko-KR"/>
              </w:rPr>
              <w:t>Understand what is sustainable development</w:t>
            </w:r>
          </w:p>
          <w:p w:rsidR="0017792C" w:rsidRDefault="0017792C" w:rsidP="00523DFD">
            <w:pPr>
              <w:numPr>
                <w:ilvl w:val="0"/>
                <w:numId w:val="1"/>
              </w:numPr>
              <w:rPr>
                <w:rFonts w:ascii="Arial" w:hAnsi="Arial" w:cs="Arial"/>
                <w:b/>
                <w:sz w:val="16"/>
                <w:szCs w:val="16"/>
              </w:rPr>
            </w:pPr>
          </w:p>
          <w:p w:rsidR="00523DFD" w:rsidRPr="001D67F8" w:rsidRDefault="00523DFD" w:rsidP="00523DFD">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054DF9" w:rsidRDefault="00523DFD" w:rsidP="00054DF9">
            <w:pPr>
              <w:ind w:left="720"/>
              <w:rPr>
                <w:rFonts w:ascii="Arial" w:hAnsi="Arial" w:cs="Arial"/>
                <w:lang w:eastAsia="ko-KR"/>
              </w:rPr>
            </w:pPr>
            <w:r>
              <w:rPr>
                <w:rFonts w:ascii="Arial" w:hAnsi="Arial" w:cs="Arial" w:hint="eastAsia"/>
                <w:lang w:eastAsia="ko-KR"/>
              </w:rPr>
              <w:t xml:space="preserve">Learning vocabulary related to </w:t>
            </w:r>
            <w:r w:rsidR="00054DF9">
              <w:rPr>
                <w:rFonts w:ascii="Arial" w:hAnsi="Arial" w:cs="Arial" w:hint="eastAsia"/>
                <w:lang w:eastAsia="ko-KR"/>
              </w:rPr>
              <w:t>sustainability.</w:t>
            </w:r>
          </w:p>
          <w:p w:rsidR="00054DF9" w:rsidRDefault="00054DF9" w:rsidP="00054DF9">
            <w:pPr>
              <w:ind w:left="720"/>
              <w:rPr>
                <w:rFonts w:ascii="Arial" w:hAnsi="Arial" w:cs="Arial"/>
                <w:lang w:eastAsia="ko-KR"/>
              </w:rPr>
            </w:pPr>
          </w:p>
          <w:p w:rsidR="00154794" w:rsidRPr="00CA07F1" w:rsidRDefault="00523DFD" w:rsidP="00523DFD">
            <w:pPr>
              <w:numPr>
                <w:ilvl w:val="0"/>
                <w:numId w:val="1"/>
              </w:numPr>
              <w:rPr>
                <w:rFonts w:ascii="Arial" w:hAnsi="Arial" w:cs="Arial"/>
              </w:rPr>
            </w:pPr>
            <w:r>
              <w:rPr>
                <w:rFonts w:ascii="Arial" w:hAnsi="Arial" w:cs="Arial" w:hint="eastAsia"/>
                <w:lang w:eastAsia="ko-KR"/>
              </w:rPr>
              <w:t xml:space="preserve">General discussion </w:t>
            </w:r>
            <w:r w:rsidR="00F11616">
              <w:rPr>
                <w:rFonts w:ascii="Arial" w:hAnsi="Arial" w:cs="Arial" w:hint="eastAsia"/>
                <w:lang w:eastAsia="ko-KR"/>
              </w:rPr>
              <w:t>(</w:t>
            </w:r>
            <w:r w:rsidR="00FF4778" w:rsidRPr="00B61EDA">
              <w:rPr>
                <w:rFonts w:ascii="Arial" w:hAnsi="Arial" w:cs="Arial" w:hint="eastAsia"/>
                <w:b/>
                <w:sz w:val="16"/>
                <w:szCs w:val="16"/>
              </w:rPr>
              <w:t>uni</w:t>
            </w:r>
            <w:r w:rsidR="00D26017">
              <w:rPr>
                <w:rFonts w:ascii="Arial" w:hAnsi="Arial" w:cs="Arial" w:hint="eastAsia"/>
                <w:b/>
                <w:sz w:val="16"/>
                <w:szCs w:val="16"/>
                <w:lang w:eastAsia="ko-KR"/>
              </w:rPr>
              <w:t>fi</w:t>
            </w:r>
            <w:r w:rsidR="00FF4778" w:rsidRPr="00B61EDA">
              <w:rPr>
                <w:rFonts w:ascii="Arial" w:hAnsi="Arial" w:cs="Arial" w:hint="eastAsia"/>
                <w:b/>
                <w:sz w:val="16"/>
                <w:szCs w:val="16"/>
              </w:rPr>
              <w:t>cation)</w:t>
            </w:r>
            <w:r w:rsidR="00FF4778" w:rsidRPr="006D21F8">
              <w:rPr>
                <w:rFonts w:ascii="Arial" w:hAnsi="Arial" w:cs="Arial" w:hint="eastAsia"/>
              </w:rPr>
              <w:t xml:space="preserve"> </w:t>
            </w:r>
          </w:p>
          <w:p w:rsidR="00FF4778" w:rsidRDefault="002F45E6" w:rsidP="008C6FAD">
            <w:pPr>
              <w:ind w:left="720"/>
              <w:rPr>
                <w:rFonts w:ascii="Arial" w:hAnsi="Arial" w:cs="Arial"/>
                <w:lang w:eastAsia="ko-KR"/>
              </w:rPr>
            </w:pPr>
            <w:r>
              <w:rPr>
                <w:rFonts w:ascii="Arial" w:hAnsi="Arial" w:cs="Arial" w:hint="eastAsia"/>
                <w:lang w:eastAsia="ko-KR"/>
              </w:rPr>
              <w:t>Talking with a p</w:t>
            </w:r>
            <w:r w:rsidR="00F11616">
              <w:rPr>
                <w:rFonts w:ascii="Arial" w:hAnsi="Arial" w:cs="Arial" w:hint="eastAsia"/>
                <w:lang w:eastAsia="ko-KR"/>
              </w:rPr>
              <w:t>artner and discussing in groups.</w:t>
            </w:r>
          </w:p>
          <w:p w:rsidR="00CA07F1" w:rsidRPr="006D21F8" w:rsidRDefault="00CA07F1" w:rsidP="007C38ED">
            <w:pPr>
              <w:rPr>
                <w:rFonts w:ascii="Arial" w:hAnsi="Arial" w:cs="Arial"/>
              </w:rPr>
            </w:pPr>
          </w:p>
        </w:tc>
      </w:tr>
      <w:tr w:rsidR="00FF4778" w:rsidRPr="006D21F8" w:rsidTr="008C6FAD">
        <w:tc>
          <w:tcPr>
            <w:tcW w:w="9576" w:type="dxa"/>
            <w:gridSpan w:val="4"/>
          </w:tcPr>
          <w:p w:rsidR="00FF4778" w:rsidRDefault="00FF4778" w:rsidP="007C38ED">
            <w:pPr>
              <w:rPr>
                <w:rFonts w:ascii="Arial" w:hAnsi="Arial" w:cs="Arial"/>
                <w:b/>
                <w:sz w:val="16"/>
                <w:szCs w:val="16"/>
                <w:lang w:eastAsia="ko-KR"/>
              </w:rPr>
            </w:pPr>
            <w:r w:rsidRPr="006D21F8">
              <w:rPr>
                <w:rFonts w:ascii="Arial" w:hAnsi="Arial" w:cs="Arial"/>
              </w:rPr>
              <w:lastRenderedPageBreak/>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654404"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have opinion about the topic and what is the meaning of sustainability development</w:t>
            </w:r>
          </w:p>
          <w:p w:rsidR="00654404" w:rsidRDefault="00654404"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will enjoy discussion and sharing their opinions</w:t>
            </w:r>
            <w:r w:rsidR="003F2834">
              <w:rPr>
                <w:rFonts w:ascii="Arial" w:hAnsi="Arial" w:cs="Arial" w:hint="eastAsia"/>
                <w:lang w:eastAsia="ko-KR"/>
              </w:rPr>
              <w:t xml:space="preserve"> and ideas</w:t>
            </w:r>
            <w:r>
              <w:rPr>
                <w:rFonts w:ascii="Arial" w:hAnsi="Arial" w:cs="Arial" w:hint="eastAsia"/>
                <w:lang w:eastAsia="ko-KR"/>
              </w:rPr>
              <w:t>.</w:t>
            </w:r>
          </w:p>
          <w:p w:rsidR="00654404" w:rsidRDefault="00654404"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en</w:t>
            </w:r>
            <w:r w:rsidR="001360C7">
              <w:rPr>
                <w:rFonts w:ascii="Arial" w:hAnsi="Arial" w:cs="Arial" w:hint="eastAsia"/>
                <w:lang w:eastAsia="ko-KR"/>
              </w:rPr>
              <w:t>joy completing their work sheet</w:t>
            </w:r>
          </w:p>
          <w:p w:rsidR="00654404" w:rsidRPr="001360C7" w:rsidRDefault="00654404" w:rsidP="007C38ED">
            <w:pPr>
              <w:rPr>
                <w:rFonts w:ascii="Arial" w:hAnsi="Arial" w:cs="Arial"/>
                <w:lang w:eastAsia="ko-KR"/>
              </w:rPr>
            </w:pPr>
          </w:p>
        </w:tc>
      </w:tr>
      <w:tr w:rsidR="00FF4778" w:rsidRPr="006D21F8" w:rsidTr="008C6FAD">
        <w:tc>
          <w:tcPr>
            <w:tcW w:w="9576" w:type="dxa"/>
            <w:gridSpan w:val="4"/>
          </w:tcPr>
          <w:p w:rsidR="00FF4778" w:rsidRDefault="00FF4778" w:rsidP="007C38ED">
            <w:pPr>
              <w:rPr>
                <w:rFonts w:ascii="Arial" w:hAnsi="Arial" w:cs="Arial"/>
                <w:b/>
                <w:sz w:val="16"/>
                <w:szCs w:val="16"/>
                <w:lang w:eastAsia="ko-KR"/>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210184" w:rsidRPr="001360C7" w:rsidRDefault="00210184" w:rsidP="00210184">
            <w:pPr>
              <w:pStyle w:val="a5"/>
              <w:numPr>
                <w:ilvl w:val="0"/>
                <w:numId w:val="1"/>
              </w:numPr>
              <w:ind w:leftChars="0"/>
              <w:rPr>
                <w:rFonts w:ascii="Arial" w:hAnsi="Arial" w:cs="Arial"/>
                <w:b/>
                <w:lang w:eastAsia="ko-KR"/>
              </w:rPr>
            </w:pPr>
            <w:r w:rsidRPr="001360C7">
              <w:rPr>
                <w:rFonts w:ascii="Arial" w:hAnsi="Arial" w:cs="Arial" w:hint="eastAsia"/>
                <w:b/>
                <w:lang w:eastAsia="ko-KR"/>
              </w:rPr>
              <w:t xml:space="preserve">There might be </w:t>
            </w:r>
            <w:proofErr w:type="spellStart"/>
            <w:r w:rsidRPr="001360C7">
              <w:rPr>
                <w:rFonts w:ascii="Arial" w:hAnsi="Arial" w:cs="Arial" w:hint="eastAsia"/>
                <w:b/>
                <w:lang w:eastAsia="ko-KR"/>
              </w:rPr>
              <w:t>Ss</w:t>
            </w:r>
            <w:proofErr w:type="spellEnd"/>
            <w:r w:rsidRPr="001360C7">
              <w:rPr>
                <w:rFonts w:ascii="Arial" w:hAnsi="Arial" w:cs="Arial" w:hint="eastAsia"/>
                <w:b/>
                <w:lang w:eastAsia="ko-KR"/>
              </w:rPr>
              <w:t xml:space="preserve"> who have no idea about </w:t>
            </w:r>
            <w:r w:rsidR="001360C7" w:rsidRPr="001360C7">
              <w:rPr>
                <w:rFonts w:ascii="Arial" w:hAnsi="Arial" w:cs="Arial" w:hint="eastAsia"/>
                <w:b/>
                <w:lang w:eastAsia="ko-KR"/>
              </w:rPr>
              <w:t>sustainability development</w:t>
            </w:r>
            <w:r w:rsidRPr="001360C7">
              <w:rPr>
                <w:rFonts w:ascii="Arial" w:hAnsi="Arial" w:cs="Arial" w:hint="eastAsia"/>
                <w:b/>
                <w:lang w:eastAsia="ko-KR"/>
              </w:rPr>
              <w:t xml:space="preserve"> </w:t>
            </w:r>
          </w:p>
          <w:p w:rsidR="00210184" w:rsidRPr="00210184" w:rsidRDefault="00210184" w:rsidP="00210184">
            <w:pPr>
              <w:rPr>
                <w:rFonts w:ascii="Arial" w:hAnsi="Arial" w:cs="Arial"/>
                <w:b/>
                <w:lang w:eastAsia="ko-KR"/>
              </w:rPr>
            </w:pPr>
            <w:r>
              <w:rPr>
                <w:rFonts w:ascii="Arial" w:hAnsi="Arial" w:cs="Arial" w:hint="eastAsia"/>
                <w:b/>
                <w:lang w:eastAsia="ko-KR"/>
              </w:rPr>
              <w:t xml:space="preserve">           : </w:t>
            </w:r>
            <w:r w:rsidR="001360C7">
              <w:rPr>
                <w:rFonts w:ascii="Arial" w:hAnsi="Arial" w:cs="Arial" w:hint="eastAsia"/>
                <w:b/>
                <w:lang w:eastAsia="ko-KR"/>
              </w:rPr>
              <w:t>Let them read the text prepared</w:t>
            </w:r>
            <w:r w:rsidR="003F2834">
              <w:rPr>
                <w:rFonts w:ascii="Arial" w:hAnsi="Arial" w:cs="Arial" w:hint="eastAsia"/>
                <w:b/>
                <w:lang w:eastAsia="ko-KR"/>
              </w:rPr>
              <w:t xml:space="preserve"> by scanning</w:t>
            </w:r>
            <w:r w:rsidR="001360C7">
              <w:rPr>
                <w:rFonts w:ascii="Arial" w:hAnsi="Arial" w:cs="Arial" w:hint="eastAsia"/>
                <w:b/>
                <w:lang w:eastAsia="ko-KR"/>
              </w:rPr>
              <w:t>.</w:t>
            </w:r>
          </w:p>
          <w:p w:rsidR="00154794" w:rsidRDefault="00F969A2" w:rsidP="00F969A2">
            <w:pPr>
              <w:pStyle w:val="a5"/>
              <w:numPr>
                <w:ilvl w:val="0"/>
                <w:numId w:val="1"/>
              </w:numPr>
              <w:ind w:leftChars="0"/>
              <w:rPr>
                <w:rFonts w:ascii="Arial" w:hAnsi="Arial" w:cs="Arial"/>
                <w:lang w:eastAsia="ko-KR"/>
              </w:rPr>
            </w:pPr>
            <w:r>
              <w:rPr>
                <w:rFonts w:ascii="Arial" w:hAnsi="Arial" w:cs="Arial" w:hint="eastAsia"/>
                <w:lang w:eastAsia="ko-KR"/>
              </w:rPr>
              <w:t xml:space="preserve">Some </w:t>
            </w:r>
            <w:proofErr w:type="spellStart"/>
            <w:r>
              <w:rPr>
                <w:rFonts w:ascii="Arial" w:hAnsi="Arial" w:cs="Arial" w:hint="eastAsia"/>
                <w:lang w:eastAsia="ko-KR"/>
              </w:rPr>
              <w:t>Ss</w:t>
            </w:r>
            <w:proofErr w:type="spellEnd"/>
            <w:r>
              <w:rPr>
                <w:rFonts w:ascii="Arial" w:hAnsi="Arial" w:cs="Arial" w:hint="eastAsia"/>
                <w:lang w:eastAsia="ko-KR"/>
              </w:rPr>
              <w:t xml:space="preserve"> might not be active in group discussion.</w:t>
            </w:r>
          </w:p>
          <w:p w:rsidR="00F969A2" w:rsidRDefault="00F969A2" w:rsidP="00F969A2">
            <w:pPr>
              <w:pStyle w:val="a5"/>
              <w:ind w:leftChars="0" w:left="720"/>
              <w:rPr>
                <w:rFonts w:ascii="Arial" w:hAnsi="Arial" w:cs="Arial"/>
                <w:lang w:eastAsia="ko-KR"/>
              </w:rPr>
            </w:pPr>
            <w:r>
              <w:rPr>
                <w:rFonts w:ascii="Arial" w:hAnsi="Arial" w:cs="Arial" w:hint="eastAsia"/>
                <w:lang w:eastAsia="ko-KR"/>
              </w:rPr>
              <w:t xml:space="preserve">: Encourage these </w:t>
            </w:r>
            <w:proofErr w:type="spellStart"/>
            <w:r>
              <w:rPr>
                <w:rFonts w:ascii="Arial" w:hAnsi="Arial" w:cs="Arial" w:hint="eastAsia"/>
                <w:lang w:eastAsia="ko-KR"/>
              </w:rPr>
              <w:t>Ss</w:t>
            </w:r>
            <w:proofErr w:type="spellEnd"/>
            <w:r>
              <w:rPr>
                <w:rFonts w:ascii="Arial" w:hAnsi="Arial" w:cs="Arial" w:hint="eastAsia"/>
                <w:lang w:eastAsia="ko-KR"/>
              </w:rPr>
              <w:t xml:space="preserve"> to participate. </w:t>
            </w:r>
          </w:p>
          <w:p w:rsidR="00F969A2" w:rsidRDefault="00F969A2" w:rsidP="00F969A2">
            <w:pPr>
              <w:pStyle w:val="a5"/>
              <w:numPr>
                <w:ilvl w:val="0"/>
                <w:numId w:val="1"/>
              </w:numPr>
              <w:ind w:leftChars="0"/>
              <w:rPr>
                <w:rFonts w:ascii="Arial" w:hAnsi="Arial" w:cs="Arial"/>
                <w:lang w:eastAsia="ko-KR"/>
              </w:rPr>
            </w:pPr>
            <w:r>
              <w:rPr>
                <w:rFonts w:ascii="Arial" w:hAnsi="Arial" w:cs="Arial" w:hint="eastAsia"/>
                <w:lang w:eastAsia="ko-KR"/>
              </w:rPr>
              <w:t xml:space="preserve"> There might not be enough time for covering</w:t>
            </w:r>
            <w:r w:rsidR="001360C7">
              <w:rPr>
                <w:rFonts w:ascii="Arial" w:hAnsi="Arial" w:cs="Arial" w:hint="eastAsia"/>
                <w:lang w:eastAsia="ko-KR"/>
              </w:rPr>
              <w:t xml:space="preserve"> all the things to talk about sheet</w:t>
            </w:r>
          </w:p>
          <w:p w:rsidR="00F969A2" w:rsidRPr="00F969A2" w:rsidRDefault="00F969A2" w:rsidP="00F969A2">
            <w:pPr>
              <w:pStyle w:val="a5"/>
              <w:ind w:leftChars="0" w:left="720"/>
              <w:rPr>
                <w:rFonts w:ascii="Arial" w:hAnsi="Arial" w:cs="Arial"/>
                <w:lang w:eastAsia="ko-KR"/>
              </w:rPr>
            </w:pPr>
            <w:r>
              <w:rPr>
                <w:rFonts w:ascii="Arial" w:hAnsi="Arial" w:cs="Arial" w:hint="eastAsia"/>
                <w:lang w:eastAsia="ko-KR"/>
              </w:rPr>
              <w:t>: Assign different tasks for each group (EX- Q1 for  group 3,  Q2 for group 1)</w:t>
            </w:r>
          </w:p>
          <w:p w:rsidR="00210184" w:rsidRPr="00F969A2" w:rsidRDefault="00210184" w:rsidP="007C38ED">
            <w:pPr>
              <w:rPr>
                <w:rFonts w:ascii="Arial" w:hAnsi="Arial" w:cs="Arial"/>
                <w:lang w:eastAsia="ko-KR"/>
              </w:rPr>
            </w:pPr>
          </w:p>
        </w:tc>
      </w:tr>
      <w:tr w:rsidR="00FF4778" w:rsidRPr="006D21F8" w:rsidTr="008C6FAD">
        <w:tc>
          <w:tcPr>
            <w:tcW w:w="9576" w:type="dxa"/>
            <w:gridSpan w:val="4"/>
          </w:tcPr>
          <w:p w:rsidR="00FF4778" w:rsidRPr="006D21F8" w:rsidRDefault="00FF4778" w:rsidP="007C38ED">
            <w:pPr>
              <w:rPr>
                <w:rFonts w:ascii="Arial" w:hAnsi="Arial" w:cs="Arial"/>
              </w:rPr>
            </w:pPr>
            <w:r w:rsidRPr="006D21F8">
              <w:rPr>
                <w:rFonts w:ascii="Arial" w:hAnsi="Arial" w:cs="Arial"/>
              </w:rPr>
              <w:t>References:</w:t>
            </w:r>
          </w:p>
          <w:p w:rsidR="00154794" w:rsidRPr="001D67F8" w:rsidRDefault="00154794" w:rsidP="007C38ED">
            <w:pPr>
              <w:rPr>
                <w:rFonts w:ascii="Arial" w:hAnsi="Arial" w:cs="Arial"/>
                <w:lang w:eastAsia="ko-KR"/>
              </w:rPr>
            </w:pP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2"/>
        <w:gridCol w:w="4674"/>
      </w:tblGrid>
      <w:tr w:rsidR="00FF4778" w:rsidRPr="000E5FAF" w:rsidTr="007C38ED">
        <w:tc>
          <w:tcPr>
            <w:tcW w:w="10685" w:type="dxa"/>
            <w:gridSpan w:val="4"/>
          </w:tcPr>
          <w:p w:rsidR="00FF4778" w:rsidRPr="000E5FAF" w:rsidRDefault="00FF4778" w:rsidP="007C38ED">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7C38ED">
        <w:tc>
          <w:tcPr>
            <w:tcW w:w="10685" w:type="dxa"/>
            <w:gridSpan w:val="4"/>
          </w:tcPr>
          <w:p w:rsidR="00FF4778" w:rsidRDefault="00FF4778" w:rsidP="007C38ED">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3F2834" w:rsidRDefault="003F2834" w:rsidP="003F2834">
            <w:pPr>
              <w:ind w:firstLineChars="100" w:firstLine="240"/>
              <w:rPr>
                <w:rFonts w:ascii="Arial" w:hAnsi="Arial" w:cs="Arial"/>
                <w:lang w:eastAsia="ko-KR"/>
              </w:rPr>
            </w:pPr>
          </w:p>
          <w:p w:rsidR="003F2834" w:rsidRDefault="003F2834" w:rsidP="003F2834">
            <w:pPr>
              <w:ind w:firstLineChars="100" w:firstLine="240"/>
              <w:rPr>
                <w:rFonts w:ascii="Arial" w:hAnsi="Arial" w:cs="Arial"/>
                <w:lang w:eastAsia="ko-KR"/>
              </w:rPr>
            </w:pPr>
            <w:r>
              <w:rPr>
                <w:rFonts w:ascii="Arial" w:hAnsi="Arial" w:cs="Arial" w:hint="eastAsia"/>
                <w:lang w:eastAsia="ko-KR"/>
              </w:rPr>
              <w:t xml:space="preserve">Pictures             </w:t>
            </w:r>
          </w:p>
          <w:p w:rsidR="003F2834" w:rsidRPr="00AE6D44" w:rsidRDefault="003F2834" w:rsidP="003F2834">
            <w:pPr>
              <w:pStyle w:val="1"/>
              <w:ind w:firstLineChars="400" w:firstLine="942"/>
              <w:rPr>
                <w:rFonts w:ascii="Georgia" w:hAnsi="Georgia"/>
                <w:sz w:val="24"/>
                <w:szCs w:val="24"/>
                <w:lang w:val="en-GB"/>
              </w:rPr>
            </w:pPr>
            <w:r w:rsidRPr="00AE6D44">
              <w:rPr>
                <w:rFonts w:ascii="Arial" w:hAnsi="Arial" w:cs="Arial" w:hint="eastAsia"/>
                <w:sz w:val="24"/>
                <w:szCs w:val="24"/>
              </w:rPr>
              <w:t>-</w:t>
            </w:r>
            <w:r w:rsidRPr="00AE6D44">
              <w:rPr>
                <w:rFonts w:ascii="Georgia" w:hAnsi="Georgia"/>
                <w:sz w:val="24"/>
                <w:szCs w:val="24"/>
                <w:lang w:val="en-GB"/>
              </w:rPr>
              <w:t xml:space="preserve"> Sustainable Development Goals 2015-2030 adopted </w:t>
            </w:r>
          </w:p>
          <w:p w:rsidR="00154794" w:rsidRDefault="003F2834" w:rsidP="003F2834">
            <w:pPr>
              <w:ind w:firstLineChars="400" w:firstLine="960"/>
              <w:rPr>
                <w:rFonts w:ascii="Arial" w:hAnsi="Arial" w:cs="Arial"/>
                <w:lang w:eastAsia="ko-KR"/>
              </w:rPr>
            </w:pPr>
            <w:r>
              <w:rPr>
                <w:rFonts w:ascii="Arial" w:hAnsi="Arial" w:cs="Arial" w:hint="eastAsia"/>
                <w:lang w:eastAsia="ko-KR"/>
              </w:rPr>
              <w:t xml:space="preserve">- Sustainable </w:t>
            </w:r>
            <w:r w:rsidR="006A2419">
              <w:rPr>
                <w:rFonts w:ascii="Arial" w:hAnsi="Arial" w:cs="Arial" w:hint="eastAsia"/>
                <w:lang w:eastAsia="ko-KR"/>
              </w:rPr>
              <w:t>D</w:t>
            </w:r>
            <w:r>
              <w:rPr>
                <w:rFonts w:ascii="Arial" w:hAnsi="Arial" w:cs="Arial"/>
                <w:lang w:eastAsia="ko-KR"/>
              </w:rPr>
              <w:t>evelopmen</w:t>
            </w:r>
            <w:r w:rsidR="006A2419">
              <w:rPr>
                <w:rFonts w:ascii="Arial" w:hAnsi="Arial" w:cs="Arial" w:hint="eastAsia"/>
                <w:lang w:eastAsia="ko-KR"/>
              </w:rPr>
              <w:t>t G</w:t>
            </w:r>
            <w:r>
              <w:rPr>
                <w:rFonts w:ascii="Arial" w:hAnsi="Arial" w:cs="Arial" w:hint="eastAsia"/>
                <w:lang w:eastAsia="ko-KR"/>
              </w:rPr>
              <w:t>oals</w:t>
            </w:r>
          </w:p>
          <w:p w:rsidR="003F2834" w:rsidRPr="00C85789" w:rsidRDefault="003F2834" w:rsidP="003F2834">
            <w:pPr>
              <w:ind w:firstLineChars="400" w:firstLine="960"/>
              <w:rPr>
                <w:rFonts w:ascii="Arial" w:hAnsi="Arial" w:cs="Arial"/>
                <w:lang w:eastAsia="ko-KR"/>
              </w:rPr>
            </w:pPr>
          </w:p>
        </w:tc>
      </w:tr>
      <w:tr w:rsidR="00FF4778" w:rsidRPr="000E5FAF" w:rsidTr="007C38ED">
        <w:tc>
          <w:tcPr>
            <w:tcW w:w="830" w:type="dxa"/>
          </w:tcPr>
          <w:p w:rsidR="00FF4778" w:rsidRPr="00077919" w:rsidRDefault="00FF4778" w:rsidP="007C38ED">
            <w:pPr>
              <w:jc w:val="center"/>
              <w:rPr>
                <w:b/>
                <w:lang w:eastAsia="ko-KR"/>
              </w:rPr>
            </w:pPr>
            <w:r w:rsidRPr="00077919">
              <w:rPr>
                <w:b/>
                <w:lang w:eastAsia="ko-KR"/>
              </w:rPr>
              <w:t>Time:</w:t>
            </w:r>
          </w:p>
        </w:tc>
        <w:tc>
          <w:tcPr>
            <w:tcW w:w="1310" w:type="dxa"/>
          </w:tcPr>
          <w:p w:rsidR="00FF4778" w:rsidRPr="00077919" w:rsidRDefault="00FF4778" w:rsidP="007C38ED">
            <w:pPr>
              <w:jc w:val="center"/>
              <w:rPr>
                <w:b/>
                <w:lang w:eastAsia="ko-KR"/>
              </w:rPr>
            </w:pPr>
            <w:r w:rsidRPr="00077919">
              <w:rPr>
                <w:b/>
                <w:lang w:eastAsia="ko-KR"/>
              </w:rPr>
              <w:t>Classroom Set Up:</w:t>
            </w:r>
          </w:p>
        </w:tc>
        <w:tc>
          <w:tcPr>
            <w:tcW w:w="3109" w:type="dxa"/>
          </w:tcPr>
          <w:p w:rsidR="00FF4778" w:rsidRPr="00077919" w:rsidRDefault="00FF4778" w:rsidP="007C38ED">
            <w:pPr>
              <w:jc w:val="center"/>
              <w:rPr>
                <w:b/>
                <w:lang w:eastAsia="ko-KR"/>
              </w:rPr>
            </w:pPr>
            <w:r w:rsidRPr="00077919">
              <w:rPr>
                <w:b/>
                <w:lang w:eastAsia="ko-KR"/>
              </w:rPr>
              <w:t>Student Activity and Goals:</w:t>
            </w:r>
          </w:p>
        </w:tc>
        <w:tc>
          <w:tcPr>
            <w:tcW w:w="5436"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7C38ED">
        <w:tc>
          <w:tcPr>
            <w:tcW w:w="830" w:type="dxa"/>
          </w:tcPr>
          <w:p w:rsidR="00154794" w:rsidRDefault="00571C2E" w:rsidP="007C38ED">
            <w:pPr>
              <w:pStyle w:val="a3"/>
              <w:rPr>
                <w:rFonts w:ascii="Arial" w:hAnsi="Arial" w:cs="Arial"/>
                <w:lang w:eastAsia="ko-KR"/>
              </w:rPr>
            </w:pPr>
            <w:r>
              <w:rPr>
                <w:rFonts w:ascii="Arial" w:hAnsi="Arial" w:cs="Arial" w:hint="eastAsia"/>
                <w:lang w:eastAsia="ko-KR"/>
              </w:rPr>
              <w:t>1</w:t>
            </w:r>
          </w:p>
          <w:p w:rsidR="008C6FAD" w:rsidRDefault="008C6FAD" w:rsidP="007C38ED">
            <w:pPr>
              <w:pStyle w:val="a3"/>
              <w:rPr>
                <w:rFonts w:ascii="Arial" w:hAnsi="Arial" w:cs="Arial"/>
                <w:lang w:eastAsia="ko-KR"/>
              </w:rPr>
            </w:pPr>
          </w:p>
          <w:p w:rsidR="00571C2E" w:rsidRDefault="00571C2E" w:rsidP="007C38ED">
            <w:pPr>
              <w:pStyle w:val="a3"/>
              <w:rPr>
                <w:rFonts w:ascii="Arial" w:hAnsi="Arial" w:cs="Arial"/>
                <w:lang w:eastAsia="ko-KR"/>
              </w:rPr>
            </w:pPr>
            <w:r>
              <w:rPr>
                <w:rFonts w:ascii="Arial" w:hAnsi="Arial" w:cs="Arial" w:hint="eastAsia"/>
                <w:lang w:eastAsia="ko-KR"/>
              </w:rPr>
              <w:t>5</w:t>
            </w:r>
          </w:p>
          <w:p w:rsidR="00571C2E" w:rsidRDefault="00571C2E" w:rsidP="007C38ED">
            <w:pPr>
              <w:pStyle w:val="a3"/>
              <w:rPr>
                <w:rFonts w:ascii="Arial" w:hAnsi="Arial" w:cs="Arial"/>
                <w:lang w:eastAsia="ko-KR"/>
              </w:rPr>
            </w:pPr>
          </w:p>
          <w:p w:rsidR="00571C2E" w:rsidRDefault="00571C2E" w:rsidP="007C38ED">
            <w:pPr>
              <w:pStyle w:val="a3"/>
              <w:rPr>
                <w:rFonts w:ascii="Arial" w:hAnsi="Arial" w:cs="Arial"/>
                <w:lang w:eastAsia="ko-KR"/>
              </w:rPr>
            </w:pPr>
          </w:p>
          <w:p w:rsidR="00571C2E" w:rsidRDefault="00C64E88" w:rsidP="007C38ED">
            <w:pPr>
              <w:pStyle w:val="a3"/>
              <w:rPr>
                <w:rFonts w:ascii="Arial" w:hAnsi="Arial" w:cs="Arial"/>
                <w:lang w:eastAsia="ko-KR"/>
              </w:rPr>
            </w:pPr>
            <w:r>
              <w:rPr>
                <w:rFonts w:ascii="Arial" w:hAnsi="Arial" w:cs="Arial" w:hint="eastAsia"/>
                <w:lang w:eastAsia="ko-KR"/>
              </w:rPr>
              <w:t>2</w:t>
            </w: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r>
              <w:rPr>
                <w:rFonts w:ascii="Arial" w:hAnsi="Arial" w:cs="Arial" w:hint="eastAsia"/>
                <w:lang w:eastAsia="ko-KR"/>
              </w:rPr>
              <w:t>6</w:t>
            </w: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p>
          <w:p w:rsidR="009C140C" w:rsidRDefault="009C140C" w:rsidP="007C38ED">
            <w:pPr>
              <w:pStyle w:val="a3"/>
              <w:rPr>
                <w:rFonts w:ascii="Arial" w:hAnsi="Arial" w:cs="Arial"/>
                <w:lang w:eastAsia="ko-KR"/>
              </w:rPr>
            </w:pPr>
          </w:p>
          <w:p w:rsidR="003C54B9" w:rsidRDefault="003C54B9" w:rsidP="007C38ED">
            <w:pPr>
              <w:pStyle w:val="a3"/>
              <w:rPr>
                <w:rFonts w:ascii="Arial" w:hAnsi="Arial" w:cs="Arial"/>
                <w:lang w:eastAsia="ko-KR"/>
              </w:rPr>
            </w:pPr>
          </w:p>
          <w:p w:rsidR="009C140C" w:rsidRDefault="001F536A" w:rsidP="007C38ED">
            <w:pPr>
              <w:pStyle w:val="a3"/>
              <w:rPr>
                <w:rFonts w:ascii="Arial" w:hAnsi="Arial" w:cs="Arial"/>
                <w:lang w:eastAsia="ko-KR"/>
              </w:rPr>
            </w:pPr>
            <w:r>
              <w:rPr>
                <w:rFonts w:ascii="Arial" w:hAnsi="Arial" w:cs="Arial" w:hint="eastAsia"/>
                <w:lang w:eastAsia="ko-KR"/>
              </w:rPr>
              <w:t>2</w:t>
            </w:r>
          </w:p>
          <w:p w:rsidR="00AB7740" w:rsidRDefault="00AB7740" w:rsidP="007C38ED">
            <w:pPr>
              <w:pStyle w:val="a3"/>
              <w:rPr>
                <w:rFonts w:ascii="Arial" w:hAnsi="Arial" w:cs="Arial"/>
                <w:lang w:eastAsia="ko-KR"/>
              </w:rPr>
            </w:pPr>
          </w:p>
          <w:p w:rsidR="00C64E88" w:rsidRPr="001D67F8" w:rsidRDefault="00C64E88" w:rsidP="00AB7740">
            <w:pPr>
              <w:pStyle w:val="a3"/>
              <w:rPr>
                <w:rFonts w:ascii="Arial" w:hAnsi="Arial" w:cs="Arial"/>
                <w:lang w:eastAsia="ko-KR"/>
              </w:rPr>
            </w:pPr>
          </w:p>
        </w:tc>
        <w:tc>
          <w:tcPr>
            <w:tcW w:w="1310" w:type="dxa"/>
          </w:tcPr>
          <w:p w:rsidR="00FF4778" w:rsidRDefault="00C96A32" w:rsidP="007C38ED">
            <w:pPr>
              <w:rPr>
                <w:rFonts w:ascii="Arial" w:hAnsi="Arial" w:cs="Arial"/>
                <w:lang w:eastAsia="ko-KR"/>
              </w:rPr>
            </w:pPr>
            <w:r>
              <w:rPr>
                <w:rFonts w:ascii="Arial" w:hAnsi="Arial" w:cs="Arial" w:hint="eastAsia"/>
                <w:lang w:eastAsia="ko-KR"/>
              </w:rPr>
              <w:lastRenderedPageBreak/>
              <w:t>W</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r>
              <w:rPr>
                <w:rFonts w:ascii="Arial" w:hAnsi="Arial" w:cs="Arial" w:hint="eastAsia"/>
                <w:lang w:eastAsia="ko-KR"/>
              </w:rPr>
              <w:t>W</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p>
          <w:p w:rsidR="00571C2E" w:rsidRDefault="00C64E88" w:rsidP="007C38ED">
            <w:pPr>
              <w:rPr>
                <w:rFonts w:ascii="Arial" w:hAnsi="Arial" w:cs="Arial"/>
                <w:lang w:eastAsia="ko-KR"/>
              </w:rPr>
            </w:pPr>
            <w:r>
              <w:rPr>
                <w:rFonts w:ascii="Arial" w:hAnsi="Arial" w:cs="Arial" w:hint="eastAsia"/>
                <w:lang w:eastAsia="ko-KR"/>
              </w:rPr>
              <w:t>T-&gt;</w:t>
            </w:r>
            <w:proofErr w:type="spellStart"/>
            <w:r>
              <w:rPr>
                <w:rFonts w:ascii="Arial" w:hAnsi="Arial" w:cs="Arial" w:hint="eastAsia"/>
                <w:lang w:eastAsia="ko-KR"/>
              </w:rPr>
              <w:t>Ss</w:t>
            </w:r>
            <w:proofErr w:type="spellEnd"/>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w</w:t>
            </w:r>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
          <w:p w:rsidR="009C140C" w:rsidRDefault="009C140C" w:rsidP="007C38ED">
            <w:pPr>
              <w:rPr>
                <w:rFonts w:ascii="Arial" w:hAnsi="Arial" w:cs="Arial"/>
                <w:lang w:eastAsia="ko-KR"/>
              </w:rPr>
            </w:pPr>
          </w:p>
          <w:p w:rsidR="003C54B9" w:rsidRDefault="003C54B9" w:rsidP="007C38ED">
            <w:pPr>
              <w:rPr>
                <w:rFonts w:ascii="Arial" w:hAnsi="Arial" w:cs="Arial"/>
                <w:lang w:eastAsia="ko-KR"/>
              </w:rPr>
            </w:pPr>
          </w:p>
          <w:p w:rsidR="009C140C" w:rsidRDefault="001F536A" w:rsidP="007C38ED">
            <w:pPr>
              <w:rPr>
                <w:rFonts w:ascii="Arial" w:hAnsi="Arial" w:cs="Arial"/>
                <w:lang w:eastAsia="ko-KR"/>
              </w:rPr>
            </w:pPr>
            <w:r>
              <w:rPr>
                <w:rFonts w:ascii="Arial" w:hAnsi="Arial" w:cs="Arial" w:hint="eastAsia"/>
                <w:lang w:eastAsia="ko-KR"/>
              </w:rPr>
              <w:t>T-Ss</w:t>
            </w:r>
          </w:p>
          <w:p w:rsidR="001F536A" w:rsidRDefault="007C12EE" w:rsidP="007C12EE">
            <w:pPr>
              <w:ind w:firstLineChars="450" w:firstLine="1080"/>
              <w:rPr>
                <w:rFonts w:ascii="Arial" w:hAnsi="Arial" w:cs="Arial"/>
                <w:lang w:eastAsia="ko-KR"/>
              </w:rPr>
            </w:pPr>
            <w:r>
              <w:rPr>
                <w:rFonts w:ascii="Arial" w:hAnsi="Arial" w:cs="Arial" w:hint="eastAsia"/>
                <w:lang w:eastAsia="ko-KR"/>
              </w:rPr>
              <w:t xml:space="preserve"> </w:t>
            </w:r>
          </w:p>
          <w:p w:rsidR="00C64E88" w:rsidRPr="000E5FAF" w:rsidRDefault="00C64E88" w:rsidP="001F536A">
            <w:pPr>
              <w:rPr>
                <w:rFonts w:ascii="Arial" w:hAnsi="Arial" w:cs="Arial"/>
                <w:lang w:eastAsia="ko-KR"/>
              </w:rPr>
            </w:pPr>
          </w:p>
        </w:tc>
        <w:tc>
          <w:tcPr>
            <w:tcW w:w="3109" w:type="dxa"/>
          </w:tcPr>
          <w:p w:rsidR="00FF4778" w:rsidRDefault="003C54B9" w:rsidP="007C38ED">
            <w:pPr>
              <w:rPr>
                <w:rFonts w:ascii="Arial" w:hAnsi="Arial" w:cs="Arial"/>
                <w:lang w:eastAsia="ko-KR"/>
              </w:rPr>
            </w:pPr>
            <w:proofErr w:type="spellStart"/>
            <w:r>
              <w:rPr>
                <w:rFonts w:ascii="Arial" w:hAnsi="Arial" w:cs="Arial" w:hint="eastAsia"/>
                <w:lang w:eastAsia="ko-KR"/>
              </w:rPr>
              <w:lastRenderedPageBreak/>
              <w:t>Ss</w:t>
            </w:r>
            <w:proofErr w:type="spellEnd"/>
            <w:r>
              <w:rPr>
                <w:rFonts w:ascii="Arial" w:hAnsi="Arial" w:cs="Arial" w:hint="eastAsia"/>
                <w:lang w:eastAsia="ko-KR"/>
              </w:rPr>
              <w:t xml:space="preserve"> greet T</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Become interested.</w:t>
            </w:r>
          </w:p>
          <w:p w:rsidR="00571C2E" w:rsidRDefault="00571C2E" w:rsidP="007C38ED">
            <w:pPr>
              <w:rPr>
                <w:rFonts w:ascii="Arial" w:hAnsi="Arial" w:cs="Arial"/>
                <w:lang w:eastAsia="ko-KR"/>
              </w:rPr>
            </w:pPr>
          </w:p>
          <w:p w:rsidR="00571C2E" w:rsidRDefault="00571C2E" w:rsidP="00C64E88">
            <w:pPr>
              <w:rPr>
                <w:rFonts w:ascii="Arial" w:hAnsi="Arial" w:cs="Arial"/>
                <w:lang w:eastAsia="ko-KR"/>
              </w:rPr>
            </w:pPr>
            <w:proofErr w:type="spellStart"/>
            <w:proofErr w:type="gramStart"/>
            <w:r>
              <w:rPr>
                <w:rFonts w:ascii="Arial" w:hAnsi="Arial" w:cs="Arial" w:hint="eastAsia"/>
                <w:lang w:eastAsia="ko-KR"/>
              </w:rPr>
              <w:t>Ss</w:t>
            </w:r>
            <w:proofErr w:type="spellEnd"/>
            <w:r>
              <w:rPr>
                <w:rFonts w:ascii="Arial" w:hAnsi="Arial" w:cs="Arial" w:hint="eastAsia"/>
                <w:lang w:eastAsia="ko-KR"/>
              </w:rPr>
              <w:t xml:space="preserve"> </w:t>
            </w:r>
            <w:r w:rsidR="00C64E88">
              <w:rPr>
                <w:rFonts w:ascii="Arial" w:hAnsi="Arial" w:cs="Arial" w:hint="eastAsia"/>
                <w:lang w:eastAsia="ko-KR"/>
              </w:rPr>
              <w:t xml:space="preserve"> answer</w:t>
            </w:r>
            <w:proofErr w:type="gramEnd"/>
            <w:r w:rsidR="00C64E88">
              <w:rPr>
                <w:rFonts w:ascii="Arial" w:hAnsi="Arial" w:cs="Arial" w:hint="eastAsia"/>
                <w:lang w:eastAsia="ko-KR"/>
              </w:rPr>
              <w:t xml:space="preserve"> and get </w:t>
            </w:r>
            <w:r w:rsidR="00C64E88">
              <w:rPr>
                <w:rFonts w:ascii="Arial" w:hAnsi="Arial" w:cs="Arial" w:hint="eastAsia"/>
                <w:lang w:eastAsia="ko-KR"/>
              </w:rPr>
              <w:lastRenderedPageBreak/>
              <w:t>involved.</w:t>
            </w:r>
          </w:p>
          <w:p w:rsidR="00C64E88" w:rsidRDefault="00C64E88" w:rsidP="00C64E88">
            <w:pPr>
              <w:rPr>
                <w:rFonts w:ascii="Arial" w:hAnsi="Arial" w:cs="Arial"/>
                <w:lang w:eastAsia="ko-KR"/>
              </w:rPr>
            </w:pPr>
          </w:p>
          <w:p w:rsidR="00C64E88" w:rsidRDefault="00C64E88" w:rsidP="00C64E88">
            <w:pPr>
              <w:rPr>
                <w:rFonts w:ascii="Arial" w:hAnsi="Arial" w:cs="Arial"/>
                <w:lang w:eastAsia="ko-KR"/>
              </w:rPr>
            </w:pPr>
          </w:p>
          <w:p w:rsidR="003C54B9" w:rsidRDefault="00C64E88" w:rsidP="00C64E88">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3C54B9">
              <w:rPr>
                <w:rFonts w:ascii="Arial" w:hAnsi="Arial" w:cs="Arial" w:hint="eastAsia"/>
                <w:lang w:eastAsia="ko-KR"/>
              </w:rPr>
              <w:t>guess the picture and answer the teacher.</w:t>
            </w:r>
          </w:p>
          <w:p w:rsidR="003C54B9" w:rsidRDefault="003C54B9" w:rsidP="00C64E88">
            <w:pPr>
              <w:rPr>
                <w:rFonts w:ascii="Arial" w:hAnsi="Arial" w:cs="Arial"/>
                <w:lang w:eastAsia="ko-KR"/>
              </w:rPr>
            </w:pPr>
          </w:p>
          <w:p w:rsidR="003C54B9" w:rsidRDefault="003C54B9" w:rsidP="001F536A">
            <w:pPr>
              <w:rPr>
                <w:rFonts w:ascii="Arial" w:hAnsi="Arial" w:cs="Arial"/>
                <w:lang w:eastAsia="ko-KR"/>
              </w:rPr>
            </w:pPr>
          </w:p>
          <w:p w:rsidR="009C140C" w:rsidRPr="000E5FAF" w:rsidRDefault="009C140C" w:rsidP="001F536A">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&amp; get ready.</w:t>
            </w:r>
          </w:p>
        </w:tc>
        <w:tc>
          <w:tcPr>
            <w:tcW w:w="5436" w:type="dxa"/>
          </w:tcPr>
          <w:p w:rsidR="00C96A32" w:rsidRDefault="00571C2E" w:rsidP="007C38ED">
            <w:pPr>
              <w:rPr>
                <w:rFonts w:ascii="Arial" w:hAnsi="Arial" w:cs="Arial"/>
                <w:lang w:eastAsia="ko-KR"/>
              </w:rPr>
            </w:pPr>
            <w:r>
              <w:rPr>
                <w:rFonts w:ascii="Arial" w:hAnsi="Arial" w:cs="Arial" w:hint="eastAsia"/>
                <w:lang w:eastAsia="ko-KR"/>
              </w:rPr>
              <w:lastRenderedPageBreak/>
              <w:t>Greets Ss.</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r>
              <w:rPr>
                <w:rFonts w:ascii="Arial" w:hAnsi="Arial" w:cs="Arial" w:hint="eastAsia"/>
                <w:lang w:eastAsia="ko-KR"/>
              </w:rPr>
              <w:t xml:space="preserve">T </w:t>
            </w:r>
            <w:r w:rsidR="00C85789">
              <w:rPr>
                <w:rFonts w:ascii="Arial" w:hAnsi="Arial" w:cs="Arial" w:hint="eastAsia"/>
                <w:lang w:eastAsia="ko-KR"/>
              </w:rPr>
              <w:t>tells about what the pictures means</w:t>
            </w:r>
            <w:r w:rsidR="00C64E88">
              <w:rPr>
                <w:rFonts w:ascii="Arial" w:hAnsi="Arial" w:cs="Arial" w:hint="eastAsia"/>
                <w:lang w:eastAsia="ko-KR"/>
              </w:rPr>
              <w:t>.</w:t>
            </w:r>
          </w:p>
          <w:p w:rsidR="00C64E88" w:rsidRDefault="00C64E88" w:rsidP="007C38ED">
            <w:pPr>
              <w:rPr>
                <w:rFonts w:ascii="Arial" w:hAnsi="Arial" w:cs="Arial"/>
                <w:lang w:eastAsia="ko-KR"/>
              </w:rPr>
            </w:pPr>
          </w:p>
          <w:p w:rsidR="00571C2E" w:rsidRDefault="00571C2E" w:rsidP="007C38ED">
            <w:pPr>
              <w:rPr>
                <w:rFonts w:ascii="Arial" w:hAnsi="Arial" w:cs="Arial"/>
                <w:lang w:eastAsia="ko-KR"/>
              </w:rPr>
            </w:pPr>
          </w:p>
          <w:p w:rsidR="00C11D2A" w:rsidRDefault="00571C2E" w:rsidP="007C38ED">
            <w:pPr>
              <w:rPr>
                <w:rFonts w:ascii="Arial" w:hAnsi="Arial" w:cs="Arial"/>
                <w:lang w:eastAsia="ko-KR"/>
              </w:rPr>
            </w:pPr>
            <w:r>
              <w:rPr>
                <w:rFonts w:ascii="Arial" w:hAnsi="Arial" w:cs="Arial" w:hint="eastAsia"/>
                <w:lang w:eastAsia="ko-KR"/>
              </w:rPr>
              <w:t xml:space="preserve">Ask </w:t>
            </w:r>
            <w:proofErr w:type="spellStart"/>
            <w:r w:rsidR="00C85789">
              <w:rPr>
                <w:rFonts w:ascii="Arial" w:hAnsi="Arial" w:cs="Arial" w:hint="eastAsia"/>
                <w:lang w:eastAsia="ko-KR"/>
              </w:rPr>
              <w:t>Ss</w:t>
            </w:r>
            <w:proofErr w:type="spellEnd"/>
            <w:r w:rsidR="00C85789">
              <w:rPr>
                <w:rFonts w:ascii="Arial" w:hAnsi="Arial" w:cs="Arial" w:hint="eastAsia"/>
                <w:lang w:eastAsia="ko-KR"/>
              </w:rPr>
              <w:t xml:space="preserve"> if they have s</w:t>
            </w:r>
            <w:r w:rsidR="00C64E88">
              <w:rPr>
                <w:rFonts w:ascii="Arial" w:hAnsi="Arial" w:cs="Arial" w:hint="eastAsia"/>
                <w:lang w:eastAsia="ko-KR"/>
              </w:rPr>
              <w:t xml:space="preserve">een </w:t>
            </w:r>
            <w:r w:rsidR="00C11D2A">
              <w:rPr>
                <w:rFonts w:ascii="Arial" w:hAnsi="Arial" w:cs="Arial" w:hint="eastAsia"/>
                <w:lang w:eastAsia="ko-KR"/>
              </w:rPr>
              <w:t xml:space="preserve">the picture or </w:t>
            </w:r>
            <w:r w:rsidR="00C11D2A">
              <w:rPr>
                <w:rFonts w:ascii="Arial" w:hAnsi="Arial" w:cs="Arial" w:hint="eastAsia"/>
                <w:lang w:eastAsia="ko-KR"/>
              </w:rPr>
              <w:lastRenderedPageBreak/>
              <w:t>not</w:t>
            </w:r>
          </w:p>
          <w:p w:rsidR="00571C2E" w:rsidRDefault="00571C2E" w:rsidP="007C38ED">
            <w:pPr>
              <w:rPr>
                <w:rFonts w:ascii="Arial" w:hAnsi="Arial" w:cs="Arial"/>
                <w:lang w:eastAsia="ko-KR"/>
              </w:rPr>
            </w:pPr>
          </w:p>
          <w:p w:rsidR="00571C2E" w:rsidRPr="007C12EE" w:rsidRDefault="00571C2E" w:rsidP="007C38ED">
            <w:pPr>
              <w:rPr>
                <w:rFonts w:ascii="Arial" w:hAnsi="Arial" w:cs="Arial"/>
                <w:lang w:eastAsia="ko-KR"/>
              </w:rPr>
            </w:pPr>
          </w:p>
          <w:p w:rsidR="003C54B9" w:rsidRDefault="003C54B9" w:rsidP="004A787F">
            <w:pPr>
              <w:rPr>
                <w:rFonts w:ascii="Arial" w:hAnsi="Arial" w:cs="Arial"/>
                <w:lang w:eastAsia="ko-KR"/>
              </w:rPr>
            </w:pPr>
            <w:r>
              <w:rPr>
                <w:rFonts w:ascii="Arial" w:hAnsi="Arial" w:cs="Arial" w:hint="eastAsia"/>
                <w:lang w:eastAsia="ko-KR"/>
              </w:rPr>
              <w:t>T make students guess what the picture means</w:t>
            </w:r>
            <w:r w:rsidR="004A787F">
              <w:rPr>
                <w:rFonts w:ascii="Arial" w:hAnsi="Arial" w:cs="Arial" w:hint="eastAsia"/>
                <w:lang w:eastAsia="ko-KR"/>
              </w:rPr>
              <w:t xml:space="preserve"> and then tell about the picture </w:t>
            </w:r>
          </w:p>
          <w:p w:rsidR="004A787F" w:rsidRDefault="004A787F" w:rsidP="004A787F">
            <w:pPr>
              <w:rPr>
                <w:rFonts w:ascii="Arial" w:hAnsi="Arial" w:cs="Arial"/>
                <w:lang w:eastAsia="ko-KR"/>
              </w:rPr>
            </w:pPr>
          </w:p>
          <w:p w:rsidR="004A787F" w:rsidRDefault="004A787F" w:rsidP="004A787F">
            <w:pPr>
              <w:rPr>
                <w:rFonts w:ascii="Arial" w:hAnsi="Arial" w:cs="Arial"/>
                <w:lang w:eastAsia="ko-KR"/>
              </w:rPr>
            </w:pPr>
          </w:p>
          <w:p w:rsidR="003C54B9" w:rsidRDefault="003C54B9" w:rsidP="003C54B9">
            <w:pPr>
              <w:rPr>
                <w:rFonts w:ascii="Arial" w:hAnsi="Arial" w:cs="Arial"/>
                <w:lang w:eastAsia="ko-KR"/>
              </w:rPr>
            </w:pPr>
          </w:p>
          <w:p w:rsidR="009C140C" w:rsidRPr="000E5FAF" w:rsidRDefault="003C54B9" w:rsidP="003C54B9">
            <w:pPr>
              <w:rPr>
                <w:rFonts w:ascii="Arial" w:hAnsi="Arial" w:cs="Arial"/>
                <w:lang w:eastAsia="ko-KR"/>
              </w:rPr>
            </w:pPr>
            <w:r>
              <w:rPr>
                <w:rFonts w:ascii="Arial" w:hAnsi="Arial" w:cs="Arial" w:hint="eastAsia"/>
                <w:lang w:eastAsia="ko-KR"/>
              </w:rPr>
              <w:t>T intr</w:t>
            </w:r>
            <w:r w:rsidR="009C140C">
              <w:rPr>
                <w:rFonts w:ascii="Arial" w:hAnsi="Arial" w:cs="Arial" w:hint="eastAsia"/>
                <w:lang w:eastAsia="ko-KR"/>
              </w:rPr>
              <w:t>oduce today</w:t>
            </w:r>
            <w:r w:rsidR="009C140C">
              <w:rPr>
                <w:rFonts w:ascii="Arial" w:hAnsi="Arial" w:cs="Arial"/>
                <w:lang w:eastAsia="ko-KR"/>
              </w:rPr>
              <w:t>’</w:t>
            </w:r>
            <w:r w:rsidR="009C140C">
              <w:rPr>
                <w:rFonts w:ascii="Arial" w:hAnsi="Arial" w:cs="Arial" w:hint="eastAsia"/>
                <w:lang w:eastAsia="ko-KR"/>
              </w:rPr>
              <w:t xml:space="preserve">s topic </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134"/>
        <w:gridCol w:w="5302"/>
      </w:tblGrid>
      <w:tr w:rsidR="00FF4778" w:rsidRPr="000E5FAF" w:rsidTr="007C38ED">
        <w:tc>
          <w:tcPr>
            <w:tcW w:w="10998" w:type="dxa"/>
            <w:gridSpan w:val="4"/>
          </w:tcPr>
          <w:p w:rsidR="00FF4778" w:rsidRDefault="00FF4778" w:rsidP="00154794">
            <w:pPr>
              <w:rPr>
                <w:rFonts w:ascii="Arial" w:hAnsi="Arial" w:cs="Arial"/>
                <w:b/>
                <w:sz w:val="14"/>
                <w:szCs w:val="14"/>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p w:rsidR="00CA2F40" w:rsidRPr="00154794" w:rsidRDefault="00CA2F40" w:rsidP="00154794">
            <w:pPr>
              <w:rPr>
                <w:rFonts w:ascii="Arial" w:hAnsi="Arial" w:cs="Arial"/>
                <w:b/>
                <w:lang w:eastAsia="ko-KR"/>
              </w:rPr>
            </w:pPr>
          </w:p>
        </w:tc>
      </w:tr>
      <w:tr w:rsidR="00FF4778" w:rsidRPr="000E5FAF" w:rsidTr="007C38ED">
        <w:tc>
          <w:tcPr>
            <w:tcW w:w="10998" w:type="dxa"/>
            <w:gridSpan w:val="4"/>
          </w:tcPr>
          <w:p w:rsidR="00FF4778" w:rsidRPr="00694E52" w:rsidRDefault="00FF4778" w:rsidP="007C38ED">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CC5269" w:rsidRDefault="00CC5269" w:rsidP="00CC5269">
            <w:pPr>
              <w:rPr>
                <w:rFonts w:ascii="Arial" w:hAnsi="Arial" w:cs="Arial"/>
                <w:lang w:eastAsia="ko-KR"/>
              </w:rPr>
            </w:pPr>
          </w:p>
          <w:p w:rsidR="002F5585" w:rsidRDefault="004A787F" w:rsidP="002F5585">
            <w:pPr>
              <w:ind w:firstLineChars="100" w:firstLine="240"/>
              <w:rPr>
                <w:rFonts w:ascii="Arial" w:hAnsi="Arial" w:cs="Arial"/>
                <w:lang w:eastAsia="ko-KR"/>
              </w:rPr>
            </w:pPr>
            <w:r>
              <w:rPr>
                <w:rFonts w:ascii="Arial" w:hAnsi="Arial" w:cs="Arial" w:hint="eastAsia"/>
                <w:lang w:eastAsia="ko-KR"/>
              </w:rPr>
              <w:t>White B</w:t>
            </w:r>
            <w:r w:rsidR="002F5585">
              <w:rPr>
                <w:rFonts w:ascii="Arial" w:hAnsi="Arial" w:cs="Arial" w:hint="eastAsia"/>
                <w:lang w:eastAsia="ko-KR"/>
              </w:rPr>
              <w:t>oard &amp; Markers</w:t>
            </w:r>
          </w:p>
          <w:p w:rsidR="002F5585" w:rsidRDefault="002F5585" w:rsidP="002F5585">
            <w:pPr>
              <w:ind w:firstLineChars="100" w:firstLine="240"/>
              <w:rPr>
                <w:rFonts w:ascii="Arial" w:hAnsi="Arial" w:cs="Arial"/>
                <w:lang w:eastAsia="ko-KR"/>
              </w:rPr>
            </w:pPr>
            <w:r>
              <w:rPr>
                <w:rFonts w:ascii="Arial" w:hAnsi="Arial" w:cs="Arial"/>
                <w:lang w:eastAsia="ko-KR"/>
              </w:rPr>
              <w:t>‘W</w:t>
            </w:r>
            <w:r w:rsidR="004A787F">
              <w:rPr>
                <w:rFonts w:ascii="Arial" w:hAnsi="Arial" w:cs="Arial" w:hint="eastAsia"/>
                <w:lang w:eastAsia="ko-KR"/>
              </w:rPr>
              <w:t>hat I</w:t>
            </w:r>
            <w:r>
              <w:rPr>
                <w:rFonts w:ascii="Arial" w:hAnsi="Arial" w:cs="Arial" w:hint="eastAsia"/>
                <w:lang w:eastAsia="ko-KR"/>
              </w:rPr>
              <w:t xml:space="preserve">s </w:t>
            </w:r>
            <w:r w:rsidR="004A787F">
              <w:rPr>
                <w:rFonts w:ascii="Arial" w:hAnsi="Arial" w:cs="Arial" w:hint="eastAsia"/>
                <w:lang w:eastAsia="ko-KR"/>
              </w:rPr>
              <w:t>S</w:t>
            </w:r>
            <w:r>
              <w:rPr>
                <w:rFonts w:ascii="Arial" w:hAnsi="Arial" w:cs="Arial" w:hint="eastAsia"/>
                <w:lang w:eastAsia="ko-KR"/>
              </w:rPr>
              <w:t>ustainability</w:t>
            </w:r>
            <w:r>
              <w:rPr>
                <w:rFonts w:ascii="Arial" w:hAnsi="Arial" w:cs="Arial"/>
                <w:lang w:eastAsia="ko-KR"/>
              </w:rPr>
              <w:t>’</w:t>
            </w:r>
            <w:r>
              <w:rPr>
                <w:rFonts w:ascii="Arial" w:hAnsi="Arial" w:cs="Arial" w:hint="eastAsia"/>
                <w:lang w:eastAsia="ko-KR"/>
              </w:rPr>
              <w:t xml:space="preserve"> Reading Text</w:t>
            </w:r>
          </w:p>
          <w:p w:rsidR="002F5585" w:rsidRDefault="002F5585" w:rsidP="002F5585">
            <w:pPr>
              <w:ind w:firstLineChars="100" w:firstLine="240"/>
              <w:rPr>
                <w:rFonts w:ascii="Arial" w:hAnsi="Arial" w:cs="Arial"/>
                <w:lang w:eastAsia="ko-KR"/>
              </w:rPr>
            </w:pPr>
            <w:r>
              <w:rPr>
                <w:rFonts w:ascii="Arial" w:hAnsi="Arial" w:cs="Arial"/>
                <w:lang w:eastAsia="ko-KR"/>
              </w:rPr>
              <w:t>‘</w:t>
            </w:r>
            <w:r w:rsidR="004A787F">
              <w:rPr>
                <w:rFonts w:ascii="Arial" w:hAnsi="Arial" w:cs="Arial" w:hint="eastAsia"/>
                <w:lang w:eastAsia="ko-KR"/>
              </w:rPr>
              <w:t>What Is S</w:t>
            </w:r>
            <w:r>
              <w:rPr>
                <w:rFonts w:ascii="Arial" w:hAnsi="Arial" w:cs="Arial" w:hint="eastAsia"/>
                <w:lang w:eastAsia="ko-KR"/>
              </w:rPr>
              <w:t>ustainability</w:t>
            </w:r>
            <w:r>
              <w:rPr>
                <w:rFonts w:ascii="Arial" w:hAnsi="Arial" w:cs="Arial"/>
                <w:lang w:eastAsia="ko-KR"/>
              </w:rPr>
              <w:t>’</w:t>
            </w:r>
            <w:r w:rsidR="004A787F">
              <w:rPr>
                <w:rFonts w:ascii="Arial" w:hAnsi="Arial" w:cs="Arial" w:hint="eastAsia"/>
                <w:lang w:eastAsia="ko-KR"/>
              </w:rPr>
              <w:t xml:space="preserve"> Reading Text Work S</w:t>
            </w:r>
            <w:r>
              <w:rPr>
                <w:rFonts w:ascii="Arial" w:hAnsi="Arial" w:cs="Arial" w:hint="eastAsia"/>
                <w:lang w:eastAsia="ko-KR"/>
              </w:rPr>
              <w:t>heet</w:t>
            </w:r>
          </w:p>
          <w:p w:rsidR="00CC5269" w:rsidRDefault="004A787F" w:rsidP="002F5585">
            <w:pPr>
              <w:rPr>
                <w:rFonts w:ascii="Arial" w:hAnsi="Arial" w:cs="Arial"/>
                <w:lang w:eastAsia="ko-KR"/>
              </w:rPr>
            </w:pPr>
            <w:r>
              <w:rPr>
                <w:rFonts w:ascii="Arial" w:hAnsi="Arial" w:cs="Arial" w:hint="eastAsia"/>
                <w:lang w:eastAsia="ko-KR"/>
              </w:rPr>
              <w:t xml:space="preserve">    Do One T</w:t>
            </w:r>
            <w:r w:rsidR="002F5585">
              <w:rPr>
                <w:rFonts w:ascii="Arial" w:hAnsi="Arial" w:cs="Arial" w:hint="eastAsia"/>
                <w:lang w:eastAsia="ko-KR"/>
              </w:rPr>
              <w:t>hing Worksheet</w:t>
            </w:r>
          </w:p>
          <w:p w:rsidR="002F5585" w:rsidRPr="00CC5269" w:rsidRDefault="002F5585" w:rsidP="002F5585">
            <w:pPr>
              <w:rPr>
                <w:rFonts w:ascii="Arial" w:hAnsi="Arial" w:cs="Arial"/>
                <w:lang w:eastAsia="ko-KR"/>
              </w:rPr>
            </w:pPr>
          </w:p>
        </w:tc>
      </w:tr>
      <w:tr w:rsidR="00DD11EF" w:rsidRPr="000E5FAF" w:rsidTr="007C38ED">
        <w:tc>
          <w:tcPr>
            <w:tcW w:w="828" w:type="dxa"/>
          </w:tcPr>
          <w:p w:rsidR="00FF4778" w:rsidRPr="00077919" w:rsidRDefault="00FF4778" w:rsidP="007C38ED">
            <w:pPr>
              <w:jc w:val="center"/>
              <w:rPr>
                <w:b/>
                <w:lang w:eastAsia="ko-KR"/>
              </w:rPr>
            </w:pPr>
            <w:r w:rsidRPr="00077919">
              <w:rPr>
                <w:b/>
                <w:lang w:eastAsia="ko-KR"/>
              </w:rPr>
              <w:t>Time:</w:t>
            </w:r>
          </w:p>
        </w:tc>
        <w:tc>
          <w:tcPr>
            <w:tcW w:w="990" w:type="dxa"/>
          </w:tcPr>
          <w:p w:rsidR="00FF4778" w:rsidRPr="00077919" w:rsidRDefault="00FF4778" w:rsidP="007C38ED">
            <w:pPr>
              <w:jc w:val="center"/>
              <w:rPr>
                <w:b/>
                <w:lang w:eastAsia="ko-KR"/>
              </w:rPr>
            </w:pPr>
            <w:r w:rsidRPr="00077919">
              <w:rPr>
                <w:b/>
                <w:lang w:eastAsia="ko-KR"/>
              </w:rPr>
              <w:t>Classroom Set Up:</w:t>
            </w:r>
          </w:p>
        </w:tc>
        <w:tc>
          <w:tcPr>
            <w:tcW w:w="3330" w:type="dxa"/>
          </w:tcPr>
          <w:p w:rsidR="00FF4778" w:rsidRPr="00077919" w:rsidRDefault="00FF4778" w:rsidP="007C38ED">
            <w:pPr>
              <w:jc w:val="center"/>
              <w:rPr>
                <w:b/>
                <w:lang w:eastAsia="ko-KR"/>
              </w:rPr>
            </w:pPr>
            <w:r w:rsidRPr="00077919">
              <w:rPr>
                <w:b/>
                <w:lang w:eastAsia="ko-KR"/>
              </w:rPr>
              <w:t>Student Activity and Goals:</w:t>
            </w:r>
          </w:p>
        </w:tc>
        <w:tc>
          <w:tcPr>
            <w:tcW w:w="5850"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DD11EF" w:rsidRPr="000E5FAF" w:rsidTr="007C38ED">
        <w:tc>
          <w:tcPr>
            <w:tcW w:w="828" w:type="dxa"/>
          </w:tcPr>
          <w:p w:rsidR="008544BB" w:rsidRDefault="007950E9" w:rsidP="007C38ED">
            <w:pPr>
              <w:pStyle w:val="a3"/>
              <w:rPr>
                <w:rFonts w:ascii="Arial" w:hAnsi="Arial" w:cs="Arial"/>
                <w:lang w:eastAsia="ko-KR"/>
              </w:rPr>
            </w:pPr>
            <w:r>
              <w:rPr>
                <w:rFonts w:ascii="Arial" w:hAnsi="Arial" w:cs="Arial" w:hint="eastAsia"/>
                <w:lang w:eastAsia="ko-KR"/>
              </w:rPr>
              <w:t>3</w:t>
            </w:r>
          </w:p>
          <w:p w:rsidR="00FC741D" w:rsidRDefault="00FC741D" w:rsidP="007C38ED">
            <w:pPr>
              <w:pStyle w:val="a3"/>
              <w:rPr>
                <w:rFonts w:ascii="Arial" w:hAnsi="Arial" w:cs="Arial"/>
                <w:lang w:eastAsia="ko-KR"/>
              </w:rPr>
            </w:pPr>
          </w:p>
          <w:p w:rsidR="00BB2B10" w:rsidRDefault="00BB2B10" w:rsidP="007C38ED">
            <w:pPr>
              <w:pStyle w:val="a3"/>
              <w:rPr>
                <w:rFonts w:ascii="Arial" w:hAnsi="Arial" w:cs="Arial"/>
                <w:lang w:eastAsia="ko-KR"/>
              </w:rPr>
            </w:pPr>
          </w:p>
          <w:p w:rsidR="00FC741D" w:rsidRDefault="00FC741D" w:rsidP="007C38ED">
            <w:pPr>
              <w:pStyle w:val="a3"/>
              <w:rPr>
                <w:rFonts w:ascii="Arial" w:hAnsi="Arial" w:cs="Arial"/>
                <w:lang w:eastAsia="ko-KR"/>
              </w:rPr>
            </w:pPr>
          </w:p>
          <w:p w:rsidR="00FC741D" w:rsidRDefault="00FC741D" w:rsidP="007C38ED">
            <w:pPr>
              <w:pStyle w:val="a3"/>
              <w:rPr>
                <w:rFonts w:ascii="Arial" w:hAnsi="Arial" w:cs="Arial"/>
                <w:lang w:eastAsia="ko-KR"/>
              </w:rPr>
            </w:pPr>
          </w:p>
          <w:p w:rsidR="00FC741D" w:rsidRDefault="007950E9" w:rsidP="007C38ED">
            <w:pPr>
              <w:pStyle w:val="a3"/>
              <w:rPr>
                <w:rFonts w:ascii="Arial" w:hAnsi="Arial" w:cs="Arial"/>
                <w:lang w:eastAsia="ko-KR"/>
              </w:rPr>
            </w:pPr>
            <w:r>
              <w:rPr>
                <w:rFonts w:ascii="Arial" w:hAnsi="Arial" w:cs="Arial" w:hint="eastAsia"/>
                <w:lang w:eastAsia="ko-KR"/>
              </w:rPr>
              <w:t>7</w:t>
            </w:r>
          </w:p>
          <w:p w:rsidR="00FC741D" w:rsidRDefault="00FC741D" w:rsidP="007C38ED">
            <w:pPr>
              <w:pStyle w:val="a3"/>
              <w:rPr>
                <w:rFonts w:ascii="Arial" w:hAnsi="Arial" w:cs="Arial"/>
                <w:lang w:eastAsia="ko-KR"/>
              </w:rPr>
            </w:pPr>
          </w:p>
          <w:p w:rsidR="00FC741D" w:rsidRPr="001D67F8" w:rsidRDefault="00FC741D" w:rsidP="007950E9">
            <w:pPr>
              <w:pStyle w:val="a3"/>
              <w:rPr>
                <w:rFonts w:ascii="Arial" w:hAnsi="Arial" w:cs="Arial"/>
                <w:lang w:eastAsia="ko-KR"/>
              </w:rPr>
            </w:pPr>
          </w:p>
        </w:tc>
        <w:tc>
          <w:tcPr>
            <w:tcW w:w="990" w:type="dxa"/>
          </w:tcPr>
          <w:p w:rsidR="00DD11EF" w:rsidRDefault="0076558A" w:rsidP="00861C39">
            <w:pPr>
              <w:rPr>
                <w:rFonts w:ascii="Arial" w:hAnsi="Arial" w:cs="Arial"/>
                <w:lang w:eastAsia="ko-KR"/>
              </w:rPr>
            </w:pPr>
            <w:r>
              <w:rPr>
                <w:rFonts w:ascii="Arial" w:hAnsi="Arial" w:cs="Arial" w:hint="eastAsia"/>
                <w:lang w:eastAsia="ko-KR"/>
              </w:rPr>
              <w:t>W</w:t>
            </w:r>
          </w:p>
          <w:p w:rsidR="00FC741D" w:rsidRDefault="00FC741D" w:rsidP="00861C39">
            <w:pPr>
              <w:rPr>
                <w:rFonts w:ascii="Arial" w:hAnsi="Arial" w:cs="Arial"/>
                <w:lang w:eastAsia="ko-KR"/>
              </w:rPr>
            </w:pPr>
          </w:p>
          <w:p w:rsidR="00BB2B10" w:rsidRDefault="00BB2B10" w:rsidP="00861C39">
            <w:pPr>
              <w:rPr>
                <w:rFonts w:ascii="Arial" w:hAnsi="Arial" w:cs="Arial"/>
                <w:lang w:eastAsia="ko-KR"/>
              </w:rPr>
            </w:pPr>
          </w:p>
          <w:p w:rsidR="007950E9" w:rsidRDefault="007950E9" w:rsidP="00861C39">
            <w:pPr>
              <w:rPr>
                <w:rFonts w:ascii="Arial" w:hAnsi="Arial" w:cs="Arial"/>
                <w:lang w:eastAsia="ko-KR"/>
              </w:rPr>
            </w:pPr>
          </w:p>
          <w:p w:rsidR="007950E9" w:rsidRDefault="007950E9" w:rsidP="00861C39">
            <w:pPr>
              <w:rPr>
                <w:rFonts w:ascii="Arial" w:hAnsi="Arial" w:cs="Arial"/>
                <w:lang w:eastAsia="ko-KR"/>
              </w:rPr>
            </w:pPr>
          </w:p>
          <w:p w:rsidR="00FC741D" w:rsidRDefault="0076558A" w:rsidP="00861C39">
            <w:pPr>
              <w:rPr>
                <w:rFonts w:ascii="Arial" w:hAnsi="Arial" w:cs="Arial"/>
                <w:lang w:eastAsia="ko-KR"/>
              </w:rPr>
            </w:pPr>
            <w:r>
              <w:rPr>
                <w:rFonts w:ascii="Arial" w:hAnsi="Arial" w:cs="Arial" w:hint="eastAsia"/>
                <w:lang w:eastAsia="ko-KR"/>
              </w:rPr>
              <w:t>W</w:t>
            </w:r>
          </w:p>
          <w:p w:rsidR="00FC741D" w:rsidRDefault="00FC741D" w:rsidP="00861C39">
            <w:pPr>
              <w:rPr>
                <w:rFonts w:ascii="Arial" w:hAnsi="Arial" w:cs="Arial"/>
                <w:lang w:eastAsia="ko-KR"/>
              </w:rPr>
            </w:pPr>
          </w:p>
          <w:p w:rsidR="00FC741D" w:rsidRPr="000E5FAF" w:rsidRDefault="00FC741D" w:rsidP="00861C39">
            <w:pPr>
              <w:rPr>
                <w:rFonts w:ascii="Arial" w:hAnsi="Arial" w:cs="Arial"/>
                <w:lang w:eastAsia="ko-KR"/>
              </w:rPr>
            </w:pPr>
          </w:p>
        </w:tc>
        <w:tc>
          <w:tcPr>
            <w:tcW w:w="3330" w:type="dxa"/>
          </w:tcPr>
          <w:p w:rsidR="00DD11EF" w:rsidRDefault="00DD11EF"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receive </w:t>
            </w:r>
            <w:r w:rsidR="00BB2B10">
              <w:rPr>
                <w:rFonts w:ascii="Arial" w:hAnsi="Arial" w:cs="Arial" w:hint="eastAsia"/>
                <w:lang w:eastAsia="ko-KR"/>
              </w:rPr>
              <w:t>the read</w:t>
            </w:r>
            <w:r w:rsidR="00E00301">
              <w:rPr>
                <w:rFonts w:ascii="Arial" w:hAnsi="Arial" w:cs="Arial" w:hint="eastAsia"/>
                <w:lang w:eastAsia="ko-KR"/>
              </w:rPr>
              <w:t xml:space="preserve">ing text and listens what </w:t>
            </w:r>
            <w:proofErr w:type="spellStart"/>
            <w:r w:rsidR="00E00301">
              <w:rPr>
                <w:rFonts w:ascii="Arial" w:hAnsi="Arial" w:cs="Arial" w:hint="eastAsia"/>
                <w:lang w:eastAsia="ko-KR"/>
              </w:rPr>
              <w:t>T</w:t>
            </w:r>
            <w:proofErr w:type="spellEnd"/>
            <w:r w:rsidR="00E00301">
              <w:rPr>
                <w:rFonts w:ascii="Arial" w:hAnsi="Arial" w:cs="Arial" w:hint="eastAsia"/>
                <w:lang w:eastAsia="ko-KR"/>
              </w:rPr>
              <w:t xml:space="preserve"> say</w:t>
            </w:r>
          </w:p>
          <w:p w:rsidR="00E00301" w:rsidRPr="00E00301" w:rsidRDefault="00E00301" w:rsidP="007C38ED">
            <w:pPr>
              <w:rPr>
                <w:rFonts w:ascii="Arial" w:hAnsi="Arial" w:cs="Arial"/>
                <w:lang w:eastAsia="ko-KR"/>
              </w:rPr>
            </w:pPr>
          </w:p>
          <w:p w:rsidR="00FC741D" w:rsidRDefault="00FC741D" w:rsidP="00FC741D">
            <w:pPr>
              <w:ind w:firstLineChars="50" w:firstLine="120"/>
              <w:rPr>
                <w:rFonts w:ascii="Arial" w:hAnsi="Arial" w:cs="Arial"/>
                <w:lang w:eastAsia="ko-KR"/>
              </w:rPr>
            </w:pPr>
          </w:p>
          <w:p w:rsidR="00DD11EF" w:rsidRPr="00DD11EF" w:rsidRDefault="00DD11EF" w:rsidP="007950E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7950E9">
              <w:rPr>
                <w:rFonts w:ascii="Arial" w:hAnsi="Arial" w:cs="Arial" w:hint="eastAsia"/>
                <w:lang w:eastAsia="ko-KR"/>
              </w:rPr>
              <w:t xml:space="preserve">read </w:t>
            </w:r>
          </w:p>
        </w:tc>
        <w:tc>
          <w:tcPr>
            <w:tcW w:w="5850" w:type="dxa"/>
          </w:tcPr>
          <w:p w:rsidR="00BB2B10" w:rsidRDefault="007950E9" w:rsidP="00861C39">
            <w:pPr>
              <w:pStyle w:val="a5"/>
              <w:numPr>
                <w:ilvl w:val="0"/>
                <w:numId w:val="1"/>
              </w:numPr>
              <w:ind w:leftChars="0"/>
              <w:rPr>
                <w:rFonts w:ascii="Arial" w:hAnsi="Arial" w:cs="Arial"/>
                <w:lang w:eastAsia="ko-KR"/>
              </w:rPr>
            </w:pPr>
            <w:r>
              <w:rPr>
                <w:rFonts w:ascii="Arial" w:hAnsi="Arial" w:cs="Arial" w:hint="eastAsia"/>
                <w:lang w:eastAsia="ko-KR"/>
              </w:rPr>
              <w:t>Ha</w:t>
            </w:r>
            <w:r w:rsidR="00861C39">
              <w:rPr>
                <w:rFonts w:ascii="Arial" w:hAnsi="Arial" w:cs="Arial" w:hint="eastAsia"/>
                <w:lang w:eastAsia="ko-KR"/>
              </w:rPr>
              <w:t xml:space="preserve">nd out the </w:t>
            </w:r>
            <w:r w:rsidR="00BB2B10">
              <w:rPr>
                <w:rFonts w:ascii="Arial" w:hAnsi="Arial" w:cs="Arial" w:hint="eastAsia"/>
                <w:lang w:eastAsia="ko-KR"/>
              </w:rPr>
              <w:t>reading text prepared</w:t>
            </w:r>
          </w:p>
          <w:p w:rsidR="00BB2B10" w:rsidRDefault="00BB2B10" w:rsidP="00BB2B10">
            <w:pPr>
              <w:pStyle w:val="a5"/>
              <w:ind w:leftChars="0" w:left="720"/>
              <w:rPr>
                <w:rFonts w:ascii="Arial" w:hAnsi="Arial" w:cs="Arial"/>
                <w:lang w:eastAsia="ko-KR"/>
              </w:rPr>
            </w:pPr>
            <w:r>
              <w:rPr>
                <w:rFonts w:ascii="Arial" w:hAnsi="Arial" w:cs="Arial"/>
                <w:lang w:eastAsia="ko-KR"/>
              </w:rPr>
              <w:t>B</w:t>
            </w:r>
            <w:r>
              <w:rPr>
                <w:rFonts w:ascii="Arial" w:hAnsi="Arial" w:cs="Arial" w:hint="eastAsia"/>
                <w:lang w:eastAsia="ko-KR"/>
              </w:rPr>
              <w:t>riefly explain what the sustainable development means</w:t>
            </w:r>
          </w:p>
          <w:p w:rsidR="00BB2B10" w:rsidRPr="00BB2B10" w:rsidRDefault="00BB2B10" w:rsidP="00BB2B10">
            <w:pPr>
              <w:pStyle w:val="a5"/>
              <w:ind w:left="960"/>
              <w:rPr>
                <w:rFonts w:ascii="Arial" w:hAnsi="Arial" w:cs="Arial"/>
                <w:lang w:eastAsia="ko-KR"/>
              </w:rPr>
            </w:pPr>
          </w:p>
          <w:p w:rsidR="00861C39" w:rsidRPr="00861C39" w:rsidRDefault="00BB2B10" w:rsidP="00BB2B10">
            <w:pPr>
              <w:pStyle w:val="a5"/>
              <w:tabs>
                <w:tab w:val="left" w:pos="3620"/>
                <w:tab w:val="left" w:pos="4140"/>
              </w:tabs>
              <w:ind w:left="960"/>
              <w:rPr>
                <w:rFonts w:ascii="Arial" w:hAnsi="Arial" w:cs="Arial"/>
                <w:lang w:eastAsia="ko-KR"/>
              </w:rPr>
            </w:pPr>
            <w:r>
              <w:rPr>
                <w:rFonts w:ascii="Arial" w:hAnsi="Arial" w:cs="Arial"/>
                <w:lang w:eastAsia="ko-KR"/>
              </w:rPr>
              <w:tab/>
            </w:r>
            <w:r>
              <w:rPr>
                <w:rFonts w:ascii="Arial" w:hAnsi="Arial" w:cs="Arial"/>
                <w:lang w:eastAsia="ko-KR"/>
              </w:rPr>
              <w:tab/>
            </w:r>
          </w:p>
          <w:p w:rsidR="007950E9" w:rsidRDefault="007950E9" w:rsidP="007950E9">
            <w:pPr>
              <w:pStyle w:val="a5"/>
              <w:numPr>
                <w:ilvl w:val="0"/>
                <w:numId w:val="1"/>
              </w:numPr>
              <w:ind w:leftChars="0"/>
              <w:rPr>
                <w:rFonts w:ascii="Arial" w:hAnsi="Arial" w:cs="Arial"/>
                <w:lang w:eastAsia="ko-KR"/>
              </w:rPr>
            </w:pPr>
            <w:r>
              <w:rPr>
                <w:rFonts w:ascii="Arial" w:hAnsi="Arial" w:cs="Arial" w:hint="eastAsia"/>
                <w:lang w:eastAsia="ko-KR"/>
              </w:rPr>
              <w:t>Let</w:t>
            </w:r>
            <w:r w:rsidR="00861C39">
              <w:rPr>
                <w:rFonts w:ascii="Arial" w:hAnsi="Arial" w:cs="Arial" w:hint="eastAsia"/>
                <w:lang w:eastAsia="ko-KR"/>
              </w:rPr>
              <w:t xml:space="preserve"> </w:t>
            </w:r>
            <w:proofErr w:type="spellStart"/>
            <w:r w:rsidR="00861C39">
              <w:rPr>
                <w:rFonts w:ascii="Arial" w:hAnsi="Arial" w:cs="Arial" w:hint="eastAsia"/>
                <w:lang w:eastAsia="ko-KR"/>
              </w:rPr>
              <w:t>Ss</w:t>
            </w:r>
            <w:proofErr w:type="spellEnd"/>
            <w:r w:rsidR="00861C39">
              <w:rPr>
                <w:rFonts w:ascii="Arial" w:hAnsi="Arial" w:cs="Arial" w:hint="eastAsia"/>
                <w:lang w:eastAsia="ko-KR"/>
              </w:rPr>
              <w:t xml:space="preserve"> </w:t>
            </w:r>
            <w:r>
              <w:rPr>
                <w:rFonts w:ascii="Arial" w:hAnsi="Arial" w:cs="Arial" w:hint="eastAsia"/>
                <w:lang w:eastAsia="ko-KR"/>
              </w:rPr>
              <w:t>read the text.</w:t>
            </w:r>
          </w:p>
          <w:p w:rsidR="007950E9" w:rsidRDefault="007950E9" w:rsidP="007950E9">
            <w:pPr>
              <w:rPr>
                <w:rFonts w:ascii="Arial" w:hAnsi="Arial" w:cs="Arial"/>
                <w:lang w:eastAsia="ko-KR"/>
              </w:rPr>
            </w:pPr>
          </w:p>
          <w:p w:rsidR="00861C39" w:rsidRPr="007950E9" w:rsidRDefault="007950E9" w:rsidP="007950E9">
            <w:pPr>
              <w:rPr>
                <w:rFonts w:ascii="Arial" w:hAnsi="Arial" w:cs="Arial"/>
                <w:lang w:eastAsia="ko-KR"/>
              </w:rPr>
            </w:pPr>
            <w:r w:rsidRPr="007950E9">
              <w:rPr>
                <w:rFonts w:ascii="Arial" w:hAnsi="Arial" w:cs="Arial" w:hint="eastAsia"/>
                <w:lang w:eastAsia="ko-KR"/>
              </w:rPr>
              <w:t xml:space="preserve"> </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81"/>
        <w:gridCol w:w="2749"/>
        <w:gridCol w:w="4687"/>
      </w:tblGrid>
      <w:tr w:rsidR="00FF4778" w:rsidRPr="000E5FAF" w:rsidTr="001F0979">
        <w:tc>
          <w:tcPr>
            <w:tcW w:w="9576" w:type="dxa"/>
            <w:gridSpan w:val="4"/>
          </w:tcPr>
          <w:p w:rsidR="00FF4778" w:rsidRPr="000E5FAF" w:rsidRDefault="00FF4778" w:rsidP="007C38ED">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1F0979">
        <w:tc>
          <w:tcPr>
            <w:tcW w:w="9576" w:type="dxa"/>
            <w:gridSpan w:val="4"/>
          </w:tcPr>
          <w:p w:rsidR="00154794" w:rsidRDefault="00FF4778" w:rsidP="007C38ED">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BB2B10" w:rsidRDefault="00BB2B10" w:rsidP="00BB2B10">
            <w:pPr>
              <w:rPr>
                <w:rFonts w:ascii="Arial" w:hAnsi="Arial" w:cs="Arial"/>
                <w:lang w:eastAsia="ko-KR"/>
              </w:rPr>
            </w:pPr>
            <w:r>
              <w:rPr>
                <w:rFonts w:ascii="Arial" w:hAnsi="Arial" w:cs="Arial" w:hint="eastAsia"/>
                <w:lang w:eastAsia="ko-KR"/>
              </w:rPr>
              <w:t>White board &amp; Markers</w:t>
            </w:r>
          </w:p>
          <w:p w:rsidR="00FF4778" w:rsidRPr="000E5FAF" w:rsidRDefault="00BB2B10" w:rsidP="00BB2B10">
            <w:pPr>
              <w:rPr>
                <w:rFonts w:ascii="Arial" w:hAnsi="Arial" w:cs="Arial"/>
                <w:lang w:eastAsia="ko-KR"/>
              </w:rPr>
            </w:pPr>
            <w:r>
              <w:rPr>
                <w:rFonts w:ascii="Arial" w:hAnsi="Arial" w:cs="Arial" w:hint="eastAsia"/>
                <w:lang w:eastAsia="ko-KR"/>
              </w:rPr>
              <w:t>Do one thing Work Sheet</w:t>
            </w:r>
          </w:p>
        </w:tc>
      </w:tr>
      <w:tr w:rsidR="00FF4778" w:rsidRPr="000E5FAF" w:rsidTr="001F0979">
        <w:tc>
          <w:tcPr>
            <w:tcW w:w="959" w:type="dxa"/>
          </w:tcPr>
          <w:p w:rsidR="00FF4778" w:rsidRPr="00077919" w:rsidRDefault="00FF4778" w:rsidP="007C38ED">
            <w:pPr>
              <w:jc w:val="center"/>
              <w:rPr>
                <w:b/>
                <w:lang w:eastAsia="ko-KR"/>
              </w:rPr>
            </w:pPr>
            <w:r w:rsidRPr="00077919">
              <w:rPr>
                <w:b/>
                <w:lang w:eastAsia="ko-KR"/>
              </w:rPr>
              <w:t>Time:</w:t>
            </w:r>
          </w:p>
        </w:tc>
        <w:tc>
          <w:tcPr>
            <w:tcW w:w="1181" w:type="dxa"/>
          </w:tcPr>
          <w:p w:rsidR="00FF4778" w:rsidRPr="00077919" w:rsidRDefault="00FF4778" w:rsidP="007C38ED">
            <w:pPr>
              <w:jc w:val="center"/>
              <w:rPr>
                <w:b/>
                <w:lang w:eastAsia="ko-KR"/>
              </w:rPr>
            </w:pPr>
            <w:r w:rsidRPr="00077919">
              <w:rPr>
                <w:b/>
                <w:lang w:eastAsia="ko-KR"/>
              </w:rPr>
              <w:t>Classroom Set Up:</w:t>
            </w:r>
          </w:p>
        </w:tc>
        <w:tc>
          <w:tcPr>
            <w:tcW w:w="2749" w:type="dxa"/>
          </w:tcPr>
          <w:p w:rsidR="00FF4778" w:rsidRPr="00077919" w:rsidRDefault="00FF4778" w:rsidP="007C38ED">
            <w:pPr>
              <w:jc w:val="center"/>
              <w:rPr>
                <w:b/>
                <w:lang w:eastAsia="ko-KR"/>
              </w:rPr>
            </w:pPr>
            <w:r w:rsidRPr="00077919">
              <w:rPr>
                <w:b/>
                <w:lang w:eastAsia="ko-KR"/>
              </w:rPr>
              <w:t>Student Activity and Goals:</w:t>
            </w:r>
          </w:p>
        </w:tc>
        <w:tc>
          <w:tcPr>
            <w:tcW w:w="4687"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1F0979">
        <w:tc>
          <w:tcPr>
            <w:tcW w:w="959" w:type="dxa"/>
          </w:tcPr>
          <w:p w:rsidR="001F0979" w:rsidRDefault="00F30FE2" w:rsidP="001F0979">
            <w:pPr>
              <w:pStyle w:val="a3"/>
              <w:rPr>
                <w:rFonts w:ascii="Arial" w:hAnsi="Arial" w:cs="Arial"/>
                <w:lang w:eastAsia="ko-KR"/>
              </w:rPr>
            </w:pPr>
            <w:r>
              <w:rPr>
                <w:rFonts w:ascii="Arial" w:hAnsi="Arial" w:cs="Arial" w:hint="eastAsia"/>
                <w:lang w:eastAsia="ko-KR"/>
              </w:rPr>
              <w:t>2</w:t>
            </w:r>
          </w:p>
          <w:p w:rsidR="001F0979" w:rsidRDefault="001F0979" w:rsidP="001F0979">
            <w:pPr>
              <w:pStyle w:val="a3"/>
              <w:rPr>
                <w:rFonts w:ascii="Arial" w:hAnsi="Arial" w:cs="Arial"/>
                <w:lang w:eastAsia="ko-KR"/>
              </w:rPr>
            </w:pPr>
          </w:p>
          <w:p w:rsidR="001F0979" w:rsidRDefault="001F0979" w:rsidP="001F0979">
            <w:pPr>
              <w:pStyle w:val="a3"/>
              <w:rPr>
                <w:rFonts w:ascii="Arial" w:hAnsi="Arial" w:cs="Arial"/>
                <w:lang w:eastAsia="ko-KR"/>
              </w:rPr>
            </w:pPr>
          </w:p>
          <w:p w:rsidR="001F0979" w:rsidRDefault="00F30FE2" w:rsidP="001F0979">
            <w:pPr>
              <w:pStyle w:val="a3"/>
              <w:rPr>
                <w:rFonts w:ascii="Arial" w:hAnsi="Arial" w:cs="Arial"/>
                <w:lang w:eastAsia="ko-KR"/>
              </w:rPr>
            </w:pPr>
            <w:r>
              <w:rPr>
                <w:rFonts w:ascii="Arial" w:hAnsi="Arial" w:cs="Arial" w:hint="eastAsia"/>
                <w:lang w:eastAsia="ko-KR"/>
              </w:rPr>
              <w:t>5</w:t>
            </w:r>
          </w:p>
          <w:p w:rsidR="001F0979" w:rsidRDefault="001F0979" w:rsidP="00F30FE2">
            <w:pPr>
              <w:pStyle w:val="a3"/>
              <w:rPr>
                <w:rFonts w:ascii="Arial" w:hAnsi="Arial" w:cs="Arial"/>
                <w:lang w:eastAsia="ko-KR"/>
              </w:rPr>
            </w:pPr>
          </w:p>
          <w:p w:rsidR="00F30FE2" w:rsidRDefault="00F30FE2" w:rsidP="00F30FE2">
            <w:pPr>
              <w:pStyle w:val="a3"/>
              <w:rPr>
                <w:rFonts w:ascii="Arial" w:hAnsi="Arial" w:cs="Arial"/>
                <w:lang w:eastAsia="ko-KR"/>
              </w:rPr>
            </w:pPr>
          </w:p>
          <w:p w:rsidR="00F30FE2" w:rsidRPr="001D67F8" w:rsidRDefault="00DA169D" w:rsidP="00F30FE2">
            <w:pPr>
              <w:pStyle w:val="a3"/>
              <w:rPr>
                <w:rFonts w:ascii="Arial" w:hAnsi="Arial" w:cs="Arial"/>
                <w:lang w:eastAsia="ko-KR"/>
              </w:rPr>
            </w:pPr>
            <w:r>
              <w:rPr>
                <w:rFonts w:ascii="Arial" w:hAnsi="Arial" w:cs="Arial" w:hint="eastAsia"/>
                <w:lang w:eastAsia="ko-KR"/>
              </w:rPr>
              <w:t>5</w:t>
            </w:r>
          </w:p>
        </w:tc>
        <w:tc>
          <w:tcPr>
            <w:tcW w:w="1181" w:type="dxa"/>
          </w:tcPr>
          <w:p w:rsidR="00FF4778" w:rsidRDefault="001F0979" w:rsidP="007C38ED">
            <w:pPr>
              <w:rPr>
                <w:rFonts w:ascii="Arial" w:hAnsi="Arial" w:cs="Arial"/>
                <w:lang w:eastAsia="ko-KR"/>
              </w:rPr>
            </w:pPr>
            <w:r>
              <w:rPr>
                <w:rFonts w:ascii="Arial" w:hAnsi="Arial" w:cs="Arial" w:hint="eastAsia"/>
                <w:lang w:eastAsia="ko-KR"/>
              </w:rPr>
              <w:lastRenderedPageBreak/>
              <w:t>W</w:t>
            </w:r>
          </w:p>
          <w:p w:rsidR="001F0979" w:rsidRDefault="001F0979" w:rsidP="007C38ED">
            <w:pPr>
              <w:rPr>
                <w:rFonts w:ascii="Arial" w:hAnsi="Arial" w:cs="Arial"/>
                <w:lang w:eastAsia="ko-KR"/>
              </w:rPr>
            </w:pPr>
          </w:p>
          <w:p w:rsidR="001F0979" w:rsidRDefault="001F0979" w:rsidP="007C38ED">
            <w:pPr>
              <w:rPr>
                <w:rFonts w:ascii="Arial" w:hAnsi="Arial" w:cs="Arial"/>
                <w:lang w:eastAsia="ko-KR"/>
              </w:rPr>
            </w:pPr>
          </w:p>
          <w:p w:rsidR="001F0979" w:rsidRDefault="00F30FE2" w:rsidP="007C38ED">
            <w:pPr>
              <w:rPr>
                <w:rFonts w:ascii="Arial" w:hAnsi="Arial" w:cs="Arial"/>
                <w:lang w:eastAsia="ko-KR"/>
              </w:rPr>
            </w:pPr>
            <w:r>
              <w:rPr>
                <w:rFonts w:ascii="Arial" w:hAnsi="Arial" w:cs="Arial" w:hint="eastAsia"/>
                <w:lang w:eastAsia="ko-KR"/>
              </w:rPr>
              <w:t>W</w:t>
            </w:r>
          </w:p>
          <w:p w:rsidR="001F0979" w:rsidRDefault="001F0979" w:rsidP="007C38ED">
            <w:pPr>
              <w:rPr>
                <w:rFonts w:ascii="Arial" w:hAnsi="Arial" w:cs="Arial"/>
                <w:lang w:eastAsia="ko-KR"/>
              </w:rPr>
            </w:pPr>
          </w:p>
          <w:p w:rsidR="001F0979" w:rsidRDefault="001F0979" w:rsidP="007C38ED">
            <w:pPr>
              <w:rPr>
                <w:rFonts w:ascii="Arial" w:hAnsi="Arial" w:cs="Arial"/>
                <w:lang w:eastAsia="ko-KR"/>
              </w:rPr>
            </w:pPr>
          </w:p>
          <w:p w:rsidR="00F30FE2" w:rsidRPr="000E5FAF" w:rsidRDefault="00DA169D" w:rsidP="007C38ED">
            <w:pPr>
              <w:rPr>
                <w:rFonts w:ascii="Arial" w:hAnsi="Arial" w:cs="Arial"/>
                <w:lang w:eastAsia="ko-KR"/>
              </w:rPr>
            </w:pPr>
            <w:r>
              <w:rPr>
                <w:rFonts w:ascii="Arial" w:hAnsi="Arial" w:cs="Arial" w:hint="eastAsia"/>
                <w:lang w:eastAsia="ko-KR"/>
              </w:rPr>
              <w:t xml:space="preserve">T -&gt; </w:t>
            </w:r>
            <w:proofErr w:type="spellStart"/>
            <w:r>
              <w:rPr>
                <w:rFonts w:ascii="Arial" w:hAnsi="Arial" w:cs="Arial" w:hint="eastAsia"/>
                <w:lang w:eastAsia="ko-KR"/>
              </w:rPr>
              <w:t>Ss</w:t>
            </w:r>
            <w:proofErr w:type="spellEnd"/>
          </w:p>
        </w:tc>
        <w:tc>
          <w:tcPr>
            <w:tcW w:w="2749" w:type="dxa"/>
          </w:tcPr>
          <w:p w:rsidR="00F30FE2" w:rsidRDefault="007950E9" w:rsidP="00F30FE2">
            <w:pPr>
              <w:rPr>
                <w:rFonts w:ascii="Arial" w:hAnsi="Arial" w:cs="Arial"/>
                <w:lang w:eastAsia="ko-KR"/>
              </w:rPr>
            </w:pPr>
            <w:proofErr w:type="spellStart"/>
            <w:r>
              <w:rPr>
                <w:rFonts w:ascii="Arial" w:hAnsi="Arial" w:cs="Arial" w:hint="eastAsia"/>
                <w:lang w:eastAsia="ko-KR"/>
              </w:rPr>
              <w:lastRenderedPageBreak/>
              <w:t>Ss</w:t>
            </w:r>
            <w:proofErr w:type="spellEnd"/>
            <w:r w:rsidR="00F30FE2">
              <w:rPr>
                <w:rFonts w:ascii="Arial" w:hAnsi="Arial" w:cs="Arial" w:hint="eastAsia"/>
                <w:lang w:eastAsia="ko-KR"/>
              </w:rPr>
              <w:t xml:space="preserve"> receive the worksheet</w:t>
            </w:r>
          </w:p>
          <w:p w:rsidR="00F30FE2" w:rsidRDefault="00F30FE2" w:rsidP="008F122C">
            <w:pPr>
              <w:rPr>
                <w:rFonts w:ascii="Arial" w:hAnsi="Arial" w:cs="Arial"/>
                <w:lang w:eastAsia="ko-KR"/>
              </w:rPr>
            </w:pPr>
          </w:p>
          <w:p w:rsidR="00E00301" w:rsidRDefault="00F30FE2" w:rsidP="008F122C">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their worksheet</w:t>
            </w:r>
          </w:p>
          <w:p w:rsidR="00F30FE2" w:rsidRDefault="00F30FE2" w:rsidP="008F122C">
            <w:pPr>
              <w:rPr>
                <w:rFonts w:ascii="Arial" w:hAnsi="Arial" w:cs="Arial"/>
                <w:lang w:eastAsia="ko-KR"/>
              </w:rPr>
            </w:pPr>
          </w:p>
          <w:p w:rsidR="00DA169D" w:rsidRDefault="00DA169D" w:rsidP="008F122C">
            <w:pPr>
              <w:rPr>
                <w:rFonts w:ascii="Arial" w:hAnsi="Arial" w:cs="Arial"/>
                <w:lang w:eastAsia="ko-KR"/>
              </w:rPr>
            </w:pPr>
          </w:p>
          <w:p w:rsidR="00DA169D" w:rsidRPr="000E5FAF" w:rsidRDefault="00DA169D" w:rsidP="008F122C">
            <w:pPr>
              <w:rPr>
                <w:rFonts w:ascii="Arial" w:hAnsi="Arial" w:cs="Arial"/>
                <w:lang w:eastAsia="ko-KR"/>
              </w:rPr>
            </w:pPr>
            <w:r>
              <w:rPr>
                <w:rFonts w:ascii="Arial" w:hAnsi="Arial" w:cs="Arial" w:hint="eastAsia"/>
                <w:lang w:eastAsia="ko-KR"/>
              </w:rPr>
              <w:t>T points Student and student answer.</w:t>
            </w:r>
          </w:p>
        </w:tc>
        <w:tc>
          <w:tcPr>
            <w:tcW w:w="4687" w:type="dxa"/>
          </w:tcPr>
          <w:p w:rsidR="00753C9C" w:rsidRDefault="00753C9C" w:rsidP="007C38ED">
            <w:pPr>
              <w:rPr>
                <w:rFonts w:ascii="Arial" w:hAnsi="Arial" w:cs="Arial"/>
                <w:lang w:eastAsia="ko-KR"/>
              </w:rPr>
            </w:pPr>
            <w:r>
              <w:rPr>
                <w:rFonts w:ascii="Arial" w:hAnsi="Arial" w:cs="Arial" w:hint="eastAsia"/>
                <w:lang w:eastAsia="ko-KR"/>
              </w:rPr>
              <w:lastRenderedPageBreak/>
              <w:t xml:space="preserve">Distribute the </w:t>
            </w:r>
            <w:r w:rsidR="007950E9">
              <w:rPr>
                <w:rFonts w:ascii="Arial" w:hAnsi="Arial" w:cs="Arial" w:hint="eastAsia"/>
                <w:lang w:eastAsia="ko-KR"/>
              </w:rPr>
              <w:t>work sheet prepa</w:t>
            </w:r>
            <w:r w:rsidR="008F122C">
              <w:rPr>
                <w:rFonts w:ascii="Arial" w:hAnsi="Arial" w:cs="Arial" w:hint="eastAsia"/>
                <w:lang w:eastAsia="ko-KR"/>
              </w:rPr>
              <w:t>red</w:t>
            </w:r>
            <w:r w:rsidR="00F30FE2">
              <w:rPr>
                <w:rFonts w:ascii="Arial" w:hAnsi="Arial" w:cs="Arial" w:hint="eastAsia"/>
                <w:lang w:eastAsia="ko-KR"/>
              </w:rPr>
              <w:t xml:space="preserve"> to </w:t>
            </w:r>
            <w:proofErr w:type="spellStart"/>
            <w:r w:rsidR="00F30FE2">
              <w:rPr>
                <w:rFonts w:ascii="Arial" w:hAnsi="Arial" w:cs="Arial" w:hint="eastAsia"/>
                <w:lang w:eastAsia="ko-KR"/>
              </w:rPr>
              <w:t>Ss</w:t>
            </w:r>
            <w:proofErr w:type="spellEnd"/>
          </w:p>
          <w:p w:rsidR="001F0979" w:rsidRDefault="001F0979" w:rsidP="007C38ED">
            <w:pPr>
              <w:rPr>
                <w:rFonts w:ascii="Arial" w:hAnsi="Arial" w:cs="Arial"/>
                <w:lang w:eastAsia="ko-KR"/>
              </w:rPr>
            </w:pPr>
          </w:p>
          <w:p w:rsidR="00F30FE2" w:rsidRDefault="00F30FE2" w:rsidP="00F30FE2">
            <w:pPr>
              <w:rPr>
                <w:rFonts w:ascii="Arial" w:hAnsi="Arial" w:cs="Arial"/>
                <w:lang w:eastAsia="ko-KR"/>
              </w:rPr>
            </w:pPr>
          </w:p>
          <w:p w:rsidR="007934D7" w:rsidRDefault="00F30FE2" w:rsidP="00DA169D">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work </w:t>
            </w:r>
            <w:r>
              <w:rPr>
                <w:rFonts w:ascii="Arial" w:hAnsi="Arial" w:cs="Arial"/>
                <w:lang w:eastAsia="ko-KR"/>
              </w:rPr>
              <w:t xml:space="preserve">And </w:t>
            </w:r>
            <w:proofErr w:type="spellStart"/>
            <w:r>
              <w:rPr>
                <w:rFonts w:ascii="Arial" w:hAnsi="Arial" w:cs="Arial" w:hint="eastAsia"/>
                <w:lang w:eastAsia="ko-KR"/>
              </w:rPr>
              <w:t>Ss</w:t>
            </w:r>
            <w:proofErr w:type="spellEnd"/>
            <w:r>
              <w:rPr>
                <w:rFonts w:ascii="Arial" w:hAnsi="Arial" w:cs="Arial" w:hint="eastAsia"/>
                <w:lang w:eastAsia="ko-KR"/>
              </w:rPr>
              <w:t xml:space="preserve"> take notes about </w:t>
            </w:r>
            <w:proofErr w:type="spellStart"/>
            <w:r>
              <w:rPr>
                <w:rFonts w:ascii="Arial" w:hAnsi="Arial" w:cs="Arial" w:hint="eastAsia"/>
                <w:lang w:eastAsia="ko-KR"/>
              </w:rPr>
              <w:lastRenderedPageBreak/>
              <w:t>them.</w:t>
            </w:r>
            <w:r w:rsidR="001F0979">
              <w:rPr>
                <w:rFonts w:ascii="Arial" w:hAnsi="Arial" w:cs="Arial" w:hint="eastAsia"/>
                <w:lang w:eastAsia="ko-KR"/>
              </w:rPr>
              <w:t>T</w:t>
            </w:r>
            <w:proofErr w:type="spellEnd"/>
            <w:r w:rsidR="001F0979">
              <w:rPr>
                <w:rFonts w:ascii="Arial" w:hAnsi="Arial" w:cs="Arial" w:hint="eastAsia"/>
                <w:lang w:eastAsia="ko-KR"/>
              </w:rPr>
              <w:t xml:space="preserve"> monitors </w:t>
            </w:r>
            <w:proofErr w:type="spellStart"/>
            <w:r>
              <w:rPr>
                <w:rFonts w:ascii="Arial" w:hAnsi="Arial" w:cs="Arial" w:hint="eastAsia"/>
                <w:lang w:eastAsia="ko-KR"/>
              </w:rPr>
              <w:t>Ss</w:t>
            </w:r>
            <w:proofErr w:type="spellEnd"/>
            <w:r>
              <w:rPr>
                <w:rFonts w:ascii="Arial" w:hAnsi="Arial" w:cs="Arial" w:hint="eastAsia"/>
                <w:lang w:eastAsia="ko-KR"/>
              </w:rPr>
              <w:t xml:space="preserve"> doing well</w:t>
            </w:r>
          </w:p>
          <w:p w:rsidR="00DA169D" w:rsidRDefault="00DA169D" w:rsidP="00DA169D">
            <w:pPr>
              <w:rPr>
                <w:rFonts w:ascii="Arial" w:hAnsi="Arial" w:cs="Arial"/>
                <w:lang w:eastAsia="ko-KR"/>
              </w:rPr>
            </w:pPr>
          </w:p>
          <w:p w:rsidR="00DA169D" w:rsidRDefault="00DA169D" w:rsidP="00DA169D">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attention and ask about the worksheet.</w:t>
            </w:r>
          </w:p>
          <w:p w:rsidR="00DA169D" w:rsidRDefault="00DA169D" w:rsidP="00DA169D">
            <w:pPr>
              <w:rPr>
                <w:rFonts w:ascii="Arial" w:hAnsi="Arial" w:cs="Arial"/>
                <w:lang w:eastAsia="ko-KR"/>
              </w:rPr>
            </w:pPr>
            <w:r>
              <w:rPr>
                <w:rFonts w:ascii="Arial" w:hAnsi="Arial" w:cs="Arial"/>
                <w:lang w:eastAsia="ko-KR"/>
              </w:rPr>
              <w:t>Share the right answer.</w:t>
            </w:r>
          </w:p>
          <w:p w:rsidR="00DA169D" w:rsidRPr="000E5FAF" w:rsidRDefault="00DA169D" w:rsidP="00DA169D">
            <w:pPr>
              <w:rPr>
                <w:rFonts w:ascii="Arial" w:hAnsi="Arial" w:cs="Arial"/>
                <w:lang w:eastAsia="ko-KR"/>
              </w:rPr>
            </w:pPr>
          </w:p>
        </w:tc>
      </w:tr>
    </w:tbl>
    <w:p w:rsidR="00FF4778" w:rsidRDefault="00FF4778" w:rsidP="00FF4778">
      <w:pPr>
        <w:rPr>
          <w:rFonts w:ascii="Arial" w:hAnsi="Arial" w:cs="Arial"/>
          <w:lang w:eastAsia="ko-KR"/>
        </w:rPr>
      </w:pPr>
    </w:p>
    <w:p w:rsidR="001F0979" w:rsidRPr="00A51C2E" w:rsidRDefault="001F0979"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32"/>
        <w:gridCol w:w="4704"/>
      </w:tblGrid>
      <w:tr w:rsidR="00FF4778" w:rsidRPr="000E5FAF" w:rsidTr="007C38ED">
        <w:tc>
          <w:tcPr>
            <w:tcW w:w="10998" w:type="dxa"/>
            <w:gridSpan w:val="4"/>
          </w:tcPr>
          <w:p w:rsidR="00FF4778" w:rsidRPr="000E5FAF" w:rsidRDefault="00FF4778" w:rsidP="007C38ED">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7C38ED">
        <w:tc>
          <w:tcPr>
            <w:tcW w:w="10998" w:type="dxa"/>
            <w:gridSpan w:val="4"/>
          </w:tcPr>
          <w:p w:rsidR="00FF4778" w:rsidRPr="000E5FAF" w:rsidRDefault="00FF4778" w:rsidP="007C38ED">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D56805" w:rsidRDefault="00D56805" w:rsidP="00D56805">
            <w:pPr>
              <w:rPr>
                <w:rFonts w:ascii="Arial" w:hAnsi="Arial" w:cs="Arial"/>
                <w:lang w:eastAsia="ko-KR"/>
              </w:rPr>
            </w:pPr>
          </w:p>
          <w:p w:rsidR="00D56805" w:rsidRDefault="00DA169D" w:rsidP="00D56805">
            <w:pPr>
              <w:rPr>
                <w:rFonts w:ascii="Arial" w:hAnsi="Arial" w:cs="Arial"/>
                <w:lang w:eastAsia="ko-KR"/>
              </w:rPr>
            </w:pPr>
            <w:r>
              <w:rPr>
                <w:rFonts w:ascii="Arial" w:hAnsi="Arial" w:cs="Arial" w:hint="eastAsia"/>
                <w:lang w:eastAsia="ko-KR"/>
              </w:rPr>
              <w:t>White B</w:t>
            </w:r>
            <w:r w:rsidR="00D56805">
              <w:rPr>
                <w:rFonts w:ascii="Arial" w:hAnsi="Arial" w:cs="Arial" w:hint="eastAsia"/>
                <w:lang w:eastAsia="ko-KR"/>
              </w:rPr>
              <w:t>oard &amp; Markers</w:t>
            </w:r>
          </w:p>
          <w:p w:rsidR="00256956" w:rsidRDefault="00DA169D" w:rsidP="00D56805">
            <w:pPr>
              <w:rPr>
                <w:rFonts w:ascii="Arial" w:hAnsi="Arial" w:cs="Arial"/>
                <w:lang w:eastAsia="ko-KR"/>
              </w:rPr>
            </w:pPr>
            <w:r>
              <w:rPr>
                <w:rFonts w:ascii="Arial" w:hAnsi="Arial" w:cs="Arial" w:hint="eastAsia"/>
                <w:lang w:eastAsia="ko-KR"/>
              </w:rPr>
              <w:t>Do One T</w:t>
            </w:r>
            <w:r w:rsidR="00D56805">
              <w:rPr>
                <w:rFonts w:ascii="Arial" w:hAnsi="Arial" w:cs="Arial" w:hint="eastAsia"/>
                <w:lang w:eastAsia="ko-KR"/>
              </w:rPr>
              <w:t>hing Work Sheet</w:t>
            </w:r>
          </w:p>
          <w:p w:rsidR="00D56805" w:rsidRPr="00DA169D" w:rsidRDefault="00D56805" w:rsidP="00D56805">
            <w:pPr>
              <w:rPr>
                <w:rFonts w:ascii="Arial" w:hAnsi="Arial" w:cs="Arial"/>
                <w:lang w:eastAsia="ko-KR"/>
              </w:rPr>
            </w:pPr>
          </w:p>
        </w:tc>
      </w:tr>
      <w:tr w:rsidR="00FF4778" w:rsidRPr="000E5FAF" w:rsidTr="007C38ED">
        <w:tc>
          <w:tcPr>
            <w:tcW w:w="828" w:type="dxa"/>
          </w:tcPr>
          <w:p w:rsidR="00FF4778" w:rsidRPr="00077919" w:rsidRDefault="00FF4778" w:rsidP="007C38ED">
            <w:pPr>
              <w:jc w:val="center"/>
              <w:rPr>
                <w:b/>
                <w:lang w:eastAsia="ko-KR"/>
              </w:rPr>
            </w:pPr>
            <w:r w:rsidRPr="00077919">
              <w:rPr>
                <w:b/>
                <w:lang w:eastAsia="ko-KR"/>
              </w:rPr>
              <w:t>Time:</w:t>
            </w:r>
          </w:p>
        </w:tc>
        <w:tc>
          <w:tcPr>
            <w:tcW w:w="990" w:type="dxa"/>
          </w:tcPr>
          <w:p w:rsidR="00FF4778" w:rsidRPr="00077919" w:rsidRDefault="00FF4778" w:rsidP="007C38ED">
            <w:pPr>
              <w:jc w:val="center"/>
              <w:rPr>
                <w:b/>
                <w:lang w:eastAsia="ko-KR"/>
              </w:rPr>
            </w:pPr>
            <w:r w:rsidRPr="00077919">
              <w:rPr>
                <w:b/>
                <w:lang w:eastAsia="ko-KR"/>
              </w:rPr>
              <w:t>Classroom Set Up:</w:t>
            </w:r>
          </w:p>
        </w:tc>
        <w:tc>
          <w:tcPr>
            <w:tcW w:w="3330" w:type="dxa"/>
          </w:tcPr>
          <w:p w:rsidR="00FF4778" w:rsidRPr="00077919" w:rsidRDefault="00FF4778" w:rsidP="007C38ED">
            <w:pPr>
              <w:jc w:val="center"/>
              <w:rPr>
                <w:b/>
                <w:lang w:eastAsia="ko-KR"/>
              </w:rPr>
            </w:pPr>
            <w:r w:rsidRPr="00077919">
              <w:rPr>
                <w:b/>
                <w:lang w:eastAsia="ko-KR"/>
              </w:rPr>
              <w:t>Student Activity and Goals:</w:t>
            </w:r>
          </w:p>
        </w:tc>
        <w:tc>
          <w:tcPr>
            <w:tcW w:w="5850" w:type="dxa"/>
          </w:tcPr>
          <w:p w:rsidR="00FF4778" w:rsidRPr="00077919" w:rsidRDefault="00FF4778" w:rsidP="007C38ED">
            <w:pPr>
              <w:jc w:val="center"/>
              <w:rPr>
                <w:b/>
                <w:lang w:eastAsia="ko-KR"/>
              </w:rPr>
            </w:pPr>
            <w:r w:rsidRPr="00077919">
              <w:rPr>
                <w:b/>
                <w:lang w:eastAsia="ko-KR"/>
              </w:rPr>
              <w:t>Teacher Procedure Instructions:</w:t>
            </w:r>
          </w:p>
        </w:tc>
      </w:tr>
      <w:tr w:rsidR="00FF4778" w:rsidRPr="000E5FAF" w:rsidTr="007C38ED">
        <w:tc>
          <w:tcPr>
            <w:tcW w:w="828" w:type="dxa"/>
          </w:tcPr>
          <w:p w:rsidR="007C38ED" w:rsidRDefault="00D4279F" w:rsidP="007C38ED">
            <w:pPr>
              <w:pStyle w:val="a3"/>
              <w:rPr>
                <w:rFonts w:ascii="Arial" w:hAnsi="Arial" w:cs="Arial"/>
                <w:lang w:eastAsia="ko-KR"/>
              </w:rPr>
            </w:pPr>
            <w:r>
              <w:rPr>
                <w:rFonts w:ascii="Arial" w:hAnsi="Arial" w:cs="Arial" w:hint="eastAsia"/>
                <w:lang w:eastAsia="ko-KR"/>
              </w:rPr>
              <w:t>2</w:t>
            </w:r>
          </w:p>
          <w:p w:rsidR="00074759" w:rsidRDefault="00074759" w:rsidP="007C38ED">
            <w:pPr>
              <w:pStyle w:val="a3"/>
              <w:rPr>
                <w:rFonts w:ascii="Arial" w:hAnsi="Arial" w:cs="Arial"/>
                <w:lang w:eastAsia="ko-KR"/>
              </w:rPr>
            </w:pPr>
          </w:p>
          <w:p w:rsidR="00074759" w:rsidRDefault="00074759" w:rsidP="007C38ED">
            <w:pPr>
              <w:pStyle w:val="a3"/>
              <w:rPr>
                <w:rFonts w:ascii="Arial" w:hAnsi="Arial" w:cs="Arial"/>
                <w:lang w:eastAsia="ko-KR"/>
              </w:rPr>
            </w:pPr>
          </w:p>
          <w:p w:rsidR="00074759" w:rsidRDefault="00074759" w:rsidP="00DA169D">
            <w:pPr>
              <w:pStyle w:val="a3"/>
              <w:rPr>
                <w:rFonts w:ascii="Arial" w:hAnsi="Arial" w:cs="Arial"/>
                <w:lang w:eastAsia="ko-KR"/>
              </w:rPr>
            </w:pPr>
          </w:p>
          <w:p w:rsidR="00DA169D" w:rsidRDefault="00DA169D" w:rsidP="00DA169D">
            <w:pPr>
              <w:pStyle w:val="a3"/>
              <w:rPr>
                <w:rFonts w:ascii="Arial" w:hAnsi="Arial" w:cs="Arial"/>
                <w:lang w:eastAsia="ko-KR"/>
              </w:rPr>
            </w:pPr>
            <w:r>
              <w:rPr>
                <w:rFonts w:ascii="Arial" w:hAnsi="Arial" w:cs="Arial" w:hint="eastAsia"/>
                <w:lang w:eastAsia="ko-KR"/>
              </w:rPr>
              <w:t>5</w:t>
            </w:r>
          </w:p>
          <w:p w:rsidR="00DA169D" w:rsidRDefault="00DA169D" w:rsidP="00DA169D">
            <w:pPr>
              <w:pStyle w:val="a3"/>
              <w:rPr>
                <w:rFonts w:ascii="Arial" w:hAnsi="Arial" w:cs="Arial"/>
                <w:lang w:eastAsia="ko-KR"/>
              </w:rPr>
            </w:pPr>
          </w:p>
          <w:p w:rsidR="00DA169D" w:rsidRDefault="00DA169D" w:rsidP="00DA169D">
            <w:pPr>
              <w:rPr>
                <w:lang w:eastAsia="ko-KR"/>
              </w:rPr>
            </w:pPr>
          </w:p>
          <w:p w:rsidR="00DA169D" w:rsidRDefault="00DA169D" w:rsidP="00DA169D">
            <w:pPr>
              <w:rPr>
                <w:lang w:eastAsia="ko-KR"/>
              </w:rPr>
            </w:pPr>
            <w:r>
              <w:rPr>
                <w:rFonts w:hint="eastAsia"/>
                <w:lang w:eastAsia="ko-KR"/>
              </w:rPr>
              <w:t>5</w:t>
            </w:r>
          </w:p>
          <w:p w:rsidR="00DA169D" w:rsidRDefault="00DA169D" w:rsidP="00DA169D">
            <w:pPr>
              <w:rPr>
                <w:lang w:eastAsia="ko-KR"/>
              </w:rPr>
            </w:pPr>
          </w:p>
          <w:p w:rsidR="00DA169D" w:rsidRDefault="00DA169D" w:rsidP="00DA169D">
            <w:pPr>
              <w:rPr>
                <w:lang w:eastAsia="ko-KR"/>
              </w:rPr>
            </w:pPr>
          </w:p>
          <w:p w:rsidR="00DA169D" w:rsidRDefault="00DA169D" w:rsidP="00DA169D">
            <w:pPr>
              <w:rPr>
                <w:lang w:eastAsia="ko-KR"/>
              </w:rPr>
            </w:pPr>
          </w:p>
          <w:p w:rsidR="00DA169D" w:rsidRPr="00DA169D" w:rsidRDefault="00DA169D" w:rsidP="00DA169D">
            <w:pPr>
              <w:rPr>
                <w:lang w:eastAsia="ko-KR"/>
              </w:rPr>
            </w:pPr>
            <w:r>
              <w:rPr>
                <w:rFonts w:hint="eastAsia"/>
                <w:lang w:eastAsia="ko-KR"/>
              </w:rPr>
              <w:t>2</w:t>
            </w:r>
          </w:p>
        </w:tc>
        <w:tc>
          <w:tcPr>
            <w:tcW w:w="990" w:type="dxa"/>
          </w:tcPr>
          <w:p w:rsidR="007C38ED" w:rsidRDefault="00D4279F" w:rsidP="007C38ED">
            <w:pPr>
              <w:rPr>
                <w:rFonts w:ascii="Arial" w:hAnsi="Arial" w:cs="Arial"/>
                <w:lang w:eastAsia="ko-KR"/>
              </w:rPr>
            </w:pPr>
            <w:r>
              <w:rPr>
                <w:rFonts w:ascii="Arial" w:hAnsi="Arial" w:cs="Arial" w:hint="eastAsia"/>
                <w:lang w:eastAsia="ko-KR"/>
              </w:rPr>
              <w:t xml:space="preserve">T -&gt; </w:t>
            </w:r>
            <w:proofErr w:type="spellStart"/>
            <w:r>
              <w:rPr>
                <w:rFonts w:ascii="Arial" w:hAnsi="Arial" w:cs="Arial" w:hint="eastAsia"/>
                <w:lang w:eastAsia="ko-KR"/>
              </w:rPr>
              <w:t>Ss</w:t>
            </w:r>
            <w:proofErr w:type="spellEnd"/>
          </w:p>
          <w:p w:rsidR="00074759" w:rsidRDefault="00074759" w:rsidP="007C38ED">
            <w:pPr>
              <w:rPr>
                <w:rFonts w:ascii="Arial" w:hAnsi="Arial" w:cs="Arial"/>
                <w:lang w:eastAsia="ko-KR"/>
              </w:rPr>
            </w:pPr>
          </w:p>
          <w:p w:rsidR="00074759" w:rsidRDefault="00074759" w:rsidP="007C38ED">
            <w:pPr>
              <w:rPr>
                <w:rFonts w:ascii="Arial" w:hAnsi="Arial" w:cs="Arial"/>
                <w:lang w:eastAsia="ko-KR"/>
              </w:rPr>
            </w:pPr>
          </w:p>
          <w:p w:rsidR="00074759" w:rsidRDefault="00074759" w:rsidP="007C38ED">
            <w:pPr>
              <w:rPr>
                <w:rFonts w:ascii="Arial" w:hAnsi="Arial" w:cs="Arial"/>
                <w:lang w:eastAsia="ko-KR"/>
              </w:rPr>
            </w:pPr>
          </w:p>
          <w:p w:rsidR="00DA169D" w:rsidRDefault="00DA169D" w:rsidP="007C38ED">
            <w:pPr>
              <w:rPr>
                <w:rFonts w:ascii="Arial" w:hAnsi="Arial" w:cs="Arial"/>
                <w:lang w:eastAsia="ko-KR"/>
              </w:rPr>
            </w:pPr>
            <w:r>
              <w:rPr>
                <w:rFonts w:ascii="Arial" w:hAnsi="Arial" w:cs="Arial" w:hint="eastAsia"/>
                <w:lang w:eastAsia="ko-KR"/>
              </w:rPr>
              <w:t>P</w:t>
            </w:r>
          </w:p>
          <w:p w:rsidR="00074759" w:rsidRDefault="00074759" w:rsidP="007C38ED">
            <w:pPr>
              <w:rPr>
                <w:rFonts w:ascii="Arial" w:hAnsi="Arial" w:cs="Arial"/>
                <w:lang w:eastAsia="ko-KR"/>
              </w:rPr>
            </w:pPr>
          </w:p>
          <w:p w:rsidR="00074759" w:rsidRDefault="00074759" w:rsidP="007C38ED">
            <w:pPr>
              <w:rPr>
                <w:rFonts w:ascii="Arial" w:hAnsi="Arial" w:cs="Arial"/>
                <w:lang w:eastAsia="ko-KR"/>
              </w:rPr>
            </w:pPr>
          </w:p>
          <w:p w:rsidR="00074759" w:rsidRDefault="00DA169D" w:rsidP="007C38ED">
            <w:pPr>
              <w:rPr>
                <w:rFonts w:ascii="Arial" w:hAnsi="Arial" w:cs="Arial"/>
                <w:lang w:eastAsia="ko-KR"/>
              </w:rPr>
            </w:pPr>
            <w:r>
              <w:rPr>
                <w:rFonts w:ascii="Arial" w:hAnsi="Arial" w:cs="Arial" w:hint="eastAsia"/>
                <w:lang w:eastAsia="ko-KR"/>
              </w:rPr>
              <w:t>W</w:t>
            </w:r>
          </w:p>
          <w:p w:rsidR="00DA169D" w:rsidRDefault="00DA169D" w:rsidP="007C38ED">
            <w:pPr>
              <w:rPr>
                <w:rFonts w:ascii="Arial" w:hAnsi="Arial" w:cs="Arial"/>
                <w:lang w:eastAsia="ko-KR"/>
              </w:rPr>
            </w:pPr>
          </w:p>
          <w:p w:rsidR="00DA169D" w:rsidRDefault="00DA169D" w:rsidP="007C38ED">
            <w:pPr>
              <w:rPr>
                <w:rFonts w:ascii="Arial" w:hAnsi="Arial" w:cs="Arial"/>
                <w:lang w:eastAsia="ko-KR"/>
              </w:rPr>
            </w:pPr>
          </w:p>
          <w:p w:rsidR="00DA169D" w:rsidRDefault="00DA169D" w:rsidP="007C38ED">
            <w:pPr>
              <w:rPr>
                <w:rFonts w:ascii="Arial" w:hAnsi="Arial" w:cs="Arial"/>
                <w:lang w:eastAsia="ko-KR"/>
              </w:rPr>
            </w:pPr>
          </w:p>
          <w:p w:rsidR="00DA169D" w:rsidRPr="000E5FAF" w:rsidRDefault="00DA169D" w:rsidP="007C38ED">
            <w:pPr>
              <w:rPr>
                <w:rFonts w:ascii="Arial" w:hAnsi="Arial" w:cs="Arial"/>
                <w:lang w:eastAsia="ko-KR"/>
              </w:rPr>
            </w:pPr>
            <w:r>
              <w:rPr>
                <w:rFonts w:ascii="Arial" w:hAnsi="Arial" w:cs="Arial" w:hint="eastAsia"/>
                <w:lang w:eastAsia="ko-KR"/>
              </w:rPr>
              <w:t>T-&gt;</w:t>
            </w:r>
            <w:proofErr w:type="spellStart"/>
            <w:r>
              <w:rPr>
                <w:rFonts w:ascii="Arial" w:hAnsi="Arial" w:cs="Arial" w:hint="eastAsia"/>
                <w:lang w:eastAsia="ko-KR"/>
              </w:rPr>
              <w:t>Ss</w:t>
            </w:r>
            <w:proofErr w:type="spellEnd"/>
          </w:p>
        </w:tc>
        <w:tc>
          <w:tcPr>
            <w:tcW w:w="3330" w:type="dxa"/>
          </w:tcPr>
          <w:p w:rsidR="007C38ED" w:rsidRDefault="00E86371" w:rsidP="00D4279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DA169D">
              <w:rPr>
                <w:rFonts w:ascii="Arial" w:hAnsi="Arial" w:cs="Arial" w:hint="eastAsia"/>
                <w:lang w:eastAsia="ko-KR"/>
              </w:rPr>
              <w:t xml:space="preserve">listen and </w:t>
            </w:r>
            <w:r>
              <w:rPr>
                <w:rFonts w:ascii="Arial" w:hAnsi="Arial" w:cs="Arial" w:hint="eastAsia"/>
                <w:lang w:eastAsia="ko-KR"/>
              </w:rPr>
              <w:t xml:space="preserve">get ready for the </w:t>
            </w:r>
            <w:r w:rsidR="00D56805">
              <w:rPr>
                <w:rFonts w:ascii="Arial" w:hAnsi="Arial" w:cs="Arial" w:hint="eastAsia"/>
                <w:lang w:eastAsia="ko-KR"/>
              </w:rPr>
              <w:t xml:space="preserve"> worksheet</w:t>
            </w:r>
          </w:p>
          <w:p w:rsidR="00D4279F" w:rsidRDefault="00D4279F" w:rsidP="00D4279F">
            <w:pPr>
              <w:rPr>
                <w:rFonts w:ascii="Arial" w:hAnsi="Arial" w:cs="Arial"/>
                <w:lang w:eastAsia="ko-KR"/>
              </w:rPr>
            </w:pPr>
          </w:p>
          <w:p w:rsidR="00DA169D" w:rsidRPr="00DA169D" w:rsidRDefault="00DA169D" w:rsidP="00D4279F">
            <w:pPr>
              <w:rPr>
                <w:rFonts w:ascii="Arial" w:hAnsi="Arial" w:cs="Arial"/>
                <w:lang w:eastAsia="ko-KR"/>
              </w:rPr>
            </w:pPr>
          </w:p>
          <w:p w:rsidR="00074759" w:rsidRDefault="00074759" w:rsidP="00D4279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the </w:t>
            </w:r>
            <w:r w:rsidR="00D56805">
              <w:rPr>
                <w:rFonts w:ascii="Arial" w:hAnsi="Arial" w:cs="Arial" w:hint="eastAsia"/>
                <w:lang w:eastAsia="ko-KR"/>
              </w:rPr>
              <w:t>worksheet</w:t>
            </w:r>
            <w:r>
              <w:rPr>
                <w:rFonts w:ascii="Arial" w:hAnsi="Arial" w:cs="Arial" w:hint="eastAsia"/>
                <w:lang w:eastAsia="ko-KR"/>
              </w:rPr>
              <w:t xml:space="preserve"> by asking and answering </w:t>
            </w:r>
          </w:p>
          <w:p w:rsidR="00074759" w:rsidRDefault="00074759" w:rsidP="00D4279F">
            <w:pPr>
              <w:rPr>
                <w:rFonts w:ascii="Arial" w:hAnsi="Arial" w:cs="Arial"/>
                <w:lang w:eastAsia="ko-KR"/>
              </w:rPr>
            </w:pPr>
          </w:p>
          <w:p w:rsidR="00074759" w:rsidRDefault="00E86371" w:rsidP="00D4279F">
            <w:pPr>
              <w:rPr>
                <w:rFonts w:ascii="Arial" w:hAnsi="Arial" w:cs="Arial"/>
                <w:lang w:eastAsia="ko-KR"/>
              </w:rPr>
            </w:pPr>
            <w:r>
              <w:rPr>
                <w:rFonts w:ascii="Arial" w:hAnsi="Arial" w:cs="Arial" w:hint="eastAsia"/>
                <w:lang w:eastAsia="ko-KR"/>
              </w:rPr>
              <w:t>T</w:t>
            </w:r>
            <w:r w:rsidR="002B7174">
              <w:rPr>
                <w:rFonts w:ascii="Arial" w:hAnsi="Arial" w:cs="Arial" w:hint="eastAsia"/>
                <w:lang w:eastAsia="ko-KR"/>
              </w:rPr>
              <w:t xml:space="preserve"> ask groups about their ideas</w:t>
            </w:r>
          </w:p>
          <w:p w:rsidR="00074759" w:rsidRDefault="00074759" w:rsidP="00D4279F">
            <w:pPr>
              <w:rPr>
                <w:rFonts w:ascii="Arial" w:hAnsi="Arial" w:cs="Arial"/>
                <w:lang w:eastAsia="ko-KR"/>
              </w:rPr>
            </w:pPr>
          </w:p>
          <w:p w:rsidR="002B7174" w:rsidRDefault="002B7174" w:rsidP="00D4279F">
            <w:pPr>
              <w:rPr>
                <w:rFonts w:ascii="Arial" w:hAnsi="Arial" w:cs="Arial"/>
                <w:lang w:eastAsia="ko-KR"/>
              </w:rPr>
            </w:pPr>
          </w:p>
          <w:p w:rsidR="00074759" w:rsidRPr="005E4F81" w:rsidRDefault="00074759" w:rsidP="00D4279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and enjoy a</w:t>
            </w:r>
            <w:r w:rsidR="005E4F81">
              <w:rPr>
                <w:rFonts w:ascii="Arial" w:hAnsi="Arial" w:cs="Arial" w:hint="eastAsia"/>
                <w:lang w:eastAsia="ko-KR"/>
              </w:rPr>
              <w:t>nd have time to know each other</w:t>
            </w:r>
            <w:r w:rsidR="005E4F81">
              <w:rPr>
                <w:rFonts w:ascii="Arial" w:hAnsi="Arial" w:cs="Arial"/>
                <w:lang w:eastAsia="ko-KR"/>
              </w:rPr>
              <w:t>’</w:t>
            </w:r>
            <w:r w:rsidR="005E4F81">
              <w:rPr>
                <w:rFonts w:ascii="Arial" w:hAnsi="Arial" w:cs="Arial" w:hint="eastAsia"/>
                <w:lang w:eastAsia="ko-KR"/>
              </w:rPr>
              <w:t>s opinion.</w:t>
            </w:r>
          </w:p>
          <w:p w:rsidR="00074759" w:rsidRPr="00074759" w:rsidRDefault="00074759" w:rsidP="00D4279F">
            <w:pPr>
              <w:rPr>
                <w:rFonts w:ascii="Arial" w:hAnsi="Arial" w:cs="Arial"/>
                <w:lang w:eastAsia="ko-KR"/>
              </w:rPr>
            </w:pPr>
          </w:p>
        </w:tc>
        <w:tc>
          <w:tcPr>
            <w:tcW w:w="5850" w:type="dxa"/>
          </w:tcPr>
          <w:p w:rsidR="007C38ED" w:rsidRPr="00D4279F" w:rsidRDefault="00D4279F" w:rsidP="00D4279F">
            <w:pPr>
              <w:pStyle w:val="a5"/>
              <w:numPr>
                <w:ilvl w:val="0"/>
                <w:numId w:val="2"/>
              </w:numPr>
              <w:ind w:leftChars="0"/>
              <w:rPr>
                <w:rFonts w:ascii="Arial" w:hAnsi="Arial" w:cs="Arial"/>
                <w:lang w:eastAsia="ko-KR"/>
              </w:rPr>
            </w:pPr>
            <w:r w:rsidRPr="00D4279F">
              <w:rPr>
                <w:rFonts w:ascii="Arial" w:hAnsi="Arial" w:cs="Arial" w:hint="eastAsia"/>
                <w:lang w:eastAsia="ko-KR"/>
              </w:rPr>
              <w:t xml:space="preserve">T gives </w:t>
            </w:r>
            <w:proofErr w:type="spellStart"/>
            <w:r w:rsidRPr="00D4279F">
              <w:rPr>
                <w:rFonts w:ascii="Arial" w:hAnsi="Arial" w:cs="Arial" w:hint="eastAsia"/>
                <w:lang w:eastAsia="ko-KR"/>
              </w:rPr>
              <w:t>Ss</w:t>
            </w:r>
            <w:proofErr w:type="spellEnd"/>
            <w:r w:rsidRPr="00D4279F">
              <w:rPr>
                <w:rFonts w:ascii="Arial" w:hAnsi="Arial" w:cs="Arial" w:hint="eastAsia"/>
                <w:lang w:eastAsia="ko-KR"/>
              </w:rPr>
              <w:t xml:space="preserve"> </w:t>
            </w:r>
            <w:r w:rsidR="00DA169D">
              <w:rPr>
                <w:rFonts w:ascii="Arial" w:hAnsi="Arial" w:cs="Arial" w:hint="eastAsia"/>
                <w:lang w:eastAsia="ko-KR"/>
              </w:rPr>
              <w:t>Do One Thing</w:t>
            </w:r>
            <w:r w:rsidRPr="00D4279F">
              <w:rPr>
                <w:rFonts w:ascii="Arial" w:hAnsi="Arial" w:cs="Arial" w:hint="eastAsia"/>
                <w:lang w:eastAsia="ko-KR"/>
              </w:rPr>
              <w:t xml:space="preserve"> </w:t>
            </w:r>
            <w:r w:rsidR="00D56805">
              <w:rPr>
                <w:rFonts w:ascii="Arial" w:hAnsi="Arial" w:cs="Arial" w:hint="eastAsia"/>
                <w:lang w:eastAsia="ko-KR"/>
              </w:rPr>
              <w:t>worksheet</w:t>
            </w:r>
          </w:p>
          <w:p w:rsidR="00D4279F" w:rsidRPr="00DA169D" w:rsidRDefault="00DA169D" w:rsidP="00DA169D">
            <w:pPr>
              <w:ind w:left="480"/>
              <w:rPr>
                <w:rFonts w:ascii="Arial" w:hAnsi="Arial" w:cs="Arial"/>
                <w:lang w:eastAsia="ko-KR"/>
              </w:rPr>
            </w:pPr>
            <w:r>
              <w:rPr>
                <w:rFonts w:ascii="Arial" w:hAnsi="Arial" w:cs="Arial"/>
                <w:lang w:eastAsia="ko-KR"/>
              </w:rPr>
              <w:t>G</w:t>
            </w:r>
            <w:r>
              <w:rPr>
                <w:rFonts w:ascii="Arial" w:hAnsi="Arial" w:cs="Arial" w:hint="eastAsia"/>
                <w:lang w:eastAsia="ko-KR"/>
              </w:rPr>
              <w:t xml:space="preserve">ive the </w:t>
            </w:r>
            <w:proofErr w:type="spellStart"/>
            <w:r>
              <w:rPr>
                <w:rFonts w:ascii="Arial" w:hAnsi="Arial" w:cs="Arial" w:hint="eastAsia"/>
                <w:lang w:eastAsia="ko-KR"/>
              </w:rPr>
              <w:t>explaination</w:t>
            </w:r>
            <w:proofErr w:type="spellEnd"/>
            <w:r>
              <w:rPr>
                <w:rFonts w:ascii="Arial" w:hAnsi="Arial" w:cs="Arial" w:hint="eastAsia"/>
                <w:lang w:eastAsia="ko-KR"/>
              </w:rPr>
              <w:t xml:space="preserve"> about the worksheet and how to do it.</w:t>
            </w:r>
          </w:p>
          <w:p w:rsidR="00074759" w:rsidRPr="00074759" w:rsidRDefault="00074759" w:rsidP="00074759">
            <w:pPr>
              <w:pStyle w:val="a5"/>
              <w:ind w:left="960"/>
              <w:rPr>
                <w:rFonts w:ascii="Arial" w:hAnsi="Arial" w:cs="Arial"/>
                <w:lang w:eastAsia="ko-KR"/>
              </w:rPr>
            </w:pPr>
          </w:p>
          <w:p w:rsidR="00D4279F" w:rsidRDefault="00D4279F" w:rsidP="00D4279F">
            <w:pPr>
              <w:pStyle w:val="a5"/>
              <w:numPr>
                <w:ilvl w:val="0"/>
                <w:numId w:val="2"/>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the </w:t>
            </w:r>
            <w:r w:rsidR="00D56805">
              <w:rPr>
                <w:rFonts w:ascii="Arial" w:hAnsi="Arial" w:cs="Arial" w:hint="eastAsia"/>
                <w:lang w:eastAsia="ko-KR"/>
              </w:rPr>
              <w:t>worksheet</w:t>
            </w:r>
            <w:r>
              <w:rPr>
                <w:rFonts w:ascii="Arial" w:hAnsi="Arial" w:cs="Arial" w:hint="eastAsia"/>
                <w:lang w:eastAsia="ko-KR"/>
              </w:rPr>
              <w:t xml:space="preserve"> b</w:t>
            </w:r>
            <w:r w:rsidR="00D56805">
              <w:rPr>
                <w:rFonts w:ascii="Arial" w:hAnsi="Arial" w:cs="Arial" w:hint="eastAsia"/>
                <w:lang w:eastAsia="ko-KR"/>
              </w:rPr>
              <w:t>y</w:t>
            </w:r>
            <w:r w:rsidR="00DA169D">
              <w:rPr>
                <w:rFonts w:ascii="Arial" w:hAnsi="Arial" w:cs="Arial" w:hint="eastAsia"/>
                <w:lang w:eastAsia="ko-KR"/>
              </w:rPr>
              <w:t xml:space="preserve"> asking and answering as a pair</w:t>
            </w:r>
            <w:r>
              <w:rPr>
                <w:rFonts w:ascii="Arial" w:hAnsi="Arial" w:cs="Arial" w:hint="eastAsia"/>
                <w:lang w:eastAsia="ko-KR"/>
              </w:rPr>
              <w:t xml:space="preserve"> work.</w:t>
            </w:r>
          </w:p>
          <w:p w:rsidR="00DA169D" w:rsidRDefault="00DA169D" w:rsidP="00DA169D">
            <w:pPr>
              <w:pStyle w:val="a5"/>
              <w:ind w:leftChars="0" w:left="480"/>
              <w:rPr>
                <w:rFonts w:ascii="Arial" w:hAnsi="Arial" w:cs="Arial"/>
                <w:lang w:eastAsia="ko-KR"/>
              </w:rPr>
            </w:pPr>
          </w:p>
          <w:p w:rsidR="00D4279F" w:rsidRDefault="00097877" w:rsidP="00DA169D">
            <w:pPr>
              <w:pStyle w:val="a5"/>
              <w:ind w:leftChars="0" w:left="480"/>
              <w:rPr>
                <w:rFonts w:ascii="Arial" w:hAnsi="Arial" w:cs="Arial"/>
                <w:lang w:eastAsia="ko-KR"/>
              </w:rPr>
            </w:pPr>
            <w:r>
              <w:rPr>
                <w:rFonts w:ascii="Arial" w:hAnsi="Arial" w:cs="Arial"/>
                <w:lang w:eastAsia="ko-KR"/>
              </w:rPr>
              <w:t xml:space="preserve">Let </w:t>
            </w:r>
            <w:proofErr w:type="gramStart"/>
            <w:r>
              <w:rPr>
                <w:rFonts w:ascii="Arial" w:hAnsi="Arial" w:cs="Arial"/>
                <w:lang w:eastAsia="ko-KR"/>
              </w:rPr>
              <w:t xml:space="preserve">students </w:t>
            </w:r>
            <w:r w:rsidR="00D4279F">
              <w:rPr>
                <w:rFonts w:ascii="Arial" w:hAnsi="Arial" w:cs="Arial"/>
                <w:lang w:eastAsia="ko-KR"/>
              </w:rPr>
              <w:t xml:space="preserve"> say</w:t>
            </w:r>
            <w:proofErr w:type="gramEnd"/>
            <w:r w:rsidR="00D4279F">
              <w:rPr>
                <w:rFonts w:ascii="Arial" w:hAnsi="Arial" w:cs="Arial"/>
                <w:lang w:eastAsia="ko-KR"/>
              </w:rPr>
              <w:t xml:space="preserve"> about </w:t>
            </w:r>
            <w:r w:rsidR="00E86371">
              <w:rPr>
                <w:rFonts w:ascii="Arial" w:hAnsi="Arial" w:cs="Arial" w:hint="eastAsia"/>
                <w:lang w:eastAsia="ko-KR"/>
              </w:rPr>
              <w:t xml:space="preserve">the idea of </w:t>
            </w:r>
            <w:r w:rsidR="00DA169D">
              <w:rPr>
                <w:rFonts w:ascii="Arial" w:hAnsi="Arial" w:cs="Arial" w:hint="eastAsia"/>
                <w:lang w:eastAsia="ko-KR"/>
              </w:rPr>
              <w:t>partner in turns.</w:t>
            </w:r>
          </w:p>
          <w:p w:rsidR="00D4279F" w:rsidRPr="00D4279F" w:rsidRDefault="00D4279F" w:rsidP="00D4279F">
            <w:pPr>
              <w:pStyle w:val="a5"/>
              <w:ind w:left="960"/>
              <w:rPr>
                <w:rFonts w:ascii="Arial" w:hAnsi="Arial" w:cs="Arial"/>
                <w:lang w:eastAsia="ko-KR"/>
              </w:rPr>
            </w:pPr>
          </w:p>
          <w:p w:rsidR="00074759" w:rsidRPr="00074759" w:rsidRDefault="00074759" w:rsidP="00074759">
            <w:pPr>
              <w:pStyle w:val="a5"/>
              <w:ind w:left="960"/>
              <w:rPr>
                <w:rFonts w:ascii="Arial" w:hAnsi="Arial" w:cs="Arial"/>
                <w:lang w:eastAsia="ko-KR"/>
              </w:rPr>
            </w:pPr>
          </w:p>
          <w:p w:rsidR="00D4279F" w:rsidRDefault="00D4279F" w:rsidP="00D4279F">
            <w:pPr>
              <w:pStyle w:val="a5"/>
              <w:numPr>
                <w:ilvl w:val="0"/>
                <w:numId w:val="2"/>
              </w:numPr>
              <w:ind w:leftChars="0"/>
              <w:rPr>
                <w:rFonts w:ascii="Arial" w:hAnsi="Arial" w:cs="Arial"/>
                <w:lang w:eastAsia="ko-KR"/>
              </w:rPr>
            </w:pPr>
            <w:r>
              <w:rPr>
                <w:rFonts w:ascii="Arial" w:hAnsi="Arial" w:cs="Arial" w:hint="eastAsia"/>
                <w:lang w:eastAsia="ko-KR"/>
              </w:rPr>
              <w:t xml:space="preserve">Wrap up the class by reviewing what we talked about </w:t>
            </w:r>
          </w:p>
          <w:p w:rsidR="00D4279F" w:rsidRPr="00D4279F" w:rsidRDefault="00D4279F" w:rsidP="00D4279F">
            <w:pPr>
              <w:pStyle w:val="a5"/>
              <w:ind w:left="960"/>
              <w:rPr>
                <w:rFonts w:ascii="Arial" w:hAnsi="Arial" w:cs="Arial"/>
                <w:lang w:eastAsia="ko-KR"/>
              </w:rPr>
            </w:pPr>
          </w:p>
          <w:p w:rsidR="00D4279F" w:rsidRPr="000E5FAF" w:rsidRDefault="00D4279F" w:rsidP="00D4279F">
            <w:pPr>
              <w:rPr>
                <w:rFonts w:ascii="Arial" w:hAnsi="Arial" w:cs="Arial"/>
                <w:lang w:eastAsia="ko-KR"/>
              </w:rPr>
            </w:pPr>
          </w:p>
        </w:tc>
      </w:tr>
    </w:tbl>
    <w:p w:rsidR="0047077A" w:rsidRDefault="0047077A">
      <w:pPr>
        <w:rPr>
          <w:lang w:eastAsia="ko-KR"/>
        </w:rPr>
      </w:pPr>
    </w:p>
    <w:p w:rsidR="00B80A21" w:rsidRDefault="00B80A21">
      <w:pPr>
        <w:rPr>
          <w:lang w:eastAsia="ko-KR"/>
        </w:rPr>
      </w:pPr>
    </w:p>
    <w:p w:rsidR="00B80A21" w:rsidRDefault="00B80A21">
      <w:pPr>
        <w:rPr>
          <w:lang w:eastAsia="ko-KR"/>
        </w:rPr>
      </w:pPr>
    </w:p>
    <w:p w:rsidR="0045533B" w:rsidRDefault="0045533B"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45533B" w:rsidRDefault="0045533B" w:rsidP="00895C83">
      <w:pPr>
        <w:widowControl/>
        <w:spacing w:line="312" w:lineRule="atLeast"/>
        <w:outlineLvl w:val="1"/>
        <w:rPr>
          <w:rFonts w:ascii="HY궁서" w:eastAsia="HY궁서" w:hAnsi="Arial" w:cs="Arial"/>
          <w:color w:val="555555"/>
          <w:kern w:val="36"/>
          <w:sz w:val="35"/>
          <w:szCs w:val="35"/>
          <w:lang w:eastAsia="ko-KR"/>
        </w:rPr>
      </w:pPr>
    </w:p>
    <w:p w:rsidR="00895C83" w:rsidRPr="006728E3" w:rsidRDefault="00895C83" w:rsidP="00895C83">
      <w:pPr>
        <w:widowControl/>
        <w:spacing w:line="312" w:lineRule="atLeast"/>
        <w:outlineLvl w:val="1"/>
        <w:rPr>
          <w:rFonts w:ascii="HY궁서" w:eastAsia="HY궁서" w:hAnsi="Arial" w:cs="Arial"/>
          <w:color w:val="555555"/>
          <w:kern w:val="36"/>
          <w:sz w:val="35"/>
          <w:szCs w:val="35"/>
        </w:rPr>
      </w:pPr>
      <w:r w:rsidRPr="006728E3">
        <w:rPr>
          <w:rFonts w:ascii="HY궁서" w:eastAsia="HY궁서" w:hAnsi="Arial" w:cs="Arial" w:hint="eastAsia"/>
          <w:color w:val="555555"/>
          <w:kern w:val="36"/>
          <w:sz w:val="35"/>
          <w:szCs w:val="35"/>
        </w:rPr>
        <w:lastRenderedPageBreak/>
        <w:t>What is sustainability?</w:t>
      </w:r>
    </w:p>
    <w:p w:rsidR="00895C83" w:rsidRPr="006728E3" w:rsidRDefault="00895C83" w:rsidP="00895C83">
      <w:pPr>
        <w:widowControl/>
        <w:shd w:val="clear" w:color="auto" w:fill="FFFFFF"/>
        <w:spacing w:line="360" w:lineRule="atLeast"/>
        <w:rPr>
          <w:rFonts w:ascii="Arial" w:eastAsia="굴림" w:hAnsi="Arial" w:cs="Arial"/>
          <w:color w:val="333333"/>
          <w:sz w:val="18"/>
          <w:szCs w:val="18"/>
        </w:rPr>
      </w:pPr>
      <w:r>
        <w:rPr>
          <w:rFonts w:ascii="Arial" w:eastAsia="굴림" w:hAnsi="Arial" w:cs="Arial"/>
          <w:noProof/>
          <w:color w:val="333333"/>
          <w:sz w:val="18"/>
          <w:szCs w:val="18"/>
          <w:lang w:eastAsia="ko-KR"/>
        </w:rPr>
        <w:drawing>
          <wp:inline distT="0" distB="0" distL="0" distR="0" wp14:anchorId="6D588751" wp14:editId="784C2B2E">
            <wp:extent cx="2377440" cy="1546860"/>
            <wp:effectExtent l="0" t="0" r="3810" b="0"/>
            <wp:docPr id="1" name="그림 1" descr="tree-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plan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46860"/>
                    </a:xfrm>
                    <a:prstGeom prst="rect">
                      <a:avLst/>
                    </a:prstGeom>
                    <a:noFill/>
                    <a:ln>
                      <a:noFill/>
                    </a:ln>
                  </pic:spPr>
                </pic:pic>
              </a:graphicData>
            </a:graphic>
          </wp:inline>
        </w:drawing>
      </w:r>
    </w:p>
    <w:p w:rsidR="00895C83" w:rsidRPr="006728E3" w:rsidRDefault="00895C83" w:rsidP="00895C83">
      <w:pPr>
        <w:widowControl/>
        <w:shd w:val="clear" w:color="auto" w:fill="FFFFFF"/>
        <w:spacing w:before="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Planting trees</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We hear the words 'sustainable' and 'sustainability' almost every day. But what does it mean exactly? Is it about people and culture, our environment, or jobs and money? Is it about cities or the country? Is it about you and me or is it something for other people to worry about?</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Sustainability is about all of these things and more.</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Sustainability could be defined as an ability or capacity of something to be maintained or to sustain itself. It’s about taking what we need to live now, without </w:t>
      </w:r>
      <w:proofErr w:type="spellStart"/>
      <w:r w:rsidRPr="006728E3">
        <w:rPr>
          <w:rFonts w:ascii="HY궁서" w:eastAsia="HY궁서" w:hAnsi="Arial Unicode MS" w:cs="Arial Unicode MS" w:hint="eastAsia"/>
          <w:color w:val="333333"/>
        </w:rPr>
        <w:t>jeopardising</w:t>
      </w:r>
      <w:proofErr w:type="spellEnd"/>
      <w:r w:rsidRPr="006728E3">
        <w:rPr>
          <w:rFonts w:ascii="HY궁서" w:eastAsia="HY궁서" w:hAnsi="Arial Unicode MS" w:cs="Arial Unicode MS" w:hint="eastAsia"/>
          <w:color w:val="333333"/>
        </w:rPr>
        <w:t xml:space="preserve"> the potential for people in the future to meet their needs.</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If an activity is said to be sustainable, it should be able to continue forever.</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Some people say it is easy to </w:t>
      </w:r>
      <w:proofErr w:type="spellStart"/>
      <w:r w:rsidRPr="006728E3">
        <w:rPr>
          <w:rFonts w:ascii="HY궁서" w:eastAsia="HY궁서" w:hAnsi="Arial Unicode MS" w:cs="Arial Unicode MS" w:hint="eastAsia"/>
          <w:color w:val="333333"/>
        </w:rPr>
        <w:t>recognise</w:t>
      </w:r>
      <w:proofErr w:type="spellEnd"/>
      <w:r w:rsidRPr="006728E3">
        <w:rPr>
          <w:rFonts w:ascii="HY궁서" w:eastAsia="HY궁서" w:hAnsi="Arial Unicode MS" w:cs="Arial Unicode MS" w:hint="eastAsia"/>
          <w:color w:val="333333"/>
        </w:rPr>
        <w:t xml:space="preserve"> activities that are unsustainable because we know it when we see it. Think of extinction of some species of animals, often due to the activities of humans. Or salinity (salt) in our rivers due to changed land management practices. And at home, the amount of packaging you put in the bin that has to go into landfill.</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Living sustainably is about living within the means of our natural systems (environment) and ensuring that our lifestyle doesn’t harm other people (society and culture). It’s a big idea to get your head around, for all of us. It’s really about thinking about where your food, clothes, energy and other products come from and deciding whether you should buy and consume these things. For example, you </w:t>
      </w:r>
      <w:r w:rsidRPr="006728E3">
        <w:rPr>
          <w:rFonts w:ascii="HY궁서" w:eastAsia="HY궁서" w:hAnsi="Arial Unicode MS" w:cs="Arial Unicode MS" w:hint="eastAsia"/>
          <w:color w:val="333333"/>
        </w:rPr>
        <w:lastRenderedPageBreak/>
        <w:t>can buy timber imported from other countries to use in your home, but do you know enough about the rules in place in</w:t>
      </w:r>
      <w:r w:rsidRPr="006728E3">
        <w:rPr>
          <w:rFonts w:ascii="HY궁서" w:eastAsia="HY궁서" w:hAnsi="Arial Unicode MS" w:cs="Arial Unicode MS" w:hint="eastAsia"/>
          <w:color w:val="333333"/>
        </w:rPr>
        <w:t> </w:t>
      </w:r>
      <w:r w:rsidRPr="006728E3">
        <w:rPr>
          <w:rFonts w:ascii="HY궁서" w:eastAsia="HY궁서" w:hAnsi="Arial Unicode MS" w:cs="Arial Unicode MS" w:hint="eastAsia"/>
          <w:color w:val="333333"/>
        </w:rPr>
        <w:t>those countries to prevent animals from being harmed during the timber harvesting process, or if the local indigenous people support the harvesting, or how much they get paid?</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Increasingly our lifestyle is placing more and more pressure on natural systems. Scientists continue to investigate how human interactions with natural systems can be improved and sustained.</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A good example of a sustainable practice is timber harvesting from native NSW state forests.</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Native forests have many uses and values. They provide us with timber, clean water and air and we value the biodiversity they contain, their beauty and links to Aboriginal culture. Timber is harvested from the same native forests over and over again in NSW. These forests continue to provide us with timber. How? No more timber is cut than the forest can regrow.</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Also, many other factors are considered before any trees are cut down, including soil type, plants and animals and cultural heritage sites. Timber harvesting in native forests is carried out so that erosion is </w:t>
      </w:r>
      <w:proofErr w:type="spellStart"/>
      <w:r w:rsidRPr="006728E3">
        <w:rPr>
          <w:rFonts w:ascii="HY궁서" w:eastAsia="HY궁서" w:hAnsi="Arial Unicode MS" w:cs="Arial Unicode MS" w:hint="eastAsia"/>
          <w:color w:val="333333"/>
        </w:rPr>
        <w:t>minimised</w:t>
      </w:r>
      <w:proofErr w:type="spellEnd"/>
      <w:r w:rsidRPr="006728E3">
        <w:rPr>
          <w:rFonts w:ascii="HY궁서" w:eastAsia="HY궁서" w:hAnsi="Arial Unicode MS" w:cs="Arial Unicode MS" w:hint="eastAsia"/>
          <w:color w:val="333333"/>
        </w:rPr>
        <w:t>, threatened species habitat and cultural heritage sites are protected, and trees remain to provide seed so the forest can regrow naturally after harvesting.</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In fact timber harvested from NSW state forests has been independently certified as a sustainable product.</w:t>
      </w:r>
      <w:r w:rsidRPr="006728E3">
        <w:rPr>
          <w:rFonts w:ascii="HY궁서" w:eastAsia="HY궁서" w:hAnsi="Arial Unicode MS" w:cs="Arial Unicode MS" w:hint="eastAsia"/>
          <w:color w:val="333333"/>
        </w:rPr>
        <w:t> </w:t>
      </w:r>
      <w:r w:rsidRPr="006728E3">
        <w:rPr>
          <w:rFonts w:ascii="HY궁서" w:eastAsia="HY궁서" w:hAnsi="Arial Unicode MS" w:cs="Arial Unicode MS" w:hint="eastAsia"/>
          <w:color w:val="333333"/>
        </w:rPr>
        <w:t xml:space="preserve">To find out more see: </w:t>
      </w:r>
      <w:hyperlink r:id="rId10" w:history="1">
        <w:r w:rsidRPr="006728E3">
          <w:rPr>
            <w:rFonts w:ascii="HY궁서" w:eastAsia="HY궁서" w:hAnsi="Arial Unicode MS" w:cs="Arial Unicode MS" w:hint="eastAsia"/>
            <w:color w:val="3366CC"/>
          </w:rPr>
          <w:t>http://www.dpi.nsw.gov.au/forests/management</w:t>
        </w:r>
      </w:hyperlink>
    </w:p>
    <w:p w:rsidR="00895C83" w:rsidRPr="006728E3" w:rsidRDefault="00895C83" w:rsidP="00895C83">
      <w:pPr>
        <w:rPr>
          <w:rFonts w:ascii="HY궁서" w:eastAsia="HY궁서" w:hAnsi="Arial Unicode MS" w:cs="Arial Unicode MS"/>
          <w:b/>
        </w:rPr>
      </w:pPr>
    </w:p>
    <w:p w:rsidR="00905DCA" w:rsidRPr="00895C83"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B7501E" w:rsidRDefault="00B7501E">
      <w:pPr>
        <w:rPr>
          <w:lang w:eastAsia="ko-KR"/>
        </w:rPr>
      </w:pPr>
    </w:p>
    <w:p w:rsidR="009E51F7" w:rsidRDefault="00B16D3C" w:rsidP="00B16D3C">
      <w:pPr>
        <w:pStyle w:val="1"/>
        <w:rPr>
          <w:rFonts w:ascii="Georgia" w:hAnsi="Georgia"/>
          <w:lang w:val="en-GB"/>
        </w:rPr>
      </w:pPr>
      <w:r>
        <w:rPr>
          <w:rFonts w:ascii="Georgia" w:hAnsi="Georgia" w:hint="eastAsia"/>
          <w:lang w:val="en-GB"/>
        </w:rPr>
        <w:lastRenderedPageBreak/>
        <w:t>&lt;pictures&gt;</w:t>
      </w:r>
    </w:p>
    <w:p w:rsidR="00B16D3C" w:rsidRDefault="00B16D3C" w:rsidP="00B16D3C">
      <w:pPr>
        <w:pStyle w:val="1"/>
        <w:rPr>
          <w:rFonts w:ascii="Georgia" w:hAnsi="Georgia"/>
          <w:lang w:val="en-GB"/>
        </w:rPr>
      </w:pPr>
    </w:p>
    <w:p w:rsidR="00B7501E" w:rsidRDefault="00B7501E" w:rsidP="00B7501E">
      <w:pPr>
        <w:pStyle w:val="1"/>
        <w:ind w:leftChars="250" w:left="600" w:firstLineChars="50" w:firstLine="236"/>
        <w:rPr>
          <w:rFonts w:ascii="Georgia" w:hAnsi="Georgia"/>
          <w:lang w:val="en-GB"/>
        </w:rPr>
      </w:pPr>
      <w:r>
        <w:rPr>
          <w:rFonts w:ascii="Georgia" w:hAnsi="Georgia"/>
          <w:lang w:val="en-GB"/>
        </w:rPr>
        <w:t xml:space="preserve">Sustainable Development </w:t>
      </w:r>
    </w:p>
    <w:p w:rsidR="00B7501E" w:rsidRDefault="00B7501E" w:rsidP="00B7501E">
      <w:pPr>
        <w:pStyle w:val="1"/>
        <w:ind w:leftChars="250" w:left="600" w:firstLineChars="50" w:firstLine="236"/>
        <w:rPr>
          <w:rFonts w:ascii="Georgia" w:hAnsi="Georgia"/>
          <w:lang w:val="en-GB"/>
        </w:rPr>
      </w:pPr>
      <w:r>
        <w:rPr>
          <w:rFonts w:ascii="Georgia" w:hAnsi="Georgia"/>
          <w:lang w:val="en-GB"/>
        </w:rPr>
        <w:t xml:space="preserve">Goals 2015-2030 adopted </w:t>
      </w:r>
    </w:p>
    <w:p w:rsidR="00B16D3C" w:rsidRDefault="00B16D3C" w:rsidP="00B7501E">
      <w:pPr>
        <w:pStyle w:val="1"/>
        <w:ind w:leftChars="250" w:left="600" w:firstLineChars="50" w:firstLine="236"/>
        <w:rPr>
          <w:rFonts w:ascii="Georgia" w:hAnsi="Georgia"/>
          <w:lang w:val="en-GB"/>
        </w:rPr>
      </w:pPr>
    </w:p>
    <w:p w:rsidR="00B7501E" w:rsidRDefault="00B7501E">
      <w:pPr>
        <w:rPr>
          <w:lang w:eastAsia="ko-KR"/>
        </w:rPr>
      </w:pPr>
    </w:p>
    <w:p w:rsidR="00B7501E" w:rsidRDefault="00B7501E">
      <w:pPr>
        <w:rPr>
          <w:lang w:eastAsia="ko-KR"/>
        </w:rPr>
      </w:pPr>
      <w:r>
        <w:rPr>
          <w:rFonts w:ascii="Georgia" w:hAnsi="Georgia"/>
          <w:noProof/>
          <w:color w:val="555555"/>
          <w:lang w:eastAsia="ko-KR"/>
        </w:rPr>
        <w:drawing>
          <wp:inline distT="0" distB="0" distL="0" distR="0" wp14:anchorId="67913AB1" wp14:editId="49858A0B">
            <wp:extent cx="5911850" cy="4960607"/>
            <wp:effectExtent l="0" t="0" r="0" b="0"/>
            <wp:docPr id="3" name="그림 3" descr="Sustainable Development Goals 2015-2030 ado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tainable Development Goals 2015-2030 adop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901" cy="4958133"/>
                    </a:xfrm>
                    <a:prstGeom prst="rect">
                      <a:avLst/>
                    </a:prstGeom>
                    <a:noFill/>
                    <a:ln>
                      <a:noFill/>
                    </a:ln>
                  </pic:spPr>
                </pic:pic>
              </a:graphicData>
            </a:graphic>
          </wp:inline>
        </w:drawing>
      </w: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B16D3C">
      <w:pPr>
        <w:pStyle w:val="1"/>
        <w:rPr>
          <w:rFonts w:ascii="Georgia" w:hAnsi="Georgia"/>
          <w:lang w:val="en-GB"/>
        </w:rPr>
      </w:pPr>
    </w:p>
    <w:p w:rsidR="00B16D3C" w:rsidRDefault="00B16D3C" w:rsidP="00B16D3C">
      <w:pPr>
        <w:pStyle w:val="1"/>
        <w:rPr>
          <w:rFonts w:ascii="Georgia" w:hAnsi="Georgia"/>
          <w:lang w:val="en-GB"/>
        </w:rPr>
      </w:pPr>
    </w:p>
    <w:p w:rsidR="00B16D3C" w:rsidRDefault="00B16D3C" w:rsidP="00B16D3C">
      <w:pPr>
        <w:pStyle w:val="1"/>
        <w:rPr>
          <w:rFonts w:ascii="Georgia" w:hAnsi="Georgia"/>
          <w:lang w:val="en-GB"/>
        </w:rPr>
      </w:pPr>
      <w:r>
        <w:rPr>
          <w:rFonts w:ascii="Georgia" w:hAnsi="Georgia" w:hint="eastAsia"/>
          <w:lang w:val="en-GB"/>
        </w:rPr>
        <w:t>&lt;pictures&gt;</w:t>
      </w:r>
    </w:p>
    <w:p w:rsidR="00B16D3C" w:rsidRDefault="00B16D3C" w:rsidP="00B16D3C">
      <w:pPr>
        <w:pStyle w:val="1"/>
        <w:rPr>
          <w:rFonts w:ascii="Georgia" w:hAnsi="Georgia"/>
          <w:lang w:val="en-GB"/>
        </w:rPr>
      </w:pPr>
    </w:p>
    <w:p w:rsidR="00B16D3C" w:rsidRDefault="00B16D3C" w:rsidP="00B16D3C">
      <w:pPr>
        <w:ind w:firstLineChars="100" w:firstLine="480"/>
        <w:rPr>
          <w:rFonts w:ascii="Arial" w:hAnsi="Arial" w:cs="Arial"/>
          <w:sz w:val="48"/>
          <w:szCs w:val="48"/>
          <w:lang w:eastAsia="ko-KR"/>
        </w:rPr>
      </w:pPr>
    </w:p>
    <w:p w:rsidR="00B16D3C" w:rsidRPr="00B16D3C" w:rsidRDefault="00B16D3C" w:rsidP="00B16D3C">
      <w:pPr>
        <w:ind w:firstLineChars="100" w:firstLine="480"/>
        <w:rPr>
          <w:rFonts w:ascii="Arial" w:hAnsi="Arial" w:cs="Arial"/>
          <w:sz w:val="48"/>
          <w:szCs w:val="48"/>
          <w:lang w:eastAsia="ko-KR"/>
        </w:rPr>
      </w:pPr>
      <w:r w:rsidRPr="00B16D3C">
        <w:rPr>
          <w:rFonts w:ascii="Arial" w:hAnsi="Arial" w:cs="Arial" w:hint="eastAsia"/>
          <w:sz w:val="48"/>
          <w:szCs w:val="48"/>
          <w:lang w:eastAsia="ko-KR"/>
        </w:rPr>
        <w:t xml:space="preserve">- Sustainable </w:t>
      </w:r>
      <w:r w:rsidRPr="00B16D3C">
        <w:rPr>
          <w:rFonts w:ascii="Arial" w:hAnsi="Arial" w:cs="Arial"/>
          <w:sz w:val="48"/>
          <w:szCs w:val="48"/>
          <w:lang w:eastAsia="ko-KR"/>
        </w:rPr>
        <w:t>developmen</w:t>
      </w:r>
      <w:r w:rsidRPr="00B16D3C">
        <w:rPr>
          <w:rFonts w:ascii="Arial" w:hAnsi="Arial" w:cs="Arial" w:hint="eastAsia"/>
          <w:sz w:val="48"/>
          <w:szCs w:val="48"/>
          <w:lang w:eastAsia="ko-KR"/>
        </w:rPr>
        <w:t>t goals</w:t>
      </w:r>
    </w:p>
    <w:p w:rsidR="00B16D3C" w:rsidRDefault="00B16D3C" w:rsidP="00796414">
      <w:pPr>
        <w:tabs>
          <w:tab w:val="left" w:pos="720"/>
        </w:tabs>
        <w:ind w:firstLineChars="100" w:firstLine="240"/>
        <w:rPr>
          <w:color w:val="FF0000"/>
          <w:lang w:eastAsia="ko-KR"/>
        </w:rPr>
      </w:pPr>
    </w:p>
    <w:p w:rsidR="00DE4D4F" w:rsidRDefault="004E2AE4" w:rsidP="00796414">
      <w:pPr>
        <w:tabs>
          <w:tab w:val="left" w:pos="720"/>
        </w:tabs>
        <w:ind w:firstLineChars="100" w:firstLine="560"/>
        <w:rPr>
          <w:color w:val="FF0000"/>
          <w:lang w:eastAsia="ko-KR"/>
        </w:rPr>
      </w:pPr>
      <w:r w:rsidRPr="00796414">
        <w:rPr>
          <w:b/>
          <w:noProof/>
          <w:color w:val="FF0000"/>
          <w:sz w:val="56"/>
          <w:szCs w:val="56"/>
          <w:lang w:eastAsia="ko-KR"/>
        </w:rPr>
        <w:drawing>
          <wp:inline distT="0" distB="0" distL="0" distR="0" wp14:anchorId="46ADF3D6" wp14:editId="1A702C71">
            <wp:extent cx="5654003" cy="4591050"/>
            <wp:effectExtent l="0" t="0" r="4445" b="0"/>
            <wp:docPr id="2" name="그림 2" descr="C:\Users\WWW\Pictures\water and sustainable development 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WW\Pictures\water and sustainable development goal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6965" cy="4593455"/>
                    </a:xfrm>
                    <a:prstGeom prst="rect">
                      <a:avLst/>
                    </a:prstGeom>
                    <a:noFill/>
                    <a:ln>
                      <a:noFill/>
                    </a:ln>
                  </pic:spPr>
                </pic:pic>
              </a:graphicData>
            </a:graphic>
          </wp:inline>
        </w:drawing>
      </w: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92623A" w:rsidRPr="0092623A" w:rsidRDefault="00796414" w:rsidP="0092623A">
      <w:pPr>
        <w:tabs>
          <w:tab w:val="left" w:pos="720"/>
        </w:tabs>
        <w:ind w:firstLineChars="100" w:firstLine="480"/>
        <w:rPr>
          <w:rFonts w:ascii="HY강B" w:eastAsia="HY강B"/>
          <w:sz w:val="48"/>
          <w:szCs w:val="48"/>
          <w:lang w:eastAsia="ko-KR"/>
        </w:rPr>
      </w:pPr>
      <w:r w:rsidRPr="0092623A">
        <w:rPr>
          <w:rFonts w:hint="eastAsia"/>
          <w:sz w:val="48"/>
          <w:szCs w:val="48"/>
          <w:lang w:eastAsia="ko-KR"/>
        </w:rPr>
        <w:t>After Reading Work Sheet</w:t>
      </w:r>
    </w:p>
    <w:p w:rsidR="0092623A" w:rsidRDefault="0092623A" w:rsidP="00796414">
      <w:pPr>
        <w:tabs>
          <w:tab w:val="left" w:pos="720"/>
        </w:tabs>
        <w:ind w:firstLineChars="100" w:firstLine="240"/>
        <w:rPr>
          <w:lang w:eastAsia="ko-KR"/>
        </w:rPr>
      </w:pPr>
    </w:p>
    <w:p w:rsidR="00DA169D" w:rsidRDefault="00DA169D" w:rsidP="004B3A52">
      <w:pPr>
        <w:tabs>
          <w:tab w:val="left" w:pos="720"/>
        </w:tabs>
        <w:ind w:firstLineChars="100" w:firstLine="280"/>
        <w:rPr>
          <w:b/>
          <w:sz w:val="28"/>
          <w:szCs w:val="28"/>
          <w:lang w:eastAsia="ko-KR"/>
        </w:rPr>
      </w:pPr>
    </w:p>
    <w:p w:rsidR="00796414" w:rsidRPr="004B3A52" w:rsidRDefault="00796414" w:rsidP="004B3A52">
      <w:pPr>
        <w:tabs>
          <w:tab w:val="left" w:pos="720"/>
        </w:tabs>
        <w:ind w:firstLineChars="100" w:firstLine="280"/>
        <w:rPr>
          <w:b/>
          <w:sz w:val="28"/>
          <w:szCs w:val="28"/>
          <w:lang w:eastAsia="ko-KR"/>
        </w:rPr>
      </w:pPr>
      <w:proofErr w:type="gramStart"/>
      <w:r w:rsidRPr="004B3A52">
        <w:rPr>
          <w:rFonts w:hint="eastAsia"/>
          <w:b/>
          <w:sz w:val="28"/>
          <w:szCs w:val="28"/>
          <w:lang w:eastAsia="ko-KR"/>
        </w:rPr>
        <w:t>1.</w:t>
      </w:r>
      <w:r w:rsidR="0092623A" w:rsidRPr="004B3A52">
        <w:rPr>
          <w:rFonts w:hint="eastAsia"/>
          <w:b/>
          <w:sz w:val="28"/>
          <w:szCs w:val="28"/>
          <w:lang w:eastAsia="ko-KR"/>
        </w:rPr>
        <w:t>What</w:t>
      </w:r>
      <w:proofErr w:type="gramEnd"/>
      <w:r w:rsidR="0092623A" w:rsidRPr="004B3A52">
        <w:rPr>
          <w:rFonts w:hint="eastAsia"/>
          <w:b/>
          <w:sz w:val="28"/>
          <w:szCs w:val="28"/>
          <w:lang w:eastAsia="ko-KR"/>
        </w:rPr>
        <w:t xml:space="preserve"> does </w:t>
      </w:r>
      <w:r w:rsidR="0092623A" w:rsidRPr="004B3A52">
        <w:rPr>
          <w:b/>
          <w:sz w:val="28"/>
          <w:szCs w:val="28"/>
          <w:lang w:eastAsia="ko-KR"/>
        </w:rPr>
        <w:t>‘</w:t>
      </w:r>
      <w:r w:rsidR="0092623A" w:rsidRPr="004B3A52">
        <w:rPr>
          <w:rFonts w:hint="eastAsia"/>
          <w:b/>
          <w:sz w:val="28"/>
          <w:szCs w:val="28"/>
          <w:lang w:eastAsia="ko-KR"/>
        </w:rPr>
        <w:t>sustainability</w:t>
      </w:r>
      <w:r w:rsidR="0092623A" w:rsidRPr="004B3A52">
        <w:rPr>
          <w:b/>
          <w:sz w:val="28"/>
          <w:szCs w:val="28"/>
          <w:lang w:eastAsia="ko-KR"/>
        </w:rPr>
        <w:t>’</w:t>
      </w:r>
      <w:r w:rsidR="0092623A" w:rsidRPr="004B3A52">
        <w:rPr>
          <w:rFonts w:hint="eastAsia"/>
          <w:b/>
          <w:sz w:val="28"/>
          <w:szCs w:val="28"/>
          <w:lang w:eastAsia="ko-KR"/>
        </w:rPr>
        <w:t>,</w:t>
      </w:r>
      <w:r w:rsidR="0092623A" w:rsidRPr="004B3A52">
        <w:rPr>
          <w:b/>
          <w:sz w:val="28"/>
          <w:szCs w:val="28"/>
          <w:lang w:eastAsia="ko-KR"/>
        </w:rPr>
        <w:t xml:space="preserve"> ‘</w:t>
      </w:r>
      <w:r w:rsidR="0092623A" w:rsidRPr="004B3A52">
        <w:rPr>
          <w:rFonts w:hint="eastAsia"/>
          <w:b/>
          <w:sz w:val="28"/>
          <w:szCs w:val="28"/>
          <w:lang w:eastAsia="ko-KR"/>
        </w:rPr>
        <w:t>sustainable</w:t>
      </w:r>
      <w:r w:rsidR="0092623A" w:rsidRPr="004B3A52">
        <w:rPr>
          <w:b/>
          <w:sz w:val="28"/>
          <w:szCs w:val="28"/>
          <w:lang w:eastAsia="ko-KR"/>
        </w:rPr>
        <w:t>’</w:t>
      </w:r>
      <w:r w:rsidR="0092623A" w:rsidRPr="004B3A52">
        <w:rPr>
          <w:rFonts w:hint="eastAsia"/>
          <w:b/>
          <w:sz w:val="28"/>
          <w:szCs w:val="28"/>
          <w:lang w:eastAsia="ko-KR"/>
        </w:rPr>
        <w:t xml:space="preserve"> mean?</w:t>
      </w:r>
    </w:p>
    <w:p w:rsidR="0092623A" w:rsidRPr="00DA169D"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roofErr w:type="gramStart"/>
      <w:r w:rsidRPr="004B3A52">
        <w:rPr>
          <w:rFonts w:hint="eastAsia"/>
          <w:b/>
          <w:sz w:val="28"/>
          <w:szCs w:val="28"/>
          <w:lang w:eastAsia="ko-KR"/>
        </w:rPr>
        <w:t>2.What</w:t>
      </w:r>
      <w:proofErr w:type="gramEnd"/>
      <w:r w:rsidRPr="004B3A52">
        <w:rPr>
          <w:rFonts w:hint="eastAsia"/>
          <w:b/>
          <w:sz w:val="28"/>
          <w:szCs w:val="28"/>
          <w:lang w:eastAsia="ko-KR"/>
        </w:rPr>
        <w:t xml:space="preserve"> is living sustainably meaning?</w:t>
      </w: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C67EBC" w:rsidP="004B3A52">
      <w:pPr>
        <w:tabs>
          <w:tab w:val="left" w:pos="720"/>
        </w:tabs>
        <w:ind w:firstLineChars="100" w:firstLine="280"/>
        <w:rPr>
          <w:b/>
          <w:sz w:val="28"/>
          <w:szCs w:val="28"/>
          <w:lang w:eastAsia="ko-KR"/>
        </w:rPr>
      </w:pPr>
      <w:proofErr w:type="gramStart"/>
      <w:r w:rsidRPr="004B3A52">
        <w:rPr>
          <w:rFonts w:hint="eastAsia"/>
          <w:b/>
          <w:sz w:val="28"/>
          <w:szCs w:val="28"/>
          <w:lang w:eastAsia="ko-KR"/>
        </w:rPr>
        <w:t>3.Vocabulary</w:t>
      </w:r>
      <w:proofErr w:type="gramEnd"/>
      <w:r w:rsidRPr="004B3A52">
        <w:rPr>
          <w:rFonts w:hint="eastAsia"/>
          <w:b/>
          <w:sz w:val="28"/>
          <w:szCs w:val="28"/>
          <w:lang w:eastAsia="ko-KR"/>
        </w:rPr>
        <w:t xml:space="preserve"> review</w:t>
      </w:r>
    </w:p>
    <w:p w:rsidR="00393061" w:rsidRPr="004B3A52" w:rsidRDefault="00393061" w:rsidP="004B3A52">
      <w:pPr>
        <w:tabs>
          <w:tab w:val="left" w:pos="720"/>
        </w:tabs>
        <w:ind w:firstLineChars="100" w:firstLine="280"/>
        <w:rPr>
          <w:sz w:val="28"/>
          <w:szCs w:val="28"/>
          <w:lang w:eastAsia="ko-KR"/>
        </w:rPr>
      </w:pPr>
    </w:p>
    <w:p w:rsidR="00C67EBC" w:rsidRPr="004B3A52" w:rsidRDefault="00C67EBC" w:rsidP="004B3A52">
      <w:pPr>
        <w:tabs>
          <w:tab w:val="left" w:pos="720"/>
        </w:tabs>
        <w:ind w:firstLineChars="100" w:firstLine="280"/>
        <w:rPr>
          <w:sz w:val="28"/>
          <w:szCs w:val="28"/>
          <w:lang w:eastAsia="ko-KR"/>
        </w:rPr>
      </w:pPr>
      <w:r w:rsidRPr="004B3A52">
        <w:rPr>
          <w:rFonts w:hint="eastAsia"/>
          <w:sz w:val="28"/>
          <w:szCs w:val="28"/>
          <w:lang w:eastAsia="ko-KR"/>
        </w:rPr>
        <w:t xml:space="preserve"> Read and match each word with the correct meaning</w:t>
      </w:r>
    </w:p>
    <w:p w:rsidR="00393061" w:rsidRDefault="00393061" w:rsidP="00796414">
      <w:pPr>
        <w:tabs>
          <w:tab w:val="left" w:pos="720"/>
        </w:tabs>
        <w:ind w:firstLineChars="100" w:firstLine="240"/>
        <w:rPr>
          <w:lang w:eastAsia="ko-KR"/>
        </w:rPr>
      </w:pPr>
    </w:p>
    <w:p w:rsidR="00C67EBC" w:rsidRDefault="00C67EBC" w:rsidP="002A292D">
      <w:pPr>
        <w:tabs>
          <w:tab w:val="left" w:pos="720"/>
        </w:tabs>
        <w:ind w:leftChars="100" w:left="4680" w:hangingChars="1850" w:hanging="4440"/>
        <w:rPr>
          <w:lang w:eastAsia="ko-KR"/>
        </w:rPr>
      </w:pPr>
      <w:proofErr w:type="gramStart"/>
      <w:r>
        <w:rPr>
          <w:rFonts w:hint="eastAsia"/>
          <w:lang w:eastAsia="ko-KR"/>
        </w:rPr>
        <w:t>1.jeopardise</w:t>
      </w:r>
      <w:proofErr w:type="gramEnd"/>
      <w:r>
        <w:rPr>
          <w:rFonts w:hint="eastAsia"/>
          <w:lang w:eastAsia="ko-KR"/>
        </w:rPr>
        <w:t xml:space="preserve">             </w:t>
      </w:r>
      <w:r w:rsidR="002A292D">
        <w:rPr>
          <w:rFonts w:hint="eastAsia"/>
          <w:lang w:eastAsia="ko-KR"/>
        </w:rPr>
        <w:t xml:space="preserve">                                       </w:t>
      </w:r>
      <w:proofErr w:type="spellStart"/>
      <w:r w:rsidRPr="004B3A52">
        <w:rPr>
          <w:rFonts w:hint="eastAsia"/>
          <w:sz w:val="28"/>
          <w:szCs w:val="28"/>
          <w:lang w:eastAsia="ko-KR"/>
        </w:rPr>
        <w:t>a.</w:t>
      </w:r>
      <w:r w:rsidR="002A292D">
        <w:rPr>
          <w:rFonts w:hint="eastAsia"/>
          <w:lang w:eastAsia="ko-KR"/>
        </w:rPr>
        <w:t>when</w:t>
      </w:r>
      <w:proofErr w:type="spellEnd"/>
      <w:r w:rsidR="002A292D">
        <w:rPr>
          <w:rFonts w:hint="eastAsia"/>
          <w:lang w:eastAsia="ko-KR"/>
        </w:rPr>
        <w:t xml:space="preserve"> a particular type of animal or plant stops existing</w:t>
      </w:r>
    </w:p>
    <w:p w:rsidR="00C67EBC" w:rsidRDefault="00C67EBC" w:rsidP="002A292D">
      <w:pPr>
        <w:tabs>
          <w:tab w:val="left" w:pos="720"/>
        </w:tabs>
        <w:ind w:leftChars="100" w:left="4680" w:hangingChars="1850" w:hanging="4440"/>
        <w:rPr>
          <w:lang w:eastAsia="ko-KR"/>
        </w:rPr>
      </w:pPr>
      <w:proofErr w:type="gramStart"/>
      <w:r>
        <w:rPr>
          <w:rFonts w:hint="eastAsia"/>
          <w:lang w:eastAsia="ko-KR"/>
        </w:rPr>
        <w:t>2.sustainable</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b.</w:t>
      </w:r>
      <w:r w:rsidR="002A292D">
        <w:rPr>
          <w:rFonts w:hint="eastAsia"/>
          <w:lang w:eastAsia="ko-KR"/>
        </w:rPr>
        <w:t>the</w:t>
      </w:r>
      <w:proofErr w:type="spellEnd"/>
      <w:r w:rsidR="002A292D">
        <w:rPr>
          <w:rFonts w:hint="eastAsia"/>
          <w:lang w:eastAsia="ko-KR"/>
        </w:rPr>
        <w:t xml:space="preserve"> </w:t>
      </w:r>
      <w:r w:rsidR="002A292D">
        <w:rPr>
          <w:lang w:eastAsia="ko-KR"/>
        </w:rPr>
        <w:t>practice</w:t>
      </w:r>
      <w:r w:rsidR="002A292D">
        <w:rPr>
          <w:rFonts w:hint="eastAsia"/>
          <w:lang w:eastAsia="ko-KR"/>
        </w:rPr>
        <w:t xml:space="preserve"> of burying waste under the ground, or the waste buried in this way</w:t>
      </w:r>
    </w:p>
    <w:p w:rsidR="00C67EBC" w:rsidRDefault="00C67EBC" w:rsidP="006C592B">
      <w:pPr>
        <w:tabs>
          <w:tab w:val="left" w:pos="720"/>
        </w:tabs>
        <w:ind w:leftChars="100" w:left="4800" w:hangingChars="1900" w:hanging="4560"/>
        <w:rPr>
          <w:lang w:eastAsia="ko-KR"/>
        </w:rPr>
      </w:pPr>
      <w:proofErr w:type="gramStart"/>
      <w:r>
        <w:rPr>
          <w:rFonts w:hint="eastAsia"/>
          <w:lang w:eastAsia="ko-KR"/>
        </w:rPr>
        <w:t>3.extinction</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c.</w:t>
      </w:r>
      <w:r w:rsidR="006C592B">
        <w:rPr>
          <w:rFonts w:hint="eastAsia"/>
          <w:lang w:eastAsia="ko-KR"/>
        </w:rPr>
        <w:t>people</w:t>
      </w:r>
      <w:proofErr w:type="spellEnd"/>
      <w:r w:rsidR="006C592B">
        <w:rPr>
          <w:rFonts w:hint="eastAsia"/>
          <w:lang w:eastAsia="ko-KR"/>
        </w:rPr>
        <w:t xml:space="preserve"> or things have always been in the place where they are, rather than being brought there from </w:t>
      </w:r>
      <w:proofErr w:type="spellStart"/>
      <w:r w:rsidR="006C592B">
        <w:rPr>
          <w:rFonts w:hint="eastAsia"/>
          <w:lang w:eastAsia="ko-KR"/>
        </w:rPr>
        <w:t>womewhere</w:t>
      </w:r>
      <w:proofErr w:type="spellEnd"/>
      <w:r w:rsidR="006C592B">
        <w:rPr>
          <w:rFonts w:hint="eastAsia"/>
          <w:lang w:eastAsia="ko-KR"/>
        </w:rPr>
        <w:t xml:space="preserve"> else</w:t>
      </w:r>
    </w:p>
    <w:p w:rsidR="00C67EBC" w:rsidRDefault="00C67EBC" w:rsidP="006C592B">
      <w:pPr>
        <w:tabs>
          <w:tab w:val="left" w:pos="720"/>
        </w:tabs>
        <w:ind w:leftChars="100" w:left="4680" w:hangingChars="1850" w:hanging="4440"/>
        <w:rPr>
          <w:lang w:eastAsia="ko-KR"/>
        </w:rPr>
      </w:pPr>
      <w:proofErr w:type="gramStart"/>
      <w:r>
        <w:rPr>
          <w:rFonts w:hint="eastAsia"/>
          <w:lang w:eastAsia="ko-KR"/>
        </w:rPr>
        <w:t>4.landfill</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d.</w:t>
      </w:r>
      <w:r w:rsidR="006C592B">
        <w:rPr>
          <w:rFonts w:hint="eastAsia"/>
          <w:lang w:eastAsia="ko-KR"/>
        </w:rPr>
        <w:t>a</w:t>
      </w:r>
      <w:proofErr w:type="spellEnd"/>
      <w:r w:rsidR="006C592B">
        <w:rPr>
          <w:rFonts w:hint="eastAsia"/>
          <w:lang w:eastAsia="ko-KR"/>
        </w:rPr>
        <w:t xml:space="preserve"> variety of plants and animals in a particular place</w:t>
      </w:r>
    </w:p>
    <w:p w:rsidR="00C67EBC" w:rsidRDefault="00C67EBC" w:rsidP="00796414">
      <w:pPr>
        <w:tabs>
          <w:tab w:val="left" w:pos="720"/>
        </w:tabs>
        <w:ind w:firstLineChars="100" w:firstLine="240"/>
        <w:rPr>
          <w:lang w:eastAsia="ko-KR"/>
        </w:rPr>
      </w:pPr>
      <w:proofErr w:type="gramStart"/>
      <w:r>
        <w:rPr>
          <w:rFonts w:hint="eastAsia"/>
          <w:lang w:eastAsia="ko-KR"/>
        </w:rPr>
        <w:t>5.indigenous</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r w:rsidRPr="004B3A52">
        <w:rPr>
          <w:rFonts w:hint="eastAsia"/>
          <w:sz w:val="28"/>
          <w:szCs w:val="28"/>
          <w:lang w:eastAsia="ko-KR"/>
        </w:rPr>
        <w:t>e.</w:t>
      </w:r>
      <w:r w:rsidR="00393061">
        <w:rPr>
          <w:rFonts w:hint="eastAsia"/>
          <w:lang w:eastAsia="ko-KR"/>
        </w:rPr>
        <w:t xml:space="preserve"> to risk losing or spoiling something important</w:t>
      </w:r>
    </w:p>
    <w:p w:rsidR="00C67EBC" w:rsidRDefault="00C67EBC" w:rsidP="00796414">
      <w:pPr>
        <w:tabs>
          <w:tab w:val="left" w:pos="720"/>
        </w:tabs>
        <w:ind w:firstLineChars="100" w:firstLine="240"/>
        <w:rPr>
          <w:lang w:eastAsia="ko-KR"/>
        </w:rPr>
      </w:pPr>
      <w:proofErr w:type="gramStart"/>
      <w:r>
        <w:rPr>
          <w:rFonts w:hint="eastAsia"/>
          <w:lang w:eastAsia="ko-KR"/>
        </w:rPr>
        <w:t>6.biodiversity</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r w:rsidRPr="004B3A52">
        <w:rPr>
          <w:rFonts w:hint="eastAsia"/>
          <w:sz w:val="28"/>
          <w:szCs w:val="28"/>
          <w:lang w:eastAsia="ko-KR"/>
        </w:rPr>
        <w:t xml:space="preserve"> </w:t>
      </w:r>
      <w:proofErr w:type="spellStart"/>
      <w:r w:rsidRPr="004B3A52">
        <w:rPr>
          <w:rFonts w:hint="eastAsia"/>
          <w:sz w:val="28"/>
          <w:szCs w:val="28"/>
          <w:lang w:eastAsia="ko-KR"/>
        </w:rPr>
        <w:t>f</w:t>
      </w:r>
      <w:r>
        <w:rPr>
          <w:rFonts w:hint="eastAsia"/>
          <w:lang w:eastAsia="ko-KR"/>
        </w:rPr>
        <w:t>.</w:t>
      </w:r>
      <w:r w:rsidR="006C592B">
        <w:rPr>
          <w:rFonts w:hint="eastAsia"/>
          <w:lang w:eastAsia="ko-KR"/>
        </w:rPr>
        <w:t>wood</w:t>
      </w:r>
      <w:proofErr w:type="spellEnd"/>
      <w:r w:rsidR="006C592B">
        <w:rPr>
          <w:rFonts w:hint="eastAsia"/>
          <w:lang w:eastAsia="ko-KR"/>
        </w:rPr>
        <w:t xml:space="preserve"> used for building or making things</w:t>
      </w:r>
    </w:p>
    <w:p w:rsidR="00C67EBC" w:rsidRDefault="00C67EBC" w:rsidP="001E5A80">
      <w:pPr>
        <w:tabs>
          <w:tab w:val="left" w:pos="720"/>
        </w:tabs>
        <w:ind w:leftChars="100" w:left="4560" w:hangingChars="1800" w:hanging="4320"/>
        <w:rPr>
          <w:lang w:eastAsia="ko-KR"/>
        </w:rPr>
      </w:pPr>
      <w:proofErr w:type="gramStart"/>
      <w:r>
        <w:rPr>
          <w:rFonts w:hint="eastAsia"/>
          <w:lang w:eastAsia="ko-KR"/>
        </w:rPr>
        <w:t>7.timber</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g</w:t>
      </w:r>
      <w:r>
        <w:rPr>
          <w:rFonts w:hint="eastAsia"/>
          <w:lang w:eastAsia="ko-KR"/>
        </w:rPr>
        <w:t>.</w:t>
      </w:r>
      <w:r w:rsidR="001E5A80">
        <w:rPr>
          <w:rFonts w:hint="eastAsia"/>
          <w:lang w:eastAsia="ko-KR"/>
        </w:rPr>
        <w:t>relating</w:t>
      </w:r>
      <w:proofErr w:type="spellEnd"/>
      <w:r w:rsidR="001E5A80">
        <w:rPr>
          <w:rFonts w:hint="eastAsia"/>
          <w:lang w:eastAsia="ko-KR"/>
        </w:rPr>
        <w:t xml:space="preserve"> to the people or animals that have existed in a place or country from the earliest times</w:t>
      </w:r>
    </w:p>
    <w:p w:rsidR="00C67EBC" w:rsidRDefault="00C67EBC" w:rsidP="001E5A80">
      <w:pPr>
        <w:tabs>
          <w:tab w:val="left" w:pos="720"/>
        </w:tabs>
        <w:ind w:leftChars="100" w:left="4680" w:hangingChars="1850" w:hanging="4440"/>
        <w:rPr>
          <w:lang w:eastAsia="ko-KR"/>
        </w:rPr>
      </w:pPr>
      <w:proofErr w:type="gramStart"/>
      <w:r>
        <w:rPr>
          <w:rFonts w:hint="eastAsia"/>
          <w:lang w:eastAsia="ko-KR"/>
        </w:rPr>
        <w:t>8.aboriginal</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h</w:t>
      </w:r>
      <w:r>
        <w:rPr>
          <w:rFonts w:hint="eastAsia"/>
          <w:lang w:eastAsia="ko-KR"/>
        </w:rPr>
        <w:t>.</w:t>
      </w:r>
      <w:r w:rsidR="001E5A80">
        <w:rPr>
          <w:rFonts w:hint="eastAsia"/>
          <w:lang w:eastAsia="ko-KR"/>
        </w:rPr>
        <w:t>the</w:t>
      </w:r>
      <w:proofErr w:type="spellEnd"/>
      <w:r w:rsidR="001E5A80">
        <w:rPr>
          <w:rFonts w:hint="eastAsia"/>
          <w:lang w:eastAsia="ko-KR"/>
        </w:rPr>
        <w:t xml:space="preserve"> process by which rock or soil is gradually destroyed by wind, rain, or the sea</w:t>
      </w:r>
    </w:p>
    <w:p w:rsidR="00C67EBC" w:rsidRDefault="00C67EBC" w:rsidP="00796414">
      <w:pPr>
        <w:tabs>
          <w:tab w:val="left" w:pos="720"/>
        </w:tabs>
        <w:ind w:firstLineChars="100" w:firstLine="240"/>
        <w:rPr>
          <w:lang w:eastAsia="ko-KR"/>
        </w:rPr>
      </w:pPr>
      <w:proofErr w:type="gramStart"/>
      <w:r>
        <w:rPr>
          <w:rFonts w:hint="eastAsia"/>
          <w:lang w:eastAsia="ko-KR"/>
        </w:rPr>
        <w:t>9.erosion</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i</w:t>
      </w:r>
      <w:proofErr w:type="spellEnd"/>
      <w:r>
        <w:rPr>
          <w:rFonts w:hint="eastAsia"/>
          <w:lang w:eastAsia="ko-KR"/>
        </w:rPr>
        <w:t>.</w:t>
      </w:r>
      <w:r w:rsidR="00393061">
        <w:rPr>
          <w:rFonts w:hint="eastAsia"/>
          <w:lang w:eastAsia="ko-KR"/>
        </w:rPr>
        <w:t xml:space="preserve"> able to continue without causing damage to the </w:t>
      </w:r>
    </w:p>
    <w:p w:rsidR="00393061" w:rsidRDefault="00393061" w:rsidP="00796414">
      <w:pPr>
        <w:tabs>
          <w:tab w:val="left" w:pos="720"/>
        </w:tabs>
        <w:ind w:firstLineChars="100" w:firstLine="240"/>
        <w:rPr>
          <w:lang w:eastAsia="ko-KR"/>
        </w:rPr>
      </w:pPr>
      <w:r>
        <w:rPr>
          <w:rFonts w:hint="eastAsia"/>
          <w:lang w:eastAsia="ko-KR"/>
        </w:rPr>
        <w:t xml:space="preserve">                                                                            </w:t>
      </w:r>
      <w:proofErr w:type="gramStart"/>
      <w:r>
        <w:rPr>
          <w:rFonts w:hint="eastAsia"/>
          <w:lang w:eastAsia="ko-KR"/>
        </w:rPr>
        <w:t>environment</w:t>
      </w:r>
      <w:proofErr w:type="gramEnd"/>
    </w:p>
    <w:p w:rsidR="00C67EBC" w:rsidRDefault="00C67EBC" w:rsidP="00796414">
      <w:pPr>
        <w:tabs>
          <w:tab w:val="left" w:pos="720"/>
        </w:tabs>
        <w:ind w:firstLineChars="100" w:firstLine="240"/>
        <w:rPr>
          <w:lang w:eastAsia="ko-KR"/>
        </w:rPr>
      </w:pPr>
      <w:r>
        <w:rPr>
          <w:rFonts w:hint="eastAsia"/>
          <w:lang w:eastAsia="ko-KR"/>
        </w:rPr>
        <w:t>10</w:t>
      </w:r>
      <w:proofErr w:type="gramStart"/>
      <w:r>
        <w:rPr>
          <w:rFonts w:hint="eastAsia"/>
          <w:lang w:eastAsia="ko-KR"/>
        </w:rPr>
        <w:t>.habitat</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j</w:t>
      </w:r>
      <w:r>
        <w:rPr>
          <w:rFonts w:hint="eastAsia"/>
          <w:lang w:eastAsia="ko-KR"/>
        </w:rPr>
        <w:t>.</w:t>
      </w:r>
      <w:r w:rsidR="001E5A80">
        <w:rPr>
          <w:rFonts w:hint="eastAsia"/>
          <w:lang w:eastAsia="ko-KR"/>
        </w:rPr>
        <w:t>the</w:t>
      </w:r>
      <w:proofErr w:type="spellEnd"/>
      <w:r w:rsidR="001E5A80">
        <w:rPr>
          <w:rFonts w:hint="eastAsia"/>
          <w:lang w:eastAsia="ko-KR"/>
        </w:rPr>
        <w:t xml:space="preserve"> natural home of a plant or animal</w:t>
      </w:r>
    </w:p>
    <w:p w:rsidR="007804AA" w:rsidRDefault="007804AA" w:rsidP="00796414">
      <w:pPr>
        <w:tabs>
          <w:tab w:val="left" w:pos="720"/>
        </w:tabs>
        <w:ind w:firstLineChars="100" w:firstLine="240"/>
        <w:rPr>
          <w:lang w:eastAsia="ko-KR"/>
        </w:rPr>
      </w:pPr>
    </w:p>
    <w:p w:rsidR="007804AA" w:rsidRDefault="007804AA" w:rsidP="00796414">
      <w:pPr>
        <w:tabs>
          <w:tab w:val="left" w:pos="720"/>
        </w:tabs>
        <w:ind w:firstLineChars="100" w:firstLine="240"/>
        <w:rPr>
          <w:lang w:eastAsia="ko-KR"/>
        </w:rPr>
      </w:pPr>
    </w:p>
    <w:p w:rsidR="007804AA" w:rsidRDefault="00400193" w:rsidP="00796414">
      <w:pPr>
        <w:tabs>
          <w:tab w:val="left" w:pos="720"/>
        </w:tabs>
        <w:ind w:firstLineChars="100" w:firstLine="240"/>
        <w:rPr>
          <w:lang w:eastAsia="ko-KR"/>
        </w:rPr>
      </w:pPr>
      <w:r>
        <w:rPr>
          <w:rFonts w:hint="eastAsia"/>
          <w:lang w:eastAsia="ko-KR"/>
        </w:rPr>
        <w:t>t</w:t>
      </w:r>
    </w:p>
    <w:p w:rsidR="007804AA" w:rsidRDefault="007804AA" w:rsidP="00796414">
      <w:pPr>
        <w:tabs>
          <w:tab w:val="left" w:pos="720"/>
        </w:tabs>
        <w:ind w:firstLineChars="100" w:firstLine="240"/>
        <w:rPr>
          <w:lang w:eastAsia="ko-KR"/>
        </w:rPr>
      </w:pPr>
    </w:p>
    <w:p w:rsidR="007804AA" w:rsidRDefault="007804AA" w:rsidP="00796414">
      <w:pPr>
        <w:tabs>
          <w:tab w:val="left" w:pos="720"/>
        </w:tabs>
        <w:ind w:firstLineChars="100" w:firstLine="240"/>
        <w:rPr>
          <w:lang w:eastAsia="ko-KR"/>
        </w:rPr>
      </w:pPr>
    </w:p>
    <w:p w:rsidR="007804AA" w:rsidRDefault="007804AA" w:rsidP="00796414">
      <w:pPr>
        <w:tabs>
          <w:tab w:val="left" w:pos="720"/>
        </w:tabs>
        <w:ind w:firstLineChars="100" w:firstLine="240"/>
        <w:rPr>
          <w:lang w:eastAsia="ko-KR"/>
        </w:rPr>
      </w:pPr>
    </w:p>
    <w:p w:rsidR="007804AA" w:rsidRPr="0052108C" w:rsidRDefault="007804AA" w:rsidP="00854405">
      <w:pPr>
        <w:tabs>
          <w:tab w:val="left" w:pos="720"/>
        </w:tabs>
        <w:ind w:firstLineChars="100" w:firstLine="480"/>
        <w:rPr>
          <w:b/>
          <w:sz w:val="48"/>
          <w:szCs w:val="48"/>
          <w:shd w:val="pct15" w:color="auto" w:fill="FFFFFF"/>
          <w:lang w:eastAsia="ko-KR"/>
        </w:rPr>
      </w:pPr>
      <w:r w:rsidRPr="0052108C">
        <w:rPr>
          <w:rFonts w:hint="eastAsia"/>
          <w:b/>
          <w:sz w:val="48"/>
          <w:szCs w:val="48"/>
          <w:shd w:val="pct15" w:color="auto" w:fill="FFFFFF"/>
          <w:lang w:eastAsia="ko-KR"/>
        </w:rPr>
        <w:t>&lt;Do One Thing Worksheet&gt;</w:t>
      </w:r>
    </w:p>
    <w:p w:rsidR="007804AA" w:rsidRPr="0076517B" w:rsidRDefault="00073DEA" w:rsidP="0076517B">
      <w:pPr>
        <w:tabs>
          <w:tab w:val="left" w:pos="720"/>
        </w:tabs>
        <w:ind w:firstLineChars="100" w:firstLine="240"/>
        <w:rPr>
          <w:shd w:val="pct15" w:color="auto" w:fill="FFFFFF"/>
          <w:lang w:eastAsia="ko-KR"/>
        </w:rPr>
      </w:pPr>
      <w:r w:rsidRPr="0076517B">
        <w:rPr>
          <w:rFonts w:ascii="Arial" w:hAnsi="Arial" w:cs="Arial"/>
          <w:lang w:val="en"/>
        </w:rPr>
        <w:t xml:space="preserve">The 'Do One Thing' campaign was a part of the University's Orientation festival for 2014. The campaign rose from the theory that the adoption of a single sustainable </w:t>
      </w:r>
      <w:proofErr w:type="spellStart"/>
      <w:r w:rsidRPr="0076517B">
        <w:rPr>
          <w:rFonts w:ascii="Arial" w:hAnsi="Arial" w:cs="Arial"/>
          <w:lang w:val="en"/>
        </w:rPr>
        <w:t>behaviour</w:t>
      </w:r>
      <w:proofErr w:type="spellEnd"/>
      <w:r w:rsidRPr="0076517B">
        <w:rPr>
          <w:rFonts w:ascii="Arial" w:hAnsi="Arial" w:cs="Arial"/>
          <w:lang w:val="en"/>
        </w:rPr>
        <w:t xml:space="preserve"> often leads to the acceptance of other positive </w:t>
      </w:r>
      <w:proofErr w:type="spellStart"/>
      <w:r w:rsidRPr="0076517B">
        <w:rPr>
          <w:rFonts w:ascii="Arial" w:hAnsi="Arial" w:cs="Arial"/>
          <w:lang w:val="en"/>
        </w:rPr>
        <w:t>behaviours</w:t>
      </w:r>
      <w:proofErr w:type="spellEnd"/>
      <w:r w:rsidRPr="0076517B">
        <w:rPr>
          <w:rFonts w:ascii="Arial" w:hAnsi="Arial" w:cs="Arial"/>
          <w:lang w:val="en"/>
        </w:rPr>
        <w:t>. Students were asked to select one area within our major themes (transport, food, water, energy use and waste) to focus on during the year.</w:t>
      </w:r>
    </w:p>
    <w:p w:rsidR="007804AA" w:rsidRPr="0052108C" w:rsidRDefault="007804AA" w:rsidP="00854405">
      <w:pPr>
        <w:tabs>
          <w:tab w:val="left" w:pos="720"/>
        </w:tabs>
        <w:ind w:firstLineChars="100" w:firstLine="210"/>
        <w:jc w:val="right"/>
        <w:rPr>
          <w:shd w:val="pct15" w:color="auto" w:fill="FFFFFF"/>
          <w:lang w:eastAsia="ko-KR"/>
        </w:rPr>
      </w:pPr>
      <w:r w:rsidRPr="0052108C">
        <w:rPr>
          <w:rFonts w:ascii="MuseoSans700" w:hAnsi="MuseoSans700" w:hint="eastAsia"/>
          <w:noProof/>
          <w:color w:val="0000FF"/>
          <w:sz w:val="21"/>
          <w:szCs w:val="21"/>
          <w:shd w:val="pct15" w:color="auto" w:fill="FFFFFF"/>
          <w:lang w:eastAsia="ko-KR"/>
        </w:rPr>
        <w:drawing>
          <wp:inline distT="0" distB="0" distL="0" distR="0" wp14:anchorId="4D2EBFCD" wp14:editId="1580FF21">
            <wp:extent cx="2125980" cy="2125980"/>
            <wp:effectExtent l="0" t="0" r="7620" b="7620"/>
            <wp:docPr id="4" name="그림 4" descr="http://sustainability.umw.edu/dot/files/2011/05/dot_logo-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stainability.umw.edu/dot/files/2011/05/dot_logo-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p>
    <w:p w:rsidR="0092623A" w:rsidRPr="0052108C" w:rsidRDefault="00C67EBC" w:rsidP="00796414">
      <w:pPr>
        <w:tabs>
          <w:tab w:val="left" w:pos="720"/>
        </w:tabs>
        <w:ind w:firstLineChars="100" w:firstLine="240"/>
        <w:rPr>
          <w:shd w:val="pct15" w:color="auto" w:fill="FFFFFF"/>
          <w:lang w:eastAsia="ko-KR"/>
        </w:rPr>
      </w:pPr>
      <w:r w:rsidRPr="0052108C">
        <w:rPr>
          <w:rFonts w:hint="eastAsia"/>
          <w:shd w:val="pct15" w:color="auto" w:fill="FFFFFF"/>
          <w:lang w:eastAsia="ko-KR"/>
        </w:rPr>
        <w:t xml:space="preserve"> </w:t>
      </w:r>
    </w:p>
    <w:p w:rsidR="00C65BCB" w:rsidRPr="0052108C" w:rsidRDefault="00C65BCB" w:rsidP="0052108C">
      <w:pPr>
        <w:pStyle w:val="1"/>
        <w:shd w:val="clear" w:color="auto" w:fill="3F454F"/>
        <w:tabs>
          <w:tab w:val="right" w:pos="9360"/>
        </w:tabs>
        <w:rPr>
          <w:rFonts w:ascii="MuseoSlab500" w:hAnsi="MuseoSlab500" w:hint="eastAsia"/>
          <w:shd w:val="pct15" w:color="auto" w:fill="FFFFFF"/>
        </w:rPr>
      </w:pPr>
      <w:r w:rsidRPr="0052108C">
        <w:rPr>
          <w:rStyle w:val="a7"/>
          <w:sz w:val="21"/>
          <w:szCs w:val="21"/>
          <w:shd w:val="pct15" w:color="auto" w:fill="FFFFFF"/>
        </w:rPr>
        <w:t>Our Goal – 2500 dots</w:t>
      </w:r>
      <w:r w:rsidRPr="0052108C">
        <w:rPr>
          <w:rFonts w:ascii="MuseoSlab500" w:hAnsi="MuseoSlab500"/>
          <w:shd w:val="pct15" w:color="auto" w:fill="FFFFFF"/>
        </w:rPr>
        <w:t>About “Do One Thing”</w:t>
      </w:r>
      <w:r w:rsidR="0052108C">
        <w:rPr>
          <w:rFonts w:ascii="MuseoSlab500" w:hAnsi="MuseoSlab500" w:hint="eastAsia"/>
          <w:shd w:val="pct15" w:color="auto" w:fill="FFFFFF"/>
        </w:rPr>
        <w:tab/>
      </w: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What is the </w:t>
      </w:r>
      <w:proofErr w:type="spellStart"/>
      <w:r w:rsidRPr="0052108C">
        <w:rPr>
          <w:rStyle w:val="a7"/>
          <w:sz w:val="21"/>
          <w:szCs w:val="21"/>
          <w:shd w:val="pct15" w:color="auto" w:fill="FFFFFF"/>
        </w:rPr>
        <w:t>d.o.t.</w:t>
      </w:r>
      <w:proofErr w:type="spellEnd"/>
      <w:r w:rsidRPr="0052108C">
        <w:rPr>
          <w:rStyle w:val="a7"/>
          <w:sz w:val="21"/>
          <w:szCs w:val="21"/>
          <w:shd w:val="pct15" w:color="auto" w:fill="FFFFFF"/>
        </w:rPr>
        <w:t xml:space="preserve"> campaign?</w:t>
      </w:r>
    </w:p>
    <w:p w:rsidR="00C65BCB" w:rsidRPr="0052108C" w:rsidRDefault="00C65BCB" w:rsidP="00C65BCB">
      <w:pPr>
        <w:pStyle w:val="1"/>
        <w:shd w:val="clear" w:color="auto" w:fill="3F454F"/>
        <w:rPr>
          <w:rFonts w:ascii="MuseoSlab500" w:hAnsi="MuseoSlab500" w:hint="eastAsia"/>
          <w:color w:val="auto"/>
          <w:shd w:val="pct15" w:color="auto" w:fill="FFFFFF"/>
        </w:rPr>
      </w:pPr>
      <w:r w:rsidRPr="0052108C">
        <w:rPr>
          <w:rFonts w:ascii="MuseoSlab500" w:hAnsi="MuseoSlab500"/>
          <w:color w:val="auto"/>
          <w:shd w:val="pct15" w:color="auto" w:fill="FFFFFF"/>
        </w:rPr>
        <w:t>Environmental Sustainability</w:t>
      </w: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rPr>
      </w:pPr>
      <w:bookmarkStart w:id="0" w:name="_GoBack"/>
      <w:r w:rsidRPr="0052108C">
        <w:rPr>
          <w:rFonts w:ascii="MuseoSans500" w:hAnsi="MuseoSans500" w:hint="eastAsia"/>
          <w:noProof/>
          <w:sz w:val="21"/>
          <w:szCs w:val="21"/>
          <w:shd w:val="pct15" w:color="auto" w:fill="FFFFFF"/>
          <w:lang w:eastAsia="ko-KR"/>
        </w:rPr>
        <w:drawing>
          <wp:inline distT="0" distB="0" distL="0" distR="0" wp14:anchorId="3A1AFA9F" wp14:editId="380D81ED">
            <wp:extent cx="1432560" cy="1432560"/>
            <wp:effectExtent l="0" t="0" r="0" b="0"/>
            <wp:docPr id="6" name="그림 6" descr="http://sustainability.umw.edu/dot/files/2011/06/UMW_environment_dot-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stainability.umw.edu/dot/files/2011/06/UMW_environment_dot-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bookmarkEnd w:id="0"/>
      <w:r w:rsidRPr="0052108C">
        <w:rPr>
          <w:rFonts w:ascii="MuseoSans500" w:hAnsi="MuseoSans500"/>
          <w:sz w:val="21"/>
          <w:szCs w:val="21"/>
          <w:shd w:val="pct15" w:color="auto" w:fill="FFFFFF"/>
        </w:rPr>
        <w:t xml:space="preserve">This means that we manage our physical environment in a way that supports </w:t>
      </w:r>
      <w:r w:rsidRPr="0052108C">
        <w:rPr>
          <w:rFonts w:ascii="MuseoSans500" w:hAnsi="MuseoSans500" w:hint="eastAsia"/>
          <w:sz w:val="21"/>
          <w:szCs w:val="21"/>
          <w:shd w:val="pct15" w:color="auto" w:fill="FFFFFF"/>
        </w:rPr>
        <w:t>`</w:t>
      </w:r>
      <w:r w:rsidRPr="0052108C">
        <w:rPr>
          <w:rFonts w:ascii="MuseoSans500" w:hAnsi="MuseoSans500"/>
          <w:sz w:val="21"/>
          <w:szCs w:val="21"/>
          <w:shd w:val="pct15" w:color="auto" w:fill="FFFFFF"/>
        </w:rPr>
        <w:t>living within ecological limits, protects natural resources, and meets the needs of current communities without compromising the ability of future generations to meet their needs.</w:t>
      </w:r>
    </w:p>
    <w:p w:rsidR="00C65BCB" w:rsidRPr="0052108C" w:rsidRDefault="00C65BCB" w:rsidP="00C65BCB">
      <w:pPr>
        <w:shd w:val="clear" w:color="auto" w:fill="3F454F"/>
        <w:spacing w:line="330" w:lineRule="atLeast"/>
        <w:rPr>
          <w:rStyle w:val="a7"/>
          <w:sz w:val="21"/>
          <w:szCs w:val="21"/>
          <w:shd w:val="pct15" w:color="auto" w:fill="FFFFFF"/>
          <w:lang w:eastAsia="ko-KR"/>
        </w:rPr>
      </w:pPr>
      <w:r w:rsidRPr="0052108C">
        <w:rPr>
          <w:rStyle w:val="a7"/>
          <w:sz w:val="21"/>
          <w:szCs w:val="21"/>
          <w:shd w:val="pct15" w:color="auto" w:fill="FFFFFF"/>
        </w:rPr>
        <w:t xml:space="preserve">Examples of ways you can </w:t>
      </w:r>
      <w:proofErr w:type="spellStart"/>
      <w:r w:rsidRPr="0052108C">
        <w:rPr>
          <w:rStyle w:val="a7"/>
          <w:sz w:val="21"/>
          <w:szCs w:val="21"/>
          <w:shd w:val="pct15" w:color="auto" w:fill="FFFFFF"/>
        </w:rPr>
        <w:t>d.o.t.</w:t>
      </w:r>
      <w:proofErr w:type="spellEnd"/>
    </w:p>
    <w:p w:rsidR="00E207C5" w:rsidRPr="0052108C" w:rsidRDefault="00E207C5" w:rsidP="00C65BCB">
      <w:pPr>
        <w:shd w:val="clear" w:color="auto" w:fill="3F454F"/>
        <w:spacing w:line="330" w:lineRule="atLeast"/>
        <w:rPr>
          <w:rFonts w:ascii="MuseoSans500" w:hAnsi="MuseoSans500" w:hint="eastAsia"/>
          <w:sz w:val="21"/>
          <w:szCs w:val="21"/>
          <w:shd w:val="pct15" w:color="auto" w:fill="FFFFFF"/>
          <w:lang w:eastAsia="ko-KR"/>
        </w:rPr>
      </w:pP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Easy: </w:t>
      </w:r>
      <w:r w:rsidRPr="0052108C">
        <w:rPr>
          <w:rFonts w:ascii="MuseoSans500" w:hAnsi="MuseoSans500"/>
          <w:sz w:val="21"/>
          <w:szCs w:val="21"/>
          <w:shd w:val="pct15" w:color="auto" w:fill="FFFFFF"/>
        </w:rPr>
        <w:t>Turn the lights off when you leave the room.</w:t>
      </w:r>
    </w:p>
    <w:p w:rsidR="00E207C5" w:rsidRPr="0052108C" w:rsidRDefault="00E207C5" w:rsidP="00C65BCB">
      <w:pPr>
        <w:shd w:val="clear" w:color="auto" w:fill="3F454F"/>
        <w:spacing w:line="330" w:lineRule="atLeast"/>
        <w:rPr>
          <w:rFonts w:ascii="MuseoSans500" w:hAnsi="MuseoSans500" w:hint="eastAsia"/>
          <w:sz w:val="21"/>
          <w:szCs w:val="21"/>
          <w:shd w:val="pct15" w:color="auto" w:fill="FFFFFF"/>
          <w:lang w:eastAsia="ko-KR"/>
        </w:rPr>
      </w:pP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Moderate: </w:t>
      </w:r>
      <w:r w:rsidRPr="0052108C">
        <w:rPr>
          <w:rFonts w:ascii="MuseoSans500" w:hAnsi="MuseoSans500"/>
          <w:sz w:val="21"/>
          <w:szCs w:val="21"/>
          <w:shd w:val="pct15" w:color="auto" w:fill="FFFFFF"/>
        </w:rPr>
        <w:t>Commit to riding a bike or walking instead of driving two times per week.</w:t>
      </w:r>
    </w:p>
    <w:p w:rsidR="00E207C5" w:rsidRPr="0052108C" w:rsidRDefault="00E207C5" w:rsidP="00C65BCB">
      <w:pPr>
        <w:shd w:val="clear" w:color="auto" w:fill="3F454F"/>
        <w:spacing w:line="330" w:lineRule="atLeast"/>
        <w:rPr>
          <w:rFonts w:ascii="MuseoSans500" w:hAnsi="MuseoSans500" w:hint="eastAsia"/>
          <w:sz w:val="21"/>
          <w:szCs w:val="21"/>
          <w:shd w:val="pct15" w:color="auto" w:fill="FFFFFF"/>
          <w:lang w:eastAsia="ko-KR"/>
        </w:rPr>
      </w:pP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Advanced: </w:t>
      </w:r>
      <w:r w:rsidRPr="0052108C">
        <w:rPr>
          <w:rFonts w:ascii="MuseoSans500" w:hAnsi="MuseoSans500"/>
          <w:sz w:val="21"/>
          <w:szCs w:val="21"/>
          <w:shd w:val="pct15" w:color="auto" w:fill="FFFFFF"/>
        </w:rPr>
        <w:t>Plant an organic vegetable and/or herb garden annually</w:t>
      </w:r>
    </w:p>
    <w:p w:rsidR="00796414" w:rsidRPr="0052108C" w:rsidRDefault="00796414" w:rsidP="00796414">
      <w:pPr>
        <w:tabs>
          <w:tab w:val="left" w:pos="720"/>
        </w:tabs>
        <w:ind w:firstLineChars="100" w:firstLine="240"/>
        <w:rPr>
          <w:shd w:val="pct15" w:color="auto" w:fill="FFFFFF"/>
          <w:lang w:eastAsia="ko-KR"/>
        </w:rPr>
      </w:pPr>
    </w:p>
    <w:p w:rsidR="00A14ECD" w:rsidRPr="0052108C" w:rsidRDefault="00A14ECD" w:rsidP="00796414">
      <w:pPr>
        <w:tabs>
          <w:tab w:val="left" w:pos="720"/>
        </w:tabs>
        <w:ind w:firstLineChars="100" w:firstLine="240"/>
        <w:rPr>
          <w:shd w:val="pct15" w:color="auto" w:fill="FFFFFF"/>
          <w:lang w:eastAsia="ko-KR"/>
        </w:rPr>
      </w:pPr>
    </w:p>
    <w:p w:rsidR="00A14ECD" w:rsidRPr="0052108C" w:rsidRDefault="00A14ECD" w:rsidP="00796414">
      <w:pPr>
        <w:tabs>
          <w:tab w:val="left" w:pos="720"/>
        </w:tabs>
        <w:ind w:firstLineChars="100" w:firstLine="240"/>
        <w:rPr>
          <w:lang w:eastAsia="ko-KR"/>
        </w:rPr>
      </w:pPr>
    </w:p>
    <w:p w:rsidR="00854405" w:rsidRPr="0052108C" w:rsidRDefault="00854405" w:rsidP="00854405">
      <w:pPr>
        <w:tabs>
          <w:tab w:val="left" w:pos="720"/>
        </w:tabs>
        <w:ind w:firstLineChars="100" w:firstLine="480"/>
        <w:rPr>
          <w:b/>
          <w:sz w:val="48"/>
          <w:szCs w:val="48"/>
          <w:shd w:val="pct15" w:color="auto" w:fill="FFFFFF"/>
          <w:lang w:eastAsia="ko-KR"/>
        </w:rPr>
      </w:pPr>
      <w:r w:rsidRPr="0052108C">
        <w:rPr>
          <w:rFonts w:hint="eastAsia"/>
          <w:b/>
          <w:sz w:val="48"/>
          <w:szCs w:val="48"/>
          <w:shd w:val="pct15" w:color="auto" w:fill="FFFFFF"/>
          <w:lang w:eastAsia="ko-KR"/>
        </w:rPr>
        <w:t>&lt;Do One Thing Worksheet&gt;</w:t>
      </w:r>
    </w:p>
    <w:p w:rsidR="00854405" w:rsidRPr="0052108C" w:rsidRDefault="00854405" w:rsidP="00854405">
      <w:pPr>
        <w:tabs>
          <w:tab w:val="left" w:pos="720"/>
        </w:tabs>
        <w:ind w:firstLineChars="100" w:firstLine="240"/>
        <w:rPr>
          <w:shd w:val="pct15" w:color="auto" w:fill="FFFFFF"/>
          <w:lang w:eastAsia="ko-KR"/>
        </w:rPr>
      </w:pPr>
    </w:p>
    <w:p w:rsidR="00A14ECD" w:rsidRPr="0052108C" w:rsidRDefault="00A14ECD" w:rsidP="00796414">
      <w:pPr>
        <w:tabs>
          <w:tab w:val="left" w:pos="720"/>
        </w:tabs>
        <w:ind w:firstLineChars="100" w:firstLine="240"/>
        <w:rPr>
          <w:lang w:eastAsia="ko-KR"/>
        </w:rPr>
      </w:pPr>
    </w:p>
    <w:p w:rsidR="00A14ECD" w:rsidRPr="0052108C" w:rsidRDefault="00A14ECD" w:rsidP="00A14ECD">
      <w:pPr>
        <w:pStyle w:val="1"/>
        <w:shd w:val="clear" w:color="auto" w:fill="3F454F"/>
        <w:rPr>
          <w:rFonts w:ascii="MuseoSlab500" w:hAnsi="MuseoSlab500" w:hint="eastAsia"/>
          <w:color w:val="auto"/>
          <w:shd w:val="pct15" w:color="auto" w:fill="FFFFFF"/>
        </w:rPr>
      </w:pPr>
      <w:r w:rsidRPr="0052108C">
        <w:rPr>
          <w:rFonts w:ascii="MuseoSlab500" w:hAnsi="MuseoSlab500"/>
          <w:color w:val="auto"/>
          <w:shd w:val="pct15" w:color="auto" w:fill="FFFFFF"/>
        </w:rPr>
        <w:t>Cultural Sustainability</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Fonts w:ascii="MuseoSans500" w:hAnsi="MuseoSans500" w:hint="eastAsia"/>
          <w:noProof/>
          <w:sz w:val="21"/>
          <w:szCs w:val="21"/>
          <w:shd w:val="pct15" w:color="auto" w:fill="FFFFFF"/>
          <w:lang w:eastAsia="ko-KR"/>
        </w:rPr>
        <w:drawing>
          <wp:inline distT="0" distB="0" distL="0" distR="0" wp14:anchorId="55DA675B" wp14:editId="36BBFC0E">
            <wp:extent cx="1432560" cy="1432560"/>
            <wp:effectExtent l="0" t="0" r="0" b="0"/>
            <wp:docPr id="7" name="그림 7" descr="http://sustainability.umw.edu/dot/files/2011/06/UMW_culture_dot-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stainability.umw.edu/dot/files/2011/06/UMW_culture_dot-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roofErr w:type="gramStart"/>
      <w:r w:rsidRPr="0052108C">
        <w:rPr>
          <w:rFonts w:ascii="MuseoSans500" w:hAnsi="MuseoSans500"/>
          <w:sz w:val="21"/>
          <w:szCs w:val="21"/>
          <w:shd w:val="pct15" w:color="auto" w:fill="FFFFFF"/>
        </w:rPr>
        <w:t>The idea that current practices are firmly rooted in tradition and appropriately honor our values, customs, spaces, and ways of life.</w:t>
      </w:r>
      <w:proofErr w:type="gram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Examples of ways you can </w:t>
      </w:r>
      <w:proofErr w:type="spellStart"/>
      <w:r w:rsidRPr="0052108C">
        <w:rPr>
          <w:rStyle w:val="a7"/>
          <w:sz w:val="21"/>
          <w:szCs w:val="21"/>
          <w:shd w:val="pct15" w:color="auto" w:fill="FFFFFF"/>
        </w:rPr>
        <w:t>d.o.t.</w:t>
      </w:r>
      <w:proofErr w:type="spell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Easy: </w:t>
      </w:r>
      <w:r w:rsidRPr="0052108C">
        <w:rPr>
          <w:rFonts w:ascii="MuseoSans500" w:hAnsi="MuseoSans500"/>
          <w:sz w:val="21"/>
          <w:szCs w:val="21"/>
          <w:shd w:val="pct15" w:color="auto" w:fill="FFFFFF"/>
        </w:rPr>
        <w:t>Attend an event at the Fredericksburg Area Museum and Cultural Center.</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Moderate: </w:t>
      </w:r>
      <w:r w:rsidRPr="0052108C">
        <w:rPr>
          <w:rFonts w:ascii="MuseoSans500" w:hAnsi="MuseoSans500"/>
          <w:sz w:val="21"/>
          <w:szCs w:val="21"/>
          <w:shd w:val="pct15" w:color="auto" w:fill="FFFFFF"/>
        </w:rPr>
        <w:t xml:space="preserve">Commit to attend one event during each of the 11 cultural celebrations sponsored by the James </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proofErr w:type="gramStart"/>
      <w:r w:rsidRPr="0052108C">
        <w:rPr>
          <w:rFonts w:ascii="MuseoSans500" w:hAnsi="MuseoSans500"/>
          <w:sz w:val="21"/>
          <w:szCs w:val="21"/>
          <w:shd w:val="pct15" w:color="auto" w:fill="FFFFFF"/>
        </w:rPr>
        <w:t>Farmer Multicultural Center.</w:t>
      </w:r>
      <w:proofErr w:type="gramEnd"/>
    </w:p>
    <w:p w:rsidR="00A14ECD" w:rsidRPr="0052108C" w:rsidRDefault="00A14ECD" w:rsidP="00A14ECD">
      <w:pPr>
        <w:shd w:val="clear" w:color="auto" w:fill="3F454F"/>
        <w:spacing w:line="330" w:lineRule="atLeast"/>
        <w:rPr>
          <w:rStyle w:val="a7"/>
          <w:sz w:val="21"/>
          <w:szCs w:val="21"/>
          <w:shd w:val="pct15" w:color="auto" w:fill="FFFFFF"/>
          <w:lang w:eastAsia="ko-KR"/>
        </w:rPr>
      </w:pPr>
    </w:p>
    <w:p w:rsidR="00A14ECD"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Advanced: </w:t>
      </w:r>
      <w:r w:rsidRPr="0052108C">
        <w:rPr>
          <w:rFonts w:ascii="MuseoSans500" w:hAnsi="MuseoSans500"/>
          <w:sz w:val="21"/>
          <w:szCs w:val="21"/>
          <w:shd w:val="pct15" w:color="auto" w:fill="FFFFFF"/>
        </w:rPr>
        <w:t>Engage in a conversation with someone holding a different viewpoint than your own.</w:t>
      </w:r>
    </w:p>
    <w:p w:rsidR="0052108C" w:rsidRPr="0052108C" w:rsidRDefault="0052108C"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52108C" w:rsidRDefault="00A14ECD" w:rsidP="00A14ECD">
      <w:pPr>
        <w:pStyle w:val="1"/>
        <w:shd w:val="clear" w:color="auto" w:fill="3F454F"/>
        <w:rPr>
          <w:rFonts w:ascii="MuseoSlab500" w:hAnsi="MuseoSlab500" w:hint="eastAsia"/>
          <w:color w:val="auto"/>
          <w:shd w:val="pct15" w:color="auto" w:fill="FFFFFF"/>
        </w:rPr>
      </w:pPr>
      <w:r w:rsidRPr="0052108C">
        <w:rPr>
          <w:rFonts w:ascii="MuseoSlab500" w:hAnsi="MuseoSlab500"/>
          <w:color w:val="auto"/>
          <w:shd w:val="pct15" w:color="auto" w:fill="FFFFFF"/>
        </w:rPr>
        <w:t>Social Sustainability</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Fonts w:ascii="MuseoSans500" w:hAnsi="MuseoSans500" w:hint="eastAsia"/>
          <w:noProof/>
          <w:sz w:val="21"/>
          <w:szCs w:val="21"/>
          <w:shd w:val="pct15" w:color="auto" w:fill="FFFFFF"/>
          <w:lang w:eastAsia="ko-KR"/>
        </w:rPr>
        <w:drawing>
          <wp:inline distT="0" distB="0" distL="0" distR="0" wp14:anchorId="5733FA98" wp14:editId="002186C5">
            <wp:extent cx="1432560" cy="1432560"/>
            <wp:effectExtent l="0" t="0" r="0" b="0"/>
            <wp:docPr id="9" name="그림 9" descr="http://sustainability.umw.edu/dot/files/2011/06/UMW_social_dot-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stainability.umw.edu/dot/files/2011/06/UMW_social_dot-150x1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roofErr w:type="gramStart"/>
      <w:r w:rsidRPr="0052108C">
        <w:rPr>
          <w:rFonts w:ascii="MuseoSans500" w:hAnsi="MuseoSans500"/>
          <w:sz w:val="21"/>
          <w:szCs w:val="21"/>
          <w:shd w:val="pct15" w:color="auto" w:fill="FFFFFF"/>
        </w:rPr>
        <w:t>The idea that communities strive to promote social interaction and foster community investment while respecting social diversity.</w:t>
      </w:r>
      <w:proofErr w:type="gram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Examples of ways you can </w:t>
      </w:r>
      <w:proofErr w:type="spellStart"/>
      <w:r w:rsidRPr="0052108C">
        <w:rPr>
          <w:rStyle w:val="a7"/>
          <w:sz w:val="21"/>
          <w:szCs w:val="21"/>
          <w:shd w:val="pct15" w:color="auto" w:fill="FFFFFF"/>
        </w:rPr>
        <w:t>d.o.t.</w:t>
      </w:r>
      <w:proofErr w:type="spell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Easy: </w:t>
      </w:r>
      <w:r w:rsidRPr="0052108C">
        <w:rPr>
          <w:rFonts w:ascii="MuseoSans500" w:hAnsi="MuseoSans500"/>
          <w:sz w:val="21"/>
          <w:szCs w:val="21"/>
          <w:shd w:val="pct15" w:color="auto" w:fill="FFFFFF"/>
        </w:rPr>
        <w:t>Reconnect with a friend or family member by calling them once a week.</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Moderate: </w:t>
      </w:r>
      <w:r w:rsidRPr="0052108C">
        <w:rPr>
          <w:rFonts w:ascii="MuseoSans500" w:hAnsi="MuseoSans500"/>
          <w:sz w:val="21"/>
          <w:szCs w:val="21"/>
          <w:shd w:val="pct15" w:color="auto" w:fill="FFFFFF"/>
        </w:rPr>
        <w:t>Participate in the Martin Luther King Jr. Community Service Challenge.</w:t>
      </w:r>
    </w:p>
    <w:p w:rsidR="00A14ECD" w:rsidRPr="00854405" w:rsidRDefault="00A14ECD" w:rsidP="00A14ECD">
      <w:pPr>
        <w:shd w:val="clear" w:color="auto" w:fill="3F454F"/>
        <w:spacing w:line="330" w:lineRule="atLeast"/>
        <w:rPr>
          <w:rFonts w:ascii="MuseoSans500" w:hAnsi="MuseoSans500" w:hint="eastAsia"/>
          <w:sz w:val="21"/>
          <w:szCs w:val="21"/>
          <w:shd w:val="pct15" w:color="auto" w:fill="FFFFFF"/>
          <w:lang w:eastAsia="ko-KR"/>
        </w:rPr>
      </w:pPr>
    </w:p>
    <w:p w:rsidR="00A14ECD" w:rsidRDefault="00A14ECD" w:rsidP="00A14ECD">
      <w:pPr>
        <w:shd w:val="clear" w:color="auto" w:fill="3F454F"/>
        <w:spacing w:line="330" w:lineRule="atLeast"/>
        <w:rPr>
          <w:rFonts w:ascii="MuseoSans500" w:hAnsi="MuseoSans500" w:hint="eastAsia"/>
          <w:sz w:val="21"/>
          <w:szCs w:val="21"/>
          <w:shd w:val="pct15" w:color="auto" w:fill="FFFFFF"/>
          <w:lang w:eastAsia="ko-KR"/>
        </w:rPr>
      </w:pPr>
      <w:proofErr w:type="gramStart"/>
      <w:r w:rsidRPr="0052108C">
        <w:rPr>
          <w:rStyle w:val="a7"/>
          <w:sz w:val="21"/>
          <w:szCs w:val="21"/>
          <w:shd w:val="pct15" w:color="auto" w:fill="FFFFFF"/>
        </w:rPr>
        <w:t xml:space="preserve">Advanced: </w:t>
      </w:r>
      <w:r w:rsidRPr="0052108C">
        <w:rPr>
          <w:rFonts w:ascii="MuseoSans500" w:hAnsi="MuseoSans500"/>
          <w:sz w:val="21"/>
          <w:szCs w:val="21"/>
          <w:shd w:val="pct15" w:color="auto" w:fill="FFFFFF"/>
        </w:rPr>
        <w:t>Volunteer one hour per week with a branch of COAR at UMW.</w:t>
      </w:r>
      <w:proofErr w:type="gramEnd"/>
    </w:p>
    <w:p w:rsidR="00A14ECD" w:rsidRPr="00854405" w:rsidRDefault="00A14ECD" w:rsidP="00796414">
      <w:pPr>
        <w:tabs>
          <w:tab w:val="left" w:pos="720"/>
        </w:tabs>
        <w:ind w:firstLineChars="100" w:firstLine="240"/>
        <w:rPr>
          <w:color w:val="FF0000"/>
          <w:lang w:eastAsia="ko-KR"/>
        </w:rPr>
      </w:pPr>
    </w:p>
    <w:p w:rsidR="00187E88" w:rsidRPr="00A14ECD" w:rsidRDefault="00187E88" w:rsidP="00796414">
      <w:pPr>
        <w:tabs>
          <w:tab w:val="left" w:pos="720"/>
        </w:tabs>
        <w:ind w:firstLineChars="100" w:firstLine="240"/>
        <w:rPr>
          <w:color w:val="FF0000"/>
          <w:lang w:eastAsia="ko-KR"/>
        </w:rPr>
      </w:pPr>
    </w:p>
    <w:sectPr w:rsidR="00187E88" w:rsidRPr="00A14ECD" w:rsidSect="0047077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8E" w:rsidRDefault="00DB268E" w:rsidP="00154794">
      <w:r>
        <w:separator/>
      </w:r>
    </w:p>
  </w:endnote>
  <w:endnote w:type="continuationSeparator" w:id="0">
    <w:p w:rsidR="00DB268E" w:rsidRDefault="00DB268E"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Y궁서">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Y강B">
    <w:panose1 w:val="02030600000101010101"/>
    <w:charset w:val="81"/>
    <w:family w:val="roman"/>
    <w:pitch w:val="variable"/>
    <w:sig w:usb0="800002A7" w:usb1="19D77CF9" w:usb2="00000010" w:usb3="00000000" w:csb0="00080000" w:csb1="00000000"/>
  </w:font>
  <w:font w:name="MuseoSans700">
    <w:altName w:val="Times New Roman"/>
    <w:charset w:val="00"/>
    <w:family w:val="auto"/>
    <w:pitch w:val="default"/>
  </w:font>
  <w:font w:name="MuseoSlab500">
    <w:altName w:val="Times New Roman"/>
    <w:charset w:val="00"/>
    <w:family w:val="auto"/>
    <w:pitch w:val="default"/>
  </w:font>
  <w:font w:name="MuseoSans5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0260"/>
      <w:docPartObj>
        <w:docPartGallery w:val="Page Numbers (Bottom of Page)"/>
        <w:docPartUnique/>
      </w:docPartObj>
    </w:sdtPr>
    <w:sdtEndPr/>
    <w:sdtContent>
      <w:p w:rsidR="006C592B" w:rsidRDefault="006C592B">
        <w:pPr>
          <w:pStyle w:val="a4"/>
          <w:jc w:val="center"/>
        </w:pPr>
        <w:r>
          <w:fldChar w:fldCharType="begin"/>
        </w:r>
        <w:r>
          <w:instrText>PAGE   \* MERGEFORMAT</w:instrText>
        </w:r>
        <w:r>
          <w:fldChar w:fldCharType="separate"/>
        </w:r>
        <w:r w:rsidR="00D26017" w:rsidRPr="00D26017">
          <w:rPr>
            <w:noProof/>
            <w:lang w:val="ko-KR" w:eastAsia="ko-KR"/>
          </w:rPr>
          <w:t>1</w:t>
        </w:r>
        <w:r>
          <w:fldChar w:fldCharType="end"/>
        </w:r>
      </w:p>
    </w:sdtContent>
  </w:sdt>
  <w:p w:rsidR="006C592B" w:rsidRDefault="006C59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8E" w:rsidRDefault="00DB268E" w:rsidP="00154794">
      <w:r>
        <w:separator/>
      </w:r>
    </w:p>
  </w:footnote>
  <w:footnote w:type="continuationSeparator" w:id="0">
    <w:p w:rsidR="00DB268E" w:rsidRDefault="00DB268E"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EA8"/>
    <w:multiLevelType w:val="hybridMultilevel"/>
    <w:tmpl w:val="EFC04D1E"/>
    <w:lvl w:ilvl="0" w:tplc="A89AC562">
      <w:start w:val="1"/>
      <w:numFmt w:val="decimal"/>
      <w:lvlText w:val="%1."/>
      <w:lvlJc w:val="left"/>
      <w:pPr>
        <w:ind w:left="2912" w:hanging="360"/>
      </w:pPr>
      <w:rPr>
        <w:rFonts w:hint="default"/>
      </w:rPr>
    </w:lvl>
    <w:lvl w:ilvl="1" w:tplc="04090019" w:tentative="1">
      <w:start w:val="1"/>
      <w:numFmt w:val="upperLetter"/>
      <w:lvlText w:val="%2."/>
      <w:lvlJc w:val="left"/>
      <w:pPr>
        <w:ind w:left="3185" w:hanging="400"/>
      </w:pPr>
    </w:lvl>
    <w:lvl w:ilvl="2" w:tplc="0409001B" w:tentative="1">
      <w:start w:val="1"/>
      <w:numFmt w:val="lowerRoman"/>
      <w:lvlText w:val="%3."/>
      <w:lvlJc w:val="right"/>
      <w:pPr>
        <w:ind w:left="3585" w:hanging="400"/>
      </w:pPr>
    </w:lvl>
    <w:lvl w:ilvl="3" w:tplc="0409000F" w:tentative="1">
      <w:start w:val="1"/>
      <w:numFmt w:val="decimal"/>
      <w:lvlText w:val="%4."/>
      <w:lvlJc w:val="left"/>
      <w:pPr>
        <w:ind w:left="3985" w:hanging="400"/>
      </w:pPr>
    </w:lvl>
    <w:lvl w:ilvl="4" w:tplc="04090019" w:tentative="1">
      <w:start w:val="1"/>
      <w:numFmt w:val="upperLetter"/>
      <w:lvlText w:val="%5."/>
      <w:lvlJc w:val="left"/>
      <w:pPr>
        <w:ind w:left="4385" w:hanging="400"/>
      </w:pPr>
    </w:lvl>
    <w:lvl w:ilvl="5" w:tplc="0409001B" w:tentative="1">
      <w:start w:val="1"/>
      <w:numFmt w:val="lowerRoman"/>
      <w:lvlText w:val="%6."/>
      <w:lvlJc w:val="right"/>
      <w:pPr>
        <w:ind w:left="4785" w:hanging="400"/>
      </w:pPr>
    </w:lvl>
    <w:lvl w:ilvl="6" w:tplc="0409000F" w:tentative="1">
      <w:start w:val="1"/>
      <w:numFmt w:val="decimal"/>
      <w:lvlText w:val="%7."/>
      <w:lvlJc w:val="left"/>
      <w:pPr>
        <w:ind w:left="5185" w:hanging="400"/>
      </w:pPr>
    </w:lvl>
    <w:lvl w:ilvl="7" w:tplc="04090019" w:tentative="1">
      <w:start w:val="1"/>
      <w:numFmt w:val="upperLetter"/>
      <w:lvlText w:val="%8."/>
      <w:lvlJc w:val="left"/>
      <w:pPr>
        <w:ind w:left="5585" w:hanging="400"/>
      </w:pPr>
    </w:lvl>
    <w:lvl w:ilvl="8" w:tplc="0409001B" w:tentative="1">
      <w:start w:val="1"/>
      <w:numFmt w:val="lowerRoman"/>
      <w:lvlText w:val="%9."/>
      <w:lvlJc w:val="right"/>
      <w:pPr>
        <w:ind w:left="5985" w:hanging="400"/>
      </w:pPr>
    </w:lvl>
  </w:abstractNum>
  <w:abstractNum w:abstractNumId="1">
    <w:nsid w:val="24951DF4"/>
    <w:multiLevelType w:val="hybridMultilevel"/>
    <w:tmpl w:val="52A62158"/>
    <w:lvl w:ilvl="0" w:tplc="E238053C">
      <w:numFmt w:val="bullet"/>
      <w:lvlText w:val="-"/>
      <w:lvlJc w:val="left"/>
      <w:pPr>
        <w:ind w:left="480" w:hanging="360"/>
      </w:pPr>
      <w:rPr>
        <w:rFonts w:ascii="Arial" w:eastAsiaTheme="minorEastAsia" w:hAnsi="Arial"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
    <w:nsid w:val="26B358E3"/>
    <w:multiLevelType w:val="hybridMultilevel"/>
    <w:tmpl w:val="ACEC44CC"/>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271D391D"/>
    <w:multiLevelType w:val="hybridMultilevel"/>
    <w:tmpl w:val="9B50B8B0"/>
    <w:lvl w:ilvl="0" w:tplc="E238053C">
      <w:numFmt w:val="bullet"/>
      <w:lvlText w:val="-"/>
      <w:lvlJc w:val="left"/>
      <w:pPr>
        <w:ind w:left="48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7A1F7A"/>
    <w:multiLevelType w:val="hybridMultilevel"/>
    <w:tmpl w:val="D1A0751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C6CA4"/>
    <w:multiLevelType w:val="hybridMultilevel"/>
    <w:tmpl w:val="0C16160C"/>
    <w:lvl w:ilvl="0" w:tplc="D91A7DB6">
      <w:start w:val="1"/>
      <w:numFmt w:val="upperLetter"/>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7">
    <w:nsid w:val="56B93405"/>
    <w:multiLevelType w:val="hybridMultilevel"/>
    <w:tmpl w:val="30E6538A"/>
    <w:lvl w:ilvl="0" w:tplc="54FA517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D5C66CB"/>
    <w:multiLevelType w:val="hybridMultilevel"/>
    <w:tmpl w:val="53627012"/>
    <w:lvl w:ilvl="0" w:tplc="C24697C8">
      <w:start w:val="1"/>
      <w:numFmt w:val="lowerLetter"/>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9">
    <w:nsid w:val="6DC278C4"/>
    <w:multiLevelType w:val="hybridMultilevel"/>
    <w:tmpl w:val="942E0F80"/>
    <w:lvl w:ilvl="0" w:tplc="5CAA44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C756D72"/>
    <w:multiLevelType w:val="hybridMultilevel"/>
    <w:tmpl w:val="E6BAEB3E"/>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5"/>
  </w:num>
  <w:num w:numId="2">
    <w:abstractNumId w:val="1"/>
  </w:num>
  <w:num w:numId="3">
    <w:abstractNumId w:val="9"/>
  </w:num>
  <w:num w:numId="4">
    <w:abstractNumId w:val="0"/>
  </w:num>
  <w:num w:numId="5">
    <w:abstractNumId w:val="6"/>
  </w:num>
  <w:num w:numId="6">
    <w:abstractNumId w:val="8"/>
  </w:num>
  <w:num w:numId="7">
    <w:abstractNumId w:val="3"/>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15ADC"/>
    <w:rsid w:val="00025866"/>
    <w:rsid w:val="000537D7"/>
    <w:rsid w:val="00054DF9"/>
    <w:rsid w:val="00056648"/>
    <w:rsid w:val="00073C20"/>
    <w:rsid w:val="00073DEA"/>
    <w:rsid w:val="00074759"/>
    <w:rsid w:val="00086A0A"/>
    <w:rsid w:val="00097877"/>
    <w:rsid w:val="000D2197"/>
    <w:rsid w:val="000D2EC2"/>
    <w:rsid w:val="000E2A4D"/>
    <w:rsid w:val="001360C7"/>
    <w:rsid w:val="00154794"/>
    <w:rsid w:val="0017792C"/>
    <w:rsid w:val="00187E88"/>
    <w:rsid w:val="001938E6"/>
    <w:rsid w:val="001969C9"/>
    <w:rsid w:val="001E5A80"/>
    <w:rsid w:val="001F0979"/>
    <w:rsid w:val="001F536A"/>
    <w:rsid w:val="00210184"/>
    <w:rsid w:val="00230BFD"/>
    <w:rsid w:val="00256956"/>
    <w:rsid w:val="002762E1"/>
    <w:rsid w:val="002A292D"/>
    <w:rsid w:val="002B7174"/>
    <w:rsid w:val="002C658A"/>
    <w:rsid w:val="002F45E6"/>
    <w:rsid w:val="002F5585"/>
    <w:rsid w:val="00312C1D"/>
    <w:rsid w:val="00393061"/>
    <w:rsid w:val="00397CC7"/>
    <w:rsid w:val="003C54B9"/>
    <w:rsid w:val="003C709F"/>
    <w:rsid w:val="003F2834"/>
    <w:rsid w:val="00400193"/>
    <w:rsid w:val="00404A08"/>
    <w:rsid w:val="00422D9B"/>
    <w:rsid w:val="0044029E"/>
    <w:rsid w:val="00443029"/>
    <w:rsid w:val="00450C5D"/>
    <w:rsid w:val="0045533B"/>
    <w:rsid w:val="0047077A"/>
    <w:rsid w:val="004777B5"/>
    <w:rsid w:val="00496E11"/>
    <w:rsid w:val="004A787F"/>
    <w:rsid w:val="004B3A52"/>
    <w:rsid w:val="004C07F9"/>
    <w:rsid w:val="004C1CDB"/>
    <w:rsid w:val="004E2AE4"/>
    <w:rsid w:val="004F12CA"/>
    <w:rsid w:val="0052108C"/>
    <w:rsid w:val="00523DFD"/>
    <w:rsid w:val="00560BB5"/>
    <w:rsid w:val="00561306"/>
    <w:rsid w:val="00571C2E"/>
    <w:rsid w:val="005A4E0D"/>
    <w:rsid w:val="005B0CD4"/>
    <w:rsid w:val="005E4F81"/>
    <w:rsid w:val="00623F48"/>
    <w:rsid w:val="00630B85"/>
    <w:rsid w:val="006424F8"/>
    <w:rsid w:val="00642D53"/>
    <w:rsid w:val="00651548"/>
    <w:rsid w:val="00654404"/>
    <w:rsid w:val="00687F2C"/>
    <w:rsid w:val="006907F9"/>
    <w:rsid w:val="006A2419"/>
    <w:rsid w:val="006B50B1"/>
    <w:rsid w:val="006C592B"/>
    <w:rsid w:val="006D3EA4"/>
    <w:rsid w:val="00741112"/>
    <w:rsid w:val="00753C9C"/>
    <w:rsid w:val="0076517B"/>
    <w:rsid w:val="0076558A"/>
    <w:rsid w:val="007804AA"/>
    <w:rsid w:val="007934D7"/>
    <w:rsid w:val="007950E9"/>
    <w:rsid w:val="00796414"/>
    <w:rsid w:val="007A31A0"/>
    <w:rsid w:val="007C12EE"/>
    <w:rsid w:val="007C38ED"/>
    <w:rsid w:val="00817DCC"/>
    <w:rsid w:val="00840BBC"/>
    <w:rsid w:val="00854405"/>
    <w:rsid w:val="008544BB"/>
    <w:rsid w:val="008567A2"/>
    <w:rsid w:val="00857C83"/>
    <w:rsid w:val="00861C39"/>
    <w:rsid w:val="00895C83"/>
    <w:rsid w:val="008B66E1"/>
    <w:rsid w:val="008C6FAD"/>
    <w:rsid w:val="008E643E"/>
    <w:rsid w:val="008F122C"/>
    <w:rsid w:val="00905DCA"/>
    <w:rsid w:val="0092623A"/>
    <w:rsid w:val="00994C5C"/>
    <w:rsid w:val="009A480D"/>
    <w:rsid w:val="009C140C"/>
    <w:rsid w:val="009E51F7"/>
    <w:rsid w:val="00A024C3"/>
    <w:rsid w:val="00A03678"/>
    <w:rsid w:val="00A14ECD"/>
    <w:rsid w:val="00A53FCF"/>
    <w:rsid w:val="00A6121A"/>
    <w:rsid w:val="00A63E9B"/>
    <w:rsid w:val="00AA2A22"/>
    <w:rsid w:val="00AB7740"/>
    <w:rsid w:val="00AC3381"/>
    <w:rsid w:val="00AC7116"/>
    <w:rsid w:val="00AE6993"/>
    <w:rsid w:val="00AE6D44"/>
    <w:rsid w:val="00B002EA"/>
    <w:rsid w:val="00B0312C"/>
    <w:rsid w:val="00B03281"/>
    <w:rsid w:val="00B16D3C"/>
    <w:rsid w:val="00B352E8"/>
    <w:rsid w:val="00B41D87"/>
    <w:rsid w:val="00B7501E"/>
    <w:rsid w:val="00B77485"/>
    <w:rsid w:val="00B80A21"/>
    <w:rsid w:val="00BB2B10"/>
    <w:rsid w:val="00BC0EB7"/>
    <w:rsid w:val="00BE3FD0"/>
    <w:rsid w:val="00BF1890"/>
    <w:rsid w:val="00BF5862"/>
    <w:rsid w:val="00C11D2A"/>
    <w:rsid w:val="00C27346"/>
    <w:rsid w:val="00C64E88"/>
    <w:rsid w:val="00C65BCB"/>
    <w:rsid w:val="00C67EBC"/>
    <w:rsid w:val="00C734A6"/>
    <w:rsid w:val="00C73C39"/>
    <w:rsid w:val="00C85789"/>
    <w:rsid w:val="00C96A32"/>
    <w:rsid w:val="00CA07F1"/>
    <w:rsid w:val="00CA2F40"/>
    <w:rsid w:val="00CA77DD"/>
    <w:rsid w:val="00CC5269"/>
    <w:rsid w:val="00CD4588"/>
    <w:rsid w:val="00CE168C"/>
    <w:rsid w:val="00D2046C"/>
    <w:rsid w:val="00D26017"/>
    <w:rsid w:val="00D4279F"/>
    <w:rsid w:val="00D56805"/>
    <w:rsid w:val="00D73E0A"/>
    <w:rsid w:val="00DA169D"/>
    <w:rsid w:val="00DA2D45"/>
    <w:rsid w:val="00DB268E"/>
    <w:rsid w:val="00DC093E"/>
    <w:rsid w:val="00DD0869"/>
    <w:rsid w:val="00DD11EF"/>
    <w:rsid w:val="00DD142D"/>
    <w:rsid w:val="00DE4D4F"/>
    <w:rsid w:val="00E00301"/>
    <w:rsid w:val="00E207C5"/>
    <w:rsid w:val="00E36BD3"/>
    <w:rsid w:val="00E44A30"/>
    <w:rsid w:val="00E75C17"/>
    <w:rsid w:val="00E7686B"/>
    <w:rsid w:val="00E86371"/>
    <w:rsid w:val="00ED79AA"/>
    <w:rsid w:val="00F11616"/>
    <w:rsid w:val="00F30FE2"/>
    <w:rsid w:val="00F31680"/>
    <w:rsid w:val="00F969A2"/>
    <w:rsid w:val="00FB50B4"/>
    <w:rsid w:val="00FC741D"/>
    <w:rsid w:val="00FE0984"/>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1">
    <w:name w:val="heading 1"/>
    <w:basedOn w:val="a"/>
    <w:link w:val="1Char"/>
    <w:uiPriority w:val="9"/>
    <w:qFormat/>
    <w:rsid w:val="00AE6D44"/>
    <w:pPr>
      <w:widowControl/>
      <w:kinsoku/>
      <w:outlineLvl w:val="0"/>
    </w:pPr>
    <w:rPr>
      <w:rFonts w:ascii="굴림" w:eastAsia="굴림" w:hAnsi="굴림" w:cs="굴림"/>
      <w:b/>
      <w:bCs/>
      <w:caps/>
      <w:color w:val="333333"/>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10184"/>
    <w:pPr>
      <w:ind w:leftChars="400" w:left="800"/>
    </w:pPr>
  </w:style>
  <w:style w:type="paragraph" w:styleId="a6">
    <w:name w:val="Balloon Text"/>
    <w:basedOn w:val="a"/>
    <w:link w:val="Char1"/>
    <w:uiPriority w:val="99"/>
    <w:semiHidden/>
    <w:unhideWhenUsed/>
    <w:rsid w:val="00642D5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D53"/>
    <w:rPr>
      <w:rFonts w:asciiTheme="majorHAnsi" w:eastAsiaTheme="majorEastAsia" w:hAnsiTheme="majorHAnsi" w:cstheme="majorBidi"/>
      <w:sz w:val="18"/>
      <w:szCs w:val="18"/>
    </w:rPr>
  </w:style>
  <w:style w:type="character" w:customStyle="1" w:styleId="1Char">
    <w:name w:val="제목 1 Char"/>
    <w:basedOn w:val="a0"/>
    <w:link w:val="1"/>
    <w:uiPriority w:val="9"/>
    <w:rsid w:val="00AE6D44"/>
    <w:rPr>
      <w:rFonts w:ascii="굴림" w:eastAsia="굴림" w:hAnsi="굴림" w:cs="굴림"/>
      <w:b/>
      <w:bCs/>
      <w:caps/>
      <w:color w:val="333333"/>
      <w:kern w:val="36"/>
      <w:sz w:val="48"/>
      <w:szCs w:val="48"/>
      <w:lang w:eastAsia="ko-KR"/>
    </w:rPr>
  </w:style>
  <w:style w:type="character" w:styleId="a7">
    <w:name w:val="Strong"/>
    <w:basedOn w:val="a0"/>
    <w:uiPriority w:val="22"/>
    <w:qFormat/>
    <w:rsid w:val="00C65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1">
    <w:name w:val="heading 1"/>
    <w:basedOn w:val="a"/>
    <w:link w:val="1Char"/>
    <w:uiPriority w:val="9"/>
    <w:qFormat/>
    <w:rsid w:val="00AE6D44"/>
    <w:pPr>
      <w:widowControl/>
      <w:kinsoku/>
      <w:outlineLvl w:val="0"/>
    </w:pPr>
    <w:rPr>
      <w:rFonts w:ascii="굴림" w:eastAsia="굴림" w:hAnsi="굴림" w:cs="굴림"/>
      <w:b/>
      <w:bCs/>
      <w:caps/>
      <w:color w:val="333333"/>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10184"/>
    <w:pPr>
      <w:ind w:leftChars="400" w:left="800"/>
    </w:pPr>
  </w:style>
  <w:style w:type="paragraph" w:styleId="a6">
    <w:name w:val="Balloon Text"/>
    <w:basedOn w:val="a"/>
    <w:link w:val="Char1"/>
    <w:uiPriority w:val="99"/>
    <w:semiHidden/>
    <w:unhideWhenUsed/>
    <w:rsid w:val="00642D5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D53"/>
    <w:rPr>
      <w:rFonts w:asciiTheme="majorHAnsi" w:eastAsiaTheme="majorEastAsia" w:hAnsiTheme="majorHAnsi" w:cstheme="majorBidi"/>
      <w:sz w:val="18"/>
      <w:szCs w:val="18"/>
    </w:rPr>
  </w:style>
  <w:style w:type="character" w:customStyle="1" w:styleId="1Char">
    <w:name w:val="제목 1 Char"/>
    <w:basedOn w:val="a0"/>
    <w:link w:val="1"/>
    <w:uiPriority w:val="9"/>
    <w:rsid w:val="00AE6D44"/>
    <w:rPr>
      <w:rFonts w:ascii="굴림" w:eastAsia="굴림" w:hAnsi="굴림" w:cs="굴림"/>
      <w:b/>
      <w:bCs/>
      <w:caps/>
      <w:color w:val="333333"/>
      <w:kern w:val="36"/>
      <w:sz w:val="48"/>
      <w:szCs w:val="48"/>
      <w:lang w:eastAsia="ko-KR"/>
    </w:rPr>
  </w:style>
  <w:style w:type="character" w:styleId="a7">
    <w:name w:val="Strong"/>
    <w:basedOn w:val="a0"/>
    <w:uiPriority w:val="22"/>
    <w:qFormat/>
    <w:rsid w:val="00C65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tainability.umw.edu/dot/files/2011/05/dot_logo.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ustainability.umw.edu/dot/files/2011/06/UMW_culture_dot.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ustainability.umw.edu/dot/files/2011/06/UMW_environment_dot.jpg" TargetMode="External"/><Relationship Id="rId23" Type="http://schemas.openxmlformats.org/officeDocument/2006/relationships/theme" Target="theme/theme1.xml"/><Relationship Id="rId10" Type="http://schemas.openxmlformats.org/officeDocument/2006/relationships/hyperlink" Target="http://www.dpi.nsw.gov.au/forests/management" TargetMode="External"/><Relationship Id="rId19" Type="http://schemas.openxmlformats.org/officeDocument/2006/relationships/hyperlink" Target="http://sustainability.umw.edu/dot/files/2011/06/UMW_social_dot.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1836-2BE2-4755-A7D9-E0800090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1992</Words>
  <Characters>11355</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우리집</cp:lastModifiedBy>
  <cp:revision>58</cp:revision>
  <cp:lastPrinted>2016-04-16T00:08:00Z</cp:lastPrinted>
  <dcterms:created xsi:type="dcterms:W3CDTF">2016-04-15T15:54:00Z</dcterms:created>
  <dcterms:modified xsi:type="dcterms:W3CDTF">2016-04-25T03:02:00Z</dcterms:modified>
</cp:coreProperties>
</file>