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A8" w:rsidRDefault="005B61A8" w:rsidP="005B61A8">
      <w:pPr>
        <w:jc w:val="center"/>
        <w:rPr>
          <w:sz w:val="22"/>
        </w:rPr>
      </w:pPr>
    </w:p>
    <w:p w:rsidR="005B61A8" w:rsidRPr="00BE7914" w:rsidRDefault="005B61A8" w:rsidP="005B61A8">
      <w:pPr>
        <w:jc w:val="center"/>
        <w:rPr>
          <w:sz w:val="28"/>
          <w:szCs w:val="28"/>
        </w:rPr>
      </w:pPr>
      <w:r w:rsidRPr="00BE7914">
        <w:rPr>
          <w:rFonts w:hint="eastAsia"/>
          <w:sz w:val="28"/>
          <w:szCs w:val="28"/>
        </w:rPr>
        <w:t xml:space="preserve">Second </w:t>
      </w:r>
      <w:proofErr w:type="spellStart"/>
      <w:r w:rsidRPr="00BE7914">
        <w:rPr>
          <w:rFonts w:hint="eastAsia"/>
          <w:sz w:val="28"/>
          <w:szCs w:val="28"/>
        </w:rPr>
        <w:t>Langauge</w:t>
      </w:r>
      <w:proofErr w:type="spellEnd"/>
      <w:r w:rsidRPr="00BE7914">
        <w:rPr>
          <w:rFonts w:hint="eastAsia"/>
          <w:sz w:val="28"/>
          <w:szCs w:val="28"/>
        </w:rPr>
        <w:t xml:space="preserve"> Acquisition Assignment</w:t>
      </w:r>
    </w:p>
    <w:p w:rsidR="005B61A8" w:rsidRPr="005B61A8" w:rsidRDefault="005E273B" w:rsidP="005B61A8">
      <w:pPr>
        <w:jc w:val="center"/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pt;margin-top:18.2pt;width:441pt;height:0;z-index:251658240" o:connectortype="straight"/>
        </w:pict>
      </w:r>
    </w:p>
    <w:p w:rsidR="005B61A8" w:rsidRPr="005B61A8" w:rsidRDefault="005B61A8" w:rsidP="005B61A8">
      <w:pPr>
        <w:jc w:val="center"/>
        <w:rPr>
          <w:sz w:val="22"/>
        </w:rPr>
      </w:pPr>
    </w:p>
    <w:p w:rsidR="005B61A8" w:rsidRPr="005B61A8" w:rsidRDefault="005B61A8" w:rsidP="005B61A8">
      <w:pPr>
        <w:jc w:val="center"/>
        <w:rPr>
          <w:sz w:val="22"/>
        </w:rPr>
      </w:pPr>
    </w:p>
    <w:p w:rsidR="005B61A8" w:rsidRDefault="005B61A8" w:rsidP="005B61A8">
      <w:pPr>
        <w:jc w:val="center"/>
        <w:rPr>
          <w:sz w:val="60"/>
          <w:szCs w:val="60"/>
        </w:rPr>
      </w:pPr>
    </w:p>
    <w:p w:rsidR="005B61A8" w:rsidRDefault="005B61A8" w:rsidP="005B61A8">
      <w:pPr>
        <w:jc w:val="center"/>
        <w:rPr>
          <w:rFonts w:hint="eastAsia"/>
          <w:sz w:val="60"/>
          <w:szCs w:val="60"/>
        </w:rPr>
      </w:pPr>
    </w:p>
    <w:p w:rsidR="00A00FD1" w:rsidRDefault="00A00FD1" w:rsidP="005B61A8">
      <w:pPr>
        <w:jc w:val="center"/>
        <w:rPr>
          <w:sz w:val="60"/>
          <w:szCs w:val="60"/>
        </w:rPr>
      </w:pPr>
    </w:p>
    <w:p w:rsidR="00A00FD1" w:rsidRDefault="00A00FD1" w:rsidP="0051472F">
      <w:pPr>
        <w:jc w:val="center"/>
        <w:rPr>
          <w:rFonts w:ascii="Arial Unicode MS" w:eastAsia="Arial Unicode MS" w:hAnsi="Arial Unicode MS" w:cs="Arial Unicode MS" w:hint="eastAsia"/>
          <w:b/>
          <w:sz w:val="60"/>
          <w:szCs w:val="60"/>
        </w:rPr>
      </w:pPr>
      <w:r>
        <w:rPr>
          <w:rFonts w:ascii="Arial Unicode MS" w:eastAsia="Arial Unicode MS" w:hAnsi="Arial Unicode MS" w:cs="Arial Unicode MS" w:hint="eastAsia"/>
          <w:b/>
          <w:sz w:val="60"/>
          <w:szCs w:val="60"/>
        </w:rPr>
        <w:t xml:space="preserve">Second </w:t>
      </w:r>
      <w:r w:rsidRPr="00711807">
        <w:rPr>
          <w:rFonts w:ascii="Arial Unicode MS" w:eastAsia="Arial Unicode MS" w:hAnsi="Arial Unicode MS" w:cs="Arial Unicode MS" w:hint="eastAsia"/>
          <w:b/>
          <w:sz w:val="60"/>
          <w:szCs w:val="60"/>
        </w:rPr>
        <w:t>language learning</w:t>
      </w:r>
    </w:p>
    <w:p w:rsidR="005B61A8" w:rsidRPr="00A00FD1" w:rsidRDefault="00A00FD1" w:rsidP="0051472F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proofErr w:type="gramStart"/>
      <w:r w:rsidRPr="00A00FD1">
        <w:rPr>
          <w:rFonts w:ascii="Arial Unicode MS" w:eastAsia="Arial Unicode MS" w:hAnsi="Arial Unicode MS" w:cs="Arial Unicode MS" w:hint="eastAsia"/>
          <w:b/>
          <w:sz w:val="32"/>
          <w:szCs w:val="32"/>
        </w:rPr>
        <w:t>my</w:t>
      </w:r>
      <w:proofErr w:type="gramEnd"/>
      <w:r w:rsidRPr="00A00FD1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personal experience</w:t>
      </w:r>
    </w:p>
    <w:p w:rsidR="005B61A8" w:rsidRDefault="005B61A8" w:rsidP="005B61A8">
      <w:pPr>
        <w:jc w:val="center"/>
        <w:rPr>
          <w:sz w:val="22"/>
        </w:rPr>
      </w:pPr>
    </w:p>
    <w:p w:rsidR="005B61A8" w:rsidRDefault="005B61A8" w:rsidP="005B61A8">
      <w:pPr>
        <w:jc w:val="center"/>
        <w:rPr>
          <w:sz w:val="22"/>
        </w:rPr>
      </w:pPr>
    </w:p>
    <w:p w:rsidR="005B61A8" w:rsidRDefault="005B61A8" w:rsidP="005B61A8">
      <w:pPr>
        <w:jc w:val="center"/>
        <w:rPr>
          <w:sz w:val="22"/>
        </w:rPr>
      </w:pPr>
    </w:p>
    <w:p w:rsidR="005B61A8" w:rsidRPr="005B61A8" w:rsidRDefault="005B61A8" w:rsidP="005B61A8">
      <w:pPr>
        <w:jc w:val="center"/>
        <w:rPr>
          <w:sz w:val="22"/>
        </w:rPr>
      </w:pPr>
    </w:p>
    <w:p w:rsidR="005B61A8" w:rsidRDefault="005B61A8" w:rsidP="005B61A8">
      <w:pPr>
        <w:jc w:val="center"/>
        <w:rPr>
          <w:sz w:val="22"/>
        </w:rPr>
      </w:pPr>
    </w:p>
    <w:p w:rsidR="005B61A8" w:rsidRDefault="005B61A8" w:rsidP="005B61A8">
      <w:pPr>
        <w:jc w:val="center"/>
        <w:rPr>
          <w:sz w:val="22"/>
        </w:rPr>
      </w:pPr>
    </w:p>
    <w:p w:rsidR="005B61A8" w:rsidRDefault="005B61A8" w:rsidP="005B61A8">
      <w:pPr>
        <w:jc w:val="center"/>
        <w:rPr>
          <w:sz w:val="22"/>
        </w:rPr>
      </w:pPr>
    </w:p>
    <w:p w:rsidR="005B61A8" w:rsidRDefault="005B61A8" w:rsidP="005B61A8">
      <w:pPr>
        <w:jc w:val="center"/>
        <w:rPr>
          <w:sz w:val="22"/>
        </w:rPr>
      </w:pPr>
    </w:p>
    <w:p w:rsidR="005B61A8" w:rsidRDefault="005B61A8" w:rsidP="005B61A8">
      <w:pPr>
        <w:jc w:val="center"/>
        <w:rPr>
          <w:sz w:val="22"/>
        </w:rPr>
      </w:pPr>
    </w:p>
    <w:p w:rsidR="0051472F" w:rsidRDefault="0051472F" w:rsidP="0051472F">
      <w:pPr>
        <w:jc w:val="center"/>
        <w:rPr>
          <w:sz w:val="28"/>
          <w:szCs w:val="28"/>
        </w:rPr>
      </w:pPr>
    </w:p>
    <w:p w:rsidR="0094607D" w:rsidRPr="00711807" w:rsidRDefault="005B61A8" w:rsidP="0051472F">
      <w:pPr>
        <w:jc w:val="center"/>
        <w:rPr>
          <w:rFonts w:ascii="Arial Unicode MS" w:eastAsia="Arial Unicode MS" w:hAnsi="Arial Unicode MS" w:cs="Arial Unicode MS"/>
          <w:sz w:val="44"/>
          <w:szCs w:val="44"/>
        </w:rPr>
      </w:pPr>
      <w:r w:rsidRPr="00711807">
        <w:rPr>
          <w:rFonts w:ascii="Arial Unicode MS" w:eastAsia="Arial Unicode MS" w:hAnsi="Arial Unicode MS" w:cs="Arial Unicode MS" w:hint="eastAsia"/>
          <w:sz w:val="44"/>
          <w:szCs w:val="44"/>
        </w:rPr>
        <w:t xml:space="preserve">Grace </w:t>
      </w:r>
      <w:proofErr w:type="spellStart"/>
      <w:r w:rsidRPr="00711807">
        <w:rPr>
          <w:rFonts w:ascii="Arial Unicode MS" w:eastAsia="Arial Unicode MS" w:hAnsi="Arial Unicode MS" w:cs="Arial Unicode MS" w:hint="eastAsia"/>
          <w:sz w:val="44"/>
          <w:szCs w:val="44"/>
        </w:rPr>
        <w:t>Ji</w:t>
      </w:r>
      <w:proofErr w:type="spellEnd"/>
      <w:r w:rsidRPr="00711807">
        <w:rPr>
          <w:rFonts w:ascii="Arial Unicode MS" w:eastAsia="Arial Unicode MS" w:hAnsi="Arial Unicode MS" w:cs="Arial Unicode MS" w:hint="eastAsia"/>
          <w:sz w:val="44"/>
          <w:szCs w:val="44"/>
        </w:rPr>
        <w:t xml:space="preserve"> </w:t>
      </w:r>
      <w:proofErr w:type="spellStart"/>
      <w:r w:rsidRPr="00711807">
        <w:rPr>
          <w:rFonts w:ascii="Arial Unicode MS" w:eastAsia="Arial Unicode MS" w:hAnsi="Arial Unicode MS" w:cs="Arial Unicode MS" w:hint="eastAsia"/>
          <w:sz w:val="44"/>
          <w:szCs w:val="44"/>
        </w:rPr>
        <w:t>Hye</w:t>
      </w:r>
      <w:proofErr w:type="spellEnd"/>
      <w:r w:rsidRPr="00711807">
        <w:rPr>
          <w:rFonts w:ascii="Arial Unicode MS" w:eastAsia="Arial Unicode MS" w:hAnsi="Arial Unicode MS" w:cs="Arial Unicode MS" w:hint="eastAsia"/>
          <w:sz w:val="44"/>
          <w:szCs w:val="44"/>
        </w:rPr>
        <w:t xml:space="preserve"> Yoon</w:t>
      </w:r>
    </w:p>
    <w:p w:rsidR="005B61A8" w:rsidRPr="00711807" w:rsidRDefault="005B61A8" w:rsidP="0051472F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711807">
        <w:rPr>
          <w:rFonts w:ascii="Arial Unicode MS" w:eastAsia="Arial Unicode MS" w:hAnsi="Arial Unicode MS" w:cs="Arial Unicode MS" w:hint="eastAsia"/>
          <w:sz w:val="36"/>
          <w:szCs w:val="36"/>
        </w:rPr>
        <w:t>133th WD Class</w:t>
      </w:r>
    </w:p>
    <w:p w:rsidR="005B61A8" w:rsidRPr="00711807" w:rsidRDefault="005B61A8" w:rsidP="005B61A8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</w:p>
    <w:p w:rsidR="005B61A8" w:rsidRPr="00711807" w:rsidRDefault="00BE7914" w:rsidP="005B61A8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proofErr w:type="gramStart"/>
      <w:r w:rsidRPr="00711807">
        <w:rPr>
          <w:rFonts w:ascii="Arial Unicode MS" w:eastAsia="Arial Unicode MS" w:hAnsi="Arial Unicode MS" w:cs="Arial Unicode MS" w:hint="eastAsia"/>
          <w:sz w:val="32"/>
          <w:szCs w:val="32"/>
        </w:rPr>
        <w:t>Teacher :</w:t>
      </w:r>
      <w:proofErr w:type="gramEnd"/>
      <w:r w:rsidRPr="00711807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 w:rsidRPr="00711807">
        <w:rPr>
          <w:rFonts w:ascii="Arial Unicode MS" w:eastAsia="Arial Unicode MS" w:hAnsi="Arial Unicode MS" w:cs="Arial Unicode MS"/>
          <w:sz w:val="32"/>
          <w:szCs w:val="32"/>
        </w:rPr>
        <w:t>Stephanie Talbert</w:t>
      </w:r>
    </w:p>
    <w:p w:rsidR="005B61A8" w:rsidRDefault="005B61A8" w:rsidP="005B61A8">
      <w:pPr>
        <w:jc w:val="center"/>
        <w:rPr>
          <w:sz w:val="22"/>
        </w:rPr>
      </w:pPr>
    </w:p>
    <w:p w:rsidR="005B61A8" w:rsidRDefault="005B61A8" w:rsidP="005B61A8">
      <w:pPr>
        <w:jc w:val="center"/>
        <w:rPr>
          <w:sz w:val="22"/>
        </w:rPr>
      </w:pPr>
    </w:p>
    <w:p w:rsidR="00050261" w:rsidRDefault="00891F80" w:rsidP="00050261">
      <w:pPr>
        <w:spacing w:line="360" w:lineRule="auto"/>
        <w:ind w:firstLineChars="200" w:firstLine="440"/>
        <w:rPr>
          <w:rFonts w:ascii="Arial Unicode MS" w:eastAsia="Arial Unicode MS" w:hAnsi="Arial Unicode MS" w:cs="Arial Unicode MS" w:hint="eastAsia"/>
          <w:color w:val="000000" w:themeColor="text1"/>
          <w:sz w:val="22"/>
        </w:rPr>
      </w:pPr>
      <w:r w:rsidRPr="00711807">
        <w:rPr>
          <w:rFonts w:ascii="Arial Unicode MS" w:eastAsia="Arial Unicode MS" w:hAnsi="Arial Unicode MS" w:cs="Arial Unicode MS" w:hint="eastAsia"/>
          <w:sz w:val="22"/>
        </w:rPr>
        <w:t xml:space="preserve">Learning second language is quite tough </w:t>
      </w:r>
      <w:r w:rsidR="009C30D5" w:rsidRPr="00711807">
        <w:rPr>
          <w:rFonts w:ascii="Arial Unicode MS" w:eastAsia="Arial Unicode MS" w:hAnsi="Arial Unicode MS" w:cs="Arial Unicode MS" w:hint="eastAsia"/>
          <w:sz w:val="22"/>
        </w:rPr>
        <w:t xml:space="preserve">in Country where that language is not </w:t>
      </w:r>
      <w:r w:rsidR="009C30D5" w:rsidRPr="00711807">
        <w:rPr>
          <w:rFonts w:ascii="Arial Unicode MS" w:eastAsia="Arial Unicode MS" w:hAnsi="Arial Unicode MS" w:cs="Arial Unicode MS"/>
          <w:sz w:val="22"/>
        </w:rPr>
        <w:t>commonly</w:t>
      </w:r>
      <w:r w:rsidR="009C30D5" w:rsidRPr="00711807">
        <w:rPr>
          <w:rFonts w:ascii="Arial Unicode MS" w:eastAsia="Arial Unicode MS" w:hAnsi="Arial Unicode MS" w:cs="Arial Unicode MS" w:hint="eastAsia"/>
          <w:sz w:val="22"/>
        </w:rPr>
        <w:t xml:space="preserve"> used. </w:t>
      </w:r>
      <w:r w:rsidR="00711807" w:rsidRPr="00711807">
        <w:rPr>
          <w:rFonts w:ascii="Arial Unicode MS" w:eastAsia="Arial Unicode MS" w:hAnsi="Arial Unicode MS" w:cs="Arial Unicode MS" w:hint="eastAsia"/>
          <w:sz w:val="22"/>
        </w:rPr>
        <w:t>Korea is</w:t>
      </w:r>
      <w:r w:rsidR="009C30D5" w:rsidRPr="00711807">
        <w:rPr>
          <w:rFonts w:ascii="Arial Unicode MS" w:eastAsia="Arial Unicode MS" w:hAnsi="Arial Unicode MS" w:cs="Arial Unicode MS" w:hint="eastAsia"/>
          <w:sz w:val="22"/>
        </w:rPr>
        <w:t xml:space="preserve"> not </w:t>
      </w:r>
      <w:r w:rsidR="009C30D5" w:rsidRPr="00711807">
        <w:rPr>
          <w:rFonts w:ascii="Arial Unicode MS" w:eastAsia="Arial Unicode MS" w:hAnsi="Arial Unicode MS" w:cs="Arial Unicode MS"/>
          <w:sz w:val="22"/>
        </w:rPr>
        <w:t>naturally</w:t>
      </w:r>
      <w:r w:rsidR="009C30D5" w:rsidRPr="00711807">
        <w:rPr>
          <w:rFonts w:ascii="Arial Unicode MS" w:eastAsia="Arial Unicode MS" w:hAnsi="Arial Unicode MS" w:cs="Arial Unicode MS" w:hint="eastAsia"/>
          <w:sz w:val="22"/>
        </w:rPr>
        <w:t xml:space="preserve"> exposed to second la</w:t>
      </w:r>
      <w:r w:rsidR="00D64441" w:rsidRPr="00711807">
        <w:rPr>
          <w:rFonts w:ascii="Arial Unicode MS" w:eastAsia="Arial Unicode MS" w:hAnsi="Arial Unicode MS" w:cs="Arial Unicode MS" w:hint="eastAsia"/>
          <w:sz w:val="22"/>
        </w:rPr>
        <w:t>nguage like English or Chinese compared to other countr</w:t>
      </w:r>
      <w:r w:rsidR="00711807">
        <w:rPr>
          <w:rFonts w:ascii="Arial Unicode MS" w:eastAsia="Arial Unicode MS" w:hAnsi="Arial Unicode MS" w:cs="Arial Unicode MS" w:hint="eastAsia"/>
          <w:sz w:val="22"/>
        </w:rPr>
        <w:t>ies</w:t>
      </w:r>
      <w:r w:rsidR="00D64441" w:rsidRPr="00711807">
        <w:rPr>
          <w:rFonts w:ascii="Arial Unicode MS" w:eastAsia="Arial Unicode MS" w:hAnsi="Arial Unicode MS" w:cs="Arial Unicode MS" w:hint="eastAsia"/>
          <w:sz w:val="22"/>
        </w:rPr>
        <w:t xml:space="preserve">, so most Koreans learn it from their classroom in public school or private </w:t>
      </w:r>
      <w:r w:rsidR="00711807" w:rsidRPr="00711807">
        <w:rPr>
          <w:rFonts w:ascii="Arial Unicode MS" w:eastAsia="Arial Unicode MS" w:hAnsi="Arial Unicode MS" w:cs="Arial Unicode MS" w:hint="eastAsia"/>
          <w:sz w:val="22"/>
        </w:rPr>
        <w:t>language center</w:t>
      </w:r>
      <w:r w:rsidR="00D64441" w:rsidRPr="00711807">
        <w:rPr>
          <w:rFonts w:ascii="Arial Unicode MS" w:eastAsia="Arial Unicode MS" w:hAnsi="Arial Unicode MS" w:cs="Arial Unicode MS" w:hint="eastAsia"/>
          <w:sz w:val="22"/>
        </w:rPr>
        <w:t>.</w:t>
      </w:r>
      <w:r w:rsidR="00711807" w:rsidRPr="00711807">
        <w:rPr>
          <w:rFonts w:ascii="Arial Unicode MS" w:eastAsia="Arial Unicode MS" w:hAnsi="Arial Unicode MS" w:cs="Arial Unicode MS" w:hint="eastAsia"/>
          <w:sz w:val="22"/>
        </w:rPr>
        <w:t xml:space="preserve"> </w:t>
      </w:r>
      <w:r w:rsidR="00711807" w:rsidRPr="00711807">
        <w:rPr>
          <w:rFonts w:ascii="Arial Unicode MS" w:eastAsia="Arial Unicode MS" w:hAnsi="Arial Unicode MS" w:cs="Arial Unicode MS"/>
          <w:sz w:val="22"/>
        </w:rPr>
        <w:t>A</w:t>
      </w:r>
      <w:r w:rsidR="00711807" w:rsidRPr="00711807">
        <w:rPr>
          <w:rFonts w:ascii="Arial Unicode MS" w:eastAsia="Arial Unicode MS" w:hAnsi="Arial Unicode MS" w:cs="Arial Unicode MS" w:hint="eastAsia"/>
          <w:sz w:val="22"/>
        </w:rPr>
        <w:t xml:space="preserve">s </w:t>
      </w:r>
      <w:r w:rsidR="00711807">
        <w:rPr>
          <w:rFonts w:ascii="Arial Unicode MS" w:eastAsia="Arial Unicode MS" w:hAnsi="Arial Unicode MS" w:cs="Arial Unicode MS" w:hint="eastAsia"/>
          <w:sz w:val="22"/>
        </w:rPr>
        <w:t xml:space="preserve">an ordinary Korean, who was born and </w:t>
      </w:r>
      <w:r w:rsidR="006709D9">
        <w:rPr>
          <w:rFonts w:ascii="Arial Unicode MS" w:eastAsia="Arial Unicode MS" w:hAnsi="Arial Unicode MS" w:cs="Arial Unicode MS" w:hint="eastAsia"/>
          <w:sz w:val="22"/>
        </w:rPr>
        <w:t>has</w:t>
      </w:r>
      <w:r w:rsidR="00711807">
        <w:rPr>
          <w:rFonts w:ascii="Arial Unicode MS" w:eastAsia="Arial Unicode MS" w:hAnsi="Arial Unicode MS" w:cs="Arial Unicode MS" w:hint="eastAsia"/>
          <w:sz w:val="22"/>
        </w:rPr>
        <w:t xml:space="preserve"> lived over 30 years in Korea, </w:t>
      </w:r>
      <w:r w:rsidR="009A5D7B">
        <w:rPr>
          <w:rFonts w:ascii="Arial Unicode MS" w:eastAsia="Arial Unicode MS" w:hAnsi="Arial Unicode MS" w:cs="Arial Unicode MS" w:hint="eastAsia"/>
          <w:sz w:val="22"/>
        </w:rPr>
        <w:t>I</w:t>
      </w:r>
      <w:r w:rsidR="00816BE4">
        <w:rPr>
          <w:rFonts w:ascii="Arial Unicode MS" w:eastAsia="Arial Unicode MS" w:hAnsi="Arial Unicode MS" w:cs="Arial Unicode MS"/>
          <w:sz w:val="22"/>
        </w:rPr>
        <w:t>’</w:t>
      </w:r>
      <w:r w:rsidR="00816BE4">
        <w:rPr>
          <w:rFonts w:ascii="Arial Unicode MS" w:eastAsia="Arial Unicode MS" w:hAnsi="Arial Unicode MS" w:cs="Arial Unicode MS" w:hint="eastAsia"/>
          <w:sz w:val="22"/>
        </w:rPr>
        <w:t>ve</w:t>
      </w:r>
      <w:r w:rsidR="009A5D7B">
        <w:rPr>
          <w:rFonts w:ascii="Arial Unicode MS" w:eastAsia="Arial Unicode MS" w:hAnsi="Arial Unicode MS" w:cs="Arial Unicode MS" w:hint="eastAsia"/>
          <w:sz w:val="22"/>
        </w:rPr>
        <w:t xml:space="preserve"> also </w:t>
      </w:r>
      <w:r w:rsidR="00816BE4">
        <w:rPr>
          <w:rFonts w:ascii="Arial Unicode MS" w:eastAsia="Arial Unicode MS" w:hAnsi="Arial Unicode MS" w:cs="Arial Unicode MS" w:hint="eastAsia"/>
          <w:sz w:val="22"/>
        </w:rPr>
        <w:t>received education</w:t>
      </w:r>
      <w:r w:rsidR="001A68E7">
        <w:rPr>
          <w:rFonts w:ascii="Arial Unicode MS" w:eastAsia="Arial Unicode MS" w:hAnsi="Arial Unicode MS" w:cs="Arial Unicode MS" w:hint="eastAsia"/>
          <w:sz w:val="22"/>
        </w:rPr>
        <w:t xml:space="preserve"> for English and Chinese</w:t>
      </w:r>
      <w:r w:rsidR="00816BE4">
        <w:rPr>
          <w:rFonts w:ascii="Arial Unicode MS" w:eastAsia="Arial Unicode MS" w:hAnsi="Arial Unicode MS" w:cs="Arial Unicode MS" w:hint="eastAsia"/>
          <w:sz w:val="22"/>
        </w:rPr>
        <w:t xml:space="preserve"> in Korean style</w:t>
      </w:r>
      <w:r w:rsidR="00FE5908">
        <w:rPr>
          <w:rFonts w:ascii="Arial Unicode MS" w:eastAsia="Arial Unicode MS" w:hAnsi="Arial Unicode MS" w:cs="Arial Unicode MS" w:hint="eastAsia"/>
          <w:sz w:val="22"/>
        </w:rPr>
        <w:t xml:space="preserve"> from elementary school to university</w:t>
      </w:r>
      <w:r w:rsidR="002E65C2">
        <w:rPr>
          <w:rFonts w:ascii="Arial Unicode MS" w:eastAsia="Arial Unicode MS" w:hAnsi="Arial Unicode MS" w:cs="Arial Unicode MS" w:hint="eastAsia"/>
          <w:sz w:val="22"/>
        </w:rPr>
        <w:t>.</w:t>
      </w:r>
      <w:r w:rsidR="001A68E7">
        <w:rPr>
          <w:rFonts w:ascii="Arial Unicode MS" w:eastAsia="Arial Unicode MS" w:hAnsi="Arial Unicode MS" w:cs="Arial Unicode MS" w:hint="eastAsia"/>
          <w:sz w:val="22"/>
        </w:rPr>
        <w:t xml:space="preserve"> </w:t>
      </w:r>
      <w:r w:rsidR="001A68E7">
        <w:rPr>
          <w:rFonts w:ascii="Arial Unicode MS" w:eastAsia="Arial Unicode MS" w:hAnsi="Arial Unicode MS" w:cs="Arial Unicode MS"/>
          <w:sz w:val="22"/>
        </w:rPr>
        <w:t>A</w:t>
      </w:r>
      <w:r w:rsidR="001A68E7">
        <w:rPr>
          <w:rFonts w:ascii="Arial Unicode MS" w:eastAsia="Arial Unicode MS" w:hAnsi="Arial Unicode MS" w:cs="Arial Unicode MS" w:hint="eastAsia"/>
          <w:sz w:val="22"/>
        </w:rPr>
        <w:t xml:space="preserve">nd </w:t>
      </w:r>
      <w:r w:rsidR="00166899">
        <w:rPr>
          <w:rFonts w:ascii="Arial Unicode MS" w:eastAsia="Arial Unicode MS" w:hAnsi="Arial Unicode MS" w:cs="Arial Unicode MS" w:hint="eastAsia"/>
          <w:sz w:val="22"/>
        </w:rPr>
        <w:t xml:space="preserve">I remember that </w:t>
      </w:r>
      <w:r w:rsidR="001A68E7">
        <w:rPr>
          <w:rFonts w:ascii="Arial Unicode MS" w:eastAsia="Arial Unicode MS" w:hAnsi="Arial Unicode MS" w:cs="Arial Unicode MS" w:hint="eastAsia"/>
          <w:sz w:val="22"/>
        </w:rPr>
        <w:t>most teachers I</w:t>
      </w:r>
      <w:r w:rsidR="001A68E7">
        <w:rPr>
          <w:rFonts w:ascii="Arial Unicode MS" w:eastAsia="Arial Unicode MS" w:hAnsi="Arial Unicode MS" w:cs="Arial Unicode MS"/>
          <w:sz w:val="22"/>
        </w:rPr>
        <w:t>’</w:t>
      </w:r>
      <w:r w:rsidR="001A68E7">
        <w:rPr>
          <w:rFonts w:ascii="Arial Unicode MS" w:eastAsia="Arial Unicode MS" w:hAnsi="Arial Unicode MS" w:cs="Arial Unicode MS" w:hint="eastAsia"/>
          <w:sz w:val="22"/>
        </w:rPr>
        <w:t>ve experience</w:t>
      </w:r>
      <w:r w:rsidR="00166899">
        <w:rPr>
          <w:rFonts w:ascii="Arial Unicode MS" w:eastAsia="Arial Unicode MS" w:hAnsi="Arial Unicode MS" w:cs="Arial Unicode MS" w:hint="eastAsia"/>
          <w:sz w:val="22"/>
        </w:rPr>
        <w:t>d</w:t>
      </w:r>
      <w:r w:rsidR="001A68E7">
        <w:rPr>
          <w:rFonts w:ascii="Arial Unicode MS" w:eastAsia="Arial Unicode MS" w:hAnsi="Arial Unicode MS" w:cs="Arial Unicode MS" w:hint="eastAsia"/>
          <w:sz w:val="22"/>
        </w:rPr>
        <w:t xml:space="preserve"> </w:t>
      </w:r>
      <w:r w:rsidR="00212542">
        <w:rPr>
          <w:rFonts w:ascii="Arial Unicode MS" w:eastAsia="Arial Unicode MS" w:hAnsi="Arial Unicode MS" w:cs="Arial Unicode MS" w:hint="eastAsia"/>
          <w:sz w:val="22"/>
        </w:rPr>
        <w:t xml:space="preserve">in Korea </w:t>
      </w:r>
      <w:r w:rsidR="00166899">
        <w:rPr>
          <w:rFonts w:ascii="Arial Unicode MS" w:eastAsia="Arial Unicode MS" w:hAnsi="Arial Unicode MS" w:cs="Arial Unicode MS" w:hint="eastAsia"/>
          <w:sz w:val="22"/>
        </w:rPr>
        <w:t xml:space="preserve">had </w:t>
      </w:r>
      <w:r w:rsidR="00166899" w:rsidRPr="004B5A5C">
        <w:rPr>
          <w:rFonts w:ascii="Arial Unicode MS" w:eastAsia="Arial Unicode MS" w:hAnsi="Arial Unicode MS" w:cs="Arial Unicode MS"/>
          <w:b/>
          <w:color w:val="002060"/>
          <w:sz w:val="22"/>
        </w:rPr>
        <w:t>“</w:t>
      </w:r>
      <w:r w:rsidR="00166899" w:rsidRPr="004B5A5C">
        <w:rPr>
          <w:rFonts w:ascii="Arial Unicode MS" w:eastAsia="Arial Unicode MS" w:hAnsi="Arial Unicode MS" w:cs="Arial Unicode MS" w:hint="eastAsia"/>
          <w:b/>
          <w:color w:val="002060"/>
          <w:sz w:val="22"/>
        </w:rPr>
        <w:t>Traditional teaching</w:t>
      </w:r>
      <w:r w:rsidR="00166899" w:rsidRPr="004B5A5C">
        <w:rPr>
          <w:rFonts w:ascii="Arial Unicode MS" w:eastAsia="Arial Unicode MS" w:hAnsi="Arial Unicode MS" w:cs="Arial Unicode MS"/>
          <w:b/>
          <w:color w:val="002060"/>
          <w:sz w:val="22"/>
        </w:rPr>
        <w:t>”</w:t>
      </w:r>
      <w:r w:rsidR="00166899">
        <w:rPr>
          <w:rFonts w:ascii="Arial Unicode MS" w:eastAsia="Arial Unicode MS" w:hAnsi="Arial Unicode MS" w:cs="Arial Unicode MS" w:hint="eastAsia"/>
          <w:sz w:val="22"/>
        </w:rPr>
        <w:t xml:space="preserve"> style.</w:t>
      </w:r>
      <w:r w:rsidR="00212542">
        <w:rPr>
          <w:rFonts w:ascii="Arial Unicode MS" w:eastAsia="Arial Unicode MS" w:hAnsi="Arial Unicode MS" w:cs="Arial Unicode MS" w:hint="eastAsia"/>
          <w:sz w:val="22"/>
        </w:rPr>
        <w:t xml:space="preserve"> </w:t>
      </w:r>
      <w:r w:rsidR="002D538A">
        <w:rPr>
          <w:rFonts w:ascii="Arial Unicode MS" w:eastAsia="Arial Unicode MS" w:hAnsi="Arial Unicode MS" w:cs="Arial Unicode MS" w:hint="eastAsia"/>
          <w:sz w:val="22"/>
        </w:rPr>
        <w:t xml:space="preserve">Especially when I studied Chinese in university, </w:t>
      </w:r>
      <w:r w:rsidR="00212542">
        <w:rPr>
          <w:rFonts w:ascii="Arial Unicode MS" w:eastAsia="Arial Unicode MS" w:hAnsi="Arial Unicode MS" w:cs="Arial Unicode MS" w:hint="eastAsia"/>
          <w:sz w:val="22"/>
        </w:rPr>
        <w:t xml:space="preserve">They </w:t>
      </w:r>
      <w:r w:rsidR="00CB729B">
        <w:rPr>
          <w:rFonts w:ascii="Arial Unicode MS" w:eastAsia="Arial Unicode MS" w:hAnsi="Arial Unicode MS" w:cs="Arial Unicode MS" w:hint="eastAsia"/>
          <w:sz w:val="22"/>
        </w:rPr>
        <w:t xml:space="preserve">mostly </w:t>
      </w:r>
      <w:r w:rsidR="00212542">
        <w:rPr>
          <w:rFonts w:ascii="Arial Unicode MS" w:eastAsia="Arial Unicode MS" w:hAnsi="Arial Unicode MS" w:cs="Arial Unicode MS" w:hint="eastAsia"/>
          <w:sz w:val="22"/>
        </w:rPr>
        <w:t xml:space="preserve">provided </w:t>
      </w:r>
      <w:r w:rsidR="00CB729B">
        <w:rPr>
          <w:rFonts w:ascii="Arial Unicode MS" w:eastAsia="Arial Unicode MS" w:hAnsi="Arial Unicode MS" w:cs="Arial Unicode MS" w:hint="eastAsia"/>
          <w:sz w:val="22"/>
        </w:rPr>
        <w:t>knowledge and information</w:t>
      </w:r>
      <w:r w:rsidR="002F5774">
        <w:rPr>
          <w:rFonts w:ascii="Arial Unicode MS" w:eastAsia="Arial Unicode MS" w:hAnsi="Arial Unicode MS" w:cs="Arial Unicode MS" w:hint="eastAsia"/>
          <w:sz w:val="22"/>
        </w:rPr>
        <w:t xml:space="preserve"> such as</w:t>
      </w:r>
      <w:r w:rsidR="00ED7CC8">
        <w:rPr>
          <w:rFonts w:ascii="Arial Unicode MS" w:eastAsia="Arial Unicode MS" w:hAnsi="Arial Unicode MS" w:cs="Arial Unicode MS" w:hint="eastAsia"/>
          <w:sz w:val="22"/>
        </w:rPr>
        <w:t xml:space="preserve"> meaning of words and </w:t>
      </w:r>
      <w:r w:rsidR="00D04B4F">
        <w:rPr>
          <w:rFonts w:ascii="Arial Unicode MS" w:eastAsia="Arial Unicode MS" w:hAnsi="Arial Unicode MS" w:cs="Arial Unicode MS" w:hint="eastAsia"/>
          <w:sz w:val="22"/>
        </w:rPr>
        <w:t xml:space="preserve">grammar </w:t>
      </w:r>
      <w:r w:rsidR="00CB729B">
        <w:rPr>
          <w:rFonts w:ascii="Arial Unicode MS" w:eastAsia="Arial Unicode MS" w:hAnsi="Arial Unicode MS" w:cs="Arial Unicode MS" w:hint="eastAsia"/>
          <w:sz w:val="22"/>
        </w:rPr>
        <w:t xml:space="preserve">for us, just like </w:t>
      </w:r>
      <w:r w:rsidR="00CB729B" w:rsidRPr="004B5A5C">
        <w:rPr>
          <w:rFonts w:ascii="Arial Unicode MS" w:eastAsia="Arial Unicode MS" w:hAnsi="Arial Unicode MS" w:cs="Arial Unicode MS"/>
          <w:b/>
          <w:color w:val="002060"/>
          <w:sz w:val="22"/>
        </w:rPr>
        <w:t>‘</w:t>
      </w:r>
      <w:r w:rsidR="00CB729B" w:rsidRPr="004B5A5C">
        <w:rPr>
          <w:rFonts w:ascii="Arial Unicode MS" w:eastAsia="Arial Unicode MS" w:hAnsi="Arial Unicode MS" w:cs="Arial Unicode MS" w:hint="eastAsia"/>
          <w:b/>
          <w:color w:val="002060"/>
          <w:sz w:val="22"/>
        </w:rPr>
        <w:t>jug and mug</w:t>
      </w:r>
      <w:r w:rsidR="00CB729B" w:rsidRPr="004B5A5C">
        <w:rPr>
          <w:rFonts w:ascii="Arial Unicode MS" w:eastAsia="Arial Unicode MS" w:hAnsi="Arial Unicode MS" w:cs="Arial Unicode MS"/>
          <w:b/>
          <w:color w:val="002060"/>
          <w:sz w:val="22"/>
        </w:rPr>
        <w:t>’</w:t>
      </w:r>
      <w:r w:rsidR="00CB729B">
        <w:rPr>
          <w:rFonts w:ascii="Arial Unicode MS" w:eastAsia="Arial Unicode MS" w:hAnsi="Arial Unicode MS" w:cs="Arial Unicode MS" w:hint="eastAsia"/>
          <w:sz w:val="22"/>
        </w:rPr>
        <w:t xml:space="preserve">, what we could do were taking notes, </w:t>
      </w:r>
      <w:r w:rsidR="00CB729B" w:rsidRPr="00CB729B">
        <w:rPr>
          <w:rFonts w:ascii="Arial Unicode MS" w:eastAsia="Arial Unicode MS" w:hAnsi="Arial Unicode MS" w:cs="Arial Unicode MS"/>
          <w:sz w:val="22"/>
        </w:rPr>
        <w:t>murmuring</w:t>
      </w:r>
      <w:r w:rsidR="00CB729B">
        <w:rPr>
          <w:rFonts w:ascii="Arial Unicode MS" w:eastAsia="Arial Unicode MS" w:hAnsi="Arial Unicode MS" w:cs="Arial Unicode MS" w:hint="eastAsia"/>
          <w:sz w:val="22"/>
        </w:rPr>
        <w:t xml:space="preserve"> some words</w:t>
      </w:r>
      <w:r w:rsidR="00332BE9">
        <w:rPr>
          <w:rFonts w:ascii="Arial Unicode MS" w:eastAsia="Arial Unicode MS" w:hAnsi="Arial Unicode MS" w:cs="Arial Unicode MS" w:hint="eastAsia"/>
          <w:sz w:val="22"/>
        </w:rPr>
        <w:t xml:space="preserve"> quietly</w:t>
      </w:r>
      <w:r w:rsidR="00CB729B">
        <w:rPr>
          <w:rFonts w:ascii="Arial Unicode MS" w:eastAsia="Arial Unicode MS" w:hAnsi="Arial Unicode MS" w:cs="Arial Unicode MS" w:hint="eastAsia"/>
          <w:sz w:val="22"/>
        </w:rPr>
        <w:t xml:space="preserve"> and </w:t>
      </w:r>
      <w:r w:rsidR="00CB729B" w:rsidRPr="00CB729B">
        <w:rPr>
          <w:rFonts w:ascii="Arial Unicode MS" w:eastAsia="Arial Unicode MS" w:hAnsi="Arial Unicode MS" w:cs="Arial Unicode MS"/>
          <w:sz w:val="22"/>
        </w:rPr>
        <w:t>repeating</w:t>
      </w:r>
      <w:r w:rsidR="00CB729B">
        <w:rPr>
          <w:rFonts w:ascii="Arial Unicode MS" w:eastAsia="Arial Unicode MS" w:hAnsi="Arial Unicode MS" w:cs="Arial Unicode MS" w:hint="eastAsia"/>
          <w:sz w:val="22"/>
        </w:rPr>
        <w:t xml:space="preserve"> what teacher said sometimes.</w:t>
      </w:r>
      <w:r w:rsidR="00332BE9">
        <w:rPr>
          <w:rFonts w:ascii="Arial Unicode MS" w:eastAsia="Arial Unicode MS" w:hAnsi="Arial Unicode MS" w:cs="Arial Unicode MS" w:hint="eastAsia"/>
          <w:sz w:val="22"/>
        </w:rPr>
        <w:t xml:space="preserve"> I think </w:t>
      </w:r>
      <w:r w:rsidR="00ED7CC8">
        <w:rPr>
          <w:rFonts w:ascii="Arial Unicode MS" w:eastAsia="Arial Unicode MS" w:hAnsi="Arial Unicode MS" w:cs="Arial Unicode MS" w:hint="eastAsia"/>
          <w:sz w:val="22"/>
        </w:rPr>
        <w:t xml:space="preserve">that is </w:t>
      </w:r>
      <w:r w:rsidR="00332BE9">
        <w:rPr>
          <w:rFonts w:ascii="Arial Unicode MS" w:eastAsia="Arial Unicode MS" w:hAnsi="Arial Unicode MS" w:cs="Arial Unicode MS" w:hint="eastAsia"/>
          <w:sz w:val="22"/>
        </w:rPr>
        <w:t xml:space="preserve">the reason that most Koreans are low on </w:t>
      </w:r>
      <w:r w:rsidR="00332BE9" w:rsidRPr="004B5A5C">
        <w:rPr>
          <w:rFonts w:ascii="Arial Unicode MS" w:eastAsia="Arial Unicode MS" w:hAnsi="Arial Unicode MS" w:cs="Arial Unicode MS" w:hint="eastAsia"/>
          <w:b/>
          <w:color w:val="002060"/>
          <w:sz w:val="22"/>
        </w:rPr>
        <w:t xml:space="preserve">productive </w:t>
      </w:r>
      <w:proofErr w:type="gramStart"/>
      <w:r w:rsidR="00332BE9" w:rsidRPr="004B5A5C">
        <w:rPr>
          <w:rFonts w:ascii="Arial Unicode MS" w:eastAsia="Arial Unicode MS" w:hAnsi="Arial Unicode MS" w:cs="Arial Unicode MS" w:hint="eastAsia"/>
          <w:b/>
          <w:color w:val="002060"/>
          <w:sz w:val="22"/>
        </w:rPr>
        <w:t>skills(</w:t>
      </w:r>
      <w:proofErr w:type="gramEnd"/>
      <w:r w:rsidR="00332BE9" w:rsidRPr="004B5A5C">
        <w:rPr>
          <w:rFonts w:ascii="Arial Unicode MS" w:eastAsia="Arial Unicode MS" w:hAnsi="Arial Unicode MS" w:cs="Arial Unicode MS" w:hint="eastAsia"/>
          <w:b/>
          <w:color w:val="002060"/>
          <w:sz w:val="22"/>
        </w:rPr>
        <w:t>writing and speaking)</w:t>
      </w:r>
      <w:r w:rsidR="00332BE9">
        <w:rPr>
          <w:rFonts w:ascii="Arial Unicode MS" w:eastAsia="Arial Unicode MS" w:hAnsi="Arial Unicode MS" w:cs="Arial Unicode MS" w:hint="eastAsia"/>
          <w:sz w:val="22"/>
        </w:rPr>
        <w:t xml:space="preserve"> compared to </w:t>
      </w:r>
      <w:r w:rsidR="00332BE9" w:rsidRPr="004B5A5C">
        <w:rPr>
          <w:rFonts w:ascii="Arial Unicode MS" w:eastAsia="Arial Unicode MS" w:hAnsi="Arial Unicode MS" w:cs="Arial Unicode MS" w:hint="eastAsia"/>
          <w:b/>
          <w:color w:val="002060"/>
          <w:sz w:val="22"/>
        </w:rPr>
        <w:t>receptive skills(listening and reading).</w:t>
      </w:r>
      <w:r w:rsidR="00ED7CC8">
        <w:rPr>
          <w:rFonts w:ascii="Arial Unicode MS" w:eastAsia="Arial Unicode MS" w:hAnsi="Arial Unicode MS" w:cs="Arial Unicode MS" w:hint="eastAsia"/>
          <w:color w:val="FF0000"/>
          <w:sz w:val="22"/>
        </w:rPr>
        <w:t xml:space="preserve"> </w:t>
      </w:r>
      <w:r w:rsidR="00ED7CC8" w:rsidRPr="00ED7CC8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I had a </w:t>
      </w:r>
      <w:r w:rsidR="00D04B4F">
        <w:rPr>
          <w:rFonts w:ascii="Arial Unicode MS" w:eastAsia="Arial Unicode MS" w:hAnsi="Arial Unicode MS" w:cs="Arial Unicode MS"/>
          <w:color w:val="000000" w:themeColor="text1"/>
          <w:sz w:val="22"/>
        </w:rPr>
        <w:t>‘</w:t>
      </w:r>
      <w:r w:rsidR="00ED7CC8" w:rsidRPr="00ED7CC8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Chinese conversation </w:t>
      </w:r>
      <w:r w:rsidR="00D04B4F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lesson</w:t>
      </w:r>
      <w:r w:rsidR="00D04B4F">
        <w:rPr>
          <w:rFonts w:ascii="Arial Unicode MS" w:eastAsia="Arial Unicode MS" w:hAnsi="Arial Unicode MS" w:cs="Arial Unicode MS"/>
          <w:color w:val="000000" w:themeColor="text1"/>
          <w:sz w:val="22"/>
        </w:rPr>
        <w:t>’</w:t>
      </w:r>
      <w:r w:rsidR="00ED7CC8" w:rsidRPr="00ED7CC8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when I was a senior,</w:t>
      </w:r>
      <w:r w:rsidR="00D04B4F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that was before I stayed in China for language training,</w:t>
      </w:r>
      <w:r w:rsidR="00ED7CC8" w:rsidRPr="00ED7CC8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D04B4F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although</w:t>
      </w:r>
      <w:r w:rsidR="00ED7CC8" w:rsidRPr="00ED7CC8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I</w:t>
      </w:r>
      <w:r w:rsidR="00ED7CC8" w:rsidRPr="00ED7CC8">
        <w:rPr>
          <w:rFonts w:ascii="Arial Unicode MS" w:eastAsia="Arial Unicode MS" w:hAnsi="Arial Unicode MS" w:cs="Arial Unicode MS"/>
          <w:color w:val="000000" w:themeColor="text1"/>
          <w:sz w:val="22"/>
        </w:rPr>
        <w:t>’</w:t>
      </w:r>
      <w:r w:rsidR="00ED7CC8" w:rsidRPr="00ED7CC8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ve </w:t>
      </w:r>
      <w:r w:rsidR="00ED7CC8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already </w:t>
      </w:r>
      <w:r w:rsidR="00ED7CC8" w:rsidRPr="00ED7CC8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studied Chinese for more than 5years</w:t>
      </w:r>
      <w:r w:rsidR="00ED7CC8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, I </w:t>
      </w:r>
      <w:r w:rsidR="00ED7CC8">
        <w:rPr>
          <w:rFonts w:ascii="Arial Unicode MS" w:eastAsia="Arial Unicode MS" w:hAnsi="Arial Unicode MS" w:cs="Arial Unicode MS"/>
          <w:color w:val="000000" w:themeColor="text1"/>
          <w:sz w:val="22"/>
        </w:rPr>
        <w:t>couldn’t</w:t>
      </w:r>
      <w:r w:rsidR="00ED7CC8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say even a very simple sentence</w:t>
      </w:r>
      <w:r w:rsidR="00D04B4F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properly</w:t>
      </w:r>
      <w:r w:rsidR="00ED7CC8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!</w:t>
      </w:r>
      <w:r w:rsidR="00D04B4F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I realized something went wrong.</w:t>
      </w:r>
      <w:r w:rsidR="00050261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</w:p>
    <w:p w:rsidR="0075245D" w:rsidRDefault="00050261" w:rsidP="0075245D">
      <w:pPr>
        <w:spacing w:line="360" w:lineRule="auto"/>
        <w:ind w:firstLineChars="200" w:firstLine="440"/>
        <w:rPr>
          <w:rFonts w:ascii="Arial Unicode MS" w:eastAsia="Arial Unicode MS" w:hAnsi="Arial Unicode MS" w:cs="Arial Unicode MS" w:hint="eastAsia"/>
          <w:color w:val="000000" w:themeColor="text1"/>
          <w:sz w:val="22"/>
        </w:rPr>
      </w:pPr>
      <w:r>
        <w:rPr>
          <w:rFonts w:ascii="Arial Unicode MS" w:eastAsia="Arial Unicode MS" w:hAnsi="Arial Unicode MS" w:cs="Arial Unicode MS"/>
          <w:color w:val="000000" w:themeColor="text1"/>
          <w:sz w:val="22"/>
        </w:rPr>
        <w:t>A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nd another problem we had was that </w:t>
      </w:r>
      <w:r w:rsidR="008A15CA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there were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8A15CA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too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many students in one classroom, </w:t>
      </w:r>
      <w:r w:rsidR="008A15CA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so even if teacher wanted to be </w:t>
      </w:r>
      <w:r w:rsidR="008A15CA" w:rsidRPr="004B5A5C">
        <w:rPr>
          <w:rFonts w:ascii="Arial Unicode MS" w:eastAsia="Arial Unicode MS" w:hAnsi="Arial Unicode MS" w:cs="Arial Unicode MS"/>
          <w:b/>
          <w:color w:val="002060"/>
          <w:sz w:val="22"/>
        </w:rPr>
        <w:t>‘</w:t>
      </w:r>
      <w:r w:rsidR="008A15CA" w:rsidRPr="004B5A5C">
        <w:rPr>
          <w:rFonts w:ascii="Arial Unicode MS" w:eastAsia="Arial Unicode MS" w:hAnsi="Arial Unicode MS" w:cs="Arial Unicode MS" w:hint="eastAsia"/>
          <w:b/>
          <w:color w:val="002060"/>
          <w:sz w:val="22"/>
        </w:rPr>
        <w:t>the involver</w:t>
      </w:r>
      <w:r w:rsidR="008A15CA" w:rsidRPr="004B5A5C">
        <w:rPr>
          <w:rFonts w:ascii="Arial Unicode MS" w:eastAsia="Arial Unicode MS" w:hAnsi="Arial Unicode MS" w:cs="Arial Unicode MS"/>
          <w:b/>
          <w:color w:val="002060"/>
          <w:sz w:val="22"/>
        </w:rPr>
        <w:t>’</w:t>
      </w:r>
      <w:r w:rsidR="008A15CA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who could try </w:t>
      </w:r>
      <w:r w:rsidR="00FD1858">
        <w:rPr>
          <w:rFonts w:ascii="Arial Unicode MS" w:eastAsia="Arial Unicode MS" w:hAnsi="Arial Unicode MS" w:cs="Arial Unicode MS"/>
          <w:color w:val="000000" w:themeColor="text1"/>
          <w:sz w:val="22"/>
        </w:rPr>
        <w:t>many different kinds of</w:t>
      </w:r>
      <w:r w:rsidR="00FD1858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8A15CA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appropriate and interesting activities and let students get more involved in class instead of</w:t>
      </w:r>
      <w:r w:rsidR="00464524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just </w:t>
      </w:r>
      <w:r w:rsidR="008A15CA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being </w:t>
      </w:r>
      <w:r w:rsidR="008A15CA" w:rsidRPr="004B5A5C">
        <w:rPr>
          <w:rFonts w:ascii="Arial Unicode MS" w:eastAsia="Arial Unicode MS" w:hAnsi="Arial Unicode MS" w:cs="Arial Unicode MS"/>
          <w:b/>
          <w:color w:val="002060"/>
          <w:sz w:val="22"/>
        </w:rPr>
        <w:t>‘</w:t>
      </w:r>
      <w:r w:rsidR="008A15CA" w:rsidRPr="004B5A5C">
        <w:rPr>
          <w:rFonts w:ascii="Arial Unicode MS" w:eastAsia="Arial Unicode MS" w:hAnsi="Arial Unicode MS" w:cs="Arial Unicode MS" w:hint="eastAsia"/>
          <w:b/>
          <w:color w:val="002060"/>
          <w:sz w:val="22"/>
        </w:rPr>
        <w:t>the explainer</w:t>
      </w:r>
      <w:r w:rsidR="008A15CA" w:rsidRPr="004B5A5C">
        <w:rPr>
          <w:rFonts w:ascii="Arial Unicode MS" w:eastAsia="Arial Unicode MS" w:hAnsi="Arial Unicode MS" w:cs="Arial Unicode MS"/>
          <w:b/>
          <w:color w:val="002060"/>
          <w:sz w:val="22"/>
        </w:rPr>
        <w:t>’</w:t>
      </w:r>
      <w:r w:rsidR="008A15CA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, It must have been </w:t>
      </w:r>
      <w:r w:rsidR="00C9671E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hard to control many students. </w:t>
      </w:r>
      <w:r w:rsidR="00BB1A9F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B</w:t>
      </w:r>
      <w:r w:rsidR="00464524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ut </w:t>
      </w:r>
      <w:r w:rsidR="00FD1858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I </w:t>
      </w:r>
      <w:r w:rsidR="0010691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heard that these days </w:t>
      </w:r>
      <w:r w:rsidR="00464524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there are</w:t>
      </w:r>
      <w:r w:rsidR="0010691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only 25-30</w:t>
      </w:r>
      <w:r w:rsidR="002C037F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students(It</w:t>
      </w:r>
      <w:r w:rsidR="002C037F">
        <w:rPr>
          <w:rFonts w:ascii="Arial Unicode MS" w:eastAsia="Arial Unicode MS" w:hAnsi="Arial Unicode MS" w:cs="Arial Unicode MS"/>
          <w:color w:val="000000" w:themeColor="text1"/>
          <w:sz w:val="22"/>
        </w:rPr>
        <w:t>’</w:t>
      </w:r>
      <w:r w:rsidR="002C037F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s </w:t>
      </w:r>
      <w:r w:rsidR="002C037F" w:rsidRPr="002C037F">
        <w:rPr>
          <w:rFonts w:ascii="Arial Unicode MS" w:eastAsia="Arial Unicode MS" w:hAnsi="Arial Unicode MS" w:cs="Arial Unicode MS"/>
          <w:color w:val="000000" w:themeColor="text1"/>
          <w:sz w:val="22"/>
        </w:rPr>
        <w:t>definitely</w:t>
      </w:r>
      <w:r w:rsidR="002C037F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much better than 20 years ago!) in one classroom in public elementary schools, </w:t>
      </w:r>
      <w:r w:rsidR="00BB2B0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which is</w:t>
      </w:r>
      <w:r w:rsidR="00464524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really good for learners, </w:t>
      </w:r>
      <w:r w:rsidR="00BB2B0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so hopefully</w:t>
      </w:r>
      <w:r w:rsidR="00CD4BB8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464524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a typical </w:t>
      </w:r>
      <w:r w:rsidR="00464524" w:rsidRPr="00464524">
        <w:rPr>
          <w:rFonts w:ascii="Arial Unicode MS" w:eastAsia="Arial Unicode MS" w:hAnsi="Arial Unicode MS" w:cs="Arial Unicode MS"/>
          <w:color w:val="000000" w:themeColor="text1"/>
          <w:sz w:val="22"/>
        </w:rPr>
        <w:t>teacher-centered classroom</w:t>
      </w:r>
      <w:r w:rsidR="00464524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(</w:t>
      </w:r>
      <w:r w:rsidR="00464524" w:rsidRPr="004B5A5C">
        <w:rPr>
          <w:rFonts w:ascii="Arial Unicode MS" w:eastAsia="Arial Unicode MS" w:hAnsi="Arial Unicode MS" w:cs="Arial Unicode MS" w:hint="eastAsia"/>
          <w:b/>
          <w:color w:val="002060"/>
          <w:sz w:val="22"/>
        </w:rPr>
        <w:t>TTT</w:t>
      </w:r>
      <w:r w:rsidR="00464524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) </w:t>
      </w:r>
      <w:r w:rsidR="00BB2B0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would</w:t>
      </w:r>
      <w:r w:rsidR="00464524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be </w:t>
      </w:r>
      <w:r w:rsidR="00BB2B0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gradually </w:t>
      </w:r>
      <w:r w:rsidR="00464524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changed to</w:t>
      </w:r>
      <w:r w:rsidR="00464524">
        <w:rPr>
          <w:rFonts w:ascii="Arial Unicode MS" w:eastAsia="Arial Unicode MS" w:hAnsi="Arial Unicode MS" w:cs="Arial Unicode MS"/>
          <w:color w:val="000000" w:themeColor="text1"/>
          <w:sz w:val="22"/>
        </w:rPr>
        <w:t xml:space="preserve"> </w:t>
      </w:r>
      <w:r w:rsidR="00464524" w:rsidRPr="00464524">
        <w:rPr>
          <w:rFonts w:ascii="Arial Unicode MS" w:eastAsia="Arial Unicode MS" w:hAnsi="Arial Unicode MS" w:cs="Arial Unicode MS"/>
          <w:color w:val="000000" w:themeColor="text1"/>
          <w:sz w:val="22"/>
        </w:rPr>
        <w:t>a student-centered classroom</w:t>
      </w:r>
      <w:r w:rsidR="00464524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(</w:t>
      </w:r>
      <w:r w:rsidR="00464524" w:rsidRPr="004B5A5C">
        <w:rPr>
          <w:rFonts w:ascii="Arial Unicode MS" w:eastAsia="Arial Unicode MS" w:hAnsi="Arial Unicode MS" w:cs="Arial Unicode MS" w:hint="eastAsia"/>
          <w:b/>
          <w:color w:val="002060"/>
          <w:sz w:val="22"/>
        </w:rPr>
        <w:t>STT</w:t>
      </w:r>
      <w:r w:rsidR="00464524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).</w:t>
      </w:r>
      <w:r w:rsidR="00BB1A9F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BB1A9F">
        <w:rPr>
          <w:rFonts w:ascii="Arial Unicode MS" w:eastAsia="Arial Unicode MS" w:hAnsi="Arial Unicode MS" w:cs="Arial Unicode MS"/>
          <w:color w:val="000000" w:themeColor="text1"/>
          <w:sz w:val="22"/>
        </w:rPr>
        <w:t>A</w:t>
      </w:r>
      <w:r w:rsidR="00BB1A9F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nd </w:t>
      </w:r>
      <w:r w:rsidR="00A16E33" w:rsidRPr="00A16E33">
        <w:rPr>
          <w:rFonts w:ascii="Arial Unicode MS" w:eastAsia="Arial Unicode MS" w:hAnsi="Arial Unicode MS" w:cs="Arial Unicode MS"/>
          <w:color w:val="000000" w:themeColor="text1"/>
          <w:sz w:val="22"/>
        </w:rPr>
        <w:t>furthermore</w:t>
      </w:r>
      <w:r w:rsidR="007B6287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,</w:t>
      </w:r>
      <w:r w:rsidR="00BB1A9F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teacher should understand there are </w:t>
      </w:r>
      <w:r w:rsidR="004B5A5C" w:rsidRPr="004B5A5C">
        <w:rPr>
          <w:rFonts w:ascii="Arial Unicode MS" w:eastAsia="Arial Unicode MS" w:hAnsi="Arial Unicode MS" w:cs="Arial Unicode MS" w:hint="eastAsia"/>
          <w:b/>
          <w:color w:val="002060"/>
          <w:sz w:val="22"/>
        </w:rPr>
        <w:t>multiple</w:t>
      </w:r>
      <w:r w:rsidR="00BB1A9F" w:rsidRPr="004B5A5C">
        <w:rPr>
          <w:rFonts w:ascii="Arial Unicode MS" w:eastAsia="Arial Unicode MS" w:hAnsi="Arial Unicode MS" w:cs="Arial Unicode MS" w:hint="eastAsia"/>
          <w:b/>
          <w:color w:val="002060"/>
          <w:sz w:val="22"/>
        </w:rPr>
        <w:t xml:space="preserve"> </w:t>
      </w:r>
      <w:r w:rsidR="00BB1A9F" w:rsidRPr="004B5A5C">
        <w:rPr>
          <w:rFonts w:ascii="Arial Unicode MS" w:eastAsia="Arial Unicode MS" w:hAnsi="Arial Unicode MS" w:cs="Arial Unicode MS"/>
          <w:b/>
          <w:color w:val="002060"/>
          <w:sz w:val="22"/>
        </w:rPr>
        <w:lastRenderedPageBreak/>
        <w:t>intelligence</w:t>
      </w:r>
      <w:r w:rsidR="00BB1A9F" w:rsidRPr="004B5A5C">
        <w:rPr>
          <w:rFonts w:ascii="Arial Unicode MS" w:eastAsia="Arial Unicode MS" w:hAnsi="Arial Unicode MS" w:cs="Arial Unicode MS" w:hint="eastAsia"/>
          <w:b/>
          <w:color w:val="002060"/>
          <w:sz w:val="22"/>
        </w:rPr>
        <w:t>s</w:t>
      </w:r>
      <w:r w:rsidR="00BB1A9F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students have, such as </w:t>
      </w:r>
      <w:r w:rsidR="00BB1A9F" w:rsidRPr="004B5A5C">
        <w:rPr>
          <w:rFonts w:ascii="Arial Unicode MS" w:eastAsia="Arial Unicode MS" w:hAnsi="Arial Unicode MS" w:cs="Arial Unicode MS" w:hint="eastAsia"/>
          <w:b/>
          <w:color w:val="002060"/>
          <w:sz w:val="22"/>
        </w:rPr>
        <w:t>verbal, visual, musical, kinesthetic</w:t>
      </w:r>
      <w:r w:rsidR="00BB1A9F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etc., </w:t>
      </w:r>
      <w:r w:rsidR="0075245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and </w:t>
      </w:r>
      <w:r w:rsidR="004B5A5C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try a variety of activities for each intelligence type.</w:t>
      </w:r>
    </w:p>
    <w:p w:rsidR="00A001AD" w:rsidRDefault="00BC3EE6" w:rsidP="0075245D">
      <w:pPr>
        <w:spacing w:line="360" w:lineRule="auto"/>
        <w:ind w:firstLineChars="200" w:firstLine="440"/>
        <w:rPr>
          <w:rFonts w:ascii="Arial Unicode MS" w:eastAsia="Arial Unicode MS" w:hAnsi="Arial Unicode MS" w:cs="Arial Unicode MS" w:hint="eastAsia"/>
          <w:color w:val="000000" w:themeColor="text1"/>
          <w:sz w:val="22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By the way, </w:t>
      </w:r>
      <w:proofErr w:type="gramStart"/>
      <w:r w:rsidR="004338DD">
        <w:rPr>
          <w:rFonts w:ascii="Arial Unicode MS" w:eastAsia="Arial Unicode MS" w:hAnsi="Arial Unicode MS" w:cs="Arial Unicode MS"/>
          <w:color w:val="000000" w:themeColor="text1"/>
          <w:sz w:val="22"/>
        </w:rPr>
        <w:t>W</w:t>
      </w:r>
      <w:r w:rsidR="004338D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hen</w:t>
      </w:r>
      <w:proofErr w:type="gramEnd"/>
      <w:r w:rsidR="004338D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I have been taught</w:t>
      </w:r>
      <w:r w:rsidR="004B5A5C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what is called</w:t>
      </w:r>
      <w:r w:rsidR="004338D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4338DD" w:rsidRPr="004B5A5C">
        <w:rPr>
          <w:rFonts w:ascii="Arial Unicode MS" w:eastAsia="Arial Unicode MS" w:hAnsi="Arial Unicode MS" w:cs="Arial Unicode MS" w:hint="eastAsia"/>
          <w:b/>
          <w:color w:val="002060"/>
          <w:sz w:val="22"/>
        </w:rPr>
        <w:t>Characteristics of Adult Learners-Malcolm Knowles</w:t>
      </w:r>
      <w:r w:rsidR="004338D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last week</w:t>
      </w:r>
      <w:r w:rsidR="004338D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, </w:t>
      </w:r>
      <w:r w:rsidR="00A72A1B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I</w:t>
      </w:r>
      <w:r w:rsidR="004338D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remind</w:t>
      </w:r>
      <w:r w:rsidR="00A72A1B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ed</w:t>
      </w:r>
      <w:r w:rsidR="004338D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the </w:t>
      </w:r>
      <w:r w:rsidR="0075245D">
        <w:rPr>
          <w:rFonts w:ascii="Arial Unicode MS" w:eastAsia="Arial Unicode MS" w:hAnsi="Arial Unicode MS" w:cs="Arial Unicode MS"/>
          <w:color w:val="000000" w:themeColor="text1"/>
          <w:sz w:val="22"/>
        </w:rPr>
        <w:t>English</w:t>
      </w:r>
      <w:r w:rsidR="0075245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4338D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class I had</w:t>
      </w:r>
      <w:r w:rsidR="0075245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when I stayed </w:t>
      </w:r>
      <w:r w:rsidR="004338D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in Toronto</w:t>
      </w:r>
      <w:r w:rsidR="003713C6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in 2011</w:t>
      </w:r>
      <w:r w:rsidR="004338D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, </w:t>
      </w:r>
      <w:r w:rsidR="00ED2CA7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and</w:t>
      </w:r>
      <w:r w:rsidR="004338D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1C19BC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I think they </w:t>
      </w:r>
      <w:r w:rsidR="008D12C5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mostly</w:t>
      </w:r>
      <w:r w:rsidR="005C71C5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understood what adult learners are like.</w:t>
      </w:r>
      <w:r w:rsidR="004B5A5C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>
        <w:rPr>
          <w:rFonts w:ascii="Arial Unicode MS" w:eastAsia="Arial Unicode MS" w:hAnsi="Arial Unicode MS" w:cs="Arial Unicode MS"/>
          <w:color w:val="000000" w:themeColor="text1"/>
          <w:sz w:val="22"/>
        </w:rPr>
        <w:t>A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t that time, my main purpose for staying in Toronto was helping my cousin</w:t>
      </w:r>
      <w:r>
        <w:rPr>
          <w:rFonts w:ascii="Arial Unicode MS" w:eastAsia="Arial Unicode MS" w:hAnsi="Arial Unicode MS" w:cs="Arial Unicode MS"/>
          <w:color w:val="000000" w:themeColor="text1"/>
          <w:sz w:val="22"/>
        </w:rPr>
        <w:t>’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s business, so I couldn</w:t>
      </w:r>
      <w:r>
        <w:rPr>
          <w:rFonts w:ascii="Arial Unicode MS" w:eastAsia="Arial Unicode MS" w:hAnsi="Arial Unicode MS" w:cs="Arial Unicode MS"/>
          <w:color w:val="000000" w:themeColor="text1"/>
          <w:sz w:val="22"/>
        </w:rPr>
        <w:t>’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t really spend much time for studying </w:t>
      </w:r>
      <w:r>
        <w:rPr>
          <w:rFonts w:ascii="Arial Unicode MS" w:eastAsia="Arial Unicode MS" w:hAnsi="Arial Unicode MS" w:cs="Arial Unicode MS"/>
          <w:color w:val="000000" w:themeColor="text1"/>
          <w:sz w:val="22"/>
        </w:rPr>
        <w:t>English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,</w:t>
      </w:r>
      <w:r w:rsidR="008D12C5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the lesson</w:t>
      </w:r>
      <w:r w:rsidR="0000478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was only for twice a week, but</w:t>
      </w:r>
      <w:r w:rsidR="0091151B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91151B" w:rsidRPr="0091151B">
        <w:rPr>
          <w:rFonts w:ascii="Arial Unicode MS" w:eastAsia="Arial Unicode MS" w:hAnsi="Arial Unicode MS" w:cs="Arial Unicode MS"/>
          <w:color w:val="000000" w:themeColor="text1"/>
          <w:sz w:val="22"/>
        </w:rPr>
        <w:t>amazingly</w:t>
      </w:r>
      <w:r w:rsidR="0091151B" w:rsidRPr="0091151B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00478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through that</w:t>
      </w:r>
      <w:r w:rsidR="00AF1FCA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short</w:t>
      </w:r>
      <w:r w:rsidR="0000478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lesson, I</w:t>
      </w:r>
      <w:r w:rsidR="00004780">
        <w:rPr>
          <w:rFonts w:ascii="Arial Unicode MS" w:eastAsia="Arial Unicode MS" w:hAnsi="Arial Unicode MS" w:cs="Arial Unicode MS"/>
          <w:color w:val="000000" w:themeColor="text1"/>
          <w:sz w:val="22"/>
        </w:rPr>
        <w:t>’</w:t>
      </w:r>
      <w:r w:rsidR="0000478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ve improved in </w:t>
      </w:r>
      <w:r w:rsidR="00470725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conversation skill</w:t>
      </w:r>
      <w:r w:rsidR="00004780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a lot.</w:t>
      </w:r>
      <w:r w:rsidR="0091151B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91151B">
        <w:rPr>
          <w:rFonts w:ascii="Arial Unicode MS" w:eastAsia="Arial Unicode MS" w:hAnsi="Arial Unicode MS" w:cs="Arial Unicode MS"/>
          <w:color w:val="000000" w:themeColor="text1"/>
          <w:sz w:val="22"/>
        </w:rPr>
        <w:t>M</w:t>
      </w:r>
      <w:r w:rsidR="0091151B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ost of the students were </w:t>
      </w:r>
      <w:r w:rsidR="00470725">
        <w:rPr>
          <w:rFonts w:ascii="Arial Unicode MS" w:eastAsia="Arial Unicode MS" w:hAnsi="Arial Unicode MS" w:cs="Arial Unicode MS"/>
          <w:color w:val="000000" w:themeColor="text1"/>
          <w:sz w:val="22"/>
        </w:rPr>
        <w:t>‘</w:t>
      </w:r>
      <w:r w:rsidR="00470725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Adults</w:t>
      </w:r>
      <w:r w:rsidR="00470725">
        <w:rPr>
          <w:rFonts w:ascii="Arial Unicode MS" w:eastAsia="Arial Unicode MS" w:hAnsi="Arial Unicode MS" w:cs="Arial Unicode MS"/>
          <w:color w:val="000000" w:themeColor="text1"/>
          <w:sz w:val="22"/>
        </w:rPr>
        <w:t>’</w:t>
      </w:r>
      <w:r w:rsidR="00470725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from Asian countries</w:t>
      </w:r>
      <w:r w:rsidR="0091151B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470725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who really needs practicing </w:t>
      </w:r>
      <w:r w:rsidR="00470725">
        <w:rPr>
          <w:rFonts w:ascii="Arial Unicode MS" w:eastAsia="Arial Unicode MS" w:hAnsi="Arial Unicode MS" w:cs="Arial Unicode MS"/>
          <w:color w:val="000000" w:themeColor="text1"/>
          <w:sz w:val="22"/>
        </w:rPr>
        <w:t>‘</w:t>
      </w:r>
      <w:r w:rsidR="00470725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speaking</w:t>
      </w:r>
      <w:r w:rsidR="00470725">
        <w:rPr>
          <w:rFonts w:ascii="Arial Unicode MS" w:eastAsia="Arial Unicode MS" w:hAnsi="Arial Unicode MS" w:cs="Arial Unicode MS"/>
          <w:color w:val="000000" w:themeColor="text1"/>
          <w:sz w:val="22"/>
        </w:rPr>
        <w:t>’</w:t>
      </w:r>
      <w:r w:rsidR="00470725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not grammar and </w:t>
      </w:r>
      <w:r w:rsidR="00470725" w:rsidRPr="00470725">
        <w:rPr>
          <w:rFonts w:ascii="Arial Unicode MS" w:eastAsia="Arial Unicode MS" w:hAnsi="Arial Unicode MS" w:cs="Arial Unicode MS"/>
          <w:color w:val="000000" w:themeColor="text1"/>
          <w:sz w:val="22"/>
        </w:rPr>
        <w:t>vocabulary</w:t>
      </w:r>
      <w:r w:rsidR="00470725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anymore, we were very </w:t>
      </w:r>
      <w:r w:rsidR="00470725" w:rsidRPr="008D12C5">
        <w:rPr>
          <w:rFonts w:ascii="Arial Unicode MS" w:eastAsia="Arial Unicode MS" w:hAnsi="Arial Unicode MS" w:cs="Arial Unicode MS" w:hint="eastAsia"/>
          <w:b/>
          <w:color w:val="002060"/>
          <w:sz w:val="22"/>
        </w:rPr>
        <w:t>Goal-oriented</w:t>
      </w:r>
      <w:r w:rsidR="00470725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. </w:t>
      </w:r>
      <w:r w:rsidR="0073021E">
        <w:rPr>
          <w:rFonts w:ascii="Arial Unicode MS" w:eastAsia="Arial Unicode MS" w:hAnsi="Arial Unicode MS" w:cs="Arial Unicode MS"/>
          <w:color w:val="000000" w:themeColor="text1"/>
          <w:sz w:val="22"/>
        </w:rPr>
        <w:t>A</w:t>
      </w:r>
      <w:r w:rsidR="0073021E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nd their teachers, they</w:t>
      </w:r>
      <w:r w:rsidR="00637C65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E41F43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didn</w:t>
      </w:r>
      <w:r w:rsidR="00637C65">
        <w:rPr>
          <w:rFonts w:ascii="Arial Unicode MS" w:eastAsia="Arial Unicode MS" w:hAnsi="Arial Unicode MS" w:cs="Arial Unicode MS"/>
          <w:color w:val="000000" w:themeColor="text1"/>
          <w:sz w:val="22"/>
        </w:rPr>
        <w:t>’</w:t>
      </w:r>
      <w:r w:rsidR="00E41F43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t do</w:t>
      </w:r>
      <w:r w:rsidR="00637C65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lecture or explanation</w:t>
      </w:r>
      <w:r w:rsidR="00780AD5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at all</w:t>
      </w:r>
      <w:r w:rsidR="00637C65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, </w:t>
      </w:r>
      <w:r w:rsidR="00E41F43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their one and only goal was </w:t>
      </w:r>
      <w:r w:rsidR="0073021E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let student </w:t>
      </w:r>
      <w:r w:rsidR="00861EAB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say in English</w:t>
      </w:r>
      <w:r w:rsidR="0073021E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something. </w:t>
      </w:r>
      <w:r w:rsidR="00876E73">
        <w:rPr>
          <w:rFonts w:ascii="Arial Unicode MS" w:eastAsia="Arial Unicode MS" w:hAnsi="Arial Unicode MS" w:cs="Arial Unicode MS"/>
          <w:color w:val="000000" w:themeColor="text1"/>
          <w:sz w:val="22"/>
        </w:rPr>
        <w:t>T</w:t>
      </w:r>
      <w:r w:rsidR="00876E73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he way was that e</w:t>
      </w:r>
      <w:r w:rsidR="008D12C5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ach teacher and each student in pairs(it depends on how many number of teachers and students</w:t>
      </w:r>
      <w:r w:rsidR="00861EAB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came</w:t>
      </w:r>
      <w:r w:rsidR="008D12C5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in class) for 15 min</w:t>
      </w:r>
      <w:r w:rsidR="00876E73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utes and they </w:t>
      </w:r>
      <w:r w:rsidR="008D12C5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hav</w:t>
      </w:r>
      <w:r w:rsidR="00876E73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e free conversation about some interesting topics, </w:t>
      </w:r>
      <w:r w:rsidR="00306061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teacher is changing for each student</w:t>
      </w:r>
      <w:r w:rsidR="00876E73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in every 15 minutes, so student c</w:t>
      </w:r>
      <w:r w:rsidR="008D002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ould have chance to</w:t>
      </w:r>
      <w:r w:rsidR="00876E73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talk with every single teacher in person.</w:t>
      </w:r>
      <w:r w:rsidR="0023624B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780AD5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It was really </w:t>
      </w:r>
      <w:proofErr w:type="gramStart"/>
      <w:r w:rsidR="00780AD5" w:rsidRPr="00AF1FCA">
        <w:rPr>
          <w:rFonts w:ascii="Arial Unicode MS" w:eastAsia="Arial Unicode MS" w:hAnsi="Arial Unicode MS" w:cs="Arial Unicode MS" w:hint="eastAsia"/>
          <w:b/>
          <w:color w:val="002060"/>
          <w:sz w:val="22"/>
        </w:rPr>
        <w:t>motivated</w:t>
      </w:r>
      <w:r w:rsidR="00AF1FCA">
        <w:rPr>
          <w:rFonts w:ascii="Arial Unicode MS" w:eastAsia="Arial Unicode MS" w:hAnsi="Arial Unicode MS" w:cs="Arial Unicode MS" w:hint="eastAsia"/>
          <w:b/>
          <w:color w:val="002060"/>
          <w:sz w:val="22"/>
        </w:rPr>
        <w:t>(</w:t>
      </w:r>
      <w:proofErr w:type="gramEnd"/>
      <w:r w:rsidR="00AF1FCA">
        <w:rPr>
          <w:rFonts w:ascii="Arial Unicode MS" w:eastAsia="Arial Unicode MS" w:hAnsi="Arial Unicode MS" w:cs="Arial Unicode MS" w:hint="eastAsia"/>
          <w:b/>
          <w:color w:val="002060"/>
          <w:sz w:val="22"/>
        </w:rPr>
        <w:t>autonomous &amp; self-directed)</w:t>
      </w:r>
      <w:r w:rsidR="00780AD5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, for having conversation </w:t>
      </w:r>
      <w:r w:rsidR="00780AD5">
        <w:rPr>
          <w:rFonts w:ascii="Arial Unicode MS" w:eastAsia="Arial Unicode MS" w:hAnsi="Arial Unicode MS" w:cs="Arial Unicode MS"/>
          <w:color w:val="000000" w:themeColor="text1"/>
          <w:sz w:val="22"/>
        </w:rPr>
        <w:t>successfull</w:t>
      </w:r>
      <w:r w:rsidR="00780AD5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y and building up good relationship with teachers</w:t>
      </w:r>
      <w:r w:rsidR="00256A0E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, I tried to use all of my</w:t>
      </w:r>
      <w:r w:rsidR="00493ABA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</w:t>
      </w:r>
      <w:r w:rsidR="00493ABA" w:rsidRPr="00256A0E">
        <w:rPr>
          <w:rFonts w:ascii="Arial Unicode MS" w:eastAsia="Arial Unicode MS" w:hAnsi="Arial Unicode MS" w:cs="Arial Unicode MS" w:hint="eastAsia"/>
          <w:b/>
          <w:color w:val="002060"/>
          <w:sz w:val="22"/>
        </w:rPr>
        <w:t>knowledge from life</w:t>
      </w:r>
      <w:r w:rsidR="00256A0E" w:rsidRPr="00256A0E">
        <w:rPr>
          <w:rFonts w:ascii="Arial Unicode MS" w:eastAsia="Arial Unicode MS" w:hAnsi="Arial Unicode MS" w:cs="Arial Unicode MS" w:hint="eastAsia"/>
          <w:b/>
          <w:color w:val="002060"/>
          <w:sz w:val="22"/>
        </w:rPr>
        <w:t xml:space="preserve"> experience</w:t>
      </w:r>
      <w:r w:rsidR="00AF1FCA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. A</w:t>
      </w:r>
      <w:r w:rsidR="00256A0E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ctually </w:t>
      </w:r>
      <w:proofErr w:type="gramStart"/>
      <w:r w:rsidR="00256A0E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It</w:t>
      </w:r>
      <w:proofErr w:type="gramEnd"/>
      <w:r w:rsidR="00256A0E">
        <w:rPr>
          <w:rFonts w:ascii="Arial Unicode MS" w:eastAsia="Arial Unicode MS" w:hAnsi="Arial Unicode MS" w:cs="Arial Unicode MS"/>
          <w:color w:val="000000" w:themeColor="text1"/>
          <w:sz w:val="22"/>
        </w:rPr>
        <w:t xml:space="preserve"> </w:t>
      </w:r>
      <w:r w:rsidR="00256A0E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can be a</w:t>
      </w:r>
      <w:r w:rsidR="00256A0E">
        <w:rPr>
          <w:rFonts w:ascii="Arial Unicode MS" w:eastAsia="Arial Unicode MS" w:hAnsi="Arial Unicode MS" w:cs="Arial Unicode MS"/>
          <w:color w:val="000000" w:themeColor="text1"/>
          <w:sz w:val="22"/>
        </w:rPr>
        <w:t xml:space="preserve"> challenging</w:t>
      </w:r>
      <w:r w:rsidR="00256A0E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for person who has no confidence in speaking, but It really worked for me.</w:t>
      </w:r>
    </w:p>
    <w:p w:rsidR="001E2830" w:rsidRPr="00A001AD" w:rsidRDefault="001E2830" w:rsidP="0075245D">
      <w:pPr>
        <w:spacing w:line="360" w:lineRule="auto"/>
        <w:ind w:firstLineChars="200" w:firstLine="440"/>
        <w:rPr>
          <w:rFonts w:ascii="Arial Unicode MS" w:eastAsia="Arial Unicode MS" w:hAnsi="Arial Unicode MS" w:cs="Arial Unicode MS"/>
          <w:color w:val="000000" w:themeColor="text1"/>
          <w:sz w:val="22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I</w:t>
      </w:r>
      <w:r w:rsidR="0024764C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have my own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leaning second language experiences, </w:t>
      </w:r>
      <w:r w:rsidR="0024764C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and </w:t>
      </w:r>
      <w:r w:rsidR="002C108F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most of them </w:t>
      </w:r>
      <w:r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were </w:t>
      </w:r>
      <w:r w:rsidR="002C108F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not that successful except few lessons</w:t>
      </w:r>
      <w:r w:rsidR="00CB65AD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.</w:t>
      </w:r>
      <w:r w:rsidR="002C108F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while I</w:t>
      </w:r>
      <w:r w:rsidR="002C108F">
        <w:rPr>
          <w:rFonts w:ascii="Arial Unicode MS" w:eastAsia="Arial Unicode MS" w:hAnsi="Arial Unicode MS" w:cs="Arial Unicode MS"/>
          <w:color w:val="000000" w:themeColor="text1"/>
          <w:sz w:val="22"/>
        </w:rPr>
        <w:t>’</w:t>
      </w:r>
      <w:r w:rsidR="002C108F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>m learning about teaching through</w:t>
      </w:r>
      <w:r w:rsidR="0024764C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this</w:t>
      </w:r>
      <w:r w:rsidR="002C108F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TESOL course, I should </w:t>
      </w:r>
      <w:r w:rsidR="002C108F" w:rsidRPr="002C108F">
        <w:rPr>
          <w:rFonts w:ascii="Arial Unicode MS" w:eastAsia="Arial Unicode MS" w:hAnsi="Arial Unicode MS" w:cs="Arial Unicode MS"/>
          <w:color w:val="000000" w:themeColor="text1"/>
          <w:sz w:val="22"/>
        </w:rPr>
        <w:t>analyze</w:t>
      </w:r>
      <w:r w:rsidR="002C108F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about my </w:t>
      </w:r>
      <w:r w:rsidR="002C108F">
        <w:rPr>
          <w:rFonts w:ascii="Arial Unicode MS" w:eastAsia="Arial Unicode MS" w:hAnsi="Arial Unicode MS" w:cs="Arial Unicode MS"/>
          <w:color w:val="000000" w:themeColor="text1"/>
          <w:sz w:val="22"/>
        </w:rPr>
        <w:t>experiences</w:t>
      </w:r>
      <w:r w:rsidR="0024764C">
        <w:rPr>
          <w:rFonts w:ascii="Arial Unicode MS" w:eastAsia="Arial Unicode MS" w:hAnsi="Arial Unicode MS" w:cs="Arial Unicode MS" w:hint="eastAsia"/>
          <w:color w:val="000000" w:themeColor="text1"/>
          <w:sz w:val="22"/>
        </w:rPr>
        <w:t xml:space="preserve"> more and find out which way is more effective for students.</w:t>
      </w:r>
    </w:p>
    <w:sectPr w:rsidR="001E2830" w:rsidRPr="00A001AD" w:rsidSect="009460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E0" w:rsidRDefault="00EA1FE0" w:rsidP="00891F80">
      <w:r>
        <w:separator/>
      </w:r>
    </w:p>
  </w:endnote>
  <w:endnote w:type="continuationSeparator" w:id="0">
    <w:p w:rsidR="00EA1FE0" w:rsidRDefault="00EA1FE0" w:rsidP="0089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E0" w:rsidRDefault="00EA1FE0" w:rsidP="00891F80">
      <w:r>
        <w:separator/>
      </w:r>
    </w:p>
  </w:footnote>
  <w:footnote w:type="continuationSeparator" w:id="0">
    <w:p w:rsidR="00EA1FE0" w:rsidRDefault="00EA1FE0" w:rsidP="00891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1A8"/>
    <w:rsid w:val="00004780"/>
    <w:rsid w:val="00050261"/>
    <w:rsid w:val="0010691D"/>
    <w:rsid w:val="00166899"/>
    <w:rsid w:val="001A68E7"/>
    <w:rsid w:val="001C19BC"/>
    <w:rsid w:val="001D07D8"/>
    <w:rsid w:val="001E2830"/>
    <w:rsid w:val="00212542"/>
    <w:rsid w:val="0023624B"/>
    <w:rsid w:val="0024764C"/>
    <w:rsid w:val="00256A0E"/>
    <w:rsid w:val="002C037F"/>
    <w:rsid w:val="002C108F"/>
    <w:rsid w:val="002D538A"/>
    <w:rsid w:val="002E65C2"/>
    <w:rsid w:val="002F5774"/>
    <w:rsid w:val="00306061"/>
    <w:rsid w:val="00306AA5"/>
    <w:rsid w:val="00332BE9"/>
    <w:rsid w:val="003713C6"/>
    <w:rsid w:val="004338DD"/>
    <w:rsid w:val="00461EFC"/>
    <w:rsid w:val="00464524"/>
    <w:rsid w:val="00470725"/>
    <w:rsid w:val="00493ABA"/>
    <w:rsid w:val="004B5A5C"/>
    <w:rsid w:val="0051472F"/>
    <w:rsid w:val="005B61A8"/>
    <w:rsid w:val="005C71C5"/>
    <w:rsid w:val="005E273B"/>
    <w:rsid w:val="00637C65"/>
    <w:rsid w:val="006709D9"/>
    <w:rsid w:val="00711807"/>
    <w:rsid w:val="0073021E"/>
    <w:rsid w:val="0075245D"/>
    <w:rsid w:val="00780AD5"/>
    <w:rsid w:val="007B6287"/>
    <w:rsid w:val="00816BE4"/>
    <w:rsid w:val="00861EAB"/>
    <w:rsid w:val="00876E73"/>
    <w:rsid w:val="00891F80"/>
    <w:rsid w:val="008A15CA"/>
    <w:rsid w:val="008D002D"/>
    <w:rsid w:val="008D12C5"/>
    <w:rsid w:val="0091151B"/>
    <w:rsid w:val="00916E29"/>
    <w:rsid w:val="0094607D"/>
    <w:rsid w:val="009A5D7B"/>
    <w:rsid w:val="009C30D5"/>
    <w:rsid w:val="00A001AD"/>
    <w:rsid w:val="00A00FD1"/>
    <w:rsid w:val="00A16E33"/>
    <w:rsid w:val="00A72A1B"/>
    <w:rsid w:val="00AF1FCA"/>
    <w:rsid w:val="00BB013D"/>
    <w:rsid w:val="00BB1A9F"/>
    <w:rsid w:val="00BB2B00"/>
    <w:rsid w:val="00BC3EE6"/>
    <w:rsid w:val="00BE7914"/>
    <w:rsid w:val="00C057F2"/>
    <w:rsid w:val="00C9671E"/>
    <w:rsid w:val="00CB65AD"/>
    <w:rsid w:val="00CB729B"/>
    <w:rsid w:val="00CD4BB8"/>
    <w:rsid w:val="00D04B4F"/>
    <w:rsid w:val="00D06F20"/>
    <w:rsid w:val="00D26BD3"/>
    <w:rsid w:val="00D64441"/>
    <w:rsid w:val="00E41F43"/>
    <w:rsid w:val="00EA1FE0"/>
    <w:rsid w:val="00ED2CA7"/>
    <w:rsid w:val="00ED7CC8"/>
    <w:rsid w:val="00FD1858"/>
    <w:rsid w:val="00FE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7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F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91F80"/>
  </w:style>
  <w:style w:type="paragraph" w:styleId="a4">
    <w:name w:val="footer"/>
    <w:basedOn w:val="a"/>
    <w:link w:val="Char0"/>
    <w:uiPriority w:val="99"/>
    <w:semiHidden/>
    <w:unhideWhenUsed/>
    <w:rsid w:val="00891F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91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47</cp:revision>
  <dcterms:created xsi:type="dcterms:W3CDTF">2016-04-27T13:40:00Z</dcterms:created>
  <dcterms:modified xsi:type="dcterms:W3CDTF">2016-04-28T15:21:00Z</dcterms:modified>
</cp:coreProperties>
</file>