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1" w:rsidRDefault="002F3F5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Pr="006E5071" w:rsidRDefault="006E5071" w:rsidP="006E5071">
      <w:pPr>
        <w:jc w:val="center"/>
        <w:rPr>
          <w:rFonts w:hint="eastAsia"/>
          <w:b/>
          <w:sz w:val="60"/>
          <w:szCs w:val="60"/>
        </w:rPr>
      </w:pPr>
      <w:r w:rsidRPr="006E5071">
        <w:rPr>
          <w:rFonts w:hint="eastAsia"/>
          <w:b/>
          <w:sz w:val="60"/>
          <w:szCs w:val="60"/>
        </w:rPr>
        <w:t>My Experience of</w:t>
      </w:r>
    </w:p>
    <w:p w:rsidR="006E5071" w:rsidRPr="006E5071" w:rsidRDefault="006E5071" w:rsidP="006E5071">
      <w:pPr>
        <w:jc w:val="center"/>
        <w:rPr>
          <w:rFonts w:hint="eastAsia"/>
          <w:b/>
          <w:sz w:val="60"/>
          <w:szCs w:val="60"/>
        </w:rPr>
      </w:pPr>
      <w:r w:rsidRPr="006E5071">
        <w:rPr>
          <w:rFonts w:hint="eastAsia"/>
          <w:b/>
          <w:sz w:val="60"/>
          <w:szCs w:val="60"/>
        </w:rPr>
        <w:t>Learning Second Languages</w:t>
      </w:r>
    </w:p>
    <w:p w:rsidR="006E5071" w:rsidRDefault="006E5071">
      <w:pPr>
        <w:rPr>
          <w:rFonts w:hint="eastAsia"/>
        </w:rPr>
      </w:pPr>
    </w:p>
    <w:p w:rsidR="006E5071" w:rsidRP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 w:rsidP="006E5071">
      <w:pPr>
        <w:ind w:leftChars="2339" w:left="4678"/>
        <w:rPr>
          <w:rFonts w:hint="eastAsia"/>
          <w:sz w:val="36"/>
          <w:szCs w:val="36"/>
        </w:rPr>
      </w:pPr>
    </w:p>
    <w:p w:rsidR="006E5071" w:rsidRDefault="006E5071" w:rsidP="006E5071">
      <w:pPr>
        <w:ind w:leftChars="2339" w:left="4678"/>
        <w:rPr>
          <w:rFonts w:hint="eastAsia"/>
          <w:sz w:val="36"/>
          <w:szCs w:val="36"/>
        </w:rPr>
      </w:pPr>
    </w:p>
    <w:p w:rsidR="006E5071" w:rsidRDefault="006E5071" w:rsidP="006E5071">
      <w:pPr>
        <w:ind w:leftChars="2339" w:left="4678"/>
        <w:rPr>
          <w:rFonts w:hint="eastAsia"/>
          <w:sz w:val="36"/>
          <w:szCs w:val="36"/>
        </w:rPr>
      </w:pPr>
    </w:p>
    <w:p w:rsidR="006E5071" w:rsidRDefault="006E5071" w:rsidP="006E5071">
      <w:pPr>
        <w:ind w:leftChars="2339" w:left="4678"/>
        <w:rPr>
          <w:rFonts w:hint="eastAsia"/>
          <w:sz w:val="36"/>
          <w:szCs w:val="36"/>
        </w:rPr>
      </w:pPr>
    </w:p>
    <w:p w:rsidR="006E5071" w:rsidRPr="006E5071" w:rsidRDefault="006E5071" w:rsidP="006E5071">
      <w:pPr>
        <w:ind w:leftChars="2339" w:left="4678"/>
        <w:rPr>
          <w:rFonts w:hint="eastAsia"/>
          <w:sz w:val="36"/>
          <w:szCs w:val="36"/>
        </w:rPr>
      </w:pPr>
      <w:r w:rsidRPr="006E5071">
        <w:rPr>
          <w:rFonts w:hint="eastAsia"/>
          <w:sz w:val="36"/>
          <w:szCs w:val="36"/>
        </w:rPr>
        <w:t xml:space="preserve">CLASS: </w:t>
      </w:r>
      <w:r w:rsidRPr="006E5071">
        <w:rPr>
          <w:sz w:val="36"/>
          <w:szCs w:val="36"/>
        </w:rPr>
        <w:t>T</w:t>
      </w:r>
      <w:r w:rsidRPr="006E5071">
        <w:rPr>
          <w:rFonts w:hint="eastAsia"/>
          <w:sz w:val="36"/>
          <w:szCs w:val="36"/>
        </w:rPr>
        <w:t>ESOL 135th / WK</w:t>
      </w:r>
    </w:p>
    <w:p w:rsidR="006E5071" w:rsidRPr="006E5071" w:rsidRDefault="006E5071" w:rsidP="006E5071">
      <w:pPr>
        <w:ind w:leftChars="2339" w:left="4678"/>
        <w:rPr>
          <w:rFonts w:hint="eastAsia"/>
          <w:sz w:val="30"/>
          <w:szCs w:val="30"/>
        </w:rPr>
      </w:pPr>
      <w:r w:rsidRPr="006E5071">
        <w:rPr>
          <w:rFonts w:hint="eastAsia"/>
          <w:sz w:val="36"/>
          <w:szCs w:val="36"/>
        </w:rPr>
        <w:t xml:space="preserve">NAME: Tina </w:t>
      </w:r>
      <w:r>
        <w:rPr>
          <w:rFonts w:hint="eastAsia"/>
          <w:sz w:val="30"/>
          <w:szCs w:val="30"/>
        </w:rPr>
        <w:t xml:space="preserve">(Cho </w:t>
      </w:r>
      <w:proofErr w:type="spellStart"/>
      <w:r>
        <w:rPr>
          <w:rFonts w:hint="eastAsia"/>
          <w:sz w:val="30"/>
          <w:szCs w:val="30"/>
        </w:rPr>
        <w:t>Yun</w:t>
      </w:r>
      <w:r w:rsidRPr="006E5071">
        <w:rPr>
          <w:rFonts w:hint="eastAsia"/>
          <w:sz w:val="30"/>
          <w:szCs w:val="30"/>
        </w:rPr>
        <w:t>kyung</w:t>
      </w:r>
      <w:proofErr w:type="spellEnd"/>
      <w:r w:rsidRPr="006E5071">
        <w:rPr>
          <w:rFonts w:hint="eastAsia"/>
          <w:sz w:val="30"/>
          <w:szCs w:val="30"/>
        </w:rPr>
        <w:t>)</w:t>
      </w:r>
    </w:p>
    <w:p w:rsidR="006E5071" w:rsidRPr="006E5071" w:rsidRDefault="006E5071" w:rsidP="006E5071">
      <w:pPr>
        <w:ind w:leftChars="2339" w:left="4678"/>
        <w:rPr>
          <w:rFonts w:hint="eastAsia"/>
          <w:sz w:val="36"/>
          <w:szCs w:val="36"/>
        </w:rPr>
      </w:pPr>
      <w:r w:rsidRPr="006E5071">
        <w:rPr>
          <w:rFonts w:hint="eastAsia"/>
          <w:sz w:val="36"/>
          <w:szCs w:val="36"/>
        </w:rPr>
        <w:t>TEACHER</w:t>
      </w:r>
      <w:r w:rsidRPr="006E5071">
        <w:rPr>
          <w:sz w:val="36"/>
          <w:szCs w:val="36"/>
        </w:rPr>
        <w:t>: Jayme</w:t>
      </w: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6E5071" w:rsidRDefault="006E5071">
      <w:pPr>
        <w:rPr>
          <w:rFonts w:hint="eastAsia"/>
        </w:rPr>
      </w:pPr>
    </w:p>
    <w:p w:rsidR="00E20CF5" w:rsidRPr="00FF0739" w:rsidRDefault="00E20CF5" w:rsidP="00DD3BF7">
      <w:pPr>
        <w:spacing w:line="480" w:lineRule="auto"/>
        <w:ind w:firstLineChars="100" w:firstLine="240"/>
        <w:rPr>
          <w:sz w:val="24"/>
          <w:szCs w:val="24"/>
        </w:rPr>
      </w:pPr>
      <w:r w:rsidRPr="00FF0739">
        <w:rPr>
          <w:rFonts w:hint="eastAsia"/>
          <w:sz w:val="24"/>
          <w:szCs w:val="24"/>
        </w:rPr>
        <w:t xml:space="preserve">As for </w:t>
      </w:r>
      <w:r w:rsidR="00425E80" w:rsidRPr="00FF0739">
        <w:rPr>
          <w:rFonts w:hint="eastAsia"/>
          <w:sz w:val="24"/>
          <w:szCs w:val="24"/>
        </w:rPr>
        <w:t xml:space="preserve">second language, I have some </w:t>
      </w:r>
      <w:r w:rsidR="00425E80" w:rsidRPr="00FF0739">
        <w:rPr>
          <w:sz w:val="24"/>
          <w:szCs w:val="24"/>
        </w:rPr>
        <w:t>experience</w:t>
      </w:r>
      <w:r w:rsidR="00425E80" w:rsidRPr="00FF0739">
        <w:rPr>
          <w:rFonts w:hint="eastAsia"/>
          <w:sz w:val="24"/>
          <w:szCs w:val="24"/>
        </w:rPr>
        <w:t xml:space="preserve"> of learning them. </w:t>
      </w:r>
      <w:r w:rsidR="00425E80" w:rsidRPr="00FF0739">
        <w:rPr>
          <w:sz w:val="24"/>
          <w:szCs w:val="24"/>
        </w:rPr>
        <w:t>I</w:t>
      </w:r>
      <w:r w:rsidR="00425E80" w:rsidRPr="00FF0739">
        <w:rPr>
          <w:rFonts w:hint="eastAsia"/>
          <w:sz w:val="24"/>
          <w:szCs w:val="24"/>
        </w:rPr>
        <w:t xml:space="preserve"> made an effort to acquire them through various ways but those were almost unsuccessful.  I</w:t>
      </w:r>
      <w:r w:rsidR="00425E80" w:rsidRPr="00FF0739">
        <w:rPr>
          <w:sz w:val="24"/>
          <w:szCs w:val="24"/>
        </w:rPr>
        <w:t>’</w:t>
      </w:r>
      <w:r w:rsidR="00425E80" w:rsidRPr="00FF0739">
        <w:rPr>
          <w:rFonts w:hint="eastAsia"/>
          <w:sz w:val="24"/>
          <w:szCs w:val="24"/>
        </w:rPr>
        <w:t xml:space="preserve">m going to describe my belief in and experience of learning languages that I have had. </w:t>
      </w:r>
    </w:p>
    <w:p w:rsidR="00FF0739" w:rsidRDefault="00D51BF5" w:rsidP="00DD3BF7">
      <w:pPr>
        <w:spacing w:line="480" w:lineRule="auto"/>
        <w:rPr>
          <w:sz w:val="24"/>
          <w:szCs w:val="24"/>
        </w:rPr>
      </w:pPr>
      <w:r w:rsidRPr="00FF0739">
        <w:rPr>
          <w:rFonts w:hint="eastAsia"/>
          <w:sz w:val="24"/>
          <w:szCs w:val="24"/>
        </w:rPr>
        <w:t xml:space="preserve"> </w:t>
      </w:r>
    </w:p>
    <w:p w:rsidR="00425E80" w:rsidRPr="00FF0739" w:rsidRDefault="00D51BF5" w:rsidP="00DD3BF7">
      <w:pPr>
        <w:spacing w:line="480" w:lineRule="auto"/>
        <w:ind w:firstLineChars="100" w:firstLine="240"/>
        <w:rPr>
          <w:sz w:val="24"/>
          <w:szCs w:val="24"/>
        </w:rPr>
      </w:pPr>
      <w:r w:rsidRPr="00FF0739">
        <w:rPr>
          <w:rFonts w:hint="eastAsia"/>
          <w:sz w:val="24"/>
          <w:szCs w:val="24"/>
        </w:rPr>
        <w:t xml:space="preserve">The first one that I leaned as a second language was English as most of students </w:t>
      </w:r>
      <w:r w:rsidR="00FA7405">
        <w:rPr>
          <w:rFonts w:hint="eastAsia"/>
          <w:sz w:val="24"/>
          <w:szCs w:val="24"/>
        </w:rPr>
        <w:t xml:space="preserve">in Korea </w:t>
      </w:r>
      <w:r w:rsidRPr="00FF0739">
        <w:rPr>
          <w:rFonts w:hint="eastAsia"/>
          <w:sz w:val="24"/>
          <w:szCs w:val="24"/>
        </w:rPr>
        <w:t>did.</w:t>
      </w:r>
      <w:r w:rsidR="00FF0739">
        <w:rPr>
          <w:rFonts w:hint="eastAsia"/>
          <w:sz w:val="24"/>
          <w:szCs w:val="24"/>
        </w:rPr>
        <w:t xml:space="preserve"> I have still been learning English so I won</w:t>
      </w:r>
      <w:r w:rsidR="00FF0739">
        <w:rPr>
          <w:sz w:val="24"/>
          <w:szCs w:val="24"/>
        </w:rPr>
        <w:t>’</w:t>
      </w:r>
      <w:r w:rsidR="00FF0739">
        <w:rPr>
          <w:rFonts w:hint="eastAsia"/>
          <w:sz w:val="24"/>
          <w:szCs w:val="24"/>
        </w:rPr>
        <w:t xml:space="preserve">t mention the </w:t>
      </w:r>
      <w:r w:rsidR="00FF0739">
        <w:rPr>
          <w:sz w:val="24"/>
          <w:szCs w:val="24"/>
        </w:rPr>
        <w:t>success</w:t>
      </w:r>
      <w:r w:rsidR="00FF0739">
        <w:rPr>
          <w:rFonts w:hint="eastAsia"/>
          <w:sz w:val="24"/>
          <w:szCs w:val="24"/>
        </w:rPr>
        <w:t xml:space="preserve"> o</w:t>
      </w:r>
      <w:r w:rsidR="00FA7405">
        <w:rPr>
          <w:rFonts w:hint="eastAsia"/>
          <w:sz w:val="24"/>
          <w:szCs w:val="24"/>
        </w:rPr>
        <w:t>r</w:t>
      </w:r>
      <w:r w:rsidR="00FF0739">
        <w:rPr>
          <w:rFonts w:hint="eastAsia"/>
          <w:sz w:val="24"/>
          <w:szCs w:val="24"/>
        </w:rPr>
        <w:t xml:space="preserve"> the failure of this. </w:t>
      </w:r>
    </w:p>
    <w:p w:rsidR="00BD7ABE" w:rsidRPr="00FF0739" w:rsidRDefault="00D51BF5" w:rsidP="00DD3BF7">
      <w:pPr>
        <w:spacing w:line="480" w:lineRule="auto"/>
        <w:ind w:firstLineChars="100" w:firstLine="240"/>
        <w:rPr>
          <w:sz w:val="24"/>
          <w:szCs w:val="24"/>
        </w:rPr>
      </w:pPr>
      <w:r w:rsidRPr="00FF0739">
        <w:rPr>
          <w:rFonts w:hint="eastAsia"/>
          <w:sz w:val="24"/>
          <w:szCs w:val="24"/>
        </w:rPr>
        <w:t>The s</w:t>
      </w:r>
      <w:r w:rsidR="00BD7ABE" w:rsidRPr="00FF0739">
        <w:rPr>
          <w:rFonts w:hint="eastAsia"/>
          <w:sz w:val="24"/>
          <w:szCs w:val="24"/>
        </w:rPr>
        <w:t xml:space="preserve">econd </w:t>
      </w:r>
      <w:r w:rsidR="00FF0739">
        <w:rPr>
          <w:rFonts w:hint="eastAsia"/>
          <w:sz w:val="24"/>
          <w:szCs w:val="24"/>
        </w:rPr>
        <w:t>language</w:t>
      </w:r>
      <w:r w:rsidR="00BD7ABE" w:rsidRPr="00FF0739">
        <w:rPr>
          <w:rFonts w:hint="eastAsia"/>
          <w:sz w:val="24"/>
          <w:szCs w:val="24"/>
        </w:rPr>
        <w:t xml:space="preserve"> was French</w:t>
      </w:r>
      <w:r w:rsidRPr="00FF0739">
        <w:rPr>
          <w:rFonts w:hint="eastAsia"/>
          <w:sz w:val="24"/>
          <w:szCs w:val="24"/>
        </w:rPr>
        <w:t>. When I was in middle school, we</w:t>
      </w:r>
      <w:r w:rsidR="00BD7ABE" w:rsidRPr="00FF0739">
        <w:rPr>
          <w:rFonts w:hint="eastAsia"/>
          <w:sz w:val="24"/>
          <w:szCs w:val="24"/>
        </w:rPr>
        <w:t xml:space="preserve"> learned and studied</w:t>
      </w:r>
      <w:r w:rsidR="00FF0739">
        <w:rPr>
          <w:rFonts w:hint="eastAsia"/>
          <w:sz w:val="24"/>
          <w:szCs w:val="24"/>
        </w:rPr>
        <w:t xml:space="preserve"> most of subjects</w:t>
      </w:r>
      <w:r w:rsidR="00BD7ABE" w:rsidRPr="00FF0739">
        <w:rPr>
          <w:rFonts w:hint="eastAsia"/>
          <w:sz w:val="24"/>
          <w:szCs w:val="24"/>
        </w:rPr>
        <w:t xml:space="preserve"> focusing on </w:t>
      </w:r>
      <w:r w:rsidRPr="00FF0739">
        <w:rPr>
          <w:rFonts w:hint="eastAsia"/>
          <w:sz w:val="24"/>
          <w:szCs w:val="24"/>
        </w:rPr>
        <w:t>our</w:t>
      </w:r>
      <w:r w:rsidR="00BD7ABE" w:rsidRPr="00FF0739">
        <w:rPr>
          <w:rFonts w:hint="eastAsia"/>
          <w:sz w:val="24"/>
          <w:szCs w:val="24"/>
        </w:rPr>
        <w:t xml:space="preserve"> grades regardless of preference. </w:t>
      </w:r>
      <w:r w:rsidR="00FA7405">
        <w:rPr>
          <w:rFonts w:hint="eastAsia"/>
          <w:sz w:val="24"/>
          <w:szCs w:val="24"/>
        </w:rPr>
        <w:t>French wasn</w:t>
      </w:r>
      <w:r w:rsidR="00FA7405">
        <w:rPr>
          <w:sz w:val="24"/>
          <w:szCs w:val="24"/>
        </w:rPr>
        <w:t>’</w:t>
      </w:r>
      <w:r w:rsidR="00FA7405">
        <w:rPr>
          <w:rFonts w:hint="eastAsia"/>
          <w:sz w:val="24"/>
          <w:szCs w:val="24"/>
        </w:rPr>
        <w:t xml:space="preserve">t different either. </w:t>
      </w:r>
      <w:r w:rsidR="008A19C6">
        <w:rPr>
          <w:rFonts w:hint="eastAsia"/>
          <w:sz w:val="24"/>
          <w:szCs w:val="24"/>
        </w:rPr>
        <w:t>In addition, o</w:t>
      </w:r>
      <w:r w:rsidR="005F57B4">
        <w:rPr>
          <w:rFonts w:hint="eastAsia"/>
          <w:sz w:val="24"/>
          <w:szCs w:val="24"/>
        </w:rPr>
        <w:t>ur motivation</w:t>
      </w:r>
      <w:r w:rsidR="008A19C6">
        <w:rPr>
          <w:rFonts w:hint="eastAsia"/>
          <w:sz w:val="24"/>
          <w:szCs w:val="24"/>
        </w:rPr>
        <w:t xml:space="preserve"> of learning</w:t>
      </w:r>
      <w:r w:rsidR="005F57B4">
        <w:rPr>
          <w:rFonts w:hint="eastAsia"/>
          <w:sz w:val="24"/>
          <w:szCs w:val="24"/>
        </w:rPr>
        <w:t xml:space="preserve"> usually came from</w:t>
      </w:r>
      <w:r w:rsidR="008A19C6">
        <w:rPr>
          <w:rFonts w:hint="eastAsia"/>
          <w:sz w:val="24"/>
          <w:szCs w:val="24"/>
        </w:rPr>
        <w:t xml:space="preserve"> extri</w:t>
      </w:r>
      <w:r w:rsidR="005F57B4">
        <w:rPr>
          <w:rFonts w:hint="eastAsia"/>
          <w:sz w:val="24"/>
          <w:szCs w:val="24"/>
        </w:rPr>
        <w:t>nsi</w:t>
      </w:r>
      <w:r w:rsidR="008A19C6">
        <w:rPr>
          <w:rFonts w:hint="eastAsia"/>
          <w:sz w:val="24"/>
          <w:szCs w:val="24"/>
        </w:rPr>
        <w:t xml:space="preserve">c factors. </w:t>
      </w:r>
      <w:r w:rsidR="008A19C6">
        <w:rPr>
          <w:sz w:val="24"/>
          <w:szCs w:val="24"/>
        </w:rPr>
        <w:t>T</w:t>
      </w:r>
      <w:r w:rsidR="008A19C6">
        <w:rPr>
          <w:rFonts w:hint="eastAsia"/>
          <w:sz w:val="24"/>
          <w:szCs w:val="24"/>
        </w:rPr>
        <w:t>he French teacher</w:t>
      </w:r>
      <w:r w:rsidR="00EF1FD4">
        <w:rPr>
          <w:rFonts w:hint="eastAsia"/>
          <w:sz w:val="24"/>
          <w:szCs w:val="24"/>
        </w:rPr>
        <w:t xml:space="preserve"> in those days </w:t>
      </w:r>
      <w:r w:rsidR="008A19C6">
        <w:rPr>
          <w:rFonts w:hint="eastAsia"/>
          <w:sz w:val="24"/>
          <w:szCs w:val="24"/>
        </w:rPr>
        <w:t>was</w:t>
      </w:r>
      <w:r w:rsidR="00EF1FD4">
        <w:rPr>
          <w:rFonts w:hint="eastAsia"/>
          <w:sz w:val="24"/>
          <w:szCs w:val="24"/>
        </w:rPr>
        <w:t xml:space="preserve"> usually</w:t>
      </w:r>
      <w:r w:rsidR="008A19C6">
        <w:rPr>
          <w:rFonts w:hint="eastAsia"/>
          <w:sz w:val="24"/>
          <w:szCs w:val="24"/>
        </w:rPr>
        <w:t xml:space="preserve"> an </w:t>
      </w:r>
      <w:r w:rsidR="008A19C6">
        <w:rPr>
          <w:sz w:val="24"/>
          <w:szCs w:val="24"/>
        </w:rPr>
        <w:t>explain</w:t>
      </w:r>
      <w:r w:rsidR="008A19C6">
        <w:rPr>
          <w:rFonts w:hint="eastAsia"/>
          <w:sz w:val="24"/>
          <w:szCs w:val="24"/>
        </w:rPr>
        <w:t xml:space="preserve">er. </w:t>
      </w:r>
      <w:r w:rsidR="00FA7405">
        <w:rPr>
          <w:rFonts w:hint="eastAsia"/>
          <w:sz w:val="24"/>
          <w:szCs w:val="24"/>
        </w:rPr>
        <w:t>The t</w:t>
      </w:r>
      <w:r w:rsidR="00FA7405">
        <w:rPr>
          <w:sz w:val="24"/>
          <w:szCs w:val="24"/>
        </w:rPr>
        <w:t>eacher</w:t>
      </w:r>
      <w:r w:rsidRPr="00FF0739">
        <w:rPr>
          <w:sz w:val="24"/>
          <w:szCs w:val="24"/>
        </w:rPr>
        <w:t xml:space="preserve"> </w:t>
      </w:r>
      <w:r w:rsidRPr="00FF0739">
        <w:rPr>
          <w:rFonts w:hint="eastAsia"/>
          <w:sz w:val="24"/>
          <w:szCs w:val="24"/>
        </w:rPr>
        <w:t>mostly use</w:t>
      </w:r>
      <w:r w:rsidR="00FA7405">
        <w:rPr>
          <w:rFonts w:hint="eastAsia"/>
          <w:sz w:val="24"/>
          <w:szCs w:val="24"/>
        </w:rPr>
        <w:t>d</w:t>
      </w:r>
      <w:r w:rsidRPr="00FF0739">
        <w:rPr>
          <w:rFonts w:hint="eastAsia"/>
          <w:sz w:val="24"/>
          <w:szCs w:val="24"/>
        </w:rPr>
        <w:t xml:space="preserve"> </w:t>
      </w:r>
      <w:r w:rsidRPr="00FF0739">
        <w:rPr>
          <w:sz w:val="24"/>
          <w:szCs w:val="24"/>
        </w:rPr>
        <w:t>“</w:t>
      </w:r>
      <w:r w:rsidR="00FF0739">
        <w:rPr>
          <w:rFonts w:hint="eastAsia"/>
          <w:sz w:val="24"/>
          <w:szCs w:val="24"/>
        </w:rPr>
        <w:t>Jug &amp; Mug</w:t>
      </w:r>
      <w:r w:rsidRPr="00FF0739">
        <w:rPr>
          <w:sz w:val="24"/>
          <w:szCs w:val="24"/>
        </w:rPr>
        <w:t>”</w:t>
      </w:r>
      <w:r w:rsidRPr="00FF0739">
        <w:rPr>
          <w:rFonts w:hint="eastAsia"/>
          <w:sz w:val="24"/>
          <w:szCs w:val="24"/>
        </w:rPr>
        <w:t xml:space="preserve"> method using only books. We</w:t>
      </w:r>
      <w:r w:rsidRPr="00FF0739">
        <w:rPr>
          <w:sz w:val="24"/>
          <w:szCs w:val="24"/>
        </w:rPr>
        <w:t xml:space="preserve"> </w:t>
      </w:r>
      <w:r w:rsidRPr="00FF0739">
        <w:rPr>
          <w:rFonts w:hint="eastAsia"/>
          <w:sz w:val="24"/>
          <w:szCs w:val="24"/>
        </w:rPr>
        <w:t>were</w:t>
      </w:r>
      <w:r w:rsidR="00FF0739">
        <w:rPr>
          <w:rFonts w:hint="eastAsia"/>
          <w:sz w:val="24"/>
          <w:szCs w:val="24"/>
        </w:rPr>
        <w:t xml:space="preserve"> sitting in rows all the time and</w:t>
      </w:r>
      <w:r w:rsidRPr="00FF0739">
        <w:rPr>
          <w:rFonts w:hint="eastAsia"/>
          <w:sz w:val="24"/>
          <w:szCs w:val="24"/>
        </w:rPr>
        <w:t xml:space="preserve"> there was no conversation or discussion duri</w:t>
      </w:r>
      <w:r w:rsidR="00FA7405">
        <w:rPr>
          <w:rFonts w:hint="eastAsia"/>
          <w:sz w:val="24"/>
          <w:szCs w:val="24"/>
        </w:rPr>
        <w:t>ng class. Most of time, the teacher</w:t>
      </w:r>
      <w:r w:rsidRPr="00FF0739">
        <w:rPr>
          <w:rFonts w:hint="eastAsia"/>
          <w:sz w:val="24"/>
          <w:szCs w:val="24"/>
        </w:rPr>
        <w:t xml:space="preserve"> explained and let us memorize some important points. Studen</w:t>
      </w:r>
      <w:r w:rsidR="00FA7405">
        <w:rPr>
          <w:rFonts w:hint="eastAsia"/>
          <w:sz w:val="24"/>
          <w:szCs w:val="24"/>
        </w:rPr>
        <w:t>ts just listened to the teacher</w:t>
      </w:r>
      <w:r w:rsidRPr="00FF0739">
        <w:rPr>
          <w:rFonts w:hint="eastAsia"/>
          <w:sz w:val="24"/>
          <w:szCs w:val="24"/>
        </w:rPr>
        <w:t xml:space="preserve"> and </w:t>
      </w:r>
      <w:r w:rsidR="00FA7405">
        <w:rPr>
          <w:rFonts w:hint="eastAsia"/>
          <w:sz w:val="24"/>
          <w:szCs w:val="24"/>
        </w:rPr>
        <w:t>absorbed what she</w:t>
      </w:r>
      <w:r w:rsidR="00B30B90" w:rsidRPr="00FF0739">
        <w:rPr>
          <w:rFonts w:hint="eastAsia"/>
          <w:sz w:val="24"/>
          <w:szCs w:val="24"/>
        </w:rPr>
        <w:t xml:space="preserve"> </w:t>
      </w:r>
      <w:r w:rsidR="00FF0739">
        <w:rPr>
          <w:rFonts w:hint="eastAsia"/>
          <w:sz w:val="24"/>
          <w:szCs w:val="24"/>
        </w:rPr>
        <w:t>transmitted</w:t>
      </w:r>
      <w:r w:rsidR="00B30B90" w:rsidRPr="00FF0739">
        <w:rPr>
          <w:rFonts w:hint="eastAsia"/>
          <w:sz w:val="24"/>
          <w:szCs w:val="24"/>
        </w:rPr>
        <w:t xml:space="preserve">. If students had any questions or </w:t>
      </w:r>
      <w:r w:rsidR="00B30B90" w:rsidRPr="00FF0739">
        <w:rPr>
          <w:sz w:val="24"/>
          <w:szCs w:val="24"/>
        </w:rPr>
        <w:t>wanted</w:t>
      </w:r>
      <w:r w:rsidR="00B30B90" w:rsidRPr="00FF0739">
        <w:rPr>
          <w:rFonts w:hint="eastAsia"/>
          <w:sz w:val="24"/>
          <w:szCs w:val="24"/>
        </w:rPr>
        <w:t xml:space="preserve"> to raise </w:t>
      </w:r>
      <w:r w:rsidR="00B30B90" w:rsidRPr="00FF0739">
        <w:rPr>
          <w:sz w:val="24"/>
          <w:szCs w:val="24"/>
        </w:rPr>
        <w:t>objections</w:t>
      </w:r>
      <w:r w:rsidR="00B30B90" w:rsidRPr="00FF0739">
        <w:rPr>
          <w:rFonts w:hint="eastAsia"/>
          <w:sz w:val="24"/>
          <w:szCs w:val="24"/>
        </w:rPr>
        <w:t>, they were supposed to raise their han</w:t>
      </w:r>
      <w:r w:rsidR="00FF0739">
        <w:rPr>
          <w:rFonts w:hint="eastAsia"/>
          <w:sz w:val="24"/>
          <w:szCs w:val="24"/>
        </w:rPr>
        <w:t>ds and ask the teacher to get a</w:t>
      </w:r>
      <w:r w:rsidR="00B30B90" w:rsidRPr="00FF0739">
        <w:rPr>
          <w:rFonts w:hint="eastAsia"/>
          <w:sz w:val="24"/>
          <w:szCs w:val="24"/>
        </w:rPr>
        <w:t xml:space="preserve"> </w:t>
      </w:r>
      <w:r w:rsidR="00FF0739">
        <w:rPr>
          <w:rFonts w:hint="eastAsia"/>
          <w:sz w:val="24"/>
          <w:szCs w:val="24"/>
        </w:rPr>
        <w:t xml:space="preserve">fixed </w:t>
      </w:r>
      <w:r w:rsidR="00B30B90" w:rsidRPr="00FF0739">
        <w:rPr>
          <w:rFonts w:hint="eastAsia"/>
          <w:sz w:val="24"/>
          <w:szCs w:val="24"/>
        </w:rPr>
        <w:t>answer. All procedures were done by one side. Tests were usually in the grammar or reading section so students didn</w:t>
      </w:r>
      <w:r w:rsidR="00B30B90" w:rsidRPr="00FF0739">
        <w:rPr>
          <w:sz w:val="24"/>
          <w:szCs w:val="24"/>
        </w:rPr>
        <w:t>’</w:t>
      </w:r>
      <w:r w:rsidR="00B30B90" w:rsidRPr="00FF0739">
        <w:rPr>
          <w:rFonts w:hint="eastAsia"/>
          <w:sz w:val="24"/>
          <w:szCs w:val="24"/>
        </w:rPr>
        <w:t xml:space="preserve">t have to speak or write while learning. </w:t>
      </w:r>
    </w:p>
    <w:p w:rsidR="00B30B90" w:rsidRDefault="00FF0739" w:rsidP="00DD3BF7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The t</w:t>
      </w:r>
      <w:r w:rsidR="00E20CF5" w:rsidRPr="00FF0739">
        <w:rPr>
          <w:rFonts w:hint="eastAsia"/>
          <w:sz w:val="24"/>
          <w:szCs w:val="24"/>
        </w:rPr>
        <w:t>hird</w:t>
      </w:r>
      <w:r>
        <w:rPr>
          <w:rFonts w:hint="eastAsia"/>
          <w:sz w:val="24"/>
          <w:szCs w:val="24"/>
        </w:rPr>
        <w:t xml:space="preserve"> one</w:t>
      </w:r>
      <w:r w:rsidR="00E20CF5" w:rsidRPr="00FF0739">
        <w:rPr>
          <w:rFonts w:hint="eastAsia"/>
          <w:sz w:val="24"/>
          <w:szCs w:val="24"/>
        </w:rPr>
        <w:t xml:space="preserve"> was Swedish</w:t>
      </w:r>
      <w:r>
        <w:rPr>
          <w:rFonts w:hint="eastAsia"/>
          <w:sz w:val="24"/>
          <w:szCs w:val="24"/>
        </w:rPr>
        <w:t>. It was my</w:t>
      </w:r>
      <w:r w:rsidR="00E20CF5" w:rsidRPr="00FF0739">
        <w:rPr>
          <w:rFonts w:hint="eastAsia"/>
          <w:sz w:val="24"/>
          <w:szCs w:val="24"/>
        </w:rPr>
        <w:t xml:space="preserve"> major in university. </w:t>
      </w:r>
      <w:r>
        <w:rPr>
          <w:rFonts w:hint="eastAsia"/>
          <w:sz w:val="24"/>
          <w:szCs w:val="24"/>
        </w:rPr>
        <w:t>There were many teacher</w:t>
      </w:r>
      <w:r w:rsidR="00B30B90" w:rsidRPr="00FF0739">
        <w:rPr>
          <w:rFonts w:hint="eastAsia"/>
          <w:sz w:val="24"/>
          <w:szCs w:val="24"/>
        </w:rPr>
        <w:t>s</w:t>
      </w:r>
      <w:r w:rsidR="00701710" w:rsidRPr="00FF0739">
        <w:rPr>
          <w:rFonts w:hint="eastAsia"/>
          <w:sz w:val="24"/>
          <w:szCs w:val="24"/>
        </w:rPr>
        <w:t>,</w:t>
      </w:r>
      <w:r w:rsidR="00B30B90" w:rsidRPr="00FF0739">
        <w:rPr>
          <w:rFonts w:hint="eastAsia"/>
          <w:sz w:val="24"/>
          <w:szCs w:val="24"/>
        </w:rPr>
        <w:t xml:space="preserve"> </w:t>
      </w:r>
      <w:r w:rsidR="00701710" w:rsidRPr="00FF0739">
        <w:rPr>
          <w:rFonts w:hint="eastAsia"/>
          <w:sz w:val="24"/>
          <w:szCs w:val="24"/>
        </w:rPr>
        <w:t>who</w:t>
      </w:r>
      <w:r w:rsidR="00B30B90" w:rsidRPr="00FF0739">
        <w:rPr>
          <w:rFonts w:hint="eastAsia"/>
          <w:sz w:val="24"/>
          <w:szCs w:val="24"/>
        </w:rPr>
        <w:t xml:space="preserve"> had their own teaching methods</w:t>
      </w:r>
      <w:r>
        <w:rPr>
          <w:rFonts w:hint="eastAsia"/>
          <w:sz w:val="24"/>
          <w:szCs w:val="24"/>
        </w:rPr>
        <w:t xml:space="preserve"> in university</w:t>
      </w:r>
      <w:r w:rsidR="00B30B90" w:rsidRPr="00FF0739">
        <w:rPr>
          <w:rFonts w:hint="eastAsia"/>
          <w:sz w:val="24"/>
          <w:szCs w:val="24"/>
        </w:rPr>
        <w:t xml:space="preserve">. </w:t>
      </w:r>
      <w:r w:rsidR="00701710" w:rsidRPr="00FF0739">
        <w:rPr>
          <w:rFonts w:hint="eastAsia"/>
          <w:sz w:val="24"/>
          <w:szCs w:val="24"/>
        </w:rPr>
        <w:t>The grammar teacher was quite old so he didn</w:t>
      </w:r>
      <w:r w:rsidR="00701710" w:rsidRPr="00FF0739">
        <w:rPr>
          <w:sz w:val="24"/>
          <w:szCs w:val="24"/>
        </w:rPr>
        <w:t>’</w:t>
      </w:r>
      <w:r w:rsidR="00701710" w:rsidRPr="00FF0739">
        <w:rPr>
          <w:rFonts w:hint="eastAsia"/>
          <w:sz w:val="24"/>
          <w:szCs w:val="24"/>
        </w:rPr>
        <w:t>t</w:t>
      </w:r>
      <w:r w:rsidR="00FA7405">
        <w:rPr>
          <w:rFonts w:hint="eastAsia"/>
          <w:sz w:val="24"/>
          <w:szCs w:val="24"/>
        </w:rPr>
        <w:t xml:space="preserve"> use</w:t>
      </w:r>
      <w:r w:rsidR="00701710" w:rsidRPr="00FF0739">
        <w:rPr>
          <w:rFonts w:hint="eastAsia"/>
          <w:sz w:val="24"/>
          <w:szCs w:val="24"/>
        </w:rPr>
        <w:t xml:space="preserve"> any </w:t>
      </w:r>
      <w:r w:rsidR="005626B7" w:rsidRPr="00FF0739">
        <w:rPr>
          <w:rFonts w:hint="eastAsia"/>
          <w:sz w:val="24"/>
          <w:szCs w:val="24"/>
        </w:rPr>
        <w:t>tools</w:t>
      </w:r>
      <w:r w:rsidR="00701710" w:rsidRPr="00FF0739">
        <w:rPr>
          <w:rFonts w:hint="eastAsia"/>
          <w:sz w:val="24"/>
          <w:szCs w:val="24"/>
        </w:rPr>
        <w:t xml:space="preserve"> </w:t>
      </w:r>
      <w:r w:rsidR="00701710" w:rsidRPr="00FF0739">
        <w:rPr>
          <w:sz w:val="24"/>
          <w:szCs w:val="24"/>
        </w:rPr>
        <w:t xml:space="preserve">like </w:t>
      </w:r>
      <w:r w:rsidRPr="00FF0739">
        <w:rPr>
          <w:sz w:val="24"/>
          <w:szCs w:val="24"/>
        </w:rPr>
        <w:t>visual and auditory materials</w:t>
      </w:r>
      <w:r w:rsidR="00701710" w:rsidRPr="00FF0739">
        <w:rPr>
          <w:sz w:val="24"/>
          <w:szCs w:val="24"/>
        </w:rPr>
        <w:t xml:space="preserve">. </w:t>
      </w:r>
      <w:r w:rsidR="00A6657E">
        <w:rPr>
          <w:rFonts w:hint="eastAsia"/>
          <w:sz w:val="24"/>
          <w:szCs w:val="24"/>
        </w:rPr>
        <w:t>He taught totally in a traditional way. The only activity we did at that time was reading the sentence</w:t>
      </w:r>
      <w:r w:rsidR="00FA7405">
        <w:rPr>
          <w:rFonts w:hint="eastAsia"/>
          <w:sz w:val="24"/>
          <w:szCs w:val="24"/>
        </w:rPr>
        <w:t>s</w:t>
      </w:r>
      <w:r w:rsidR="00A6657E">
        <w:rPr>
          <w:rFonts w:hint="eastAsia"/>
          <w:sz w:val="24"/>
          <w:szCs w:val="24"/>
        </w:rPr>
        <w:t xml:space="preserve"> in the textbook</w:t>
      </w:r>
      <w:r w:rsidR="00FA7405">
        <w:rPr>
          <w:rFonts w:hint="eastAsia"/>
          <w:sz w:val="24"/>
          <w:szCs w:val="24"/>
        </w:rPr>
        <w:t xml:space="preserve"> taking turns</w:t>
      </w:r>
      <w:r w:rsidR="00A6657E">
        <w:rPr>
          <w:rFonts w:hint="eastAsia"/>
          <w:sz w:val="24"/>
          <w:szCs w:val="24"/>
        </w:rPr>
        <w:t xml:space="preserve">. </w:t>
      </w:r>
      <w:r w:rsidR="00701710" w:rsidRPr="00FF0739">
        <w:rPr>
          <w:rFonts w:hint="eastAsia"/>
          <w:sz w:val="24"/>
          <w:szCs w:val="24"/>
        </w:rPr>
        <w:t>On the other hand, reading and history teacher</w:t>
      </w:r>
      <w:r>
        <w:rPr>
          <w:rFonts w:hint="eastAsia"/>
          <w:sz w:val="24"/>
          <w:szCs w:val="24"/>
        </w:rPr>
        <w:t>s</w:t>
      </w:r>
      <w:r w:rsidR="00701710" w:rsidRPr="00FF0739">
        <w:rPr>
          <w:rFonts w:hint="eastAsia"/>
          <w:sz w:val="24"/>
          <w:szCs w:val="24"/>
        </w:rPr>
        <w:t xml:space="preserve"> who lived</w:t>
      </w:r>
      <w:r w:rsidR="00FA7405">
        <w:rPr>
          <w:rFonts w:hint="eastAsia"/>
          <w:sz w:val="24"/>
          <w:szCs w:val="24"/>
        </w:rPr>
        <w:t xml:space="preserve"> and</w:t>
      </w:r>
      <w:r w:rsidR="00701710" w:rsidRPr="00FF0739">
        <w:rPr>
          <w:rFonts w:hint="eastAsia"/>
          <w:sz w:val="24"/>
          <w:szCs w:val="24"/>
        </w:rPr>
        <w:t xml:space="preserve"> studied in other country were leading us</w:t>
      </w:r>
      <w:r w:rsidR="005626B7" w:rsidRPr="00FF0739">
        <w:rPr>
          <w:rFonts w:hint="eastAsia"/>
          <w:sz w:val="24"/>
          <w:szCs w:val="24"/>
        </w:rPr>
        <w:t xml:space="preserve"> to talk, </w:t>
      </w:r>
      <w:r w:rsidR="00EF1FD4">
        <w:rPr>
          <w:rFonts w:hint="eastAsia"/>
          <w:sz w:val="24"/>
          <w:szCs w:val="24"/>
        </w:rPr>
        <w:t>discuss and solve problems for</w:t>
      </w:r>
      <w:r w:rsidR="00701710" w:rsidRPr="00FF0739">
        <w:rPr>
          <w:rFonts w:hint="eastAsia"/>
          <w:sz w:val="24"/>
          <w:szCs w:val="24"/>
        </w:rPr>
        <w:t xml:space="preserve"> ourselves. </w:t>
      </w:r>
      <w:r w:rsidR="00A6657E">
        <w:rPr>
          <w:rFonts w:hint="eastAsia"/>
          <w:sz w:val="24"/>
          <w:szCs w:val="24"/>
        </w:rPr>
        <w:t>They</w:t>
      </w:r>
      <w:r>
        <w:rPr>
          <w:rFonts w:hint="eastAsia"/>
          <w:sz w:val="24"/>
          <w:szCs w:val="24"/>
        </w:rPr>
        <w:t xml:space="preserve"> started the class by</w:t>
      </w:r>
      <w:r w:rsidR="00701710" w:rsidRPr="00FF0739">
        <w:rPr>
          <w:rFonts w:hint="eastAsia"/>
          <w:sz w:val="24"/>
          <w:szCs w:val="24"/>
        </w:rPr>
        <w:t xml:space="preserve"> giving some topic that we were going to learn and let us do group work</w:t>
      </w:r>
      <w:r w:rsidR="005626B7" w:rsidRPr="00FF0739">
        <w:rPr>
          <w:rFonts w:hint="eastAsia"/>
          <w:sz w:val="24"/>
          <w:szCs w:val="24"/>
        </w:rPr>
        <w:t xml:space="preserve"> to fin</w:t>
      </w:r>
      <w:r w:rsidR="00701710" w:rsidRPr="00FF0739">
        <w:rPr>
          <w:rFonts w:hint="eastAsia"/>
          <w:sz w:val="24"/>
          <w:szCs w:val="24"/>
        </w:rPr>
        <w:t>d out some information through internet, specialized books.</w:t>
      </w:r>
      <w:r w:rsidR="00A6657E">
        <w:rPr>
          <w:rFonts w:hint="eastAsia"/>
          <w:sz w:val="24"/>
          <w:szCs w:val="24"/>
        </w:rPr>
        <w:t xml:space="preserve"> Through many activities, we </w:t>
      </w:r>
      <w:r w:rsidR="00A6657E">
        <w:rPr>
          <w:sz w:val="24"/>
          <w:szCs w:val="24"/>
        </w:rPr>
        <w:t>could</w:t>
      </w:r>
      <w:r w:rsidR="00A6657E">
        <w:rPr>
          <w:rFonts w:hint="eastAsia"/>
          <w:sz w:val="24"/>
          <w:szCs w:val="24"/>
        </w:rPr>
        <w:t xml:space="preserve"> find out the interesting fact in history and remember</w:t>
      </w:r>
      <w:r w:rsidR="000A6A3A">
        <w:rPr>
          <w:rFonts w:hint="eastAsia"/>
          <w:sz w:val="24"/>
          <w:szCs w:val="24"/>
        </w:rPr>
        <w:t xml:space="preserve"> what we became </w:t>
      </w:r>
      <w:r w:rsidR="000A6A3A">
        <w:rPr>
          <w:rFonts w:hint="eastAsia"/>
          <w:sz w:val="24"/>
          <w:szCs w:val="24"/>
        </w:rPr>
        <w:lastRenderedPageBreak/>
        <w:t>to know</w:t>
      </w:r>
      <w:r w:rsidR="00A6657E">
        <w:rPr>
          <w:rFonts w:hint="eastAsia"/>
          <w:sz w:val="24"/>
          <w:szCs w:val="24"/>
        </w:rPr>
        <w:t xml:space="preserve"> for a long time.</w:t>
      </w:r>
      <w:r w:rsidR="00B653A4">
        <w:rPr>
          <w:rFonts w:hint="eastAsia"/>
          <w:sz w:val="24"/>
          <w:szCs w:val="24"/>
        </w:rPr>
        <w:t xml:space="preserve"> They were enablers.</w:t>
      </w:r>
      <w:r w:rsidR="00A6657E">
        <w:rPr>
          <w:rFonts w:hint="eastAsia"/>
          <w:sz w:val="24"/>
          <w:szCs w:val="24"/>
        </w:rPr>
        <w:t xml:space="preserve"> </w:t>
      </w:r>
      <w:r w:rsidR="005626B7" w:rsidRPr="00FF0739">
        <w:rPr>
          <w:rFonts w:hint="eastAsia"/>
          <w:sz w:val="24"/>
          <w:szCs w:val="24"/>
        </w:rPr>
        <w:t xml:space="preserve">In speaking class, </w:t>
      </w:r>
      <w:r w:rsidR="000A6A3A">
        <w:rPr>
          <w:rFonts w:hint="eastAsia"/>
          <w:sz w:val="24"/>
          <w:szCs w:val="24"/>
        </w:rPr>
        <w:t xml:space="preserve">the </w:t>
      </w:r>
      <w:r w:rsidR="005626B7" w:rsidRPr="00FF0739">
        <w:rPr>
          <w:rFonts w:hint="eastAsia"/>
          <w:sz w:val="24"/>
          <w:szCs w:val="24"/>
        </w:rPr>
        <w:t xml:space="preserve">teacher was Swedish. He did use many materials </w:t>
      </w:r>
      <w:r w:rsidR="00A6657E">
        <w:rPr>
          <w:sz w:val="24"/>
          <w:szCs w:val="24"/>
        </w:rPr>
        <w:t>and</w:t>
      </w:r>
      <w:r w:rsidR="00A6657E">
        <w:rPr>
          <w:rFonts w:hint="eastAsia"/>
          <w:sz w:val="24"/>
          <w:szCs w:val="24"/>
        </w:rPr>
        <w:t xml:space="preserve"> have us </w:t>
      </w:r>
      <w:r w:rsidR="005626B7" w:rsidRPr="00FF0739">
        <w:rPr>
          <w:rFonts w:hint="eastAsia"/>
          <w:sz w:val="24"/>
          <w:szCs w:val="24"/>
        </w:rPr>
        <w:t xml:space="preserve">participate on </w:t>
      </w:r>
      <w:r w:rsidR="00A6657E">
        <w:rPr>
          <w:rFonts w:hint="eastAsia"/>
          <w:sz w:val="24"/>
          <w:szCs w:val="24"/>
        </w:rPr>
        <w:t xml:space="preserve">conversations. </w:t>
      </w:r>
      <w:r w:rsidR="00A6657E">
        <w:rPr>
          <w:sz w:val="24"/>
          <w:szCs w:val="24"/>
        </w:rPr>
        <w:t>T</w:t>
      </w:r>
      <w:r w:rsidR="00A6657E">
        <w:rPr>
          <w:rFonts w:hint="eastAsia"/>
          <w:sz w:val="24"/>
          <w:szCs w:val="24"/>
        </w:rPr>
        <w:t>he teacher always asked Instruction Check Question (ICQ) of us before star</w:t>
      </w:r>
      <w:r w:rsidR="00F60F50">
        <w:rPr>
          <w:rFonts w:hint="eastAsia"/>
          <w:sz w:val="24"/>
          <w:szCs w:val="24"/>
        </w:rPr>
        <w:t>ting some activities</w:t>
      </w:r>
      <w:r w:rsidR="00A6657E">
        <w:rPr>
          <w:rFonts w:hint="eastAsia"/>
          <w:sz w:val="24"/>
          <w:szCs w:val="24"/>
        </w:rPr>
        <w:t>. I thought</w:t>
      </w:r>
      <w:r w:rsidR="005F57B4">
        <w:rPr>
          <w:rFonts w:hint="eastAsia"/>
          <w:sz w:val="24"/>
          <w:szCs w:val="24"/>
        </w:rPr>
        <w:t xml:space="preserve"> that</w:t>
      </w:r>
      <w:r w:rsidR="00A6657E">
        <w:rPr>
          <w:rFonts w:hint="eastAsia"/>
          <w:sz w:val="24"/>
          <w:szCs w:val="24"/>
        </w:rPr>
        <w:t xml:space="preserve"> it was very important and</w:t>
      </w:r>
      <w:r w:rsidR="005F57B4">
        <w:rPr>
          <w:rFonts w:hint="eastAsia"/>
          <w:sz w:val="24"/>
          <w:szCs w:val="24"/>
        </w:rPr>
        <w:t xml:space="preserve"> helpful for students who didn</w:t>
      </w:r>
      <w:r w:rsidR="005F57B4">
        <w:rPr>
          <w:sz w:val="24"/>
          <w:szCs w:val="24"/>
        </w:rPr>
        <w:t>’</w:t>
      </w:r>
      <w:r w:rsidR="005F57B4">
        <w:rPr>
          <w:rFonts w:hint="eastAsia"/>
          <w:sz w:val="24"/>
          <w:szCs w:val="24"/>
        </w:rPr>
        <w:t xml:space="preserve">t </w:t>
      </w:r>
      <w:r w:rsidR="00A6657E">
        <w:rPr>
          <w:rFonts w:hint="eastAsia"/>
          <w:sz w:val="24"/>
          <w:szCs w:val="24"/>
        </w:rPr>
        <w:t xml:space="preserve">understand what the teacher said </w:t>
      </w:r>
      <w:r w:rsidR="005F57B4">
        <w:rPr>
          <w:rFonts w:hint="eastAsia"/>
          <w:sz w:val="24"/>
          <w:szCs w:val="24"/>
        </w:rPr>
        <w:t xml:space="preserve">or who did something </w:t>
      </w:r>
      <w:r w:rsidR="005F57B4">
        <w:rPr>
          <w:sz w:val="24"/>
          <w:szCs w:val="24"/>
        </w:rPr>
        <w:t>irrelevant</w:t>
      </w:r>
      <w:r w:rsidR="005F57B4">
        <w:rPr>
          <w:rFonts w:hint="eastAsia"/>
          <w:sz w:val="24"/>
          <w:szCs w:val="24"/>
        </w:rPr>
        <w:t xml:space="preserve"> and missed the teacher</w:t>
      </w:r>
      <w:r w:rsidR="005F57B4">
        <w:rPr>
          <w:sz w:val="24"/>
          <w:szCs w:val="24"/>
        </w:rPr>
        <w:t>’</w:t>
      </w:r>
      <w:r w:rsidR="00F60F50">
        <w:rPr>
          <w:rFonts w:hint="eastAsia"/>
          <w:sz w:val="24"/>
          <w:szCs w:val="24"/>
        </w:rPr>
        <w:t>s words</w:t>
      </w:r>
      <w:r w:rsidR="005F57B4">
        <w:rPr>
          <w:rFonts w:hint="eastAsia"/>
          <w:sz w:val="24"/>
          <w:szCs w:val="24"/>
        </w:rPr>
        <w:t xml:space="preserve"> </w:t>
      </w:r>
      <w:r w:rsidR="00450716">
        <w:rPr>
          <w:rFonts w:hint="eastAsia"/>
          <w:sz w:val="24"/>
          <w:szCs w:val="24"/>
        </w:rPr>
        <w:t>in regard to</w:t>
      </w:r>
      <w:r w:rsidR="005F57B4">
        <w:rPr>
          <w:rFonts w:hint="eastAsia"/>
          <w:sz w:val="24"/>
          <w:szCs w:val="24"/>
        </w:rPr>
        <w:t xml:space="preserve"> refresh</w:t>
      </w:r>
      <w:r w:rsidR="00450716">
        <w:rPr>
          <w:rFonts w:hint="eastAsia"/>
          <w:sz w:val="24"/>
          <w:szCs w:val="24"/>
        </w:rPr>
        <w:t>ing</w:t>
      </w:r>
      <w:r w:rsidR="005F57B4">
        <w:rPr>
          <w:rFonts w:hint="eastAsia"/>
          <w:sz w:val="24"/>
          <w:szCs w:val="24"/>
        </w:rPr>
        <w:t xml:space="preserve"> directions. Moreover, after giving some directions, he showed how we had to do. He used </w:t>
      </w:r>
      <w:r w:rsidR="005F57B4">
        <w:rPr>
          <w:sz w:val="24"/>
          <w:szCs w:val="24"/>
        </w:rPr>
        <w:t>‘</w:t>
      </w:r>
      <w:r w:rsidR="005F57B4">
        <w:rPr>
          <w:rFonts w:hint="eastAsia"/>
          <w:sz w:val="24"/>
          <w:szCs w:val="24"/>
        </w:rPr>
        <w:t>demonstration</w:t>
      </w:r>
      <w:r w:rsidR="005F57B4">
        <w:rPr>
          <w:sz w:val="24"/>
          <w:szCs w:val="24"/>
        </w:rPr>
        <w:t>’</w:t>
      </w:r>
      <w:r w:rsidR="005F57B4">
        <w:rPr>
          <w:rFonts w:hint="eastAsia"/>
          <w:sz w:val="24"/>
          <w:szCs w:val="24"/>
        </w:rPr>
        <w:t xml:space="preserve"> in order to help students to catch the meaning. </w:t>
      </w:r>
      <w:r w:rsidR="00B653A4">
        <w:rPr>
          <w:rFonts w:hint="eastAsia"/>
          <w:sz w:val="24"/>
          <w:szCs w:val="24"/>
        </w:rPr>
        <w:t xml:space="preserve">He was an involver. </w:t>
      </w:r>
    </w:p>
    <w:p w:rsidR="00EC2765" w:rsidRDefault="00EC2765" w:rsidP="00DD3BF7">
      <w:pPr>
        <w:spacing w:line="480" w:lineRule="auto"/>
        <w:ind w:firstLineChars="50" w:firstLine="120"/>
        <w:rPr>
          <w:sz w:val="24"/>
          <w:szCs w:val="24"/>
        </w:rPr>
      </w:pPr>
    </w:p>
    <w:p w:rsidR="00EC2765" w:rsidRDefault="00EC2765" w:rsidP="00DD3BF7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To my surprise, eve</w:t>
      </w:r>
      <w:r w:rsidR="00450716">
        <w:rPr>
          <w:rFonts w:hint="eastAsia"/>
          <w:sz w:val="24"/>
          <w:szCs w:val="24"/>
        </w:rPr>
        <w:t xml:space="preserve">n if I have been taught two </w:t>
      </w:r>
      <w:r>
        <w:rPr>
          <w:rFonts w:hint="eastAsia"/>
          <w:sz w:val="24"/>
          <w:szCs w:val="24"/>
        </w:rPr>
        <w:t>language</w:t>
      </w:r>
      <w:r w:rsidR="00450716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, I cannot speak in those languages at all. </w:t>
      </w:r>
      <w:r>
        <w:rPr>
          <w:sz w:val="24"/>
          <w:szCs w:val="24"/>
        </w:rPr>
        <w:t>I</w:t>
      </w:r>
      <w:r w:rsidR="00450716">
        <w:rPr>
          <w:rFonts w:hint="eastAsia"/>
          <w:sz w:val="24"/>
          <w:szCs w:val="24"/>
        </w:rPr>
        <w:t xml:space="preserve"> could say </w:t>
      </w:r>
      <w:r>
        <w:rPr>
          <w:rFonts w:hint="eastAsia"/>
          <w:sz w:val="24"/>
          <w:szCs w:val="24"/>
        </w:rPr>
        <w:t>the reason why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acquire languages resulted in </w:t>
      </w:r>
      <w:r w:rsidR="00450716">
        <w:rPr>
          <w:rFonts w:hint="eastAsia"/>
          <w:sz w:val="24"/>
          <w:szCs w:val="24"/>
        </w:rPr>
        <w:t xml:space="preserve">both </w:t>
      </w:r>
      <w:r>
        <w:rPr>
          <w:sz w:val="24"/>
          <w:szCs w:val="24"/>
        </w:rPr>
        <w:t>inappropriate</w:t>
      </w:r>
      <w:r>
        <w:rPr>
          <w:rFonts w:hint="eastAsia"/>
          <w:sz w:val="24"/>
          <w:szCs w:val="24"/>
        </w:rPr>
        <w:t xml:space="preserve"> teaching method and wrong learning method. </w:t>
      </w:r>
    </w:p>
    <w:p w:rsidR="001C7B78" w:rsidRDefault="00450716" w:rsidP="00DD3BF7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Looking back on my experience</w:t>
      </w:r>
      <w:r w:rsidR="00E467B8">
        <w:rPr>
          <w:rFonts w:hint="eastAsia"/>
          <w:sz w:val="24"/>
          <w:szCs w:val="24"/>
        </w:rPr>
        <w:t>, I</w:t>
      </w:r>
      <w:r w:rsidR="00E467B8">
        <w:rPr>
          <w:sz w:val="24"/>
          <w:szCs w:val="24"/>
        </w:rPr>
        <w:t xml:space="preserve"> have</w:t>
      </w:r>
      <w:r w:rsidR="00E467B8">
        <w:rPr>
          <w:rFonts w:hint="eastAsia"/>
          <w:sz w:val="24"/>
          <w:szCs w:val="24"/>
        </w:rPr>
        <w:t xml:space="preserve"> certain</w:t>
      </w:r>
      <w:r w:rsidR="00E467B8">
        <w:rPr>
          <w:sz w:val="24"/>
          <w:szCs w:val="24"/>
        </w:rPr>
        <w:t xml:space="preserve"> belief about </w:t>
      </w:r>
      <w:r w:rsidR="00E467B8">
        <w:rPr>
          <w:rFonts w:hint="eastAsia"/>
          <w:sz w:val="24"/>
          <w:szCs w:val="24"/>
        </w:rPr>
        <w:t>what</w:t>
      </w:r>
      <w:r w:rsidR="00E467B8">
        <w:rPr>
          <w:sz w:val="24"/>
          <w:szCs w:val="24"/>
        </w:rPr>
        <w:t xml:space="preserve"> the teaching and learning should be. </w:t>
      </w:r>
      <w:r w:rsidR="00E467B8">
        <w:rPr>
          <w:rFonts w:hint="eastAsia"/>
          <w:sz w:val="24"/>
          <w:szCs w:val="24"/>
        </w:rPr>
        <w:t xml:space="preserve">When it comes to the </w:t>
      </w:r>
      <w:r w:rsidR="00E467B8">
        <w:rPr>
          <w:sz w:val="24"/>
          <w:szCs w:val="24"/>
        </w:rPr>
        <w:t>‘</w:t>
      </w:r>
      <w:r w:rsidR="00E467B8">
        <w:rPr>
          <w:rFonts w:hint="eastAsia"/>
          <w:sz w:val="24"/>
          <w:szCs w:val="24"/>
        </w:rPr>
        <w:t>good</w:t>
      </w:r>
      <w:r w:rsidR="00E467B8">
        <w:rPr>
          <w:sz w:val="24"/>
          <w:szCs w:val="24"/>
        </w:rPr>
        <w:t>’</w:t>
      </w:r>
      <w:r w:rsidR="00B653A4">
        <w:rPr>
          <w:rFonts w:hint="eastAsia"/>
          <w:sz w:val="24"/>
          <w:szCs w:val="24"/>
        </w:rPr>
        <w:t xml:space="preserve"> teaching method (about language), I would say making students enjoy </w:t>
      </w:r>
      <w:r w:rsidR="00E467B8">
        <w:rPr>
          <w:rFonts w:hint="eastAsia"/>
          <w:sz w:val="24"/>
          <w:szCs w:val="24"/>
        </w:rPr>
        <w:t xml:space="preserve">themselves and participate in </w:t>
      </w:r>
      <w:r w:rsidR="00B653A4">
        <w:rPr>
          <w:rFonts w:hint="eastAsia"/>
          <w:sz w:val="24"/>
          <w:szCs w:val="24"/>
        </w:rPr>
        <w:t xml:space="preserve">the </w:t>
      </w:r>
      <w:r w:rsidR="00E467B8">
        <w:rPr>
          <w:rFonts w:hint="eastAsia"/>
          <w:sz w:val="24"/>
          <w:szCs w:val="24"/>
        </w:rPr>
        <w:t>learning</w:t>
      </w:r>
      <w:r w:rsidR="00B653A4">
        <w:rPr>
          <w:rFonts w:hint="eastAsia"/>
          <w:sz w:val="24"/>
          <w:szCs w:val="24"/>
        </w:rPr>
        <w:t xml:space="preserve">. </w:t>
      </w:r>
      <w:r w:rsidR="00B653A4">
        <w:rPr>
          <w:sz w:val="24"/>
          <w:szCs w:val="24"/>
        </w:rPr>
        <w:t>T</w:t>
      </w:r>
      <w:r w:rsidR="00B653A4">
        <w:rPr>
          <w:rFonts w:hint="eastAsia"/>
          <w:sz w:val="24"/>
          <w:szCs w:val="24"/>
        </w:rPr>
        <w:t xml:space="preserve">ransmitting knowledge, making jokes, </w:t>
      </w:r>
      <w:r w:rsidR="00EC2765">
        <w:rPr>
          <w:rFonts w:hint="eastAsia"/>
          <w:sz w:val="24"/>
          <w:szCs w:val="24"/>
        </w:rPr>
        <w:t xml:space="preserve">and </w:t>
      </w:r>
      <w:r w:rsidR="00B653A4">
        <w:rPr>
          <w:rFonts w:hint="eastAsia"/>
          <w:sz w:val="24"/>
          <w:szCs w:val="24"/>
        </w:rPr>
        <w:t>doing act</w:t>
      </w:r>
      <w:r>
        <w:rPr>
          <w:rFonts w:hint="eastAsia"/>
          <w:sz w:val="24"/>
          <w:szCs w:val="24"/>
        </w:rPr>
        <w:t>ivities could be</w:t>
      </w:r>
      <w:r w:rsidR="00B653A4">
        <w:rPr>
          <w:rFonts w:hint="eastAsia"/>
          <w:sz w:val="24"/>
          <w:szCs w:val="24"/>
        </w:rPr>
        <w:t xml:space="preserve"> all essential factors in class but the most important thing is </w:t>
      </w:r>
      <w:r w:rsidR="000E6C4F">
        <w:rPr>
          <w:rFonts w:hint="eastAsia"/>
          <w:sz w:val="24"/>
          <w:szCs w:val="24"/>
        </w:rPr>
        <w:t>interaction with learners</w:t>
      </w:r>
      <w:r w:rsidR="00E467B8">
        <w:rPr>
          <w:rFonts w:hint="eastAsia"/>
          <w:sz w:val="24"/>
          <w:szCs w:val="24"/>
        </w:rPr>
        <w:t>. So</w:t>
      </w:r>
      <w:r w:rsidR="00EC2765">
        <w:rPr>
          <w:rFonts w:hint="eastAsia"/>
          <w:sz w:val="24"/>
          <w:szCs w:val="24"/>
        </w:rPr>
        <w:t xml:space="preserve"> learners</w:t>
      </w:r>
      <w:r>
        <w:rPr>
          <w:rFonts w:hint="eastAsia"/>
          <w:sz w:val="24"/>
          <w:szCs w:val="24"/>
        </w:rPr>
        <w:t xml:space="preserve"> </w:t>
      </w:r>
      <w:r w:rsidR="00E467B8">
        <w:rPr>
          <w:sz w:val="24"/>
          <w:szCs w:val="24"/>
        </w:rPr>
        <w:t>can</w:t>
      </w:r>
      <w:r w:rsidR="00E467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achieve something </w:t>
      </w:r>
      <w:r w:rsidR="000E6C4F">
        <w:rPr>
          <w:rFonts w:hint="eastAsia"/>
          <w:sz w:val="24"/>
          <w:szCs w:val="24"/>
        </w:rPr>
        <w:t xml:space="preserve">they need and </w:t>
      </w:r>
      <w:r w:rsidR="00EC2765">
        <w:rPr>
          <w:rFonts w:hint="eastAsia"/>
          <w:sz w:val="24"/>
          <w:szCs w:val="24"/>
        </w:rPr>
        <w:t xml:space="preserve">gain </w:t>
      </w:r>
      <w:r w:rsidR="00EC2765">
        <w:rPr>
          <w:sz w:val="24"/>
          <w:szCs w:val="24"/>
        </w:rPr>
        <w:t>so</w:t>
      </w:r>
      <w:r w:rsidR="00EC2765">
        <w:rPr>
          <w:rFonts w:hint="eastAsia"/>
          <w:sz w:val="24"/>
          <w:szCs w:val="24"/>
        </w:rPr>
        <w:t>me</w:t>
      </w:r>
      <w:r w:rsidR="00EC2765">
        <w:rPr>
          <w:sz w:val="24"/>
          <w:szCs w:val="24"/>
        </w:rPr>
        <w:t>thing</w:t>
      </w:r>
      <w:r>
        <w:rPr>
          <w:rFonts w:hint="eastAsia"/>
          <w:sz w:val="24"/>
          <w:szCs w:val="24"/>
        </w:rPr>
        <w:t xml:space="preserve"> </w:t>
      </w:r>
      <w:r w:rsidR="00EC2765">
        <w:rPr>
          <w:rFonts w:hint="eastAsia"/>
          <w:sz w:val="24"/>
          <w:szCs w:val="24"/>
        </w:rPr>
        <w:t xml:space="preserve">they </w:t>
      </w:r>
      <w:r w:rsidR="00E467B8">
        <w:rPr>
          <w:rFonts w:hint="eastAsia"/>
          <w:sz w:val="24"/>
          <w:szCs w:val="24"/>
        </w:rPr>
        <w:t xml:space="preserve">expect from a class. For learning, </w:t>
      </w:r>
      <w:r w:rsidR="007A6431">
        <w:rPr>
          <w:rFonts w:hint="eastAsia"/>
          <w:sz w:val="24"/>
          <w:szCs w:val="24"/>
        </w:rPr>
        <w:t>I think some</w:t>
      </w:r>
      <w:r w:rsidR="00E467B8">
        <w:rPr>
          <w:rFonts w:hint="eastAsia"/>
          <w:sz w:val="24"/>
          <w:szCs w:val="24"/>
        </w:rPr>
        <w:t xml:space="preserve"> sustained</w:t>
      </w:r>
      <w:r w:rsidR="007A6431">
        <w:rPr>
          <w:rFonts w:hint="eastAsia"/>
          <w:sz w:val="24"/>
          <w:szCs w:val="24"/>
        </w:rPr>
        <w:t xml:space="preserve"> stimulus for learners are required.</w:t>
      </w:r>
      <w:r w:rsidR="00E467B8">
        <w:rPr>
          <w:rFonts w:hint="eastAsia"/>
          <w:sz w:val="24"/>
          <w:szCs w:val="24"/>
        </w:rPr>
        <w:t xml:space="preserve"> </w:t>
      </w:r>
      <w:r w:rsidR="00EC2765">
        <w:rPr>
          <w:rFonts w:hint="eastAsia"/>
          <w:sz w:val="24"/>
          <w:szCs w:val="24"/>
        </w:rPr>
        <w:t>I did well on French, but I forgot it as times went by</w:t>
      </w:r>
      <w:r>
        <w:rPr>
          <w:rFonts w:hint="eastAsia"/>
          <w:sz w:val="24"/>
          <w:szCs w:val="24"/>
        </w:rPr>
        <w:t>. This is</w:t>
      </w:r>
      <w:r w:rsidR="00EC2765">
        <w:rPr>
          <w:rFonts w:hint="eastAsia"/>
          <w:sz w:val="24"/>
          <w:szCs w:val="24"/>
        </w:rPr>
        <w:t xml:space="preserve"> because </w:t>
      </w:r>
      <w:r w:rsidR="001C7B78">
        <w:rPr>
          <w:rFonts w:hint="eastAsia"/>
          <w:sz w:val="24"/>
          <w:szCs w:val="24"/>
        </w:rPr>
        <w:t xml:space="preserve">my </w:t>
      </w:r>
      <w:r w:rsidR="001C7B78">
        <w:rPr>
          <w:sz w:val="24"/>
          <w:szCs w:val="24"/>
        </w:rPr>
        <w:t>extrinsic</w:t>
      </w:r>
      <w:r w:rsidR="001C7B78">
        <w:rPr>
          <w:rFonts w:hint="eastAsia"/>
          <w:sz w:val="24"/>
          <w:szCs w:val="24"/>
        </w:rPr>
        <w:t xml:space="preserve"> motivation</w:t>
      </w:r>
      <w:r>
        <w:rPr>
          <w:rFonts w:hint="eastAsia"/>
          <w:sz w:val="24"/>
          <w:szCs w:val="24"/>
        </w:rPr>
        <w:t xml:space="preserve"> (getting good grades)</w:t>
      </w:r>
      <w:r w:rsidR="001C7B78">
        <w:rPr>
          <w:rFonts w:hint="eastAsia"/>
          <w:sz w:val="24"/>
          <w:szCs w:val="24"/>
        </w:rPr>
        <w:t xml:space="preserve"> was</w:t>
      </w:r>
      <w:r>
        <w:rPr>
          <w:rFonts w:hint="eastAsia"/>
          <w:sz w:val="24"/>
          <w:szCs w:val="24"/>
        </w:rPr>
        <w:t xml:space="preserve"> already</w:t>
      </w:r>
      <w:r w:rsidR="001C7B78">
        <w:rPr>
          <w:rFonts w:hint="eastAsia"/>
          <w:sz w:val="24"/>
          <w:szCs w:val="24"/>
        </w:rPr>
        <w:t xml:space="preserve"> accomplished</w:t>
      </w:r>
      <w:r w:rsidR="00EC2765">
        <w:rPr>
          <w:rFonts w:hint="eastAsia"/>
          <w:sz w:val="24"/>
          <w:szCs w:val="24"/>
        </w:rPr>
        <w:t xml:space="preserve"> </w:t>
      </w:r>
      <w:r w:rsidR="001C7B78">
        <w:rPr>
          <w:rFonts w:hint="eastAsia"/>
          <w:sz w:val="24"/>
          <w:szCs w:val="24"/>
        </w:rPr>
        <w:t xml:space="preserve">and I </w:t>
      </w:r>
      <w:r w:rsidR="00EC2765">
        <w:rPr>
          <w:rFonts w:hint="eastAsia"/>
          <w:sz w:val="24"/>
          <w:szCs w:val="24"/>
        </w:rPr>
        <w:t>didn</w:t>
      </w:r>
      <w:r w:rsidR="00EC2765">
        <w:rPr>
          <w:sz w:val="24"/>
          <w:szCs w:val="24"/>
        </w:rPr>
        <w:t>’</w:t>
      </w:r>
      <w:r w:rsidR="00EC2765">
        <w:rPr>
          <w:rFonts w:hint="eastAsia"/>
          <w:sz w:val="24"/>
          <w:szCs w:val="24"/>
        </w:rPr>
        <w:t>t have to use it any more.</w:t>
      </w:r>
      <w:r w:rsidR="001C7B78">
        <w:rPr>
          <w:rFonts w:hint="eastAsia"/>
          <w:sz w:val="24"/>
          <w:szCs w:val="24"/>
        </w:rPr>
        <w:t xml:space="preserve"> </w:t>
      </w:r>
      <w:r w:rsidR="00EC2765">
        <w:rPr>
          <w:rFonts w:hint="eastAsia"/>
          <w:sz w:val="24"/>
          <w:szCs w:val="24"/>
        </w:rPr>
        <w:t xml:space="preserve">Swedish did I choose by myself as my major, there was no need after graduating. </w:t>
      </w:r>
      <w:r w:rsidR="00EC2765">
        <w:rPr>
          <w:sz w:val="24"/>
          <w:szCs w:val="24"/>
        </w:rPr>
        <w:t>I</w:t>
      </w:r>
      <w:r w:rsidR="00EC2765">
        <w:rPr>
          <w:rFonts w:hint="eastAsia"/>
          <w:sz w:val="24"/>
          <w:szCs w:val="24"/>
        </w:rPr>
        <w:t xml:space="preserve">t did not have any </w:t>
      </w:r>
      <w:r w:rsidR="00EC2765">
        <w:rPr>
          <w:sz w:val="24"/>
          <w:szCs w:val="24"/>
        </w:rPr>
        <w:t>strength</w:t>
      </w:r>
      <w:r w:rsidR="00EC2765">
        <w:rPr>
          <w:rFonts w:hint="eastAsia"/>
          <w:sz w:val="24"/>
          <w:szCs w:val="24"/>
        </w:rPr>
        <w:t xml:space="preserve"> for my career. </w:t>
      </w:r>
    </w:p>
    <w:p w:rsidR="00DD3BF7" w:rsidRDefault="00DD3BF7" w:rsidP="00DD3BF7">
      <w:pPr>
        <w:spacing w:line="480" w:lineRule="auto"/>
        <w:ind w:firstLineChars="50" w:firstLine="120"/>
        <w:rPr>
          <w:rFonts w:hint="eastAsia"/>
          <w:sz w:val="24"/>
          <w:szCs w:val="24"/>
        </w:rPr>
      </w:pPr>
    </w:p>
    <w:p w:rsidR="005F57B4" w:rsidRPr="007A6431" w:rsidRDefault="007A6431" w:rsidP="00DD3BF7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In conclusion</w:t>
      </w:r>
      <w:r w:rsidR="00EC2765">
        <w:rPr>
          <w:rFonts w:hint="eastAsia"/>
          <w:sz w:val="24"/>
          <w:szCs w:val="24"/>
        </w:rPr>
        <w:t xml:space="preserve">, I </w:t>
      </w:r>
      <w:r w:rsidR="00EC2765">
        <w:rPr>
          <w:sz w:val="24"/>
          <w:szCs w:val="24"/>
        </w:rPr>
        <w:t>b</w:t>
      </w:r>
      <w:r w:rsidR="001C7B78">
        <w:rPr>
          <w:sz w:val="24"/>
          <w:szCs w:val="24"/>
        </w:rPr>
        <w:t xml:space="preserve">elieve </w:t>
      </w:r>
      <w:r w:rsidR="001C7B78">
        <w:rPr>
          <w:rFonts w:hint="eastAsia"/>
          <w:sz w:val="24"/>
          <w:szCs w:val="24"/>
        </w:rPr>
        <w:t>learner</w:t>
      </w:r>
      <w:r w:rsidR="001C7B78">
        <w:rPr>
          <w:sz w:val="24"/>
          <w:szCs w:val="24"/>
        </w:rPr>
        <w:t>’</w:t>
      </w:r>
      <w:r w:rsidR="001C7B78">
        <w:rPr>
          <w:rFonts w:hint="eastAsia"/>
          <w:sz w:val="24"/>
          <w:szCs w:val="24"/>
        </w:rPr>
        <w:t xml:space="preserve">s </w:t>
      </w:r>
      <w:r>
        <w:rPr>
          <w:rFonts w:hint="eastAsia"/>
          <w:sz w:val="24"/>
          <w:szCs w:val="24"/>
        </w:rPr>
        <w:t>ceaseless</w:t>
      </w:r>
      <w:r w:rsidR="001C7B78">
        <w:rPr>
          <w:rFonts w:hint="eastAsia"/>
          <w:sz w:val="24"/>
          <w:szCs w:val="24"/>
        </w:rPr>
        <w:t xml:space="preserve"> self-motivation</w:t>
      </w:r>
      <w:r>
        <w:rPr>
          <w:rFonts w:hint="eastAsia"/>
          <w:sz w:val="24"/>
          <w:szCs w:val="24"/>
        </w:rPr>
        <w:t xml:space="preserve"> and effort are required along with</w:t>
      </w:r>
      <w:r w:rsidR="001C7B78">
        <w:rPr>
          <w:sz w:val="24"/>
          <w:szCs w:val="24"/>
        </w:rPr>
        <w:t xml:space="preserve"> the teacher who</w:t>
      </w:r>
      <w:r>
        <w:rPr>
          <w:sz w:val="24"/>
          <w:szCs w:val="24"/>
        </w:rPr>
        <w:t xml:space="preserve"> gives them the right direction</w:t>
      </w:r>
      <w:r>
        <w:rPr>
          <w:rFonts w:hint="eastAsia"/>
          <w:sz w:val="24"/>
          <w:szCs w:val="24"/>
        </w:rPr>
        <w:t xml:space="preserve"> for the </w:t>
      </w:r>
      <w:r>
        <w:rPr>
          <w:sz w:val="24"/>
          <w:szCs w:val="24"/>
        </w:rPr>
        <w:t>successf</w:t>
      </w:r>
      <w:r>
        <w:rPr>
          <w:rFonts w:hint="eastAsia"/>
          <w:sz w:val="24"/>
          <w:szCs w:val="24"/>
        </w:rPr>
        <w:t>ul learning language.</w:t>
      </w:r>
      <w:bookmarkStart w:id="0" w:name="_GoBack"/>
      <w:bookmarkEnd w:id="0"/>
    </w:p>
    <w:sectPr w:rsidR="005F57B4" w:rsidRPr="007A6431" w:rsidSect="006E5071">
      <w:headerReference w:type="default" r:id="rId9"/>
      <w:pgSz w:w="11906" w:h="16838"/>
      <w:pgMar w:top="1701" w:right="1440" w:bottom="1440" w:left="1440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1" w:rsidRDefault="006E5071" w:rsidP="006E5071">
      <w:r>
        <w:separator/>
      </w:r>
    </w:p>
  </w:endnote>
  <w:endnote w:type="continuationSeparator" w:id="0">
    <w:p w:rsidR="006E5071" w:rsidRDefault="006E5071" w:rsidP="006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1" w:rsidRDefault="006E5071" w:rsidP="006E5071">
      <w:r>
        <w:separator/>
      </w:r>
    </w:p>
  </w:footnote>
  <w:footnote w:type="continuationSeparator" w:id="0">
    <w:p w:rsidR="006E5071" w:rsidRDefault="006E5071" w:rsidP="006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1" w:rsidRPr="006E5071" w:rsidRDefault="006E5071" w:rsidP="006E5071">
    <w:pPr>
      <w:pStyle w:val="a4"/>
      <w:jc w:val="right"/>
      <w:rPr>
        <w:b/>
        <w:u w:val="thick"/>
      </w:rPr>
    </w:pPr>
    <w:r w:rsidRPr="006E5071">
      <w:rPr>
        <w:rFonts w:hint="eastAsia"/>
        <w:b/>
        <w:u w:val="thick"/>
      </w:rPr>
      <w:t>Tina</w:t>
    </w:r>
    <w:r w:rsidRPr="006E5071">
      <w:rPr>
        <w:b/>
        <w:u w:val="thick"/>
      </w:rPr>
      <w:t>’</w:t>
    </w:r>
    <w:r w:rsidRPr="006E5071">
      <w:rPr>
        <w:rFonts w:hint="eastAsia"/>
        <w:b/>
        <w:u w:val="thick"/>
      </w:rPr>
      <w:t xml:space="preserve">s </w:t>
    </w:r>
    <w:r w:rsidRPr="006E5071">
      <w:rPr>
        <w:b/>
        <w:u w:val="thick"/>
      </w:rPr>
      <w:t xml:space="preserve">Essay Assignment </w:t>
    </w:r>
    <w:r w:rsidRPr="006E5071">
      <w:rPr>
        <w:rFonts w:hint="eastAsia"/>
        <w:b/>
        <w:u w:val="thick"/>
      </w:rPr>
      <w:t>(</w:t>
    </w:r>
    <w:r w:rsidRPr="006E5071">
      <w:rPr>
        <w:b/>
        <w:u w:val="thick"/>
      </w:rPr>
      <w:t>135</w:t>
    </w:r>
    <w:r w:rsidRPr="006E5071">
      <w:rPr>
        <w:b/>
        <w:u w:val="thick"/>
        <w:vertAlign w:val="superscript"/>
      </w:rPr>
      <w:t>th</w:t>
    </w:r>
    <w:r w:rsidRPr="006E5071">
      <w:rPr>
        <w:b/>
        <w:u w:val="thic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119C"/>
    <w:multiLevelType w:val="hybridMultilevel"/>
    <w:tmpl w:val="F57AEB86"/>
    <w:lvl w:ilvl="0" w:tplc="0002AA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D99"/>
    <w:rsid w:val="000A6A3A"/>
    <w:rsid w:val="000E6C4F"/>
    <w:rsid w:val="001C7B78"/>
    <w:rsid w:val="00202F98"/>
    <w:rsid w:val="002F3F51"/>
    <w:rsid w:val="00425E80"/>
    <w:rsid w:val="00450716"/>
    <w:rsid w:val="005626B7"/>
    <w:rsid w:val="005A0D99"/>
    <w:rsid w:val="005F57B4"/>
    <w:rsid w:val="006E5071"/>
    <w:rsid w:val="00701710"/>
    <w:rsid w:val="007A6431"/>
    <w:rsid w:val="008A19C6"/>
    <w:rsid w:val="00A6657E"/>
    <w:rsid w:val="00A74A03"/>
    <w:rsid w:val="00B1322F"/>
    <w:rsid w:val="00B30B90"/>
    <w:rsid w:val="00B653A4"/>
    <w:rsid w:val="00BD7ABE"/>
    <w:rsid w:val="00C77211"/>
    <w:rsid w:val="00D51BF5"/>
    <w:rsid w:val="00DA4A66"/>
    <w:rsid w:val="00DD3BF7"/>
    <w:rsid w:val="00E20CF5"/>
    <w:rsid w:val="00E467B8"/>
    <w:rsid w:val="00EC2765"/>
    <w:rsid w:val="00EF1FD4"/>
    <w:rsid w:val="00F60F50"/>
    <w:rsid w:val="00F80F65"/>
    <w:rsid w:val="00FA740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E50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5071"/>
  </w:style>
  <w:style w:type="paragraph" w:styleId="a5">
    <w:name w:val="footer"/>
    <w:basedOn w:val="a"/>
    <w:link w:val="Char0"/>
    <w:uiPriority w:val="99"/>
    <w:unhideWhenUsed/>
    <w:rsid w:val="006E50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4E51-6FE4-43A6-BCD8-5585BD0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조윤경</cp:lastModifiedBy>
  <cp:revision>16</cp:revision>
  <dcterms:created xsi:type="dcterms:W3CDTF">2016-05-15T09:29:00Z</dcterms:created>
  <dcterms:modified xsi:type="dcterms:W3CDTF">2016-05-20T04:25:00Z</dcterms:modified>
</cp:coreProperties>
</file>