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911"/>
        <w:gridCol w:w="478"/>
        <w:gridCol w:w="2577"/>
        <w:gridCol w:w="92"/>
        <w:gridCol w:w="23"/>
        <w:gridCol w:w="153"/>
        <w:gridCol w:w="2185"/>
        <w:gridCol w:w="1981"/>
        <w:gridCol w:w="334"/>
      </w:tblGrid>
      <w:tr w:rsidR="00E50F11" w:rsidRPr="00C63407" w:rsidTr="00783B44">
        <w:trPr>
          <w:gridAfter w:val="1"/>
          <w:wAfter w:w="334" w:type="dxa"/>
          <w:trHeight w:val="2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BA7C5C" w:rsidP="00BA7C5C">
            <w:pPr>
              <w:wordWrap/>
              <w:snapToGrid w:val="0"/>
              <w:spacing w:after="0" w:line="240" w:lineRule="auto"/>
              <w:ind w:rightChars="-466" w:right="-932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A1D77">
              <w:rPr>
                <w:rFonts w:ascii="Arial" w:hAnsi="Arial" w:cs="Arial"/>
              </w:rPr>
            </w:r>
            <w:r w:rsidR="00DA1D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96C9E" w:rsidRPr="00D07DE1">
              <w:rPr>
                <w:rFonts w:ascii="Arial" w:hAnsi="Arial" w:cs="Arial"/>
              </w:rPr>
              <w:t xml:space="preserve">Listening  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="00696C9E" w:rsidRPr="00D07DE1">
              <w:rPr>
                <w:rFonts w:ascii="Arial" w:hAnsi="Arial" w:cs="Arial"/>
              </w:rPr>
              <w:t xml:space="preserve"> Speaking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A1D77">
              <w:rPr>
                <w:rFonts w:ascii="Arial" w:hAnsi="Arial" w:cs="Arial"/>
              </w:rPr>
            </w:r>
            <w:r w:rsidR="00DA1D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96C9E" w:rsidRPr="00D07DE1">
              <w:rPr>
                <w:rFonts w:ascii="Arial" w:hAnsi="Arial" w:cs="Arial"/>
              </w:rPr>
              <w:t xml:space="preserve"> Reading  </w:t>
            </w:r>
            <w:r w:rsidR="00696C9E" w:rsidRPr="00D07DE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C9E" w:rsidRPr="00D07DE1">
              <w:rPr>
                <w:rFonts w:ascii="Arial" w:hAnsi="Arial" w:cs="Arial"/>
              </w:rPr>
              <w:instrText xml:space="preserve"> FORMCHECKBOX </w:instrText>
            </w:r>
            <w:r w:rsidR="00DA1D77">
              <w:rPr>
                <w:rFonts w:ascii="Arial" w:hAnsi="Arial" w:cs="Arial"/>
              </w:rPr>
            </w:r>
            <w:r w:rsidR="00DA1D77">
              <w:rPr>
                <w:rFonts w:ascii="Arial" w:hAnsi="Arial" w:cs="Arial"/>
              </w:rPr>
              <w:fldChar w:fldCharType="separate"/>
            </w:r>
            <w:r w:rsidR="00696C9E" w:rsidRPr="00D07DE1">
              <w:rPr>
                <w:rFonts w:ascii="Arial" w:hAnsi="Arial" w:cs="Arial"/>
              </w:rPr>
              <w:fldChar w:fldCharType="end"/>
            </w:r>
            <w:r w:rsidR="00696C9E" w:rsidRPr="00D07DE1">
              <w:rPr>
                <w:rFonts w:ascii="Arial" w:hAnsi="Arial" w:cs="Arial"/>
              </w:rPr>
              <w:t xml:space="preserve">  Grammar  </w:t>
            </w:r>
            <w:r w:rsidR="00696C9E" w:rsidRPr="00D07DE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C9E" w:rsidRPr="00D07DE1">
              <w:rPr>
                <w:rFonts w:ascii="Arial" w:hAnsi="Arial" w:cs="Arial"/>
              </w:rPr>
              <w:instrText xml:space="preserve"> FORMCHECKBOX </w:instrText>
            </w:r>
            <w:r w:rsidR="00DA1D77">
              <w:rPr>
                <w:rFonts w:ascii="Arial" w:hAnsi="Arial" w:cs="Arial"/>
              </w:rPr>
            </w:r>
            <w:r w:rsidR="00DA1D77">
              <w:rPr>
                <w:rFonts w:ascii="Arial" w:hAnsi="Arial" w:cs="Arial"/>
              </w:rPr>
              <w:fldChar w:fldCharType="separate"/>
            </w:r>
            <w:r w:rsidR="00696C9E" w:rsidRPr="00D07DE1">
              <w:rPr>
                <w:rFonts w:ascii="Arial" w:hAnsi="Arial" w:cs="Arial"/>
              </w:rPr>
              <w:fldChar w:fldCharType="end"/>
            </w:r>
            <w:r w:rsidR="00696C9E" w:rsidRPr="00D07DE1">
              <w:rPr>
                <w:rFonts w:ascii="Arial" w:hAnsi="Arial" w:cs="Arial"/>
              </w:rPr>
              <w:t xml:space="preserve"> Writing</w:t>
            </w: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0777CC" w:rsidP="009F47E8">
            <w:pPr>
              <w:tabs>
                <w:tab w:val="left" w:pos="638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Topic: Finding A</w:t>
            </w:r>
            <w:r w:rsidR="00E50F11"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Way</w:t>
            </w: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Instructor:</w:t>
            </w:r>
          </w:p>
          <w:p w:rsidR="00E50F11" w:rsidRPr="00C63407" w:rsidRDefault="00A62B3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Olivia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96C9E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Students Competency Level</w:t>
            </w:r>
          </w:p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Pre-intermediate</w:t>
            </w:r>
          </w:p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Number of Students:</w:t>
            </w:r>
          </w:p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Lesson Length:</w:t>
            </w:r>
          </w:p>
          <w:p w:rsidR="00E50F11" w:rsidRPr="00C63407" w:rsidRDefault="006B0F4B" w:rsidP="009F47E8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55 minutes</w:t>
            </w:r>
          </w:p>
        </w:tc>
      </w:tr>
      <w:tr w:rsidR="00E50F11" w:rsidRPr="00C63407" w:rsidTr="00783B44">
        <w:trPr>
          <w:gridAfter w:val="1"/>
          <w:wAfter w:w="334" w:type="dxa"/>
          <w:trHeight w:val="88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754C9F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</w:t>
            </w:r>
            <w:r w:rsidRPr="00754C9F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: (List the Names of all materials used in the lesson. Materials must be shown at the end of this document)</w:t>
            </w:r>
          </w:p>
          <w:p w:rsidR="00E50F11" w:rsidRDefault="00CF41C5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lay</w:t>
            </w:r>
            <w:r w:rsidR="0033210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Map</w:t>
            </w:r>
            <w:r w:rsidR="00BA7C5C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s</w:t>
            </w:r>
          </w:p>
          <w:p w:rsidR="00BA7C5C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Notice the Way Map</w:t>
            </w:r>
          </w:p>
          <w:p w:rsidR="00BA7C5C" w:rsidRPr="00C63407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Find the Way Map </w:t>
            </w:r>
          </w:p>
          <w:p w:rsidR="00D7395D" w:rsidRPr="00C63407" w:rsidRDefault="00BA7C5C" w:rsidP="00D7395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Teachers Demonstration Map</w:t>
            </w: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754C9F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Aims: </w:t>
            </w:r>
            <w:r w:rsidRPr="00754C9F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(What students will be able to achieve by participating in the activities of the lesson. (</w:t>
            </w:r>
            <w:proofErr w:type="spellStart"/>
            <w:r w:rsidRPr="00754C9F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Ss</w:t>
            </w:r>
            <w:proofErr w:type="spellEnd"/>
            <w:r w:rsidRPr="00754C9F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 gain or get by doing</w:t>
            </w:r>
            <w:r w:rsidRPr="00754C9F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…</w:t>
            </w:r>
            <w:r w:rsidRPr="00754C9F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)</w:t>
            </w:r>
          </w:p>
          <w:p w:rsidR="00A62B3C" w:rsidRPr="00754C9F" w:rsidRDefault="00DE4A27" w:rsidP="009F47E8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proofErr w:type="spellStart"/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Ss</w:t>
            </w:r>
            <w:proofErr w:type="spellEnd"/>
            <w:r w:rsidRPr="00754C9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 can feel accomplishment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b</w:t>
            </w:r>
            <w:r w:rsidR="00A62B3C" w:rsidRPr="00754C9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y finding a way where they are going to reach.</w:t>
            </w:r>
          </w:p>
          <w:p w:rsidR="00A62B3C" w:rsidRPr="00754C9F" w:rsidRDefault="00DE4A27" w:rsidP="009F47E8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proofErr w:type="spellStart"/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Ss</w:t>
            </w:r>
            <w:proofErr w:type="spellEnd"/>
            <w:r w:rsidRPr="00754C9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 can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i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mprove their English speaking skills </w:t>
            </w:r>
            <w:r w:rsidR="00CF41C5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and speak more fluently, by discussing how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they have to find a way</w:t>
            </w:r>
          </w:p>
          <w:p w:rsidR="00E50F11" w:rsidRPr="00D26C41" w:rsidRDefault="00DE4A27" w:rsidP="009F47E8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Ss</w:t>
            </w:r>
            <w:proofErr w:type="spellEnd"/>
            <w:r w:rsidRPr="00754C9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 can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l</w:t>
            </w:r>
            <w:r w:rsidR="00A62B3C" w:rsidRPr="00754C9F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earn about 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interaction with other students and feel comfortable each other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by 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listen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ing to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expression</w:t>
            </w:r>
            <w:r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</w:t>
            </w:r>
            <w:r w:rsidR="00A62B3C" w:rsidRPr="00754C9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which will be used to find a way.</w:t>
            </w:r>
          </w:p>
          <w:p w:rsidR="00D26C41" w:rsidRPr="00DE4A27" w:rsidRDefault="00D26C41" w:rsidP="009F47E8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E50F11" w:rsidRPr="00C63407" w:rsidTr="00696C9E">
        <w:trPr>
          <w:gridAfter w:val="1"/>
          <w:wAfter w:w="334" w:type="dxa"/>
          <w:trHeight w:val="1042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05326C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Language Skills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: (Lists what activities language skills students will be using by participating in the activities of the lesson.)</w:t>
            </w:r>
          </w:p>
          <w:p w:rsidR="00A62B3C" w:rsidRPr="0005326C" w:rsidRDefault="00A62B3C" w:rsidP="009F47E8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Reading: 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(Where did reading occur in the lesson?)</w:t>
            </w:r>
          </w:p>
          <w:p w:rsidR="00754C9F" w:rsidRPr="0005326C" w:rsidRDefault="00CF41C5" w:rsidP="009F47E8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Role Play Map</w:t>
            </w:r>
          </w:p>
          <w:p w:rsidR="00A62B3C" w:rsidRPr="0005326C" w:rsidRDefault="00A62B3C" w:rsidP="009F47E8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Listening: 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(Where did listening occur in the lesson?)</w:t>
            </w:r>
          </w:p>
          <w:p w:rsidR="00A62B3C" w:rsidRPr="0005326C" w:rsidRDefault="00A62B3C" w:rsidP="009F47E8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Students 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discussion, teacher explanation</w:t>
            </w:r>
            <w:r w:rsidR="00754C9F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, role play</w:t>
            </w:r>
          </w:p>
          <w:p w:rsidR="00A62B3C" w:rsidRPr="0005326C" w:rsidRDefault="00A62B3C" w:rsidP="009F47E8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Speaking: 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(Where did speaking occur in the lesson?)</w:t>
            </w:r>
          </w:p>
          <w:p w:rsidR="00A62B3C" w:rsidRPr="0005326C" w:rsidRDefault="00A62B3C" w:rsidP="009F47E8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Finding 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a way, explanation by students, Feedback</w:t>
            </w:r>
          </w:p>
          <w:p w:rsidR="00A62B3C" w:rsidRPr="0005326C" w:rsidRDefault="00A62B3C" w:rsidP="009F47E8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>Writing: (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Where did writing occur in the lesson?)</w:t>
            </w:r>
          </w:p>
          <w:p w:rsidR="00E50F11" w:rsidRPr="0005326C" w:rsidRDefault="0005326C" w:rsidP="009F47E8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Taking</w:t>
            </w:r>
            <w:r w:rsidR="00A62B3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note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</w:t>
            </w:r>
            <w:r w:rsidR="00A62B3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and 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preparing for role play</w:t>
            </w:r>
          </w:p>
        </w:tc>
      </w:tr>
      <w:tr w:rsidR="00E50F11" w:rsidRPr="00C63407" w:rsidTr="00783B44">
        <w:trPr>
          <w:gridAfter w:val="1"/>
          <w:wAfter w:w="334" w:type="dxa"/>
          <w:trHeight w:val="30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lastRenderedPageBreak/>
              <w:t xml:space="preserve">Language Systems: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Phonology: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(sound)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Ma</w:t>
            </w:r>
            <w:r w:rsidR="0005326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p explaining, teacher feedback,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instruct direction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Function: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(situation)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Question, explanation, kindly answer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Lexis: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(meaning)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words about asking direction and destination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Grammar: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(language structure)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be exact and formal</w:t>
            </w:r>
          </w:p>
          <w:p w:rsidR="00347A62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Discourse: </w:t>
            </w:r>
            <w:r w:rsidRPr="0005326C"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  <w:t>(communication)</w:t>
            </w:r>
          </w:p>
          <w:p w:rsidR="00E50F11" w:rsidRPr="0005326C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role p</w:t>
            </w:r>
            <w:r w:rsidR="0005326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lay, share question and answer,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modification of teacher</w:t>
            </w:r>
          </w:p>
        </w:tc>
      </w:tr>
      <w:tr w:rsidR="00E50F11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05326C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Assumptions: 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A62B3C" w:rsidRPr="0005326C" w:rsidRDefault="00A62B3C" w:rsidP="009F47E8">
            <w:pPr>
              <w:wordWrap/>
              <w:snapToGrid w:val="0"/>
              <w:spacing w:after="0" w:line="240" w:lineRule="auto"/>
              <w:ind w:left="360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-</w:t>
            </w:r>
            <w:r w:rsidR="00DE4A27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r w:rsidRPr="0005326C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All students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understand how to read the map and will know about explaining direction</w:t>
            </w:r>
          </w:p>
          <w:p w:rsidR="00A62B3C" w:rsidRPr="0005326C" w:rsidRDefault="00A62B3C" w:rsidP="009F47E8">
            <w:pPr>
              <w:wordWrap/>
              <w:snapToGrid w:val="0"/>
              <w:spacing w:after="0" w:line="240" w:lineRule="auto"/>
              <w:ind w:left="360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</w:t>
            </w:r>
            <w:r w:rsidR="0005326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All students already know the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words </w:t>
            </w:r>
            <w:r w:rsidR="0005326C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used 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to discuss.</w:t>
            </w:r>
          </w:p>
          <w:p w:rsidR="00A62B3C" w:rsidRPr="0005326C" w:rsidRDefault="00A62B3C" w:rsidP="009F47E8">
            <w:pPr>
              <w:wordWrap/>
              <w:snapToGrid w:val="0"/>
              <w:spacing w:after="0" w:line="240" w:lineRule="auto"/>
              <w:ind w:leftChars="135" w:left="450" w:hangingChars="75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 All students should be familiar the map which teacher will give so that they can explain well.</w:t>
            </w:r>
          </w:p>
          <w:p w:rsidR="00E50F11" w:rsidRPr="0005326C" w:rsidRDefault="00A62B3C" w:rsidP="009F47E8">
            <w:pPr>
              <w:wordWrap/>
              <w:snapToGrid w:val="0"/>
              <w:spacing w:after="0" w:line="240" w:lineRule="auto"/>
              <w:ind w:left="360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- All students must know about words which indicate place</w:t>
            </w:r>
          </w:p>
        </w:tc>
      </w:tr>
      <w:tr w:rsidR="00E50F11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05326C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Anticipated Errors and Solutions: </w:t>
            </w:r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be.</w:t>
            </w:r>
            <w:proofErr w:type="gramEnd"/>
            <w:r w:rsidRPr="0005326C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 xml:space="preserve"> An SOS activity should also be included)</w:t>
            </w:r>
          </w:p>
          <w:p w:rsidR="00F9432F" w:rsidRPr="0005326C" w:rsidRDefault="00F9432F" w:rsidP="009F47E8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When they don</w:t>
            </w: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’t know how to explain by English, they probably use Korean.</w:t>
            </w:r>
          </w:p>
          <w:p w:rsidR="00F9432F" w:rsidRPr="0005326C" w:rsidRDefault="00F9432F" w:rsidP="009F47E8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Body language also can be used when they don’t know what to say</w:t>
            </w:r>
          </w:p>
          <w:p w:rsidR="00F9432F" w:rsidRPr="0005326C" w:rsidRDefault="00F9432F" w:rsidP="009F47E8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 w:left="180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Teacher should lead them to use right expression, but do not help them everything.</w:t>
            </w:r>
          </w:p>
          <w:p w:rsidR="00E50F11" w:rsidRPr="0005326C" w:rsidRDefault="00DE4A27" w:rsidP="009F47E8">
            <w:pPr>
              <w:wordWrap/>
              <w:snapToGrid w:val="0"/>
              <w:spacing w:after="0" w:line="240" w:lineRule="auto"/>
              <w:ind w:left="180" w:hanging="180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- If </w:t>
            </w:r>
            <w:proofErr w:type="spellStart"/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Ss</w:t>
            </w:r>
            <w:proofErr w:type="spellEnd"/>
            <w:r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 </w:t>
            </w:r>
            <w:r w:rsidR="00F9432F" w:rsidRPr="0005326C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>are wrong, give positive reaction so that they can solve their problem by themselves</w:t>
            </w:r>
          </w:p>
        </w:tc>
      </w:tr>
      <w:tr w:rsidR="00E50F11" w:rsidRPr="00C63407" w:rsidTr="00783B44">
        <w:trPr>
          <w:gridAfter w:val="1"/>
          <w:wAfter w:w="334" w:type="dxa"/>
          <w:trHeight w:val="48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References:</w:t>
            </w:r>
          </w:p>
          <w:p w:rsidR="00E50F11" w:rsidRPr="00C63407" w:rsidRDefault="00E50F1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687A6C" w:rsidRPr="00C63407" w:rsidTr="00783B44">
        <w:trPr>
          <w:gridAfter w:val="1"/>
          <w:wAfter w:w="334" w:type="dxa"/>
          <w:trHeight w:val="2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D07DE1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Lead-In or Pre-Task Part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(Warm-Up Part to activate and create interest in the lesson.)</w:t>
            </w:r>
          </w:p>
        </w:tc>
      </w:tr>
      <w:tr w:rsidR="00687A6C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76854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Materials: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(List the Names of all materials used in the Lead-In or Pre-Task Part of the lesson. Materials must be shown at the end of this document)</w:t>
            </w:r>
          </w:p>
          <w:p w:rsidR="00BA7C5C" w:rsidRPr="00BA7C5C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</w:p>
        </w:tc>
      </w:tr>
      <w:tr w:rsidR="00687A6C" w:rsidRPr="00C63407" w:rsidTr="00783B44">
        <w:trPr>
          <w:gridAfter w:val="1"/>
          <w:wAfter w:w="334" w:type="dxa"/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687A6C" w:rsidRPr="00C63407" w:rsidTr="00783B44">
        <w:trPr>
          <w:gridAfter w:val="1"/>
          <w:wAfter w:w="334" w:type="dxa"/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 min</w:t>
            </w:r>
          </w:p>
          <w:p w:rsidR="00687A6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 min</w:t>
            </w:r>
          </w:p>
          <w:p w:rsidR="000777C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greet the teacher.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to teacher.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talk their stories.</w:t>
            </w:r>
          </w:p>
        </w:tc>
        <w:tc>
          <w:tcPr>
            <w:tcW w:w="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Greeting teacher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Tell teacher's difficult experience during travel somewhere.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Let's discuss about stories with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</w:p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Let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’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 do a role play about Finding a way</w:t>
            </w:r>
          </w:p>
        </w:tc>
      </w:tr>
      <w:tr w:rsidR="000777CC" w:rsidRPr="000777CC" w:rsidTr="00783B44">
        <w:trPr>
          <w:trHeight w:val="38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976854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Pre-Activity or Task Familiarization Part </w:t>
            </w: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(Presentation Part Presenting the language structure to be covered in the lesson. Prepares students for the communication activity.)</w:t>
            </w:r>
          </w:p>
        </w:tc>
      </w:tr>
      <w:tr w:rsidR="000777CC" w:rsidRPr="000777CC" w:rsidTr="00783B44">
        <w:trPr>
          <w:trHeight w:val="88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976854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Materials: </w:t>
            </w: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(List the Names of all materials used in the Pre-Activity or Task Familiarization Part of the lesson. Materials must be shown at the end of this document)</w:t>
            </w:r>
          </w:p>
          <w:p w:rsidR="00A62B3C" w:rsidRDefault="0097685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</w:t>
            </w:r>
            <w:r w:rsidRPr="0097685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lay Map</w:t>
            </w:r>
            <w:r w:rsidR="00BA7C5C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s</w:t>
            </w:r>
          </w:p>
          <w:p w:rsidR="00BA7C5C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Notice the Way Map</w:t>
            </w:r>
          </w:p>
          <w:p w:rsidR="00BA7C5C" w:rsidRPr="00976854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Find the Way Map</w:t>
            </w:r>
          </w:p>
        </w:tc>
      </w:tr>
      <w:tr w:rsidR="000777CC" w:rsidRPr="000777CC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0777CC" w:rsidRPr="000777CC" w:rsidTr="00783B44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0777C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D7395D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</w:t>
            </w:r>
            <w:r w:rsidR="009960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min</w:t>
            </w:r>
          </w:p>
          <w:p w:rsidR="000777CC" w:rsidRPr="00C63407" w:rsidRDefault="00347A62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0777CC" w:rsidRPr="00C63407" w:rsidRDefault="000777CC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0777CC" w:rsidRDefault="00E26BA5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5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0777CC" w:rsidRPr="00C63407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0777CC" w:rsidRPr="00C63407" w:rsidRDefault="000777C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0777CC" w:rsidRDefault="00E26BA5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How to do T.</w:t>
            </w:r>
          </w:p>
          <w:p w:rsidR="00D7395D" w:rsidRDefault="00D7395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make a group</w:t>
            </w:r>
          </w:p>
          <w:p w:rsidR="000777CC" w:rsidRPr="00C63407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read Map and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divide with partner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0777CC" w:rsidRPr="000777CC" w:rsidRDefault="00E26BA5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prepare for role plays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Intro</w:t>
            </w:r>
            <w:r w:rsidR="009768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duce the role play and explain by teacher </w:t>
            </w:r>
            <w:r w:rsidR="00976854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demonstrate</w:t>
            </w:r>
            <w:r w:rsidR="0097685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0777CC" w:rsidRPr="00C63407" w:rsidRDefault="00347A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Make four </w:t>
            </w:r>
            <w:r w:rsidR="00BA7C5C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groups 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of two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people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each.</w:t>
            </w:r>
          </w:p>
          <w:p w:rsidR="00976854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give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the role play maps.</w:t>
            </w:r>
          </w:p>
          <w:p w:rsidR="00D7395D" w:rsidRDefault="00D7395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777CC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Ask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to prepare for Role play. T will help and facilitates.</w:t>
            </w:r>
          </w:p>
          <w:p w:rsidR="001467EF" w:rsidRPr="000777CC" w:rsidRDefault="001467EF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996062" w:rsidRPr="00996062" w:rsidTr="00783B44">
        <w:trPr>
          <w:trHeight w:val="40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D07DE1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Main Activity or Task Realization Part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(Practice to Production Part Teacher lead practice of the language presented and move to communication based more student centered activity)</w:t>
            </w:r>
          </w:p>
        </w:tc>
      </w:tr>
      <w:tr w:rsidR="00996062" w:rsidRPr="00996062" w:rsidTr="00783B44">
        <w:trPr>
          <w:trHeight w:val="64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D07DE1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  <w:szCs w:val="16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Materials: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(List the Names of all materials used in the Main Activity or Task Realization Part of the lesson. Materials must be shown at the end of this document)</w:t>
            </w:r>
          </w:p>
          <w:p w:rsidR="00BA7C5C" w:rsidRDefault="00BA7C5C" w:rsidP="00BA7C5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</w:t>
            </w:r>
            <w:r w:rsidRPr="0097685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  <w:r w:rsidRPr="0097685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lay Map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s</w:t>
            </w:r>
          </w:p>
          <w:p w:rsidR="00BA7C5C" w:rsidRDefault="00BA7C5C" w:rsidP="00BA7C5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Notice the Way Map</w:t>
            </w:r>
          </w:p>
          <w:p w:rsidR="00D07DE1" w:rsidRPr="00D07DE1" w:rsidRDefault="00BA7C5C" w:rsidP="00BA7C5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Find the Way Map</w:t>
            </w:r>
          </w:p>
        </w:tc>
      </w:tr>
      <w:tr w:rsidR="00996062" w:rsidRPr="00996062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996062" w:rsidRPr="00996062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D07DE1" w:rsidRDefault="00996062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lastRenderedPageBreak/>
              <w:t>1 min</w:t>
            </w:r>
          </w:p>
          <w:p w:rsidR="00996062" w:rsidRPr="00D07DE1" w:rsidRDefault="00996062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</w:p>
          <w:p w:rsidR="00996062" w:rsidRPr="00D07DE1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7 min</w:t>
            </w:r>
          </w:p>
          <w:p w:rsidR="00996062" w:rsidRPr="00D07DE1" w:rsidRDefault="00996062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</w:p>
          <w:p w:rsidR="00783B44" w:rsidRPr="00D07DE1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</w:p>
          <w:p w:rsidR="00996062" w:rsidRPr="00D07DE1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5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Groups</w:t>
            </w:r>
          </w:p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96062" w:rsidRPr="00996062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get ready for role play.</w:t>
            </w:r>
          </w:p>
          <w:p w:rsidR="00996062" w:rsidRPr="00C63407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do activity. </w:t>
            </w:r>
            <w:proofErr w:type="spellStart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watch listens and enjoys.</w:t>
            </w:r>
          </w:p>
          <w:p w:rsidR="00996062" w:rsidRPr="00996062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what T says.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D07DE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 gives role play</w:t>
            </w:r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map </w:t>
            </w:r>
            <w:r w:rsidR="009960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and </w:t>
            </w:r>
            <w:r w:rsidR="00783B44"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enjoys</w:t>
            </w:r>
            <w:r w:rsidR="009960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role play and start role play.</w:t>
            </w:r>
          </w:p>
          <w:p w:rsidR="00996062" w:rsidRPr="00C63407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 monitors role playing.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T watches each groups and facilitates class to role play.</w:t>
            </w:r>
          </w:p>
          <w:p w:rsidR="00996062" w:rsidRPr="00C63407" w:rsidRDefault="00996062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96062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Give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positive feedback and comments.</w:t>
            </w:r>
          </w:p>
          <w:p w:rsidR="001467EF" w:rsidRPr="00996062" w:rsidRDefault="001467EF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783B44" w:rsidRPr="00783B44" w:rsidTr="00783B44">
        <w:trPr>
          <w:trHeight w:val="40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D07DE1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Post Activity or Post Task Part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(Wrap-Up Part Close the Lesson on a high note to and consolidate language learned in a communication based activity new situation.)</w:t>
            </w:r>
          </w:p>
        </w:tc>
      </w:tr>
      <w:tr w:rsidR="00783B44" w:rsidRPr="00783B44" w:rsidTr="00783B44">
        <w:trPr>
          <w:trHeight w:val="64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D07DE1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</w:rPr>
            </w:pP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4"/>
                <w:szCs w:val="24"/>
              </w:rPr>
              <w:t xml:space="preserve">Materials: </w:t>
            </w:r>
            <w:r w:rsidRPr="00D07DE1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  <w:szCs w:val="16"/>
              </w:rPr>
              <w:t>(List the Names of all materials used in the Post Activity or Post Task Part of the lesson. Materials must be shown at the end of this document)</w:t>
            </w:r>
          </w:p>
          <w:p w:rsidR="00D7395D" w:rsidRPr="00D07DE1" w:rsidRDefault="00BA7C5C" w:rsidP="00D7395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Teacher Demonstration Map</w:t>
            </w:r>
          </w:p>
        </w:tc>
      </w:tr>
      <w:tr w:rsidR="00783B44" w:rsidRPr="00783B44" w:rsidTr="00D76981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Instructions:</w:t>
            </w:r>
          </w:p>
        </w:tc>
      </w:tr>
      <w:tr w:rsidR="00783B44" w:rsidRPr="00783B44" w:rsidTr="00D76981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D76981" w:rsidRPr="00C63407" w:rsidRDefault="00D76981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D76981" w:rsidRPr="00C63407" w:rsidRDefault="00D76981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4min</w:t>
            </w:r>
          </w:p>
          <w:p w:rsidR="00D76981" w:rsidRPr="00C63407" w:rsidRDefault="00D76981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4104D" w:rsidRDefault="0094104D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783B44" w:rsidP="009F47E8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D76981" w:rsidRPr="00C63407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D76981" w:rsidRPr="00C63407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D76981" w:rsidRPr="00C63407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4104D" w:rsidRDefault="0094104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783B44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A7C5C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discuss 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activity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with T and 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listen to T.</w:t>
            </w:r>
          </w:p>
          <w:p w:rsidR="00BA7C5C" w:rsidRDefault="00BA7C5C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4104D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prepare a Map</w:t>
            </w:r>
            <w:r w:rsidR="0094104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94104D" w:rsidRDefault="0094104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94104D" w:rsidRDefault="0094104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94104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To</w:t>
            </w:r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their home </w:t>
            </w:r>
            <w:proofErr w:type="spellStart"/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BA7C5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present their map an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 give directions to their home.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 discusses</w:t>
            </w:r>
            <w:r w:rsidR="00D73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second activity </w:t>
            </w:r>
            <w:r w:rsidR="00D07DE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about </w:t>
            </w:r>
            <w:r w:rsidR="00D7395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draw Rough map, introduce how to reach your home and demonstrate</w:t>
            </w:r>
            <w:r w:rsidR="00D07DE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783B44" w:rsidRPr="00C63407" w:rsidRDefault="0094104D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Give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time to prepare a map to their home. Ask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to present their Map and give directions to them.</w:t>
            </w:r>
          </w:p>
          <w:p w:rsidR="00783B44" w:rsidRDefault="00D76981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Close by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giving</w:t>
            </w:r>
            <w:r w:rsidR="001467EF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feedback about their improvement.</w:t>
            </w:r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Check </w:t>
            </w:r>
            <w:proofErr w:type="spellStart"/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Listening and Speaking skills.</w:t>
            </w:r>
          </w:p>
          <w:p w:rsidR="001467EF" w:rsidRPr="00783B44" w:rsidRDefault="001467EF" w:rsidP="009F47E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4706" w:rsidRDefault="004D4706" w:rsidP="009F47E8">
      <w:pPr>
        <w:jc w:val="left"/>
      </w:pPr>
    </w:p>
    <w:p w:rsidR="00C63407" w:rsidRDefault="00C63407">
      <w:pPr>
        <w:rPr>
          <w:noProof/>
        </w:rPr>
      </w:pPr>
    </w:p>
    <w:p w:rsidR="00602383" w:rsidRDefault="00602383">
      <w:pPr>
        <w:rPr>
          <w:noProof/>
        </w:rPr>
      </w:pPr>
    </w:p>
    <w:p w:rsidR="00602383" w:rsidRDefault="00602383">
      <w:pPr>
        <w:rPr>
          <w:noProof/>
        </w:rPr>
      </w:pPr>
    </w:p>
    <w:p w:rsidR="00602383" w:rsidRDefault="00602383">
      <w:pPr>
        <w:rPr>
          <w:noProof/>
        </w:rPr>
      </w:pPr>
    </w:p>
    <w:p w:rsidR="00602383" w:rsidRDefault="00602383">
      <w:pPr>
        <w:rPr>
          <w:noProof/>
        </w:rPr>
      </w:pPr>
    </w:p>
    <w:p w:rsidR="00602383" w:rsidRPr="0094104D" w:rsidRDefault="0094104D" w:rsidP="009410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4104D">
        <w:rPr>
          <w:rFonts w:ascii="Arial Unicode MS" w:eastAsia="Arial Unicode MS" w:hAnsi="Arial Unicode MS" w:cs="Arial Unicode MS" w:hint="eastAsia"/>
          <w:sz w:val="32"/>
          <w:szCs w:val="32"/>
        </w:rPr>
        <w:lastRenderedPageBreak/>
        <w:t>Notice the Way Map</w:t>
      </w:r>
    </w:p>
    <w:p w:rsidR="00602383" w:rsidRDefault="00602383">
      <w:r>
        <w:rPr>
          <w:noProof/>
        </w:rPr>
        <w:drawing>
          <wp:inline distT="0" distB="0" distL="0" distR="0" wp14:anchorId="56DC8AEA" wp14:editId="65CA1011">
            <wp:extent cx="6452870" cy="4502003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485" cy="452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4D" w:rsidRDefault="0094104D"/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 Students work in pairs.</w:t>
      </w:r>
    </w:p>
    <w:p w:rsidR="00D26C41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One student plays a pedestrian who just got lost and the other plays a hero who is to save the pedestrian by explaining the right direction.</w:t>
      </w:r>
    </w:p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 The student cast as pedestrian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 chooses a place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he/she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wishes to be 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>regardless of the numbers.</w:t>
      </w:r>
    </w:p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. Exchange the roles with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>partner and do it again</w:t>
      </w:r>
    </w:p>
    <w:p w:rsidR="0094104D" w:rsidRPr="00D26C41" w:rsidRDefault="0094104D"/>
    <w:p w:rsidR="0094104D" w:rsidRDefault="0094104D"/>
    <w:p w:rsidR="0094104D" w:rsidRDefault="0094104D"/>
    <w:p w:rsidR="0094104D" w:rsidRPr="0094104D" w:rsidRDefault="0094104D" w:rsidP="009410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4104D">
        <w:rPr>
          <w:rFonts w:ascii="Arial Unicode MS" w:eastAsia="Arial Unicode MS" w:hAnsi="Arial Unicode MS" w:cs="Arial Unicode MS" w:hint="eastAsia"/>
          <w:sz w:val="32"/>
          <w:szCs w:val="32"/>
        </w:rPr>
        <w:lastRenderedPageBreak/>
        <w:t>Find the Way Map</w:t>
      </w:r>
    </w:p>
    <w:p w:rsidR="00602383" w:rsidRDefault="00602383">
      <w:r>
        <w:rPr>
          <w:noProof/>
        </w:rPr>
        <w:drawing>
          <wp:inline distT="0" distB="0" distL="0" distR="0" wp14:anchorId="2452A85E" wp14:editId="1211E15D">
            <wp:extent cx="6007299" cy="37719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9520" cy="379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4D" w:rsidRPr="0094104D" w:rsidRDefault="0094104D" w:rsidP="0094104D">
      <w:pPr>
        <w:rPr>
          <w:rFonts w:ascii="Arial Unicode MS" w:eastAsia="Arial Unicode MS" w:hAnsi="Arial Unicode MS" w:cs="Arial Unicode MS"/>
          <w:sz w:val="30"/>
          <w:szCs w:val="30"/>
        </w:rPr>
      </w:pPr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1. Bus Statin 2.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Market 3.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Gym 4.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proofErr w:type="gramStart"/>
      <w:r w:rsidRPr="0094104D">
        <w:rPr>
          <w:rFonts w:ascii="Arial Unicode MS" w:eastAsia="Arial Unicode MS" w:hAnsi="Arial Unicode MS" w:cs="Arial Unicode MS"/>
          <w:sz w:val="30"/>
          <w:szCs w:val="30"/>
        </w:rPr>
        <w:t>Library</w:t>
      </w:r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5.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Museum </w:t>
      </w:r>
    </w:p>
    <w:p w:rsidR="0094104D" w:rsidRPr="0094104D" w:rsidRDefault="0094104D" w:rsidP="0094104D">
      <w:pPr>
        <w:rPr>
          <w:rFonts w:ascii="Arial Unicode MS" w:eastAsia="Arial Unicode MS" w:hAnsi="Arial Unicode MS" w:cs="Arial Unicode MS"/>
          <w:sz w:val="30"/>
          <w:szCs w:val="30"/>
        </w:rPr>
      </w:pPr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6. Department store 7.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Book Store 8.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Hospital 9.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Church 10.Bank</w:t>
      </w:r>
    </w:p>
    <w:p w:rsidR="00E35FA5" w:rsidRDefault="0094104D" w:rsidP="0094104D">
      <w:pPr>
        <w:rPr>
          <w:rFonts w:ascii="Arial Unicode MS" w:eastAsia="Arial Unicode MS" w:hAnsi="Arial Unicode MS" w:cs="Arial Unicode MS" w:hint="eastAsia"/>
          <w:sz w:val="30"/>
          <w:szCs w:val="30"/>
        </w:rPr>
      </w:pPr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11. Post Office 12.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Park 13.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proofErr w:type="gramStart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>School 14.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  <w:proofErr w:type="gramStart"/>
      <w:r w:rsidRPr="0094104D">
        <w:rPr>
          <w:rFonts w:ascii="Arial Unicode MS" w:eastAsia="Arial Unicode MS" w:hAnsi="Arial Unicode MS" w:cs="Arial Unicode MS"/>
          <w:sz w:val="30"/>
          <w:szCs w:val="30"/>
        </w:rPr>
        <w:t>Café</w:t>
      </w:r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15.</w:t>
      </w:r>
      <w:proofErr w:type="gramEnd"/>
      <w:r w:rsidRPr="0094104D">
        <w:rPr>
          <w:rFonts w:ascii="Arial Unicode MS" w:eastAsia="Arial Unicode MS" w:hAnsi="Arial Unicode MS" w:cs="Arial Unicode MS" w:hint="eastAsia"/>
          <w:sz w:val="30"/>
          <w:szCs w:val="30"/>
        </w:rPr>
        <w:t xml:space="preserve"> Hair Shop</w:t>
      </w:r>
    </w:p>
    <w:p w:rsidR="0072299A" w:rsidRDefault="0072299A" w:rsidP="0094104D">
      <w:pPr>
        <w:rPr>
          <w:rFonts w:ascii="Arial Unicode MS" w:eastAsia="Arial Unicode MS" w:hAnsi="Arial Unicode MS" w:cs="Arial Unicode MS"/>
          <w:sz w:val="30"/>
          <w:szCs w:val="30"/>
        </w:rPr>
      </w:pPr>
    </w:p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 Students work in pairs.</w:t>
      </w:r>
    </w:p>
    <w:p w:rsidR="00D26C41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One student plays a pedestrian who just got lost and the other plays a hero who is to save the pedestrian by explaining the right direction.</w:t>
      </w:r>
    </w:p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3. The student cast as pedestrian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 chooses a place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he/she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wishes to be 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>regardless of the numbers.</w:t>
      </w:r>
    </w:p>
    <w:p w:rsidR="00D26C41" w:rsidRPr="00E35FA5" w:rsidRDefault="00D26C41" w:rsidP="00D26C4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 xml:space="preserve">. Exchange the roles with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E35FA5">
        <w:rPr>
          <w:rFonts w:ascii="Arial Unicode MS" w:eastAsia="Arial Unicode MS" w:hAnsi="Arial Unicode MS" w:cs="Arial Unicode MS"/>
          <w:sz w:val="24"/>
          <w:szCs w:val="24"/>
        </w:rPr>
        <w:t>partner and do it again</w:t>
      </w:r>
    </w:p>
    <w:p w:rsidR="00E35FA5" w:rsidRPr="00D26C41" w:rsidRDefault="00E35FA5"/>
    <w:p w:rsidR="0072299A" w:rsidRPr="0072299A" w:rsidRDefault="0072299A" w:rsidP="0072299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2299A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Teacher</w:t>
      </w:r>
      <w:r w:rsidRPr="0072299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72299A">
        <w:rPr>
          <w:rFonts w:ascii="Arial Unicode MS" w:eastAsia="Arial Unicode MS" w:hAnsi="Arial Unicode MS" w:cs="Arial Unicode MS" w:hint="eastAsia"/>
          <w:sz w:val="24"/>
          <w:szCs w:val="24"/>
        </w:rPr>
        <w:t>s Demonstration Map</w:t>
      </w:r>
    </w:p>
    <w:p w:rsidR="0072299A" w:rsidRDefault="0072299A">
      <w:pPr>
        <w:rPr>
          <w:rFonts w:hint="eastAsia"/>
        </w:rPr>
      </w:pPr>
      <w:bookmarkStart w:id="1" w:name="_GoBack"/>
      <w:bookmarkEnd w:id="1"/>
    </w:p>
    <w:p w:rsidR="00602383" w:rsidRDefault="00282C6F">
      <w:r>
        <w:rPr>
          <w:noProof/>
        </w:rPr>
        <w:drawing>
          <wp:inline distT="0" distB="0" distL="0" distR="0" wp14:anchorId="131B02C4" wp14:editId="3781D5F8">
            <wp:extent cx="6645910" cy="461772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83" w:rsidRDefault="00602383"/>
    <w:sectPr w:rsidR="00602383" w:rsidSect="00496479">
      <w:foot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77" w:rsidRDefault="00DA1D77" w:rsidP="00496479">
      <w:pPr>
        <w:spacing w:after="0" w:line="240" w:lineRule="auto"/>
      </w:pPr>
      <w:r>
        <w:separator/>
      </w:r>
    </w:p>
  </w:endnote>
  <w:endnote w:type="continuationSeparator" w:id="0">
    <w:p w:rsidR="00DA1D77" w:rsidRDefault="00DA1D77" w:rsidP="004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77733"/>
      <w:docPartObj>
        <w:docPartGallery w:val="Page Numbers (Bottom of Page)"/>
        <w:docPartUnique/>
      </w:docPartObj>
    </w:sdtPr>
    <w:sdtEndPr/>
    <w:sdtContent>
      <w:p w:rsidR="00496479" w:rsidRDefault="00496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9A" w:rsidRPr="0072299A">
          <w:rPr>
            <w:noProof/>
            <w:lang w:val="ko-KR"/>
          </w:rPr>
          <w:t>2</w:t>
        </w:r>
        <w:r>
          <w:fldChar w:fldCharType="end"/>
        </w:r>
      </w:p>
    </w:sdtContent>
  </w:sdt>
  <w:p w:rsidR="00496479" w:rsidRDefault="00496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77" w:rsidRDefault="00DA1D77" w:rsidP="00496479">
      <w:pPr>
        <w:spacing w:after="0" w:line="240" w:lineRule="auto"/>
      </w:pPr>
      <w:r>
        <w:separator/>
      </w:r>
    </w:p>
  </w:footnote>
  <w:footnote w:type="continuationSeparator" w:id="0">
    <w:p w:rsidR="00DA1D77" w:rsidRDefault="00DA1D77" w:rsidP="0049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27A"/>
    <w:multiLevelType w:val="multilevel"/>
    <w:tmpl w:val="E1C257D8"/>
    <w:lvl w:ilvl="0">
      <w:start w:val="2"/>
      <w:numFmt w:val="decimal"/>
      <w:suff w:val="space"/>
      <w:lvlText w:val="-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Symbol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Symbol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A678F"/>
    <w:multiLevelType w:val="hybridMultilevel"/>
    <w:tmpl w:val="274C0E56"/>
    <w:lvl w:ilvl="0" w:tplc="A73AFC2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574D6B7A"/>
    <w:multiLevelType w:val="hybridMultilevel"/>
    <w:tmpl w:val="D92E4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11"/>
    <w:rsid w:val="00025D74"/>
    <w:rsid w:val="0005326C"/>
    <w:rsid w:val="000777CC"/>
    <w:rsid w:val="001467EF"/>
    <w:rsid w:val="00282C6F"/>
    <w:rsid w:val="00332104"/>
    <w:rsid w:val="00347A62"/>
    <w:rsid w:val="0038069B"/>
    <w:rsid w:val="00382710"/>
    <w:rsid w:val="00496479"/>
    <w:rsid w:val="004D4706"/>
    <w:rsid w:val="00602383"/>
    <w:rsid w:val="00687A6C"/>
    <w:rsid w:val="00696C9E"/>
    <w:rsid w:val="006B0F4B"/>
    <w:rsid w:val="0072299A"/>
    <w:rsid w:val="00754C9F"/>
    <w:rsid w:val="00783B44"/>
    <w:rsid w:val="0093061B"/>
    <w:rsid w:val="0094104D"/>
    <w:rsid w:val="00976854"/>
    <w:rsid w:val="00996062"/>
    <w:rsid w:val="009F47E8"/>
    <w:rsid w:val="00A62B3C"/>
    <w:rsid w:val="00AB4509"/>
    <w:rsid w:val="00BA7C5C"/>
    <w:rsid w:val="00BB2F05"/>
    <w:rsid w:val="00C333A0"/>
    <w:rsid w:val="00C63407"/>
    <w:rsid w:val="00CA2254"/>
    <w:rsid w:val="00CD47E7"/>
    <w:rsid w:val="00CE4F29"/>
    <w:rsid w:val="00CF41C5"/>
    <w:rsid w:val="00D07DE1"/>
    <w:rsid w:val="00D26C41"/>
    <w:rsid w:val="00D7395D"/>
    <w:rsid w:val="00D76981"/>
    <w:rsid w:val="00DA1D77"/>
    <w:rsid w:val="00DE4A27"/>
    <w:rsid w:val="00E26BA5"/>
    <w:rsid w:val="00E35FA5"/>
    <w:rsid w:val="00E50F11"/>
    <w:rsid w:val="00F9432F"/>
    <w:rsid w:val="00FA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0F4B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0F4B"/>
    <w:pPr>
      <w:ind w:leftChars="400" w:left="800"/>
    </w:pPr>
  </w:style>
  <w:style w:type="paragraph" w:customStyle="1" w:styleId="1">
    <w:name w:val="머리글1"/>
    <w:basedOn w:val="a"/>
    <w:rsid w:val="000777CC"/>
    <w:pPr>
      <w:tabs>
        <w:tab w:val="center" w:pos="4680"/>
        <w:tab w:val="right" w:pos="9360"/>
      </w:tabs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2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96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96479"/>
  </w:style>
  <w:style w:type="paragraph" w:styleId="a7">
    <w:name w:val="footer"/>
    <w:basedOn w:val="a"/>
    <w:link w:val="Char1"/>
    <w:uiPriority w:val="99"/>
    <w:unhideWhenUsed/>
    <w:rsid w:val="004964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9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0F4B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0F4B"/>
    <w:pPr>
      <w:ind w:leftChars="400" w:left="800"/>
    </w:pPr>
  </w:style>
  <w:style w:type="paragraph" w:customStyle="1" w:styleId="1">
    <w:name w:val="머리글1"/>
    <w:basedOn w:val="a"/>
    <w:rsid w:val="000777CC"/>
    <w:pPr>
      <w:tabs>
        <w:tab w:val="center" w:pos="4680"/>
        <w:tab w:val="right" w:pos="9360"/>
      </w:tabs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2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96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96479"/>
  </w:style>
  <w:style w:type="paragraph" w:styleId="a7">
    <w:name w:val="footer"/>
    <w:basedOn w:val="a"/>
    <w:link w:val="Char1"/>
    <w:uiPriority w:val="99"/>
    <w:unhideWhenUsed/>
    <w:rsid w:val="004964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9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5074-2A95-4421-8CE8-7B8DA67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Minah Jeon</dc:creator>
  <cp:lastModifiedBy>Minah Jeon</cp:lastModifiedBy>
  <cp:revision>4</cp:revision>
  <cp:lastPrinted>2016-06-08T06:18:00Z</cp:lastPrinted>
  <dcterms:created xsi:type="dcterms:W3CDTF">2016-06-12T08:29:00Z</dcterms:created>
  <dcterms:modified xsi:type="dcterms:W3CDTF">2016-06-12T12:01:00Z</dcterms:modified>
</cp:coreProperties>
</file>