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FF" w:rsidRDefault="00F134FF" w:rsidP="00F134FF">
      <w:pPr>
        <w:jc w:val="center"/>
        <w:rPr>
          <w:rFonts w:ascii="Tahoma" w:hAnsi="Tahoma" w:cs="Tahoma"/>
          <w:b/>
          <w:sz w:val="44"/>
        </w:rPr>
      </w:pPr>
    </w:p>
    <w:p w:rsidR="00F134FF" w:rsidRDefault="00F134FF" w:rsidP="00F134FF">
      <w:pPr>
        <w:jc w:val="center"/>
        <w:rPr>
          <w:rFonts w:ascii="Tahoma" w:hAnsi="Tahoma" w:cs="Tahoma"/>
          <w:b/>
          <w:sz w:val="44"/>
        </w:rPr>
      </w:pPr>
    </w:p>
    <w:p w:rsidR="00F134FF" w:rsidRDefault="00F134FF" w:rsidP="00F134FF">
      <w:pPr>
        <w:jc w:val="center"/>
        <w:rPr>
          <w:rFonts w:ascii="Tahoma" w:hAnsi="Tahoma" w:cs="Tahoma"/>
          <w:b/>
          <w:sz w:val="44"/>
        </w:rPr>
      </w:pPr>
    </w:p>
    <w:p w:rsidR="00F134FF" w:rsidRDefault="00F134FF" w:rsidP="00F134FF">
      <w:pPr>
        <w:jc w:val="center"/>
        <w:rPr>
          <w:rFonts w:ascii="Tahoma" w:hAnsi="Tahoma" w:cs="Tahoma"/>
          <w:b/>
          <w:sz w:val="44"/>
        </w:rPr>
      </w:pPr>
    </w:p>
    <w:p w:rsidR="00537E60" w:rsidRPr="00F134FF" w:rsidRDefault="00340793" w:rsidP="00F134FF">
      <w:pPr>
        <w:jc w:val="center"/>
        <w:rPr>
          <w:rFonts w:ascii="Tahoma" w:hAnsi="Tahoma" w:cs="Tahoma"/>
          <w:b/>
          <w:sz w:val="44"/>
        </w:rPr>
      </w:pPr>
      <w:proofErr w:type="spellStart"/>
      <w:r w:rsidRPr="00F134FF">
        <w:rPr>
          <w:rFonts w:ascii="Tahoma" w:hAnsi="Tahoma" w:cs="Tahoma"/>
          <w:b/>
          <w:sz w:val="44"/>
        </w:rPr>
        <w:t>Tesol</w:t>
      </w:r>
      <w:proofErr w:type="spellEnd"/>
      <w:r w:rsidRPr="00F134FF">
        <w:rPr>
          <w:rFonts w:ascii="Tahoma" w:hAnsi="Tahoma" w:cs="Tahoma"/>
          <w:b/>
          <w:sz w:val="44"/>
        </w:rPr>
        <w:t xml:space="preserve"> Module 1 Language Learning</w:t>
      </w:r>
    </w:p>
    <w:p w:rsidR="00340793" w:rsidRPr="00F134FF" w:rsidRDefault="00340793" w:rsidP="00F134FF">
      <w:pPr>
        <w:jc w:val="center"/>
        <w:rPr>
          <w:rFonts w:ascii="Tahoma" w:hAnsi="Tahoma" w:cs="Tahoma"/>
          <w:b/>
          <w:sz w:val="44"/>
        </w:rPr>
      </w:pPr>
    </w:p>
    <w:p w:rsidR="00340793" w:rsidRPr="00F134FF" w:rsidRDefault="00340793" w:rsidP="00F134FF">
      <w:pPr>
        <w:jc w:val="center"/>
        <w:rPr>
          <w:rFonts w:ascii="Tahoma" w:hAnsi="Tahoma" w:cs="Tahoma"/>
          <w:b/>
          <w:sz w:val="44"/>
        </w:rPr>
      </w:pPr>
      <w:r w:rsidRPr="00F134FF">
        <w:rPr>
          <w:rFonts w:ascii="Tahoma" w:hAnsi="Tahoma" w:cs="Tahoma"/>
          <w:b/>
          <w:sz w:val="44"/>
        </w:rPr>
        <w:t>Second Language Acquisition Assignment</w:t>
      </w:r>
    </w:p>
    <w:p w:rsidR="00340793" w:rsidRPr="00F134FF" w:rsidRDefault="00340793" w:rsidP="00F134FF">
      <w:pPr>
        <w:jc w:val="center"/>
        <w:rPr>
          <w:rFonts w:ascii="Tahoma" w:hAnsi="Tahoma" w:cs="Tahoma"/>
          <w:b/>
          <w:sz w:val="44"/>
        </w:rPr>
      </w:pPr>
      <w:r w:rsidRPr="00F134FF">
        <w:rPr>
          <w:rFonts w:ascii="Tahoma" w:hAnsi="Tahoma" w:cs="Tahoma"/>
          <w:b/>
          <w:sz w:val="44"/>
        </w:rPr>
        <w:t xml:space="preserve">Name: </w:t>
      </w:r>
      <w:proofErr w:type="spellStart"/>
      <w:r w:rsidRPr="00F134FF">
        <w:rPr>
          <w:rFonts w:ascii="Tahoma" w:hAnsi="Tahoma" w:cs="Tahoma"/>
          <w:b/>
          <w:sz w:val="44"/>
        </w:rPr>
        <w:t>Hyelim</w:t>
      </w:r>
      <w:proofErr w:type="spellEnd"/>
      <w:r w:rsidRPr="00F134FF">
        <w:rPr>
          <w:rFonts w:ascii="Tahoma" w:hAnsi="Tahoma" w:cs="Tahoma"/>
          <w:b/>
          <w:sz w:val="44"/>
        </w:rPr>
        <w:t xml:space="preserve"> Choi (Choi)</w:t>
      </w:r>
    </w:p>
    <w:p w:rsidR="00340793" w:rsidRPr="00F134FF" w:rsidRDefault="00340793" w:rsidP="00F134FF">
      <w:pPr>
        <w:jc w:val="center"/>
        <w:rPr>
          <w:rFonts w:ascii="Tahoma" w:hAnsi="Tahoma" w:cs="Tahoma"/>
          <w:b/>
          <w:sz w:val="44"/>
        </w:rPr>
      </w:pPr>
      <w:r w:rsidRPr="00F134FF">
        <w:rPr>
          <w:rFonts w:ascii="Tahoma" w:hAnsi="Tahoma" w:cs="Tahoma"/>
          <w:b/>
          <w:sz w:val="44"/>
        </w:rPr>
        <w:t>Class #138 WK</w:t>
      </w:r>
    </w:p>
    <w:p w:rsidR="00340793" w:rsidRDefault="00340793">
      <w:pPr>
        <w:widowControl/>
        <w:wordWrap/>
        <w:autoSpaceDE/>
        <w:autoSpaceDN/>
        <w:rPr>
          <w:rFonts w:ascii="Tahoma" w:hAnsi="Tahoma" w:cs="Tahoma"/>
          <w:sz w:val="24"/>
        </w:rPr>
      </w:pPr>
      <w:r>
        <w:rPr>
          <w:rFonts w:ascii="Tahoma" w:hAnsi="Tahoma" w:cs="Tahoma"/>
          <w:sz w:val="24"/>
        </w:rPr>
        <w:br w:type="page"/>
      </w:r>
    </w:p>
    <w:p w:rsidR="00F54BFC" w:rsidRPr="00A61729" w:rsidRDefault="002B0B42" w:rsidP="00A61729">
      <w:pPr>
        <w:pStyle w:val="a3"/>
        <w:ind w:firstLineChars="100" w:firstLine="240"/>
        <w:rPr>
          <w:rFonts w:ascii="Tahoma" w:hAnsi="Tahoma" w:cs="Tahoma"/>
          <w:sz w:val="24"/>
          <w:szCs w:val="24"/>
        </w:rPr>
      </w:pPr>
      <w:r w:rsidRPr="00A61729">
        <w:rPr>
          <w:rFonts w:ascii="Tahoma" w:hAnsi="Tahoma" w:cs="Tahoma"/>
          <w:sz w:val="24"/>
          <w:szCs w:val="24"/>
        </w:rPr>
        <w:lastRenderedPageBreak/>
        <w:t xml:space="preserve">It is important to learn English as second language or foreign language in Korea. Starting from elementary school, we continue to learn English. </w:t>
      </w:r>
      <w:r w:rsidR="00F134FF" w:rsidRPr="00A61729">
        <w:rPr>
          <w:rFonts w:ascii="Tahoma" w:hAnsi="Tahoma" w:cs="Tahoma"/>
          <w:sz w:val="24"/>
          <w:szCs w:val="24"/>
        </w:rPr>
        <w:t xml:space="preserve">I would like to share with my second language acquisition experience. </w:t>
      </w:r>
    </w:p>
    <w:p w:rsidR="00F54BFC" w:rsidRPr="00A61729" w:rsidRDefault="002B0B42" w:rsidP="00A61729">
      <w:pPr>
        <w:pStyle w:val="a3"/>
        <w:ind w:firstLineChars="100" w:firstLine="240"/>
        <w:rPr>
          <w:rFonts w:ascii="Tahoma" w:hAnsi="Tahoma" w:cs="Tahoma"/>
          <w:sz w:val="24"/>
          <w:szCs w:val="24"/>
        </w:rPr>
      </w:pPr>
      <w:r w:rsidRPr="00A61729">
        <w:rPr>
          <w:rFonts w:ascii="Tahoma" w:hAnsi="Tahoma" w:cs="Tahoma"/>
          <w:sz w:val="24"/>
          <w:szCs w:val="24"/>
        </w:rPr>
        <w:t xml:space="preserve">In order to study English, I enrolled the TOEIC academic. Since I am working in the overseas company, it is an opportunity to learn English and also study the business English </w:t>
      </w:r>
      <w:r w:rsidR="00F134FF" w:rsidRPr="00A61729">
        <w:rPr>
          <w:rFonts w:ascii="Tahoma" w:hAnsi="Tahoma" w:cs="Tahoma"/>
          <w:sz w:val="24"/>
          <w:szCs w:val="24"/>
        </w:rPr>
        <w:t>while</w:t>
      </w:r>
      <w:r w:rsidRPr="00A61729">
        <w:rPr>
          <w:rFonts w:ascii="Tahoma" w:hAnsi="Tahoma" w:cs="Tahoma"/>
          <w:sz w:val="24"/>
          <w:szCs w:val="24"/>
        </w:rPr>
        <w:t xml:space="preserve"> preparing the TOEIC exam. </w:t>
      </w:r>
    </w:p>
    <w:p w:rsidR="00A61729" w:rsidRPr="00A61729" w:rsidRDefault="002B0B42" w:rsidP="00A61729">
      <w:pPr>
        <w:pStyle w:val="a3"/>
        <w:ind w:firstLineChars="100" w:firstLine="240"/>
        <w:rPr>
          <w:rFonts w:ascii="Tahoma" w:hAnsi="Tahoma" w:cs="Tahoma"/>
          <w:sz w:val="24"/>
          <w:szCs w:val="24"/>
        </w:rPr>
      </w:pPr>
      <w:r w:rsidRPr="00A61729">
        <w:rPr>
          <w:rFonts w:ascii="Tahoma" w:hAnsi="Tahoma" w:cs="Tahoma"/>
          <w:sz w:val="24"/>
          <w:szCs w:val="24"/>
        </w:rPr>
        <w:t>At first time</w:t>
      </w:r>
      <w:r w:rsidR="00F134FF" w:rsidRPr="00A61729">
        <w:rPr>
          <w:rFonts w:ascii="Tahoma" w:hAnsi="Tahoma" w:cs="Tahoma"/>
          <w:sz w:val="24"/>
          <w:szCs w:val="24"/>
        </w:rPr>
        <w:t xml:space="preserve"> class</w:t>
      </w:r>
      <w:r w:rsidRPr="00A61729">
        <w:rPr>
          <w:rFonts w:ascii="Tahoma" w:hAnsi="Tahoma" w:cs="Tahoma"/>
          <w:sz w:val="24"/>
          <w:szCs w:val="24"/>
        </w:rPr>
        <w:t>, when I entered the class, people are crowded about above 20 peoples. The reason why they attended the TOEIC class is for passing the exam</w:t>
      </w:r>
      <w:r w:rsidR="00F134FF" w:rsidRPr="00A61729">
        <w:rPr>
          <w:rFonts w:ascii="Tahoma" w:hAnsi="Tahoma" w:cs="Tahoma"/>
          <w:sz w:val="24"/>
          <w:szCs w:val="24"/>
        </w:rPr>
        <w:t>.</w:t>
      </w:r>
      <w:r w:rsidRPr="00A61729">
        <w:rPr>
          <w:rFonts w:ascii="Tahoma" w:hAnsi="Tahoma" w:cs="Tahoma"/>
          <w:sz w:val="24"/>
          <w:szCs w:val="24"/>
        </w:rPr>
        <w:t xml:space="preserve"> </w:t>
      </w:r>
      <w:r w:rsidR="00A61729" w:rsidRPr="00A61729">
        <w:rPr>
          <w:rFonts w:ascii="Tahoma" w:hAnsi="Tahoma" w:cs="Tahoma"/>
          <w:sz w:val="24"/>
          <w:szCs w:val="24"/>
        </w:rPr>
        <w:t xml:space="preserve">  </w:t>
      </w:r>
    </w:p>
    <w:p w:rsidR="00F54BFC" w:rsidRPr="00A61729" w:rsidRDefault="00F54BFC" w:rsidP="00A61729">
      <w:pPr>
        <w:pStyle w:val="a3"/>
        <w:ind w:firstLineChars="100" w:firstLine="240"/>
        <w:rPr>
          <w:rFonts w:ascii="Tahoma" w:hAnsi="Tahoma" w:cs="Tahoma"/>
          <w:sz w:val="24"/>
          <w:szCs w:val="24"/>
        </w:rPr>
      </w:pPr>
      <w:r w:rsidRPr="00A61729">
        <w:rPr>
          <w:rFonts w:ascii="Tahoma" w:hAnsi="Tahoma" w:cs="Tahoma"/>
          <w:sz w:val="24"/>
          <w:szCs w:val="24"/>
        </w:rPr>
        <w:t>T</w:t>
      </w:r>
      <w:r w:rsidR="00F134FF" w:rsidRPr="00A61729">
        <w:rPr>
          <w:rFonts w:ascii="Tahoma" w:hAnsi="Tahoma" w:cs="Tahoma"/>
          <w:sz w:val="24"/>
          <w:szCs w:val="24"/>
        </w:rPr>
        <w:t>eacher’s objective is only increasing student’s score.</w:t>
      </w:r>
      <w:r w:rsidR="00F134FF" w:rsidRPr="00A61729">
        <w:rPr>
          <w:rFonts w:ascii="Tahoma" w:hAnsi="Tahoma" w:cs="Tahoma"/>
          <w:sz w:val="24"/>
          <w:szCs w:val="24"/>
        </w:rPr>
        <w:t xml:space="preserve"> For this </w:t>
      </w:r>
      <w:r w:rsidR="00F134FF" w:rsidRPr="00A61729">
        <w:rPr>
          <w:rFonts w:ascii="Tahoma" w:hAnsi="Tahoma" w:cs="Tahoma"/>
          <w:sz w:val="24"/>
          <w:szCs w:val="24"/>
        </w:rPr>
        <w:t>reason,</w:t>
      </w:r>
      <w:r w:rsidR="002B0B42" w:rsidRPr="00A61729">
        <w:rPr>
          <w:rFonts w:ascii="Tahoma" w:hAnsi="Tahoma" w:cs="Tahoma"/>
          <w:sz w:val="24"/>
          <w:szCs w:val="24"/>
        </w:rPr>
        <w:t xml:space="preserve"> </w:t>
      </w:r>
      <w:r w:rsidR="00F134FF" w:rsidRPr="00A61729">
        <w:rPr>
          <w:rFonts w:ascii="Tahoma" w:hAnsi="Tahoma" w:cs="Tahoma"/>
          <w:sz w:val="24"/>
          <w:szCs w:val="24"/>
        </w:rPr>
        <w:t xml:space="preserve">teacher </w:t>
      </w:r>
      <w:r w:rsidR="002B0B42" w:rsidRPr="00A61729">
        <w:rPr>
          <w:rFonts w:ascii="Tahoma" w:hAnsi="Tahoma" w:cs="Tahoma"/>
          <w:sz w:val="24"/>
          <w:szCs w:val="24"/>
        </w:rPr>
        <w:t>is not a creative teaching style. Students are very busy to take notes according to instructor’s lecture. This is a traditional teaching style called for “Jug and Mug”. Teachers transmitted their experienced information to their information. Students just listen, takes notes and individual practice according to teacher’s direction. Teacher explains their knowledge during the whole class</w:t>
      </w:r>
      <w:r w:rsidR="00A61729">
        <w:rPr>
          <w:rFonts w:ascii="Tahoma" w:hAnsi="Tahoma" w:cs="Tahoma"/>
          <w:sz w:val="24"/>
          <w:szCs w:val="24"/>
        </w:rPr>
        <w:t>.</w:t>
      </w:r>
      <w:r w:rsidR="002B0B42" w:rsidRPr="00A61729">
        <w:rPr>
          <w:rFonts w:ascii="Tahoma" w:hAnsi="Tahoma" w:cs="Tahoma"/>
          <w:sz w:val="24"/>
          <w:szCs w:val="24"/>
        </w:rPr>
        <w:t xml:space="preserve"> The students are listening, sometimes students are answering questions.</w:t>
      </w:r>
      <w:r w:rsidR="000E0386" w:rsidRPr="00A61729">
        <w:rPr>
          <w:rFonts w:ascii="Tahoma" w:hAnsi="Tahoma" w:cs="Tahoma"/>
          <w:sz w:val="24"/>
          <w:szCs w:val="24"/>
        </w:rPr>
        <w:t xml:space="preserve"> </w:t>
      </w:r>
    </w:p>
    <w:p w:rsidR="00F54BFC" w:rsidRPr="00A61729" w:rsidRDefault="000E0386" w:rsidP="00A61729">
      <w:pPr>
        <w:pStyle w:val="a3"/>
        <w:ind w:firstLineChars="100" w:firstLine="240"/>
        <w:rPr>
          <w:rFonts w:ascii="Tahoma" w:hAnsi="Tahoma" w:cs="Tahoma"/>
          <w:sz w:val="24"/>
          <w:szCs w:val="24"/>
        </w:rPr>
      </w:pPr>
      <w:r w:rsidRPr="00A61729">
        <w:rPr>
          <w:rFonts w:ascii="Tahoma" w:hAnsi="Tahoma" w:cs="Tahoma"/>
          <w:sz w:val="24"/>
          <w:szCs w:val="24"/>
        </w:rPr>
        <w:t>I have the same teaching style in my high school period which is no activity and students just listen what teacher said something</w:t>
      </w:r>
      <w:r w:rsidR="00D2258B" w:rsidRPr="00A61729">
        <w:rPr>
          <w:rFonts w:ascii="Tahoma" w:hAnsi="Tahoma" w:cs="Tahoma"/>
          <w:sz w:val="24"/>
          <w:szCs w:val="24"/>
        </w:rPr>
        <w:t xml:space="preserve"> for achieve good grade</w:t>
      </w:r>
      <w:r w:rsidRPr="00A61729">
        <w:rPr>
          <w:rFonts w:ascii="Tahoma" w:hAnsi="Tahoma" w:cs="Tahoma"/>
          <w:sz w:val="24"/>
          <w:szCs w:val="24"/>
        </w:rPr>
        <w:t xml:space="preserve">. </w:t>
      </w:r>
      <w:r w:rsidR="002B0B42" w:rsidRPr="00A61729">
        <w:rPr>
          <w:rFonts w:ascii="Tahoma" w:hAnsi="Tahoma" w:cs="Tahoma"/>
          <w:sz w:val="24"/>
          <w:szCs w:val="24"/>
        </w:rPr>
        <w:t xml:space="preserve">I feel that students are easily boring for 2 hours. </w:t>
      </w:r>
    </w:p>
    <w:p w:rsidR="00A61729" w:rsidRDefault="002B0B42" w:rsidP="00A61729">
      <w:pPr>
        <w:pStyle w:val="a3"/>
        <w:ind w:firstLineChars="100" w:firstLine="240"/>
        <w:rPr>
          <w:rFonts w:ascii="Tahoma" w:hAnsi="Tahoma" w:cs="Tahoma"/>
          <w:sz w:val="24"/>
          <w:szCs w:val="24"/>
        </w:rPr>
      </w:pPr>
      <w:r w:rsidRPr="00A61729">
        <w:rPr>
          <w:rFonts w:ascii="Tahoma" w:hAnsi="Tahoma" w:cs="Tahoma"/>
          <w:sz w:val="24"/>
          <w:szCs w:val="24"/>
        </w:rPr>
        <w:t xml:space="preserve">To avoid tiresome time, it is better to set the group discussion and </w:t>
      </w:r>
      <w:r w:rsidR="00A61729">
        <w:rPr>
          <w:rFonts w:ascii="Tahoma" w:hAnsi="Tahoma" w:cs="Tahoma"/>
          <w:sz w:val="24"/>
          <w:szCs w:val="24"/>
        </w:rPr>
        <w:t>involver teachers</w:t>
      </w:r>
      <w:r w:rsidRPr="00A61729">
        <w:rPr>
          <w:rFonts w:ascii="Tahoma" w:hAnsi="Tahoma" w:cs="Tahoma"/>
          <w:sz w:val="24"/>
          <w:szCs w:val="24"/>
        </w:rPr>
        <w:t xml:space="preserve"> are </w:t>
      </w:r>
      <w:r w:rsidR="00A61729">
        <w:rPr>
          <w:rFonts w:ascii="Tahoma" w:hAnsi="Tahoma" w:cs="Tahoma"/>
          <w:sz w:val="24"/>
          <w:szCs w:val="24"/>
        </w:rPr>
        <w:t>familiar</w:t>
      </w:r>
      <w:r w:rsidRPr="00A61729">
        <w:rPr>
          <w:rFonts w:ascii="Tahoma" w:hAnsi="Tahoma" w:cs="Tahoma"/>
          <w:sz w:val="24"/>
          <w:szCs w:val="24"/>
        </w:rPr>
        <w:t xml:space="preserve"> with activity after short explanation. </w:t>
      </w:r>
      <w:r w:rsidR="00F134FF" w:rsidRPr="00A61729">
        <w:rPr>
          <w:rFonts w:ascii="Tahoma" w:hAnsi="Tahoma" w:cs="Tahoma"/>
          <w:sz w:val="24"/>
          <w:szCs w:val="24"/>
        </w:rPr>
        <w:t>Also</w:t>
      </w:r>
      <w:r w:rsidRPr="00A61729">
        <w:rPr>
          <w:rFonts w:ascii="Tahoma" w:hAnsi="Tahoma" w:cs="Tahoma"/>
          <w:sz w:val="24"/>
          <w:szCs w:val="24"/>
        </w:rPr>
        <w:t xml:space="preserve">, teacher </w:t>
      </w:r>
      <w:r w:rsidR="00F134FF" w:rsidRPr="00A61729">
        <w:rPr>
          <w:rFonts w:ascii="Tahoma" w:hAnsi="Tahoma" w:cs="Tahoma"/>
          <w:sz w:val="24"/>
          <w:szCs w:val="24"/>
        </w:rPr>
        <w:t xml:space="preserve">is able </w:t>
      </w:r>
      <w:r w:rsidRPr="00A61729">
        <w:rPr>
          <w:rFonts w:ascii="Tahoma" w:hAnsi="Tahoma" w:cs="Tahoma"/>
          <w:sz w:val="24"/>
          <w:szCs w:val="24"/>
        </w:rPr>
        <w:t>to guide and counsel for encouraging to this learning</w:t>
      </w:r>
      <w:r w:rsidR="00F134FF" w:rsidRPr="00A61729">
        <w:rPr>
          <w:rFonts w:ascii="Tahoma" w:hAnsi="Tahoma" w:cs="Tahoma"/>
          <w:sz w:val="24"/>
          <w:szCs w:val="24"/>
        </w:rPr>
        <w:t xml:space="preserve"> as enabler</w:t>
      </w:r>
      <w:r w:rsidRPr="00A61729">
        <w:rPr>
          <w:rFonts w:ascii="Tahoma" w:hAnsi="Tahoma" w:cs="Tahoma"/>
          <w:sz w:val="24"/>
          <w:szCs w:val="24"/>
        </w:rPr>
        <w:t xml:space="preserve">. </w:t>
      </w:r>
    </w:p>
    <w:p w:rsidR="00F54BFC" w:rsidRPr="00A61729" w:rsidRDefault="002B0B42" w:rsidP="00A61729">
      <w:pPr>
        <w:pStyle w:val="a3"/>
        <w:ind w:firstLineChars="100" w:firstLine="240"/>
        <w:rPr>
          <w:rFonts w:ascii="Tahoma" w:hAnsi="Tahoma" w:cs="Tahoma"/>
          <w:sz w:val="24"/>
          <w:szCs w:val="24"/>
        </w:rPr>
      </w:pPr>
      <w:r w:rsidRPr="00A61729">
        <w:rPr>
          <w:rFonts w:ascii="Tahoma" w:hAnsi="Tahoma" w:cs="Tahoma"/>
          <w:sz w:val="24"/>
          <w:szCs w:val="24"/>
        </w:rPr>
        <w:t xml:space="preserve">Studying second language is unfamiliar in case of student’s position. It is required to enjoy the second language class to make it familiar situation. During the class, teachers normally use reading the book and audio to increase the listening skill. I think this types of </w:t>
      </w:r>
      <w:r w:rsidR="00A61729">
        <w:rPr>
          <w:rFonts w:ascii="Tahoma" w:hAnsi="Tahoma" w:cs="Tahoma"/>
          <w:sz w:val="24"/>
          <w:szCs w:val="24"/>
        </w:rPr>
        <w:t>style are decreased of</w:t>
      </w:r>
      <w:r w:rsidR="00F134FF" w:rsidRPr="00A61729">
        <w:rPr>
          <w:rFonts w:ascii="Tahoma" w:hAnsi="Tahoma" w:cs="Tahoma"/>
          <w:sz w:val="24"/>
          <w:szCs w:val="24"/>
        </w:rPr>
        <w:t xml:space="preserve"> the learner</w:t>
      </w:r>
      <w:r w:rsidRPr="00A61729">
        <w:rPr>
          <w:rFonts w:ascii="Tahoma" w:hAnsi="Tahoma" w:cs="Tahoma"/>
          <w:sz w:val="24"/>
          <w:szCs w:val="24"/>
        </w:rPr>
        <w:t xml:space="preserve"> retention and passive way to learn English. </w:t>
      </w:r>
    </w:p>
    <w:p w:rsidR="00EC0A4E" w:rsidRDefault="002B0B42" w:rsidP="00EC0A4E">
      <w:pPr>
        <w:pStyle w:val="a3"/>
        <w:ind w:firstLineChars="100" w:firstLine="240"/>
        <w:rPr>
          <w:rFonts w:ascii="Tahoma" w:hAnsi="Tahoma" w:cs="Tahoma"/>
          <w:sz w:val="24"/>
          <w:szCs w:val="24"/>
        </w:rPr>
      </w:pPr>
      <w:r w:rsidRPr="00EC0A4E">
        <w:rPr>
          <w:rFonts w:ascii="Tahoma" w:hAnsi="Tahoma" w:cs="Tahoma"/>
          <w:sz w:val="24"/>
          <w:szCs w:val="24"/>
        </w:rPr>
        <w:t>TOEIC class is a kind of En</w:t>
      </w:r>
      <w:r w:rsidR="00F134FF" w:rsidRPr="00EC0A4E">
        <w:rPr>
          <w:rFonts w:ascii="Tahoma" w:hAnsi="Tahoma" w:cs="Tahoma"/>
          <w:sz w:val="24"/>
          <w:szCs w:val="24"/>
        </w:rPr>
        <w:t xml:space="preserve">glish test but </w:t>
      </w:r>
      <w:r w:rsidRPr="00EC0A4E">
        <w:rPr>
          <w:rFonts w:ascii="Tahoma" w:hAnsi="Tahoma" w:cs="Tahoma"/>
          <w:sz w:val="24"/>
          <w:szCs w:val="24"/>
        </w:rPr>
        <w:t>if teachers understand the individual learning style</w:t>
      </w:r>
      <w:r w:rsidR="00F134FF" w:rsidRPr="00EC0A4E">
        <w:rPr>
          <w:rFonts w:ascii="Tahoma" w:hAnsi="Tahoma" w:cs="Tahoma"/>
          <w:sz w:val="24"/>
          <w:szCs w:val="24"/>
        </w:rPr>
        <w:t>, it is likely to lead the better class atmosphere</w:t>
      </w:r>
      <w:r w:rsidRPr="00EC0A4E">
        <w:rPr>
          <w:rFonts w:ascii="Tahoma" w:hAnsi="Tahoma" w:cs="Tahoma"/>
          <w:sz w:val="24"/>
          <w:szCs w:val="24"/>
        </w:rPr>
        <w:t xml:space="preserve">. In my case, I am concentrated on </w:t>
      </w:r>
      <w:r w:rsidR="00A61729" w:rsidRPr="00EC0A4E">
        <w:rPr>
          <w:rFonts w:ascii="Tahoma" w:hAnsi="Tahoma" w:cs="Tahoma"/>
          <w:sz w:val="24"/>
          <w:szCs w:val="24"/>
        </w:rPr>
        <w:t>specific atmosphere when the moving</w:t>
      </w:r>
      <w:r w:rsidRPr="00EC0A4E">
        <w:rPr>
          <w:rFonts w:ascii="Tahoma" w:hAnsi="Tahoma" w:cs="Tahoma"/>
          <w:sz w:val="24"/>
          <w:szCs w:val="24"/>
        </w:rPr>
        <w:t>, gestures and touching called for tactile kinesthetic</w:t>
      </w:r>
      <w:r w:rsidR="00A61729" w:rsidRPr="00EC0A4E">
        <w:rPr>
          <w:rFonts w:ascii="Tahoma" w:hAnsi="Tahoma" w:cs="Tahoma"/>
          <w:sz w:val="24"/>
          <w:szCs w:val="24"/>
        </w:rPr>
        <w:t xml:space="preserve"> is happened</w:t>
      </w:r>
      <w:r w:rsidRPr="00EC0A4E">
        <w:rPr>
          <w:rFonts w:ascii="Tahoma" w:hAnsi="Tahoma" w:cs="Tahoma"/>
          <w:sz w:val="24"/>
          <w:szCs w:val="24"/>
        </w:rPr>
        <w:t>. Most of ages for learning TOEIC is same objective to get a high score and they’re same goal to enroll the academic. As I am working in the overseas company, it always essential to learn business manner of English. To get a practical obje</w:t>
      </w:r>
      <w:r w:rsidR="00EC0A4E">
        <w:rPr>
          <w:rFonts w:ascii="Tahoma" w:hAnsi="Tahoma" w:cs="Tahoma"/>
          <w:sz w:val="24"/>
          <w:szCs w:val="24"/>
        </w:rPr>
        <w:t>ctive, I learn TOEIC English. M</w:t>
      </w:r>
      <w:r w:rsidRPr="00EC0A4E">
        <w:rPr>
          <w:rFonts w:ascii="Tahoma" w:hAnsi="Tahoma" w:cs="Tahoma"/>
          <w:sz w:val="24"/>
          <w:szCs w:val="24"/>
        </w:rPr>
        <w:t xml:space="preserve">ost of above 20s English learners </w:t>
      </w:r>
      <w:r w:rsidR="00EC0A4E" w:rsidRPr="00EC0A4E">
        <w:rPr>
          <w:rFonts w:ascii="Tahoma" w:hAnsi="Tahoma" w:cs="Tahoma"/>
          <w:sz w:val="24"/>
          <w:szCs w:val="24"/>
        </w:rPr>
        <w:t>have</w:t>
      </w:r>
      <w:r w:rsidRPr="00EC0A4E">
        <w:rPr>
          <w:rFonts w:ascii="Tahoma" w:hAnsi="Tahoma" w:cs="Tahoma"/>
          <w:sz w:val="24"/>
          <w:szCs w:val="24"/>
        </w:rPr>
        <w:t xml:space="preserve"> </w:t>
      </w:r>
      <w:r w:rsidR="00EC0A4E">
        <w:rPr>
          <w:rFonts w:ascii="Tahoma" w:hAnsi="Tahoma" w:cs="Tahoma"/>
          <w:sz w:val="24"/>
          <w:szCs w:val="24"/>
        </w:rPr>
        <w:t xml:space="preserve">some of the same </w:t>
      </w:r>
      <w:r w:rsidRPr="00EC0A4E">
        <w:rPr>
          <w:rFonts w:ascii="Tahoma" w:hAnsi="Tahoma" w:cs="Tahoma"/>
          <w:sz w:val="24"/>
          <w:szCs w:val="24"/>
        </w:rPr>
        <w:t xml:space="preserve">reasons such </w:t>
      </w:r>
      <w:r w:rsidR="00EC0A4E" w:rsidRPr="00EC0A4E">
        <w:rPr>
          <w:rFonts w:ascii="Tahoma" w:hAnsi="Tahoma" w:cs="Tahoma"/>
          <w:sz w:val="24"/>
          <w:szCs w:val="24"/>
        </w:rPr>
        <w:t xml:space="preserve">as relevancy for their working </w:t>
      </w:r>
      <w:r w:rsidRPr="00EC0A4E">
        <w:rPr>
          <w:rFonts w:ascii="Tahoma" w:hAnsi="Tahoma" w:cs="Tahoma"/>
          <w:sz w:val="24"/>
          <w:szCs w:val="24"/>
        </w:rPr>
        <w:t>based on theory of Malcom Knowles. In my thoughts, adults tend to have high</w:t>
      </w:r>
      <w:r w:rsidR="00F134FF" w:rsidRPr="00EC0A4E">
        <w:rPr>
          <w:rFonts w:ascii="Tahoma" w:hAnsi="Tahoma" w:cs="Tahoma"/>
          <w:sz w:val="24"/>
          <w:szCs w:val="24"/>
        </w:rPr>
        <w:t xml:space="preserve">er concertation than younger </w:t>
      </w:r>
      <w:r w:rsidRPr="00EC0A4E">
        <w:rPr>
          <w:rFonts w:ascii="Tahoma" w:hAnsi="Tahoma" w:cs="Tahoma"/>
          <w:sz w:val="24"/>
          <w:szCs w:val="24"/>
        </w:rPr>
        <w:t>since they have distinctive objective as I enroll the TOEIC.</w:t>
      </w:r>
    </w:p>
    <w:p w:rsidR="00F54BFC" w:rsidRPr="00EC0A4E" w:rsidRDefault="002B0B42" w:rsidP="00EC0A4E">
      <w:pPr>
        <w:pStyle w:val="a3"/>
        <w:ind w:firstLineChars="100" w:firstLine="240"/>
        <w:rPr>
          <w:rFonts w:ascii="Tahoma" w:hAnsi="Tahoma" w:cs="Tahoma"/>
          <w:sz w:val="24"/>
          <w:szCs w:val="24"/>
        </w:rPr>
      </w:pPr>
      <w:r w:rsidRPr="00EC0A4E">
        <w:rPr>
          <w:rFonts w:ascii="Tahoma" w:hAnsi="Tahoma" w:cs="Tahoma"/>
          <w:sz w:val="24"/>
          <w:szCs w:val="24"/>
        </w:rPr>
        <w:t xml:space="preserve"> I think </w:t>
      </w:r>
      <w:r w:rsidR="00EC0A4E">
        <w:rPr>
          <w:rFonts w:ascii="Tahoma" w:hAnsi="Tahoma" w:cs="Tahoma"/>
          <w:sz w:val="24"/>
          <w:szCs w:val="24"/>
        </w:rPr>
        <w:t>it</w:t>
      </w:r>
      <w:r w:rsidRPr="00EC0A4E">
        <w:rPr>
          <w:rFonts w:ascii="Tahoma" w:hAnsi="Tahoma" w:cs="Tahoma"/>
          <w:sz w:val="24"/>
          <w:szCs w:val="24"/>
        </w:rPr>
        <w:t xml:space="preserve"> is difficult </w:t>
      </w:r>
      <w:r w:rsidR="00EC0A4E">
        <w:rPr>
          <w:rFonts w:ascii="Tahoma" w:hAnsi="Tahoma" w:cs="Tahoma"/>
          <w:sz w:val="24"/>
          <w:szCs w:val="24"/>
        </w:rPr>
        <w:t>by teaching second language. T</w:t>
      </w:r>
      <w:r w:rsidRPr="00EC0A4E">
        <w:rPr>
          <w:rFonts w:ascii="Tahoma" w:hAnsi="Tahoma" w:cs="Tahoma"/>
          <w:sz w:val="24"/>
          <w:szCs w:val="24"/>
        </w:rPr>
        <w:t xml:space="preserve">eacher’s responsibility is important to lead the attraction to learners. </w:t>
      </w:r>
    </w:p>
    <w:p w:rsidR="00340793" w:rsidRPr="005C6428" w:rsidRDefault="00EC0A4E" w:rsidP="00EC0A4E">
      <w:pPr>
        <w:ind w:firstLineChars="150" w:firstLine="360"/>
      </w:pPr>
      <w:r>
        <w:rPr>
          <w:rFonts w:ascii="Tahoma" w:hAnsi="Tahoma" w:cs="Tahoma"/>
          <w:sz w:val="24"/>
          <w:szCs w:val="24"/>
        </w:rPr>
        <w:t>Therefore, t</w:t>
      </w:r>
      <w:r w:rsidR="002B0B42" w:rsidRPr="00F134FF">
        <w:rPr>
          <w:rFonts w:ascii="Tahoma" w:hAnsi="Tahoma" w:cs="Tahoma"/>
          <w:sz w:val="24"/>
          <w:szCs w:val="24"/>
        </w:rPr>
        <w:t>o summarize</w:t>
      </w:r>
      <w:r>
        <w:rPr>
          <w:rFonts w:ascii="Tahoma" w:hAnsi="Tahoma" w:cs="Tahoma"/>
          <w:sz w:val="24"/>
          <w:szCs w:val="24"/>
        </w:rPr>
        <w:t xml:space="preserve"> this essay</w:t>
      </w:r>
      <w:r w:rsidR="002B0B42" w:rsidRPr="00F134FF">
        <w:rPr>
          <w:rFonts w:ascii="Tahoma" w:hAnsi="Tahoma" w:cs="Tahoma"/>
          <w:sz w:val="24"/>
          <w:szCs w:val="24"/>
        </w:rPr>
        <w:t>, it is required the essential qualification to someone who teaches second language. According to Carl Rogers, three qualifications is required to help create an effective learning environment. One of thing is has to positive and non</w:t>
      </w:r>
      <w:r>
        <w:rPr>
          <w:rFonts w:ascii="Tahoma" w:hAnsi="Tahoma" w:cs="Tahoma"/>
          <w:sz w:val="24"/>
          <w:szCs w:val="24"/>
        </w:rPr>
        <w:t>-</w:t>
      </w:r>
      <w:r w:rsidR="002B0B42" w:rsidRPr="00F134FF">
        <w:rPr>
          <w:rFonts w:ascii="Tahoma" w:hAnsi="Tahoma" w:cs="Tahoma"/>
          <w:sz w:val="24"/>
          <w:szCs w:val="24"/>
        </w:rPr>
        <w:t xml:space="preserve">judgement for another person called for respect. Second thing is empathy which is able to see person’s mind and look through their eyes. Finally, authenticity is being oneself not </w:t>
      </w:r>
      <w:r w:rsidR="00FC0B45" w:rsidRPr="00F134FF">
        <w:rPr>
          <w:rFonts w:ascii="Tahoma" w:hAnsi="Tahoma" w:cs="Tahoma"/>
          <w:sz w:val="24"/>
          <w:szCs w:val="24"/>
        </w:rPr>
        <w:t xml:space="preserve">pretending to teacher’s role. By bearing in mind of these characteristics, I think it is important to show the effective learning. </w:t>
      </w:r>
      <w:bookmarkStart w:id="0" w:name="_GoBack"/>
      <w:bookmarkEnd w:id="0"/>
    </w:p>
    <w:sectPr w:rsidR="00340793" w:rsidRPr="005C64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93"/>
    <w:rsid w:val="000E0386"/>
    <w:rsid w:val="00197402"/>
    <w:rsid w:val="001B32AD"/>
    <w:rsid w:val="002B0B42"/>
    <w:rsid w:val="00340793"/>
    <w:rsid w:val="003422C0"/>
    <w:rsid w:val="00501577"/>
    <w:rsid w:val="00537E60"/>
    <w:rsid w:val="005C6428"/>
    <w:rsid w:val="00623AA3"/>
    <w:rsid w:val="00703644"/>
    <w:rsid w:val="00736239"/>
    <w:rsid w:val="008F5F44"/>
    <w:rsid w:val="00913417"/>
    <w:rsid w:val="00A61729"/>
    <w:rsid w:val="00C71B94"/>
    <w:rsid w:val="00CB2366"/>
    <w:rsid w:val="00D2258B"/>
    <w:rsid w:val="00EC0A4E"/>
    <w:rsid w:val="00F134FF"/>
    <w:rsid w:val="00F54BFC"/>
    <w:rsid w:val="00FC0B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FBF9"/>
  <w15:chartTrackingRefBased/>
  <w15:docId w15:val="{E6E795AE-7EDD-4F5E-BB09-4E376505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729"/>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531</Words>
  <Characters>3032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Family</dc:creator>
  <cp:keywords/>
  <dc:description/>
  <cp:lastModifiedBy>Choi Family</cp:lastModifiedBy>
  <cp:revision>12</cp:revision>
  <dcterms:created xsi:type="dcterms:W3CDTF">2016-07-14T12:44:00Z</dcterms:created>
  <dcterms:modified xsi:type="dcterms:W3CDTF">2016-07-16T14:52:00Z</dcterms:modified>
</cp:coreProperties>
</file>