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600" w:firstLine="1598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</w:pPr>
    </w:p>
    <w:p w:rsid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600" w:firstLine="1598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700" w:firstLine="1865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I have found </w:t>
      </w: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English Acquisition Method </w:t>
      </w: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2900" w:firstLine="5794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TESOL CLASS </w:t>
      </w: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  <w:u w:val="single" w:color="000000"/>
        </w:rPr>
        <w:t># 137</w:t>
      </w: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  <w:u w:val="single" w:color="000000"/>
          <w:vertAlign w:val="superscript"/>
        </w:rPr>
        <w:t>th</w:t>
      </w: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2900" w:firstLine="5794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Teacher: Dulles Schafer</w:t>
      </w:r>
    </w:p>
    <w:p w:rsidR="001B1009" w:rsidRPr="001B1009" w:rsidRDefault="001B1009" w:rsidP="001B1009">
      <w:pPr>
        <w:widowControl/>
        <w:wordWrap/>
        <w:autoSpaceDE/>
        <w:autoSpaceDN/>
        <w:snapToGrid w:val="0"/>
        <w:spacing w:after="0" w:line="384" w:lineRule="auto"/>
        <w:ind w:firstLineChars="2900" w:firstLine="5794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Name: </w:t>
      </w:r>
      <w:r w:rsidR="00AD21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(한희숙)</w:t>
      </w:r>
      <w:proofErr w:type="spellStart"/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  <w:u w:val="single" w:color="000000"/>
        </w:rPr>
        <w:t>Chelcie</w:t>
      </w:r>
      <w:proofErr w:type="spellEnd"/>
      <w:r w:rsidRPr="001B100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 </w:t>
      </w:r>
    </w:p>
    <w:p w:rsidR="001B1009" w:rsidRDefault="001B1009" w:rsidP="001B1009">
      <w:pPr>
        <w:pStyle w:val="a3"/>
        <w:spacing w:before="240" w:after="240" w:line="480" w:lineRule="auto"/>
        <w:ind w:firstLineChars="200" w:firstLine="293"/>
        <w:rPr>
          <w:rFonts w:ascii="Times New Roman" w:eastAsia="함초롬바탕" w:hAnsi="Times New Roman" w:cs="Times New Roman" w:hint="eastAsia"/>
          <w:sz w:val="22"/>
          <w:szCs w:val="22"/>
        </w:rPr>
      </w:pPr>
    </w:p>
    <w:p w:rsidR="001B1009" w:rsidRDefault="001B1009" w:rsidP="001B1009">
      <w:pPr>
        <w:pStyle w:val="a3"/>
        <w:spacing w:before="240" w:after="240" w:line="480" w:lineRule="auto"/>
        <w:ind w:firstLineChars="200" w:firstLine="293"/>
        <w:rPr>
          <w:rFonts w:ascii="Times New Roman" w:eastAsia="함초롬바탕" w:hAnsi="Times New Roman" w:cs="Times New Roman" w:hint="eastAsia"/>
          <w:sz w:val="22"/>
          <w:szCs w:val="22"/>
        </w:rPr>
      </w:pPr>
    </w:p>
    <w:p w:rsidR="006A5618" w:rsidRDefault="006A5618" w:rsidP="006A5618">
      <w:pPr>
        <w:pStyle w:val="a3"/>
        <w:spacing w:before="240" w:after="240" w:line="480" w:lineRule="auto"/>
        <w:ind w:firstLineChars="50" w:firstLine="73"/>
        <w:rPr>
          <w:rFonts w:ascii="Times New Roman" w:eastAsia="함초롬바탕" w:hAnsi="Times New Roman" w:cs="Times New Roman" w:hint="eastAsia"/>
          <w:sz w:val="22"/>
          <w:szCs w:val="22"/>
        </w:rPr>
      </w:pPr>
    </w:p>
    <w:p w:rsidR="002F4765" w:rsidRPr="002F4765" w:rsidRDefault="002F4765" w:rsidP="006A5618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2years ago, I felt great an interest in reading as I read fully with the story, over and over again and I realize thinking that wide deeper I felt that reading a book is make a man of decent character and change the think eventually change the behavior </w:t>
      </w:r>
    </w:p>
    <w:p w:rsidR="002F4765" w:rsidRPr="002F4765" w:rsidRDefault="006A5618" w:rsidP="006A5618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함초롬바탕" w:hAnsi="Times New Roman" w:cs="Times New Roman"/>
          <w:sz w:val="22"/>
          <w:szCs w:val="22"/>
        </w:rPr>
        <w:t>I was volleyball player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13years to 19year old. </w:t>
      </w:r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when</w:t>
      </w:r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I was in middle, high school student rather than attending classes Good at sport height is the name of school was important at that time so I don't have any memory of participative class. </w:t>
      </w:r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have</w:t>
      </w:r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a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opportunity to go America I decide to learning Second language. </w:t>
      </w:r>
    </w:p>
    <w:p w:rsidR="00D747DF" w:rsidRDefault="006A5618" w:rsidP="00D747DF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eastAsia="함초롬바탕" w:hAnsi="Times New Roman" w:cs="Times New Roman"/>
          <w:sz w:val="22"/>
          <w:szCs w:val="22"/>
        </w:rPr>
        <w:t xml:space="preserve">I started study 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second language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when I was</w:t>
      </w:r>
      <w:r w:rsidR="00516FA2">
        <w:rPr>
          <w:rFonts w:ascii="Times New Roman" w:eastAsia="함초롬바탕" w:hAnsi="Times New Roman" w:cs="Times New Roman" w:hint="eastAsia"/>
          <w:sz w:val="22"/>
          <w:szCs w:val="22"/>
        </w:rPr>
        <w:t xml:space="preserve"> in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23years old. I register how to speak English institute. I sta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r</w:t>
      </w:r>
      <w:r>
        <w:rPr>
          <w:rFonts w:ascii="Times New Roman" w:eastAsia="함초롬바탕" w:hAnsi="Times New Roman" w:cs="Times New Roman"/>
          <w:sz w:val="22"/>
          <w:szCs w:val="22"/>
        </w:rPr>
        <w:t xml:space="preserve">ted Alphabet 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to</w:t>
      </w:r>
      <w:r>
        <w:rPr>
          <w:rFonts w:ascii="Times New Roman" w:eastAsia="함초롬바탕" w:hAnsi="Times New Roman" w:cs="Times New Roman"/>
          <w:sz w:val="22"/>
          <w:szCs w:val="22"/>
        </w:rPr>
        <w:t xml:space="preserve"> practical 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nglish then I went to the </w:t>
      </w:r>
      <w:proofErr w:type="spellStart"/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philippines</w:t>
      </w:r>
      <w:proofErr w:type="spellEnd"/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through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a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exchange program one year on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s</w:t>
      </w:r>
      <w:r>
        <w:rPr>
          <w:rFonts w:ascii="Times New Roman" w:eastAsia="함초롬바탕" w:hAnsi="Times New Roman" w:cs="Times New Roman"/>
          <w:sz w:val="22"/>
          <w:szCs w:val="22"/>
        </w:rPr>
        <w:t>cholaship</w:t>
      </w:r>
      <w:proofErr w:type="spellEnd"/>
      <w:r>
        <w:rPr>
          <w:rFonts w:ascii="Times New Roman" w:eastAsia="함초롬바탕" w:hAnsi="Times New Roman" w:cs="Times New Roman"/>
          <w:sz w:val="22"/>
          <w:szCs w:val="22"/>
        </w:rPr>
        <w:t xml:space="preserve">. I got credit for in 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nglish class but </w:t>
      </w:r>
      <w:r>
        <w:rPr>
          <w:rFonts w:ascii="Times New Roman" w:eastAsia="함초롬바탕" w:hAnsi="Times New Roman" w:cs="Times New Roman"/>
          <w:sz w:val="22"/>
          <w:szCs w:val="22"/>
        </w:rPr>
        <w:t xml:space="preserve">I was lack of foundation about 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nglish I had to satisfied to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got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a grade 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After class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i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studied only grammar by online lecture</w:t>
      </w:r>
      <w:r w:rsidR="00516FA2">
        <w:rPr>
          <w:rFonts w:ascii="Times New Roman" w:eastAsia="함초롬바탕" w:hAnsi="Times New Roman" w:cs="Times New Roman"/>
          <w:sz w:val="22"/>
          <w:szCs w:val="22"/>
        </w:rPr>
        <w:t xml:space="preserve">. </w:t>
      </w:r>
      <w:proofErr w:type="gramStart"/>
      <w:r w:rsidR="00516FA2">
        <w:rPr>
          <w:rFonts w:ascii="Times New Roman" w:eastAsia="함초롬바탕" w:hAnsi="Times New Roman" w:cs="Times New Roman"/>
          <w:sz w:val="22"/>
          <w:szCs w:val="22"/>
        </w:rPr>
        <w:t>on</w:t>
      </w:r>
      <w:proofErr w:type="gramEnd"/>
      <w:r w:rsidR="00516FA2">
        <w:rPr>
          <w:rFonts w:ascii="Times New Roman" w:eastAsia="함초롬바탕" w:hAnsi="Times New Roman" w:cs="Times New Roman"/>
          <w:sz w:val="22"/>
          <w:szCs w:val="22"/>
        </w:rPr>
        <w:t xml:space="preserve"> one day of whole time </w:t>
      </w:r>
      <w:r w:rsidR="00516FA2">
        <w:rPr>
          <w:rFonts w:ascii="Times New Roman" w:eastAsia="함초롬바탕" w:hAnsi="Times New Roman" w:cs="Times New Roman" w:hint="eastAsia"/>
          <w:sz w:val="22"/>
          <w:szCs w:val="22"/>
        </w:rPr>
        <w:t xml:space="preserve"> look up 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the grammar book and lecture.</w:t>
      </w:r>
    </w:p>
    <w:p w:rsidR="002F4765" w:rsidRPr="002F4765" w:rsidRDefault="002F4765" w:rsidP="00D747DF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when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came back to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korea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24years old.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then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try to keep studying i went to</w:t>
      </w:r>
      <w:r w:rsidR="00D747DF">
        <w:rPr>
          <w:rFonts w:ascii="Times New Roman" w:eastAsia="함초롬바탕" w:hAnsi="Times New Roman" w:cs="Times New Roman"/>
          <w:sz w:val="22"/>
          <w:szCs w:val="22"/>
        </w:rPr>
        <w:t xml:space="preserve"> the institute for do not lose </w:t>
      </w:r>
      <w:r w:rsidR="00D747DF"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nglish.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during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13years from now on.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this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period.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most longest time that I </w:t>
      </w:r>
      <w:r w:rsidR="00D747DF">
        <w:rPr>
          <w:rFonts w:ascii="Times New Roman" w:eastAsia="함초롬바탕" w:hAnsi="Times New Roman" w:cs="Times New Roman"/>
          <w:sz w:val="22"/>
          <w:szCs w:val="22"/>
        </w:rPr>
        <w:t xml:space="preserve">didn't concern about </w:t>
      </w:r>
      <w:r w:rsidR="00D747DF"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="00D747DF">
        <w:rPr>
          <w:rFonts w:ascii="Times New Roman" w:eastAsia="함초롬바탕" w:hAnsi="Times New Roman" w:cs="Times New Roman"/>
          <w:sz w:val="22"/>
          <w:szCs w:val="22"/>
        </w:rPr>
        <w:t xml:space="preserve">nglish 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7year. </w:t>
      </w:r>
      <w:proofErr w:type="spellStart"/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occationally</w:t>
      </w:r>
      <w:proofErr w:type="spellEnd"/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went to the institute for 4month or 6month biennially (2year)</w:t>
      </w:r>
    </w:p>
    <w:p w:rsidR="002F4765" w:rsidRPr="002F4765" w:rsidRDefault="002F4765" w:rsidP="00AD2171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By this time I want to ask.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way of acquire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english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was success?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or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a fail? I can tell you I am failed.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because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studied only grammar. I didn't use the way in reading books.</w:t>
      </w:r>
      <w:r w:rsidR="00AD217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7E1160">
        <w:rPr>
          <w:rFonts w:ascii="Times New Roman" w:eastAsia="함초롬바탕" w:hAnsi="Times New Roman" w:cs="Times New Roman" w:hint="eastAsia"/>
          <w:sz w:val="22"/>
          <w:szCs w:val="22"/>
        </w:rPr>
        <w:t>I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f I can go back to 24year old I will read </w:t>
      </w:r>
      <w:proofErr w:type="spellStart"/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korean</w:t>
      </w:r>
      <w:proofErr w:type="spellEnd"/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books immerse for 3years as all kind of genre about 2000or3000 books then it will touching tipping point.</w:t>
      </w:r>
    </w:p>
    <w:p w:rsidR="002F4765" w:rsidRPr="002F4765" w:rsidRDefault="00AD2171" w:rsidP="006A5618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함초롬바탕" w:hAnsi="Times New Roman" w:cs="Times New Roman"/>
          <w:sz w:val="22"/>
          <w:szCs w:val="22"/>
        </w:rPr>
        <w:t>I order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a book which is </w:t>
      </w:r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The</w:t>
      </w:r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power of Reading by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stephen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krash</w:t>
      </w:r>
      <w:proofErr w:type="spell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last week. </w:t>
      </w:r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if</w:t>
      </w:r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I see that kind of book. I must buy it actually I knew that immersion influence people read a book so the power of reading book is same as I thought. at the book, the best way to learn to read language is no</w:t>
      </w:r>
      <w:r w:rsidR="004B6CBD">
        <w:rPr>
          <w:rFonts w:ascii="Times New Roman" w:eastAsia="함초롬바탕" w:hAnsi="Times New Roman" w:cs="Times New Roman"/>
          <w:sz w:val="22"/>
          <w:szCs w:val="22"/>
        </w:rPr>
        <w:t>t only way and we can read what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ever I want but it’s should be interesting as time goes by it able to mater foreign </w:t>
      </w:r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lastRenderedPageBreak/>
        <w:t xml:space="preserve">language I’m most excited about even though magazines and comics to be absorbed that part be comforted me. </w:t>
      </w:r>
      <w:proofErr w:type="gramStart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>because</w:t>
      </w:r>
      <w:proofErr w:type="gramEnd"/>
      <w:r w:rsidR="002F4765" w:rsidRPr="002F4765">
        <w:rPr>
          <w:rFonts w:ascii="Times New Roman" w:eastAsia="함초롬바탕" w:hAnsi="Times New Roman" w:cs="Times New Roman"/>
          <w:sz w:val="22"/>
          <w:szCs w:val="22"/>
        </w:rPr>
        <w:t xml:space="preserve"> I pick the book for daughter this whole time.</w:t>
      </w:r>
    </w:p>
    <w:p w:rsidR="004B6CBD" w:rsidRDefault="002F4765" w:rsidP="004B6CBD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 w:hint="eastAsia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when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Tesol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process fin</w:t>
      </w:r>
      <w:r w:rsidR="007E1160">
        <w:rPr>
          <w:rFonts w:ascii="Times New Roman" w:eastAsia="함초롬바탕" w:hAnsi="Times New Roman" w:cs="Times New Roman"/>
          <w:sz w:val="22"/>
          <w:szCs w:val="22"/>
        </w:rPr>
        <w:t xml:space="preserve">ish I’m going to start to read </w:t>
      </w:r>
      <w:r w:rsidR="007E1160"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="007E1160">
        <w:rPr>
          <w:rFonts w:ascii="Times New Roman" w:eastAsia="함초롬바탕" w:hAnsi="Times New Roman" w:cs="Times New Roman"/>
          <w:sz w:val="22"/>
          <w:szCs w:val="22"/>
        </w:rPr>
        <w:t xml:space="preserve">nglish books </w:t>
      </w:r>
      <w:r w:rsidR="007E1160">
        <w:rPr>
          <w:rFonts w:ascii="Times New Roman" w:eastAsia="함초롬바탕" w:hAnsi="Times New Roman" w:cs="Times New Roman" w:hint="eastAsia"/>
          <w:sz w:val="22"/>
          <w:szCs w:val="22"/>
        </w:rPr>
        <w:t xml:space="preserve">it will be 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>baby's book or</w:t>
      </w:r>
      <w:r w:rsidR="007E1160">
        <w:rPr>
          <w:rFonts w:ascii="Times New Roman" w:eastAsia="함초롬바탕" w:hAnsi="Times New Roman" w:cs="Times New Roman"/>
          <w:sz w:val="22"/>
          <w:szCs w:val="22"/>
        </w:rPr>
        <w:t xml:space="preserve"> sing a song </w:t>
      </w:r>
      <w:proofErr w:type="gramStart"/>
      <w:r w:rsidR="007E1160">
        <w:rPr>
          <w:rFonts w:ascii="Times New Roman" w:eastAsia="함초롬바탕" w:hAnsi="Times New Roman" w:cs="Times New Roman"/>
          <w:sz w:val="22"/>
          <w:szCs w:val="22"/>
        </w:rPr>
        <w:t xml:space="preserve">and 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easy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animation </w:t>
      </w:r>
      <w:r w:rsidR="007E1160">
        <w:rPr>
          <w:rFonts w:ascii="Times New Roman" w:eastAsia="함초롬바탕" w:hAnsi="Times New Roman" w:cs="Times New Roman" w:hint="eastAsia"/>
          <w:sz w:val="22"/>
          <w:szCs w:val="22"/>
        </w:rPr>
        <w:t>b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y stating to learn </w:t>
      </w:r>
      <w:r w:rsidR="004B6CBD">
        <w:rPr>
          <w:rFonts w:ascii="Times New Roman" w:eastAsia="함초롬바탕" w:hAnsi="Times New Roman" w:cs="Times New Roman"/>
          <w:sz w:val="22"/>
          <w:szCs w:val="22"/>
        </w:rPr>
        <w:t>the baby's see or feeling books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and we can read a creative stories and repeat the animation lines and increase time to read a books and speck loudly by the audio tape and sing a song</w:t>
      </w:r>
      <w:r w:rsidR="004B6CB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like a baby is just begging the coo and can eventually speck mammy, daddy I think we follow the process about learning English also </w:t>
      </w:r>
    </w:p>
    <w:p w:rsidR="002F4765" w:rsidRPr="002F4765" w:rsidRDefault="002F4765" w:rsidP="004B6CBD">
      <w:pPr>
        <w:pStyle w:val="a3"/>
        <w:spacing w:before="240" w:after="240" w:line="480" w:lineRule="auto"/>
        <w:ind w:firstLineChars="250" w:firstLine="366"/>
        <w:rPr>
          <w:rFonts w:ascii="Times New Roman" w:hAnsi="Times New Roman" w:cs="Times New Roman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My children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age are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7 and 3year old.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in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the book said that until 6year can lean second language without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uncomfotable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until this age 6 is critical time.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my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first kid is pass the age but I don't have to worry.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because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will start up study room when I finish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tesol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process then I will provi</w:t>
      </w:r>
      <w:r w:rsidR="004B6CBD">
        <w:rPr>
          <w:rFonts w:ascii="Times New Roman" w:eastAsia="함초롬바탕" w:hAnsi="Times New Roman" w:cs="Times New Roman"/>
          <w:sz w:val="22"/>
          <w:szCs w:val="22"/>
        </w:rPr>
        <w:t xml:space="preserve">de to the children exposure in </w:t>
      </w:r>
      <w:r w:rsidR="004B6CBD">
        <w:rPr>
          <w:rFonts w:ascii="Times New Roman" w:eastAsia="함초롬바탕" w:hAnsi="Times New Roman" w:cs="Times New Roman" w:hint="eastAsia"/>
          <w:sz w:val="22"/>
          <w:szCs w:val="22"/>
        </w:rPr>
        <w:t>E</w:t>
      </w: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nglish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enviroment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. </w:t>
      </w:r>
    </w:p>
    <w:p w:rsidR="002F4765" w:rsidRPr="002F4765" w:rsidRDefault="002F4765" w:rsidP="004B6CBD">
      <w:pPr>
        <w:pStyle w:val="a3"/>
        <w:spacing w:before="240" w:after="240" w:line="480" w:lineRule="auto"/>
        <w:ind w:firstLineChars="200" w:firstLine="293"/>
        <w:rPr>
          <w:rFonts w:ascii="Times New Roman" w:hAnsi="Times New Roman" w:cs="Times New Roman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So far I failed about </w:t>
      </w:r>
      <w:proofErr w:type="spellStart"/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english</w:t>
      </w:r>
      <w:proofErr w:type="spellEnd"/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acquisition methods but I have a hope that the children who can teaching by me.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children will be body and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i'm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lead them by their side then I believe that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my self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will grow whoever</w:t>
      </w:r>
    </w:p>
    <w:p w:rsidR="002F4765" w:rsidRDefault="002F4765" w:rsidP="006A5618">
      <w:pPr>
        <w:pStyle w:val="a3"/>
        <w:spacing w:before="240" w:after="240" w:line="480" w:lineRule="auto"/>
        <w:ind w:firstLineChars="300" w:firstLine="439"/>
        <w:rPr>
          <w:rFonts w:ascii="Times New Roman" w:eastAsia="함초롬바탕" w:hAnsi="Times New Roman" w:cs="Times New Roman" w:hint="eastAsia"/>
          <w:sz w:val="22"/>
          <w:szCs w:val="22"/>
        </w:rPr>
      </w:pPr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The important to knowing about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leaning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english</w:t>
      </w:r>
      <w:proofErr w:type="spellEnd"/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acquisition is not focus on pronunciation this fact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waren't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reflected in our education scene because of based on activism of education So far in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korea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, learning second language environment require pronunciation. in result, this kind of reason most of the students are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give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up even before going to try to get in touch.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therefore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who want to learn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english</w:t>
      </w:r>
      <w:proofErr w:type="spell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to adults and students concept pronunciation wrong based on the right theory. </w:t>
      </w:r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so</w:t>
      </w:r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I hope through prepared education we can acquisition of effectively in English </w:t>
      </w:r>
    </w:p>
    <w:p w:rsidR="004B6CBD" w:rsidRPr="000364D3" w:rsidRDefault="004B6CBD" w:rsidP="004B6CBD">
      <w:pPr>
        <w:pStyle w:val="a3"/>
        <w:spacing w:before="240" w:after="240" w:line="480" w:lineRule="auto"/>
        <w:rPr>
          <w:rFonts w:ascii="Times New Roman" w:eastAsia="함초롬바탕" w:hAnsi="Times New Roman" w:cs="Times New Roman" w:hint="eastAsia"/>
          <w:color w:val="auto"/>
          <w:sz w:val="22"/>
          <w:szCs w:val="22"/>
        </w:rPr>
      </w:pPr>
      <w:r w:rsidRPr="000364D3">
        <w:rPr>
          <w:rFonts w:ascii="Times New Roman" w:eastAsia="함초롬바탕" w:hAnsi="Times New Roman" w:cs="Times New Roman" w:hint="eastAsia"/>
          <w:b/>
          <w:sz w:val="22"/>
          <w:szCs w:val="22"/>
        </w:rPr>
        <w:t>Appendix:</w:t>
      </w:r>
      <w:r w:rsidRPr="004B6CBD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F4765">
        <w:rPr>
          <w:rFonts w:ascii="Times New Roman" w:eastAsia="함초롬바탕" w:hAnsi="Times New Roman" w:cs="Times New Roman"/>
          <w:sz w:val="22"/>
          <w:szCs w:val="22"/>
        </w:rPr>
        <w:t>stephen</w:t>
      </w:r>
      <w:proofErr w:type="spellEnd"/>
      <w:proofErr w:type="gramEnd"/>
      <w:r w:rsidRPr="002F4765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proofErr w:type="spellStart"/>
      <w:r w:rsidRPr="002F4765">
        <w:rPr>
          <w:rFonts w:ascii="Times New Roman" w:eastAsia="함초롬바탕" w:hAnsi="Times New Roman" w:cs="Times New Roman"/>
          <w:sz w:val="22"/>
          <w:szCs w:val="22"/>
        </w:rPr>
        <w:t>krash</w:t>
      </w:r>
      <w:proofErr w:type="spellEnd"/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(2004) The power of Reading</w:t>
      </w:r>
      <w:r w:rsidRPr="000364D3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>.                   Renaiss</w:t>
      </w:r>
      <w:r w:rsidR="000364D3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>a</w:t>
      </w:r>
      <w:bookmarkStart w:id="0" w:name="_GoBack"/>
      <w:bookmarkEnd w:id="0"/>
      <w:r w:rsidRPr="000364D3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>nce</w:t>
      </w:r>
    </w:p>
    <w:p w:rsidR="004B6CBD" w:rsidRPr="000364D3" w:rsidRDefault="004B6CBD" w:rsidP="006A5618">
      <w:pPr>
        <w:pStyle w:val="a3"/>
        <w:spacing w:before="240" w:after="240" w:line="480" w:lineRule="auto"/>
        <w:ind w:firstLineChars="300" w:firstLine="439"/>
        <w:rPr>
          <w:rFonts w:ascii="Times New Roman" w:eastAsia="함초롬바탕" w:hAnsi="Times New Roman" w:cs="Times New Roman" w:hint="eastAsia"/>
          <w:color w:val="auto"/>
          <w:sz w:val="22"/>
          <w:szCs w:val="22"/>
        </w:rPr>
      </w:pPr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     </w:t>
      </w:r>
      <w:proofErr w:type="spellStart"/>
      <w:r>
        <w:rPr>
          <w:rFonts w:ascii="Times New Roman" w:eastAsia="함초롬바탕" w:hAnsi="Times New Roman" w:cs="Times New Roman"/>
          <w:sz w:val="22"/>
          <w:szCs w:val="22"/>
        </w:rPr>
        <w:t>B</w:t>
      </w:r>
      <w:r>
        <w:rPr>
          <w:rFonts w:ascii="Times New Roman" w:eastAsia="함초롬바탕" w:hAnsi="Times New Roman" w:cs="Times New Roman" w:hint="eastAsia"/>
          <w:sz w:val="22"/>
          <w:szCs w:val="22"/>
        </w:rPr>
        <w:t>yung</w:t>
      </w:r>
      <w:proofErr w:type="spellEnd"/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wan </w:t>
      </w:r>
      <w:proofErr w:type="spellStart"/>
      <w:r>
        <w:rPr>
          <w:rFonts w:ascii="Times New Roman" w:eastAsia="함초롬바탕" w:hAnsi="Times New Roman" w:cs="Times New Roman" w:hint="eastAsia"/>
          <w:sz w:val="22"/>
          <w:szCs w:val="22"/>
        </w:rPr>
        <w:t>kim</w:t>
      </w:r>
      <w:proofErr w:type="spellEnd"/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(2013) A </w:t>
      </w:r>
      <w:proofErr w:type="spellStart"/>
      <w:r>
        <w:rPr>
          <w:rFonts w:ascii="Times New Roman" w:eastAsia="함초롬바탕" w:hAnsi="Times New Roman" w:cs="Times New Roman" w:hint="eastAsia"/>
          <w:sz w:val="22"/>
          <w:szCs w:val="22"/>
        </w:rPr>
        <w:t>mothod</w:t>
      </w:r>
      <w:proofErr w:type="spellEnd"/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of </w:t>
      </w:r>
      <w:proofErr w:type="gramStart"/>
      <w:r>
        <w:rPr>
          <w:rFonts w:ascii="Times New Roman" w:eastAsia="함초롬바탕" w:hAnsi="Times New Roman" w:cs="Times New Roman" w:hint="eastAsia"/>
          <w:sz w:val="22"/>
          <w:szCs w:val="22"/>
        </w:rPr>
        <w:t>reading  a</w:t>
      </w:r>
      <w:proofErr w:type="gramEnd"/>
      <w:r>
        <w:rPr>
          <w:rFonts w:ascii="Times New Roman" w:eastAsia="함초롬바탕" w:hAnsi="Times New Roman" w:cs="Times New Roman" w:hint="eastAsia"/>
          <w:sz w:val="22"/>
          <w:szCs w:val="22"/>
        </w:rPr>
        <w:t xml:space="preserve"> book of a miracle 48minute</w:t>
      </w:r>
      <w:r w:rsidRPr="000364D3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 xml:space="preserve">.  </w:t>
      </w:r>
      <w:r w:rsidRPr="000364D3">
        <w:rPr>
          <w:rFonts w:ascii="Times New Roman" w:eastAsia="함초롬바탕" w:hAnsi="Times New Roman" w:cs="Times New Roman"/>
          <w:color w:val="auto"/>
          <w:sz w:val="22"/>
          <w:szCs w:val="22"/>
        </w:rPr>
        <w:t>M</w:t>
      </w:r>
      <w:r w:rsidRPr="000364D3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>idas books</w:t>
      </w:r>
    </w:p>
    <w:p w:rsidR="006A5618" w:rsidRPr="002F4765" w:rsidRDefault="006A5618" w:rsidP="006A5618">
      <w:pPr>
        <w:pStyle w:val="a3"/>
        <w:spacing w:before="240" w:after="240" w:line="480" w:lineRule="auto"/>
        <w:ind w:firstLineChars="300" w:firstLine="660"/>
        <w:rPr>
          <w:rFonts w:ascii="Times New Roman" w:hAnsi="Times New Roman" w:cs="Times New Roman"/>
          <w:sz w:val="22"/>
          <w:szCs w:val="22"/>
        </w:rPr>
      </w:pPr>
    </w:p>
    <w:sectPr w:rsidR="006A5618" w:rsidRPr="002F47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65"/>
    <w:rsid w:val="000364D3"/>
    <w:rsid w:val="001B1009"/>
    <w:rsid w:val="002F4765"/>
    <w:rsid w:val="004B6CBD"/>
    <w:rsid w:val="00516FA2"/>
    <w:rsid w:val="006A5618"/>
    <w:rsid w:val="007C240F"/>
    <w:rsid w:val="007E1160"/>
    <w:rsid w:val="00AD2171"/>
    <w:rsid w:val="00BE1AD9"/>
    <w:rsid w:val="00D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47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47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권혁율</cp:lastModifiedBy>
  <cp:revision>9</cp:revision>
  <dcterms:created xsi:type="dcterms:W3CDTF">2016-08-19T04:46:00Z</dcterms:created>
  <dcterms:modified xsi:type="dcterms:W3CDTF">2016-08-19T13:42:00Z</dcterms:modified>
</cp:coreProperties>
</file>