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957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rPr>
          <w:trHeight w:val="0"/>
        </w:trPr>
        <w:tc>
          <w:tcPr>
            <w:tcW w:w="957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1"/>
              <w:widowControl w:val="off"/>
              <w:wordWrap w:val="1"/>
              <w:jc w:val="center"/>
            </w:pPr>
            <w:r>
              <w:pict>
                <v:shapetype coordsize="21600,21600" id="_x0000_t75" stroked="f" fill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aspectratio="t" v:ext="edit"/>
                </v:shapetype>
                <v:shape id="" style="v-text-anchor:top;width:56.10pt;height:19.30pt;mso-wrap-style:square;" o:hralign="left" o:insetmode="custom" o:connectortype="straight" type="#_x0000_t75">
                  <v:imagedata o:title="DRW0000110005cc" r:id="rId4"/>
                  <wvml:wrap type="topAndBottom"/>
                </v:shape>
              </w:pict>
              <w:rPr>
                <w:rFonts w:ascii="Arial"/>
                <w:b/>
              </w:rPr>
              <w:t>Reading</w:t>
            </w:r>
            <w:r>
              <w:rPr>
                <w:rFonts w:ascii="Arial"/>
                <w:b/>
              </w:rPr>
              <w:t xml:space="preserve"> lesson plan</w:t>
            </w:r>
          </w:p>
        </w:tc>
      </w:tr>
      <w:tr>
        <w:trPr>
          <w:trHeight w:val="0"/>
        </w:trPr>
        <w:tc>
          <w:tcPr>
            <w:tcW w:w="957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b/>
                <w:sz w:val="24"/>
              </w:rPr>
              <w:t>Topic: comparatives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</w:p>
        </w:tc>
      </w:tr>
    </w:tbl>
    <w:p>
      <w:pPr>
        <w:pStyle w:val="0"/>
        <w:widowControl w:val="off"/>
        <w:wordWrap w:val="1"/>
        <w:spacing w:line="240" w:lineRule="auto"/>
        <w:jc w:val="left"/>
      </w:pPr>
    </w:p>
    <w:tbl>
      <w:tblPr>
        <w:tblOverlap w:val="never"/>
        <w:tblW w:w="957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394"/>
        <w:gridCol w:w="2394"/>
        <w:gridCol w:w="2394"/>
      </w:tblGrid>
      <w:tr>
        <w:trPr>
          <w:trHeight w:val="0"/>
        </w:trPr>
        <w:tc>
          <w:tcPr>
            <w:tcW w:w="23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Instructor: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Arial"/>
                <w:b/>
                <w:sz w:val="24"/>
              </w:rPr>
              <w:t>Cho</w:t>
            </w:r>
          </w:p>
        </w:tc>
        <w:tc>
          <w:tcPr>
            <w:tcW w:w="23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Level: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b/>
                <w:sz w:val="24"/>
              </w:rPr>
              <w:t xml:space="preserve"> Intermediate</w:t>
            </w:r>
          </w:p>
        </w:tc>
        <w:tc>
          <w:tcPr>
            <w:tcW w:w="23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Students:</w:t>
            </w:r>
          </w:p>
          <w:p>
            <w:pPr>
              <w:pStyle w:val="0"/>
              <w:widowControl w:val="off"/>
              <w:wordWrap w:val="1"/>
              <w:spacing w:line="240" w:lineRule="auto"/>
              <w:ind w:firstLine="1060"/>
              <w:jc w:val="left"/>
            </w:pP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23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Length: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b/>
                <w:sz w:val="24"/>
              </w:rPr>
              <w:t>25 Minutes</w:t>
            </w:r>
          </w:p>
        </w:tc>
      </w:tr>
    </w:tbl>
    <w:p>
      <w:pPr>
        <w:pStyle w:val="0"/>
        <w:widowControl w:val="off"/>
        <w:wordWrap w:val="1"/>
        <w:spacing w:line="240" w:lineRule="auto"/>
        <w:jc w:val="left"/>
      </w:pPr>
    </w:p>
    <w:tbl>
      <w:tblPr>
        <w:tblOverlap w:val="never"/>
        <w:tblW w:w="957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rPr>
          <w:trHeight w:val="0"/>
        </w:trPr>
        <w:tc>
          <w:tcPr>
            <w:tcW w:w="957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Materials: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- White board, Makers and eraser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- Computer and beam projector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- PPT file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- 7 copies of the practice worksheets</w:t>
            </w:r>
          </w:p>
        </w:tc>
      </w:tr>
    </w:tbl>
    <w:p>
      <w:pPr>
        <w:pStyle w:val="0"/>
        <w:widowControl w:val="off"/>
        <w:wordWrap w:val="1"/>
        <w:spacing w:line="240" w:lineRule="auto"/>
        <w:jc w:val="left"/>
      </w:pPr>
    </w:p>
    <w:tbl>
      <w:tblPr>
        <w:tblOverlap w:val="never"/>
        <w:tblW w:w="957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rPr>
          <w:trHeight w:val="0"/>
        </w:trPr>
        <w:tc>
          <w:tcPr>
            <w:tcW w:w="957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Aims:</w:t>
            </w:r>
          </w:p>
          <w:p>
            <w:pPr>
              <w:pStyle w:val="0"/>
              <w:widowControl w:val="off"/>
              <w:wordWrap w:val="1"/>
              <w:spacing w:line="240" w:lineRule="auto"/>
            </w:pPr>
            <w:r>
              <w:rPr>
                <w:rFonts w:ascii="Arial"/>
                <w:sz w:val="24"/>
              </w:rPr>
              <w:t>- Ss will predict the meaning of the comparatives by watching and listening to "comparatives song"</w:t>
            </w:r>
          </w:p>
          <w:p>
            <w:pPr>
              <w:pStyle w:val="0"/>
              <w:widowControl w:val="off"/>
              <w:wordWrap w:val="1"/>
              <w:spacing w:line="240" w:lineRule="auto"/>
            </w:pPr>
            <w:r>
              <w:rPr>
                <w:rFonts w:ascii="Arial"/>
                <w:sz w:val="24"/>
              </w:rPr>
              <w:t>-  Ss will know the form of the comparatives by teacher's explaination</w:t>
            </w:r>
          </w:p>
          <w:p>
            <w:pPr>
              <w:pStyle w:val="0"/>
              <w:widowControl w:val="off"/>
              <w:wordWrap w:val="1"/>
              <w:spacing w:line="240" w:lineRule="auto"/>
            </w:pPr>
            <w:r>
              <w:rPr>
                <w:rFonts w:ascii="Arial"/>
                <w:sz w:val="24"/>
              </w:rPr>
              <w:t>-  Ss will practice speaking and listening ability by sharing ideas in a group and present</w:t>
            </w:r>
          </w:p>
          <w:p>
            <w:pPr>
              <w:pStyle w:val="0"/>
              <w:widowControl w:val="off"/>
              <w:wordWrap w:val="1"/>
              <w:spacing w:line="240" w:lineRule="auto"/>
            </w:pPr>
            <w:r>
              <w:rPr>
                <w:rFonts w:ascii="Arial"/>
                <w:sz w:val="24"/>
              </w:rPr>
              <w:t xml:space="preserve">   each other's opinion</w:t>
            </w:r>
          </w:p>
        </w:tc>
      </w:tr>
    </w:tbl>
    <w:p>
      <w:pPr>
        <w:pStyle w:val="0"/>
        <w:widowControl w:val="off"/>
        <w:wordWrap w:val="1"/>
        <w:spacing w:line="240" w:lineRule="auto"/>
        <w:jc w:val="left"/>
      </w:pPr>
    </w:p>
    <w:tbl>
      <w:tblPr>
        <w:tblOverlap w:val="never"/>
        <w:tblW w:w="957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rPr>
          <w:trHeight w:val="0"/>
        </w:trPr>
        <w:tc>
          <w:tcPr>
            <w:tcW w:w="957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Language Skills: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- Reading : reading worksheets to answer questions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- Listening : listening to the music, teacher's instructions, explanation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- Speaking : drilling, practice activities and sharing ideas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- Writing : workshhet answers</w:t>
            </w:r>
          </w:p>
        </w:tc>
      </w:tr>
    </w:tbl>
    <w:p>
      <w:pPr>
        <w:pStyle w:val="0"/>
        <w:widowControl w:val="off"/>
        <w:wordWrap w:val="1"/>
        <w:spacing w:line="240" w:lineRule="auto"/>
        <w:jc w:val="left"/>
      </w:pPr>
    </w:p>
    <w:tbl>
      <w:tblPr>
        <w:tblOverlap w:val="never"/>
        <w:tblW w:w="957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rPr>
          <w:trHeight w:val="0"/>
        </w:trPr>
        <w:tc>
          <w:tcPr>
            <w:tcW w:w="957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Language Systems: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- Grammar : use of comparatives(I'm taller..., He's older than...)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- Function : compared with a variety of situation</w:t>
            </w:r>
          </w:p>
        </w:tc>
      </w:tr>
    </w:tbl>
    <w:p>
      <w:pPr>
        <w:pStyle w:val="0"/>
        <w:widowControl w:val="off"/>
        <w:wordWrap w:val="1"/>
        <w:spacing w:line="240" w:lineRule="auto"/>
        <w:jc w:val="left"/>
      </w:pPr>
    </w:p>
    <w:tbl>
      <w:tblPr>
        <w:tblOverlap w:val="never"/>
        <w:tblW w:w="960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rPr>
          <w:trHeight w:val="0"/>
        </w:trPr>
        <w:tc>
          <w:tcPr>
            <w:tcW w:w="96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Assumptions: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- Ss have sense of comparing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- Ss will realize easily the way how it is used by watching video</w:t>
            </w:r>
          </w:p>
        </w:tc>
      </w:tr>
    </w:tbl>
    <w:p>
      <w:pPr>
        <w:pStyle w:val="0"/>
        <w:widowControl w:val="off"/>
        <w:wordWrap w:val="1"/>
        <w:spacing w:line="240" w:lineRule="auto"/>
        <w:jc w:val="left"/>
      </w:pPr>
    </w:p>
    <w:tbl>
      <w:tblPr>
        <w:tblOverlap w:val="never"/>
        <w:tblW w:w="957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rPr>
          <w:trHeight w:val="0"/>
        </w:trPr>
        <w:tc>
          <w:tcPr>
            <w:tcW w:w="957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Anticipated </w:t>
            </w:r>
            <w:r>
              <w:rPr>
                <w:rFonts w:ascii="Arial"/>
                <w:sz w:val="24"/>
              </w:rPr>
              <w:t>Problems</w:t>
            </w:r>
            <w:r>
              <w:rPr>
                <w:rFonts w:ascii="Arial"/>
                <w:sz w:val="24"/>
              </w:rPr>
              <w:t xml:space="preserve"> and Solutions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-  Ss may have a hard time drilling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&gt; Teacher gives the students more chances to practice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-  If Ss need more time to finish their activity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&gt; Be flexible with the time as giving student more time to finish their activity and cut off        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  the time of pose activiti.</w:t>
            </w:r>
          </w:p>
        </w:tc>
      </w:tr>
    </w:tbl>
    <w:p>
      <w:pPr>
        <w:pStyle w:val="0"/>
        <w:widowControl w:val="off"/>
        <w:wordWrap w:val="1"/>
        <w:spacing w:line="240" w:lineRule="auto"/>
        <w:jc w:val="left"/>
      </w:pPr>
    </w:p>
    <w:p>
      <w:pPr>
        <w:pStyle w:val="0"/>
        <w:widowControl w:val="off"/>
        <w:wordWrap w:val="1"/>
        <w:spacing w:line="240" w:lineRule="auto"/>
        <w:jc w:val="left"/>
      </w:pPr>
    </w:p>
    <w:tbl>
      <w:tblPr>
        <w:tblOverlap w:val="never"/>
        <w:tblW w:w="957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rPr>
          <w:trHeight w:val="0"/>
        </w:trPr>
        <w:tc>
          <w:tcPr>
            <w:tcW w:w="957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References: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numPr>
                <w:numId w:val="2"/>
                <w:ilvl w:val="0"/>
              </w:numPr>
            </w:pPr>
            <w:r>
              <w:rPr>
                <w:rFonts w:ascii="Arial"/>
                <w:sz w:val="24"/>
              </w:rPr>
              <w:t>Reading Builder by Andrea Janzen / John Thomas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- Youtube : A Dog’s Purpose </w:t>
            </w:r>
            <w:r>
              <w:rPr>
                <w:rFonts w:ascii="바탕"/>
                <w:sz w:val="24"/>
              </w:rPr>
              <w:t>–</w:t>
            </w:r>
            <w:r>
              <w:rPr>
                <w:rFonts w:ascii="Arial"/>
                <w:sz w:val="24"/>
              </w:rPr>
              <w:t xml:space="preserve"> Official Trailer</w:t>
            </w:r>
          </w:p>
        </w:tc>
      </w:tr>
    </w:tbl>
    <w:p>
      <w:pPr>
        <w:pStyle w:val="0"/>
        <w:widowControl w:val="off"/>
        <w:wordWrap w:val="1"/>
        <w:spacing w:line="240" w:lineRule="auto"/>
        <w:jc w:val="left"/>
      </w:pPr>
    </w:p>
    <w:p>
      <w:r>
        <w:br w:type="page"/>
      </w:r>
    </w:p>
    <w:p>
      <w:pPr>
        <w:pStyle w:val="0"/>
        <w:widowControl w:val="off"/>
        <w:wordWrap w:val="1"/>
        <w:spacing w:line="240" w:lineRule="auto"/>
        <w:jc w:val="left"/>
      </w:pPr>
    </w:p>
    <w:tbl>
      <w:tblPr>
        <w:tblOverlap w:val="never"/>
        <w:tblW w:w="943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963"/>
        <w:gridCol w:w="7663"/>
      </w:tblGrid>
      <w:tr>
        <w:trPr>
          <w:trHeight w:val="0"/>
        </w:trPr>
        <w:tc>
          <w:tcPr>
            <w:tcW w:w="943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Arial"/>
                <w:b/>
                <w:sz w:val="24"/>
              </w:rPr>
              <w:t>Lead-In</w:t>
            </w:r>
          </w:p>
        </w:tc>
      </w:tr>
      <w:tr>
        <w:trPr>
          <w:trHeight w:val="0"/>
        </w:trPr>
        <w:tc>
          <w:tcPr>
            <w:tcW w:w="943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Materials: video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</w:p>
        </w:tc>
      </w:tr>
      <w:tr>
        <w:trPr>
          <w:trHeight w:val="0"/>
        </w:trPr>
        <w:tc>
          <w:tcPr>
            <w:tcW w:w="80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23"/>
              <w:widowControl w:val="off"/>
              <w:wordWrap w:val="1"/>
              <w:jc w:val="left"/>
            </w:pPr>
            <w:r>
              <w:rPr>
                <w:rFonts w:ascii="Arial"/>
              </w:rPr>
              <w:t>Time</w:t>
            </w:r>
          </w:p>
        </w:tc>
        <w:tc>
          <w:tcPr>
            <w:tcW w:w="9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1"/>
              <w:widowControl w:val="off"/>
              <w:wordWrap w:val="1"/>
              <w:jc w:val="left"/>
            </w:pPr>
            <w:r>
              <w:rPr>
                <w:rFonts w:ascii="Arial"/>
              </w:rPr>
              <w:t>Set Up</w:t>
            </w:r>
          </w:p>
        </w:tc>
        <w:tc>
          <w:tcPr>
            <w:tcW w:w="76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Teacher Talk</w:t>
            </w:r>
          </w:p>
        </w:tc>
      </w:tr>
      <w:tr>
        <w:trPr>
          <w:trHeight w:val="0"/>
        </w:trPr>
        <w:tc>
          <w:tcPr>
            <w:tcW w:w="80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23"/>
              <w:widowControl w:val="off"/>
              <w:wordWrap w:val="1"/>
              <w:jc w:val="left"/>
            </w:pPr>
            <w:r>
              <w:rPr>
                <w:rFonts w:ascii="Arial"/>
              </w:rPr>
              <w:t>2min</w:t>
            </w:r>
          </w:p>
          <w:p>
            <w:pPr>
              <w:pStyle w:val="23"/>
              <w:widowControl w:val="off"/>
              <w:wordWrap w:val="1"/>
              <w:jc w:val="left"/>
            </w:pPr>
          </w:p>
          <w:p>
            <w:pPr>
              <w:pStyle w:val="23"/>
              <w:widowControl w:val="off"/>
              <w:wordWrap w:val="1"/>
              <w:jc w:val="left"/>
            </w:pPr>
          </w:p>
          <w:p>
            <w:pPr>
              <w:pStyle w:val="23"/>
              <w:widowControl w:val="off"/>
              <w:wordWrap w:val="1"/>
              <w:jc w:val="left"/>
            </w:pPr>
          </w:p>
          <w:p>
            <w:pPr>
              <w:pStyle w:val="23"/>
              <w:widowControl w:val="off"/>
              <w:wordWrap w:val="1"/>
              <w:jc w:val="left"/>
            </w:pPr>
          </w:p>
          <w:p>
            <w:pPr>
              <w:pStyle w:val="23"/>
              <w:widowControl w:val="off"/>
              <w:wordWrap w:val="1"/>
              <w:jc w:val="left"/>
            </w:pPr>
          </w:p>
          <w:p>
            <w:pPr>
              <w:pStyle w:val="23"/>
              <w:widowControl w:val="off"/>
              <w:wordWrap w:val="1"/>
              <w:jc w:val="left"/>
            </w:pPr>
          </w:p>
        </w:tc>
        <w:tc>
          <w:tcPr>
            <w:tcW w:w="9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1"/>
              <w:widowControl w:val="off"/>
              <w:wordWrap w:val="1"/>
              <w:jc w:val="left"/>
            </w:pPr>
            <w:r>
              <w:rPr>
                <w:rFonts w:ascii="Arial"/>
              </w:rPr>
              <w:t>Whole</w:t>
            </w:r>
          </w:p>
          <w:p>
            <w:pPr>
              <w:pStyle w:val="1"/>
              <w:widowControl w:val="off"/>
              <w:wordWrap w:val="1"/>
              <w:jc w:val="left"/>
            </w:pPr>
            <w:r>
              <w:rPr>
                <w:rFonts w:ascii="Arial"/>
              </w:rPr>
              <w:t>class</w:t>
            </w:r>
          </w:p>
        </w:tc>
        <w:tc>
          <w:tcPr>
            <w:tcW w:w="76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(After watching video and then ask to Ss)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Hello~Every one?!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What is this?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(Ss response)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All right! what we going to learn today are "Dogs of the world “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Ok! Do you like dogs and How much do you know about dogs?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(Ss response)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 w:eastAsia="바탕"/>
                <w:sz w:val="24"/>
              </w:rPr>
              <w:t>What kind of dog breed do you have?(강아지 이름 정리 필요)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Here’s video decribed briefly about dogs?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So, we are going to learn about part of reading with story of dogs.  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</w:p>
        </w:tc>
      </w:tr>
    </w:tbl>
    <w:p>
      <w:pPr>
        <w:pStyle w:val="0"/>
        <w:widowControl w:val="off"/>
        <w:wordWrap w:val="1"/>
        <w:spacing w:line="240" w:lineRule="auto"/>
        <w:jc w:val="left"/>
      </w:pPr>
    </w:p>
    <w:tbl>
      <w:tblPr>
        <w:tblOverlap w:val="never"/>
        <w:tblW w:w="944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982"/>
        <w:gridCol w:w="7657"/>
      </w:tblGrid>
      <w:tr>
        <w:trPr>
          <w:trHeight w:val="0"/>
        </w:trPr>
        <w:tc>
          <w:tcPr>
            <w:tcW w:w="944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Arial"/>
                <w:b/>
                <w:sz w:val="24"/>
              </w:rPr>
              <w:t>Pre-Activity</w:t>
            </w:r>
          </w:p>
        </w:tc>
      </w:tr>
      <w:tr>
        <w:trPr>
          <w:trHeight w:val="0"/>
        </w:trPr>
        <w:tc>
          <w:tcPr>
            <w:tcW w:w="944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Materials:</w:t>
            </w:r>
            <w:r>
              <w:rPr>
                <w:rFonts w:ascii="Arial"/>
                <w:sz w:val="24"/>
              </w:rPr>
              <w:t xml:space="preserve"> Computer, Projector, PPT file</w:t>
            </w:r>
          </w:p>
        </w:tc>
      </w:tr>
      <w:tr>
        <w:trPr>
          <w:trHeight w:val="0"/>
        </w:trPr>
        <w:tc>
          <w:tcPr>
            <w:tcW w:w="8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Time</w:t>
            </w:r>
          </w:p>
        </w:tc>
        <w:tc>
          <w:tcPr>
            <w:tcW w:w="9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Set Up</w:t>
            </w:r>
          </w:p>
        </w:tc>
        <w:tc>
          <w:tcPr>
            <w:tcW w:w="76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Teacher Talk</w:t>
            </w:r>
          </w:p>
        </w:tc>
      </w:tr>
      <w:tr>
        <w:trPr>
          <w:trHeight w:val="0"/>
        </w:trPr>
        <w:tc>
          <w:tcPr>
            <w:tcW w:w="8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 5min</w:t>
            </w:r>
          </w:p>
        </w:tc>
        <w:tc>
          <w:tcPr>
            <w:tcW w:w="9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</w:p>
        </w:tc>
        <w:tc>
          <w:tcPr>
            <w:tcW w:w="76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Ok,now let’s have a look some photoes together.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pacing w:line="240" w:lineRule="auto"/>
              <w:ind w:left="288" w:hanging="288"/>
              <w:jc w:val="left"/>
              <w:numPr>
                <w:numId w:val="2"/>
                <w:ilvl w:val="0"/>
              </w:numPr>
            </w:pPr>
            <w:r>
              <w:rPr>
                <w:rFonts w:ascii="Arial"/>
                <w:sz w:val="24"/>
              </w:rPr>
              <w:t>Police dog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This dogs need to be strong and fast in order to help police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in dangerous situations.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  <w:u w:val="single"/>
              </w:rPr>
              <w:t>CCQ: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(Ss:)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2. Dogs for blind people(Guide dogs)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Guide dogs are assistance dogs trained to lead blind and visually impaired people around obstacles.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  <w:u w:val="single"/>
              </w:rPr>
              <w:t>CCQ: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(Ss:)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3. Shepherd dog(Sheepdog)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A shepheed dog is a type of working dog used by shepherds to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herd and protect their flocks.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  <w:u w:val="single"/>
              </w:rPr>
              <w:t>CCQ: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(Ss:)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4. Pet dogs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Normally it has been raised at home as one of a family member.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Sometimes, It is outside to protect their family from a stranger.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  <w:u w:val="single"/>
              </w:rPr>
              <w:t>CCQ: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(Ss:)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(Ss response)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What is word class?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It is kind of noun, adverb, preposition and so on...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Do you get my point?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(Ss:yes)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So! those were so cute, weren’t you?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Before moving on to the next step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Any questions about dogs?</w:t>
            </w:r>
          </w:p>
        </w:tc>
      </w:tr>
    </w:tbl>
    <w:p>
      <w:pPr>
        <w:pStyle w:val="0"/>
        <w:widowControl w:val="off"/>
        <w:wordWrap w:val="1"/>
        <w:spacing w:line="240" w:lineRule="auto"/>
        <w:jc w:val="left"/>
      </w:pPr>
    </w:p>
    <w:tbl>
      <w:tblPr>
        <w:tblOverlap w:val="never"/>
        <w:tblW w:w="945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995"/>
        <w:gridCol w:w="7580"/>
      </w:tblGrid>
      <w:tr>
        <w:trPr>
          <w:trHeight w:val="0"/>
        </w:trPr>
        <w:tc>
          <w:tcPr>
            <w:tcW w:w="945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Arial"/>
                <w:b/>
                <w:sz w:val="24"/>
              </w:rPr>
              <w:t>Main Activity</w:t>
            </w:r>
          </w:p>
        </w:tc>
      </w:tr>
      <w:tr>
        <w:trPr>
          <w:trHeight w:val="0"/>
        </w:trPr>
        <w:tc>
          <w:tcPr>
            <w:tcW w:w="945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Materials: 7 copies of the practice worksheet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</w:p>
        </w:tc>
      </w:tr>
      <w:tr>
        <w:trPr>
          <w:trHeight w:val="0"/>
        </w:trPr>
        <w:tc>
          <w:tcPr>
            <w:tcW w:w="88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Time</w:t>
            </w:r>
          </w:p>
        </w:tc>
        <w:tc>
          <w:tcPr>
            <w:tcW w:w="9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Set Up</w:t>
            </w:r>
          </w:p>
        </w:tc>
        <w:tc>
          <w:tcPr>
            <w:tcW w:w="7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rFonts w:ascii="Arial"/>
                <w:sz w:val="24"/>
              </w:rPr>
              <w:t>Teacher Talk</w:t>
            </w:r>
          </w:p>
        </w:tc>
      </w:tr>
      <w:tr>
        <w:trPr>
          <w:trHeight w:val="0"/>
        </w:trPr>
        <w:tc>
          <w:tcPr>
            <w:tcW w:w="88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10min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</w:tc>
        <w:tc>
          <w:tcPr>
            <w:tcW w:w="9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</w:tc>
        <w:tc>
          <w:tcPr>
            <w:tcW w:w="7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Ok! This time is to practice for you to do.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I'll give you handout which you need to solve it.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So, I'll give you 10min to figure it out~!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Take a time and if you don’t know, anytime ask me or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next to your partner.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  <w:u w:val="single"/>
              </w:rPr>
              <w:t>CCQ:</w:t>
            </w:r>
            <w:r>
              <w:rPr>
                <w:rFonts w:ascii="Arial"/>
                <w:sz w:val="24"/>
              </w:rPr>
              <w:t>How much time you can spend on?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Ready? Ok! Go for it! 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Time's up!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How was the phrase of reading?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Great! Let's have a check wherther you are right or not.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</w:tc>
      </w:tr>
    </w:tbl>
    <w:p>
      <w:pPr>
        <w:pStyle w:val="0"/>
        <w:widowControl w:val="off"/>
        <w:wordWrap w:val="1"/>
        <w:spacing w:line="240" w:lineRule="auto"/>
        <w:jc w:val="left"/>
      </w:pPr>
    </w:p>
    <w:tbl>
      <w:tblPr>
        <w:tblOverlap w:val="never"/>
        <w:tblW w:w="940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990"/>
        <w:gridCol w:w="7590"/>
      </w:tblGrid>
      <w:tr>
        <w:trPr>
          <w:trHeight w:val="0"/>
        </w:trPr>
        <w:tc>
          <w:tcPr>
            <w:tcW w:w="940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Arial"/>
                <w:b/>
                <w:sz w:val="24"/>
              </w:rPr>
              <w:t>Post Activity</w:t>
            </w:r>
          </w:p>
        </w:tc>
      </w:tr>
      <w:tr>
        <w:trPr>
          <w:trHeight w:val="0"/>
        </w:trPr>
        <w:tc>
          <w:tcPr>
            <w:tcW w:w="940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Materials:</w:t>
            </w:r>
            <w:r>
              <w:rPr>
                <w:rFonts w:ascii="Arial"/>
                <w:sz w:val="24"/>
              </w:rPr>
              <w:t xml:space="preserve"> Computer, PPT, Projector 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</w:tc>
      </w:tr>
      <w:tr>
        <w:trPr>
          <w:trHeight w:val="0"/>
        </w:trPr>
        <w:tc>
          <w:tcPr>
            <w:tcW w:w="8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23"/>
              <w:widowControl w:val="off"/>
              <w:wordWrap w:val="1"/>
              <w:snapToGrid w:val="off"/>
              <w:jc w:val="left"/>
            </w:pPr>
            <w:r>
              <w:rPr>
                <w:rFonts w:ascii="Arial"/>
              </w:rPr>
              <w:t>Time</w:t>
            </w:r>
          </w:p>
        </w:tc>
        <w:tc>
          <w:tcPr>
            <w:tcW w:w="9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1"/>
              <w:widowControl w:val="off"/>
              <w:wordWrap w:val="1"/>
              <w:snapToGrid w:val="off"/>
              <w:jc w:val="left"/>
            </w:pPr>
            <w:r>
              <w:rPr>
                <w:rFonts w:ascii="Arial"/>
              </w:rPr>
              <w:t>Set Up</w:t>
            </w:r>
          </w:p>
        </w:tc>
        <w:tc>
          <w:tcPr>
            <w:tcW w:w="75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Teacher Talk</w:t>
            </w:r>
          </w:p>
        </w:tc>
      </w:tr>
      <w:tr>
        <w:trPr>
          <w:trHeight w:val="0"/>
        </w:trPr>
        <w:tc>
          <w:tcPr>
            <w:tcW w:w="8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23"/>
              <w:widowControl w:val="off"/>
              <w:wordWrap w:val="1"/>
              <w:snapToGrid w:val="off"/>
              <w:jc w:val="left"/>
            </w:pPr>
            <w:r>
              <w:rPr>
                <w:rFonts w:ascii="Arial"/>
              </w:rPr>
              <w:t>5 min</w:t>
            </w: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</w:tc>
        <w:tc>
          <w:tcPr>
            <w:tcW w:w="9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1"/>
              <w:widowControl w:val="off"/>
              <w:wordWrap w:val="1"/>
              <w:snapToGrid w:val="off"/>
              <w:jc w:val="left"/>
            </w:pPr>
          </w:p>
        </w:tc>
        <w:tc>
          <w:tcPr>
            <w:tcW w:w="75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Before wrap our class up,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Let's do one more thing which is the crossword puzzle.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Ok, It will remind you what we have learned today!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I will give you 5mins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How much time do you have?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(Ss response)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Alright. It's time to finish the class.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You have done great job today.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Thank you so much for your attention.</w:t>
            </w:r>
          </w:p>
        </w:tc>
      </w:tr>
      <w:tr>
        <w:trPr>
          <w:trHeight w:val="0"/>
        </w:trPr>
        <w:tc>
          <w:tcPr>
            <w:tcW w:w="940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Arial"/>
                <w:b/>
                <w:sz w:val="24"/>
              </w:rPr>
              <w:t xml:space="preserve">SOS Activities </w:t>
            </w:r>
          </w:p>
        </w:tc>
      </w:tr>
      <w:tr>
        <w:trPr>
          <w:trHeight w:val="0"/>
        </w:trPr>
        <w:tc>
          <w:tcPr>
            <w:tcW w:w="940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Materials:</w:t>
            </w:r>
            <w:r>
              <w:rPr>
                <w:rFonts w:ascii="Arial"/>
                <w:sz w:val="24"/>
              </w:rPr>
              <w:t xml:space="preserve"> </w:t>
            </w:r>
          </w:p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</w:tc>
      </w:tr>
      <w:tr>
        <w:trPr>
          <w:trHeight w:val="0"/>
        </w:trPr>
        <w:tc>
          <w:tcPr>
            <w:tcW w:w="8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23"/>
              <w:widowControl w:val="off"/>
              <w:wordWrap w:val="1"/>
              <w:snapToGrid w:val="off"/>
              <w:jc w:val="left"/>
            </w:pPr>
            <w:r>
              <w:rPr>
                <w:rFonts w:ascii="Arial"/>
              </w:rPr>
              <w:t>Time</w:t>
            </w:r>
          </w:p>
        </w:tc>
        <w:tc>
          <w:tcPr>
            <w:tcW w:w="9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1"/>
              <w:widowControl w:val="off"/>
              <w:wordWrap w:val="1"/>
              <w:snapToGrid w:val="off"/>
              <w:jc w:val="left"/>
            </w:pPr>
            <w:r>
              <w:rPr>
                <w:rFonts w:ascii="Arial"/>
              </w:rPr>
              <w:t>Set Up</w:t>
            </w:r>
          </w:p>
        </w:tc>
        <w:tc>
          <w:tcPr>
            <w:tcW w:w="75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  <w:r>
              <w:rPr>
                <w:rFonts w:ascii="Arial"/>
                <w:sz w:val="24"/>
              </w:rPr>
              <w:t>Teacher Talk</w:t>
            </w:r>
          </w:p>
        </w:tc>
      </w:tr>
      <w:tr>
        <w:trPr>
          <w:trHeight w:val="0"/>
        </w:trPr>
        <w:tc>
          <w:tcPr>
            <w:tcW w:w="8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23"/>
              <w:widowControl w:val="off"/>
              <w:wordWrap w:val="1"/>
              <w:snapToGrid w:val="off"/>
              <w:jc w:val="left"/>
            </w:pPr>
            <w:r>
              <w:rPr>
                <w:rFonts w:ascii="Arial"/>
              </w:rPr>
              <w:t>5min</w:t>
            </w: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  <w:p>
            <w:pPr>
              <w:pStyle w:val="23"/>
              <w:widowControl w:val="off"/>
              <w:wordWrap w:val="1"/>
              <w:snapToGrid w:val="off"/>
              <w:jc w:val="left"/>
            </w:pPr>
          </w:p>
        </w:tc>
        <w:tc>
          <w:tcPr>
            <w:tcW w:w="9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1"/>
              <w:widowControl w:val="off"/>
              <w:wordWrap w:val="1"/>
              <w:snapToGrid w:val="off"/>
              <w:jc w:val="left"/>
            </w:pPr>
          </w:p>
          <w:p>
            <w:pPr>
              <w:pStyle w:val="1"/>
              <w:widowControl w:val="off"/>
              <w:wordWrap w:val="1"/>
              <w:snapToGrid w:val="off"/>
              <w:jc w:val="left"/>
            </w:pPr>
          </w:p>
        </w:tc>
        <w:tc>
          <w:tcPr>
            <w:tcW w:w="75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left"/>
            </w:pPr>
          </w:p>
        </w:tc>
      </w:tr>
    </w:tbl>
    <w:p>
      <w:pPr>
        <w:pStyle w:val="0"/>
        <w:widowControl w:val="off"/>
        <w:wordWrap w:val="1"/>
        <w:spacing w:before="300" w:after="300" w:line="240"/>
        <w:jc w:val="center"/>
      </w:pPr>
    </w:p>
    <w:sectPr>
      <w:headerReference r:id="rId1" w:type="default"/>
      <w:footerReference r:id="rId2" w:type="default"/>
      <w:footerReference r:id="rId3" w:type="even"/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footer1.xml><?xml version="1.0" encoding="utf-8"?>
<w:ft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25"/>
      <w:widowControl w:val="off"/>
      <w:wordWrap w:val="1"/>
      <w:jc w:val="left"/>
    </w:pPr>
    <w:fldSimple w:instr="PAGE  \* ARABIC">
      <w:r>
        <w:rPr/>
        <w:t>1</w:t>
      </w:r>
    </w:fldSimple>
  </w:p>
  <w:p>
    <w:pPr>
      <w:pStyle w:val="25"/>
      <w:widowControl w:val="off"/>
      <w:wordWrap w:val="1"/>
      <w:jc w:val="left"/>
    </w:pPr>
  </w:p>
</w:ftr>
</file>

<file path=word/footer2.xml><?xml version="1.0" encoding="utf-8"?>
<w:ft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25"/>
      <w:widowControl w:val="off"/>
      <w:wordWrap w:val="1"/>
      <w:jc w:val="left"/>
    </w:pPr>
    <w:fldSimple w:instr="PAGE  \* ARABIC">
      <w:r>
        <w:rPr/>
        <w:t>1</w:t>
      </w:r>
    </w:fldSimple>
  </w:p>
  <w:p>
    <w:pPr>
      <w:pStyle w:val="25"/>
      <w:widowControl w:val="off"/>
      <w:wordWrap w:val="1"/>
      <w:jc w:val="left"/>
    </w:pPr>
  </w:p>
</w:ftr>
</file>

<file path=word/header1.xml><?xml version="1.0" encoding="utf-8"?>
<w:hd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23"/>
      <w:widowControl w:val="off"/>
      <w:pBdr>
        <w:bottom w:val="thinThickMediumGap" w:color="622423" w:sz="11" w:space="1"/>
      </w:pBdr>
      <w:wordWrap w:val="1"/>
      <w:jc w:val="center"/>
    </w:pPr>
    <w:r>
      <w:rPr>
        <w:rFonts w:ascii="Arial"/>
        <w:sz w:val="32"/>
      </w:rPr>
      <w:t>Lesson Plan Template Task Based Lesson (TBL)</w:t>
    </w:r>
  </w:p>
  <w:p>
    <w:pPr>
      <w:pStyle w:val="23"/>
      <w:widowControl w:val="off"/>
      <w:wordWrap w:val="1"/>
      <w:jc w:val="left"/>
    </w:pPr>
  </w:p>
</w:hdr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">
    <w:multiLevelType w:val="hybridMultilevel"/>
    <w:lvl w:ilvl="0">
      <w:start w:val="1"/>
      <w:numFmt w:val="bullet"/>
      <w:suff w:val="space"/>
      <w:lvlText w:val="-"/>
      <w:lvlJc w:val="left"/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bordersDoNotSurroundFooter/>
  <w:stylePaneFormatFilter w:val="0001"/>
  <w:defaultTabStop w:val="72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한컴바탕" w:eastAsia="한컴바탕"/>
      <w:color w:val="000000"/>
      <w:sz w:val="20"/>
    </w:rPr>
  </w:style>
  <w:style w:type="paragraph" w:styleId="1">
    <w:name w:val="Normal1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Times New Roman" w:eastAsia="한컴바탕"/>
      <w:color w:val="000000"/>
      <w:sz w:val="24"/>
    </w:rPr>
  </w:style>
  <w:style w:type="paragraph" w:styleId="2">
    <w:name w:val="heading 1"/>
    <w:uiPriority w:val="2"/>
    <w:pPr>
      <w:keepNext/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Cambria" w:eastAsia="한컴바탕"/>
      <w:color w:val="000000"/>
      <w:sz w:val="28"/>
    </w:rPr>
  </w:style>
  <w:style w:type="paragraph" w:styleId="3">
    <w:name w:val="heading 2"/>
    <w:uiPriority w:val="3"/>
    <w:pPr>
      <w:keepNext/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Cambria" w:eastAsia="한컴바탕"/>
      <w:color w:val="000000"/>
      <w:sz w:val="24"/>
    </w:rPr>
  </w:style>
  <w:style w:type="paragraph" w:styleId="4">
    <w:name w:val="heading 3"/>
    <w:uiPriority w:val="4"/>
    <w:pPr>
      <w:keepNext/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240" w:lineRule="auto"/>
      <w:ind w:left="400" w:right="0" w:hanging="400"/>
      <w:jc w:val="both"/>
      <w:textAlignment w:val="baseline"/>
    </w:pPr>
    <w:rPr>
      <w:rFonts w:ascii="Cambria" w:eastAsia="한컴바탕"/>
      <w:color w:val="000000"/>
      <w:sz w:val="24"/>
    </w:rPr>
  </w:style>
  <w:style w:type="paragraph" w:styleId="5">
    <w:name w:val="heading 4"/>
    <w:uiPriority w:val="5"/>
    <w:pPr>
      <w:keepNext/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240" w:lineRule="auto"/>
      <w:ind w:left="400" w:right="0" w:hanging="400"/>
      <w:jc w:val="both"/>
      <w:textAlignment w:val="baseline"/>
    </w:pPr>
    <w:rPr>
      <w:rFonts w:ascii="Times New Roman" w:eastAsia="한컴바탕"/>
      <w:b/>
      <w:color w:val="000000"/>
      <w:sz w:val="24"/>
    </w:rPr>
  </w:style>
  <w:style w:type="paragraph" w:styleId="6">
    <w:name w:val="heading 5"/>
    <w:uiPriority w:val="6"/>
    <w:pPr>
      <w:keepNext/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240" w:lineRule="auto"/>
      <w:ind w:left="400" w:right="0" w:hanging="400"/>
      <w:jc w:val="both"/>
      <w:textAlignment w:val="baseline"/>
    </w:pPr>
    <w:rPr>
      <w:rFonts w:ascii="Cambria" w:eastAsia="한컴바탕"/>
      <w:color w:val="000000"/>
      <w:sz w:val="24"/>
    </w:rPr>
  </w:style>
  <w:style w:type="paragraph" w:styleId="7">
    <w:name w:val="heading 6"/>
    <w:uiPriority w:val="7"/>
    <w:pPr>
      <w:keepNext/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240" w:lineRule="auto"/>
      <w:ind w:left="400" w:right="0" w:hanging="400"/>
      <w:jc w:val="both"/>
      <w:textAlignment w:val="baseline"/>
    </w:pPr>
    <w:rPr>
      <w:rFonts w:ascii="Times New Roman" w:eastAsia="한컴바탕"/>
      <w:b/>
      <w:color w:val="000000"/>
      <w:sz w:val="24"/>
    </w:rPr>
  </w:style>
  <w:style w:type="paragraph" w:styleId="8">
    <w:name w:val="heading 7"/>
    <w:uiPriority w:val="8"/>
    <w:pPr>
      <w:keepNext/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240" w:lineRule="auto"/>
      <w:ind w:left="400" w:right="0" w:hanging="400"/>
      <w:jc w:val="both"/>
      <w:textAlignment w:val="baseline"/>
    </w:pPr>
    <w:rPr>
      <w:rFonts w:ascii="Times New Roman" w:eastAsia="한컴바탕"/>
      <w:color w:val="000000"/>
      <w:sz w:val="24"/>
    </w:rPr>
  </w:style>
  <w:style w:type="paragraph" w:styleId="9">
    <w:name w:val="heading 8"/>
    <w:uiPriority w:val="9"/>
    <w:pPr>
      <w:keepNext/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240" w:lineRule="auto"/>
      <w:ind w:left="4000" w:right="0" w:hanging="4000"/>
      <w:jc w:val="both"/>
      <w:textAlignment w:val="baseline"/>
    </w:pPr>
    <w:rPr>
      <w:rFonts w:ascii="Times New Roman" w:eastAsia="한컴바탕"/>
      <w:color w:val="000000"/>
      <w:sz w:val="24"/>
    </w:rPr>
  </w:style>
  <w:style w:type="paragraph" w:styleId="10">
    <w:name w:val="heading 9"/>
    <w:uiPriority w:val="10"/>
    <w:pPr>
      <w:keepNext/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240" w:lineRule="auto"/>
      <w:ind w:left="4000" w:right="0" w:hanging="4000"/>
      <w:jc w:val="both"/>
      <w:textAlignment w:val="baseline"/>
    </w:pPr>
    <w:rPr>
      <w:rFonts w:ascii="Times New Roman" w:eastAsia="한컴바탕"/>
      <w:color w:val="000000"/>
      <w:sz w:val="24"/>
    </w:rPr>
  </w:style>
  <w:style w:type="character" w:styleId="11">
    <w:name w:val="Default Paragraph Font"/>
    <w:uiPriority w:val="11"/>
    <w:rPr>
      <w:rFonts w:ascii="한컴바탕" w:eastAsia="한컴바탕"/>
      <w:color w:val="000000"/>
      <w:sz w:val="20"/>
    </w:rPr>
  </w:style>
  <w:style w:type="paragraph" w:styleId="12">
    <w:name w:val="No List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한컴바탕" w:eastAsia="한컴바탕"/>
      <w:color w:val="000000"/>
      <w:sz w:val="20"/>
    </w:rPr>
  </w:style>
  <w:style w:type="character" w:styleId="13">
    <w:name w:val="제목 1 Char"/>
    <w:uiPriority w:val="13"/>
    <w:rPr>
      <w:rFonts w:ascii="Cambria" w:eastAsia="한컴바탕"/>
      <w:color w:val="000000"/>
      <w:sz w:val="28"/>
    </w:rPr>
  </w:style>
  <w:style w:type="character" w:styleId="14">
    <w:name w:val="제목 2 Char"/>
    <w:uiPriority w:val="14"/>
    <w:rPr>
      <w:rFonts w:ascii="Cambria" w:eastAsia="한컴바탕"/>
      <w:color w:val="000000"/>
      <w:sz w:val="20"/>
    </w:rPr>
  </w:style>
  <w:style w:type="character" w:styleId="15">
    <w:name w:val="제목 3 Char"/>
    <w:uiPriority w:val="15"/>
    <w:rPr>
      <w:rFonts w:ascii="Cambria" w:eastAsia="한컴바탕"/>
      <w:color w:val="000000"/>
      <w:sz w:val="20"/>
    </w:rPr>
  </w:style>
  <w:style w:type="character" w:styleId="16">
    <w:name w:val="제목 4 Char"/>
    <w:uiPriority w:val="16"/>
    <w:rPr>
      <w:rFonts w:ascii="한컴바탕" w:eastAsia="한컴바탕"/>
      <w:b/>
      <w:color w:val="000000"/>
      <w:sz w:val="20"/>
    </w:rPr>
  </w:style>
  <w:style w:type="character" w:styleId="17">
    <w:name w:val="제목 5 Char"/>
    <w:uiPriority w:val="17"/>
    <w:rPr>
      <w:rFonts w:ascii="Cambria" w:eastAsia="한컴바탕"/>
      <w:color w:val="000000"/>
      <w:sz w:val="20"/>
    </w:rPr>
  </w:style>
  <w:style w:type="character" w:styleId="18">
    <w:name w:val="제목 6 Char"/>
    <w:uiPriority w:val="18"/>
    <w:rPr>
      <w:rFonts w:ascii="한컴바탕" w:eastAsia="한컴바탕"/>
      <w:b/>
      <w:color w:val="000000"/>
      <w:sz w:val="20"/>
    </w:rPr>
  </w:style>
  <w:style w:type="character" w:styleId="19">
    <w:name w:val="제목 7 Char"/>
    <w:uiPriority w:val="19"/>
    <w:rPr>
      <w:rFonts w:ascii="한컴바탕" w:eastAsia="한컴바탕"/>
      <w:color w:val="000000"/>
      <w:sz w:val="20"/>
    </w:rPr>
  </w:style>
  <w:style w:type="character" w:styleId="20">
    <w:name w:val="제목 8 Char"/>
    <w:uiPriority w:val="20"/>
    <w:rPr>
      <w:rFonts w:ascii="한컴바탕" w:eastAsia="한컴바탕"/>
      <w:color w:val="000000"/>
      <w:sz w:val="20"/>
    </w:rPr>
  </w:style>
  <w:style w:type="character" w:styleId="21">
    <w:name w:val="제목 9 Char"/>
    <w:uiPriority w:val="21"/>
    <w:rPr>
      <w:rFonts w:ascii="한컴바탕" w:eastAsia="한컴바탕"/>
      <w:color w:val="000000"/>
      <w:sz w:val="20"/>
    </w:rPr>
  </w:style>
  <w:style w:type="character" w:styleId="22">
    <w:name w:val="머리글 Char"/>
    <w:uiPriority w:val="22"/>
    <w:rPr>
      <w:rFonts w:ascii="한컴바탕" w:eastAsia="한컴바탕"/>
      <w:color w:val="000000"/>
      <w:sz w:val="20"/>
    </w:rPr>
  </w:style>
  <w:style w:type="paragraph" w:styleId="23">
    <w:name w:val="header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center" w:leader="none" w:pos="4680"/>
        <w:tab w:val="right" w:leader="none" w:pos="9360"/>
      </w:tabs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Times New Roman" w:eastAsia="한컴바탕"/>
      <w:color w:val="000000"/>
      <w:sz w:val="24"/>
    </w:rPr>
  </w:style>
  <w:style w:type="character" w:styleId="24">
    <w:name w:val="바닥글 Char"/>
    <w:uiPriority w:val="24"/>
    <w:rPr>
      <w:rFonts w:ascii="한컴바탕" w:eastAsia="한컴바탕"/>
      <w:color w:val="000000"/>
      <w:sz w:val="20"/>
    </w:rPr>
  </w:style>
  <w:style w:type="paragraph" w:styleId="25">
    <w:name w:val="footer"/>
    <w:uiPriority w:val="2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center" w:leader="none" w:pos="4680"/>
        <w:tab w:val="right" w:leader="none" w:pos="9360"/>
      </w:tabs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Times New Roman" w:eastAsia="한컴바탕"/>
      <w:color w:val="000000"/>
      <w:sz w:val="24"/>
    </w:rPr>
  </w:style>
  <w:style w:type="character" w:styleId="26">
    <w:name w:val="page number"/>
    <w:uiPriority w:val="26"/>
    <w:rPr>
      <w:rFonts w:ascii="한컴바탕" w:eastAsia="한컴바탕"/>
      <w:color w:val="000000"/>
      <w:sz w:val="20"/>
    </w:rPr>
  </w:style>
  <w:style w:type="character" w:styleId="27">
    <w:name w:val="풍선 도움말 텍스트 Char"/>
    <w:uiPriority w:val="27"/>
    <w:rPr>
      <w:rFonts w:ascii="Tahoma" w:eastAsia="한컴바탕"/>
      <w:color w:val="000000"/>
      <w:sz w:val="16"/>
    </w:rPr>
  </w:style>
  <w:style w:type="paragraph" w:styleId="28">
    <w:name w:val="Balloon Text"/>
    <w:uiPriority w:val="2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Tahoma" w:eastAsia="한컴바탕"/>
      <w:color w:val="000000"/>
      <w:sz w:val="16"/>
    </w:rPr>
  </w:style>
  <w:style w:type="character" w:styleId="29">
    <w:name w:val="Hyperlink"/>
    <w:uiPriority w:val="29"/>
    <w:rPr>
      <w:rFonts w:ascii="한컴바탕" w:eastAsia="한컴바탕"/>
      <w:color w:val="0563c1"/>
      <w:sz w:val="20"/>
      <w:u w:val="single" w:color="0563c1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eader" Target="header1.xml"  /><Relationship Id="rId2" Type="http://schemas.openxmlformats.org/officeDocument/2006/relationships/footer" Target="footer1.xml"  /><Relationship Id="rId3" Type="http://schemas.openxmlformats.org/officeDocument/2006/relationships/footer" Target="footer2.xml"  /><Relationship Id="rId4" Type="http://schemas.openxmlformats.org/officeDocument/2006/relationships/image" Target="media/image0.jpeg"  /><Relationship Id="rId5" Type="http://schemas.openxmlformats.org/officeDocument/2006/relationships/settings" Target="settings.xml"  /><Relationship Id="rId6" Type="http://schemas.openxmlformats.org/officeDocument/2006/relationships/styles" Target="styles.xml"  /><Relationship Id="rId7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0500.0400.01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dcterms:created xsi:type="dcterms:W3CDTF">2016-09-22T10:18:37.811</dcterms:created>
  <dcterms:modified xsi:type="dcterms:W3CDTF">2016-09-22T12:15:08.514</dcterms:modified>
</cp:coreProperties>
</file>