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9D" w:rsidRDefault="00F63E9D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C20E43" w:rsidRPr="00C20E43" w:rsidRDefault="00C20E43" w:rsidP="00F63E9D">
      <w:pPr>
        <w:spacing w:line="480" w:lineRule="auto"/>
        <w:ind w:firstLineChars="300" w:firstLine="720"/>
        <w:jc w:val="center"/>
        <w:rPr>
          <w:rFonts w:ascii="Century Schoolbook" w:eastAsia="Arial Unicode MS" w:hAnsi="Century Schoolbook" w:cs="Arial Unicode MS"/>
          <w:sz w:val="24"/>
          <w:szCs w:val="24"/>
        </w:rPr>
      </w:pPr>
    </w:p>
    <w:p w:rsidR="00F63E9D" w:rsidRPr="00C20E43" w:rsidRDefault="00F63E9D" w:rsidP="00F63E9D">
      <w:pPr>
        <w:spacing w:line="480" w:lineRule="auto"/>
        <w:ind w:firstLineChars="300" w:firstLine="720"/>
        <w:jc w:val="center"/>
        <w:rPr>
          <w:rFonts w:ascii="Perpetua" w:eastAsia="Arial Unicode MS" w:hAnsi="Perpetua" w:cs="Arial Unicode MS"/>
          <w:sz w:val="24"/>
          <w:szCs w:val="24"/>
        </w:rPr>
      </w:pPr>
    </w:p>
    <w:p w:rsidR="00C20E43" w:rsidRPr="00C20E43" w:rsidRDefault="00F63E9D" w:rsidP="00F63E9D">
      <w:pPr>
        <w:spacing w:line="276" w:lineRule="auto"/>
        <w:jc w:val="center"/>
        <w:rPr>
          <w:rFonts w:ascii="Perpetua" w:eastAsia="Arial Unicode MS" w:hAnsi="Perpetua" w:cs="Arial Unicode MS"/>
          <w:sz w:val="72"/>
          <w:szCs w:val="72"/>
        </w:rPr>
      </w:pPr>
      <w:r w:rsidRPr="00C20E43">
        <w:rPr>
          <w:rFonts w:ascii="Perpetua" w:eastAsia="Arial Unicode MS" w:hAnsi="Perpetua" w:cs="Arial Unicode MS"/>
          <w:sz w:val="72"/>
          <w:szCs w:val="72"/>
        </w:rPr>
        <w:t>A</w:t>
      </w:r>
      <w:r w:rsidR="00C20E43" w:rsidRPr="00C20E43">
        <w:rPr>
          <w:rFonts w:ascii="Perpetua" w:eastAsia="Arial Unicode MS" w:hAnsi="Perpetua" w:cs="Arial Unicode MS"/>
          <w:sz w:val="72"/>
          <w:szCs w:val="72"/>
        </w:rPr>
        <w:t xml:space="preserve">bout the memories </w:t>
      </w:r>
    </w:p>
    <w:p w:rsidR="00F63E9D" w:rsidRPr="00C20E43" w:rsidRDefault="00C20E43" w:rsidP="00C20E43">
      <w:pPr>
        <w:spacing w:line="276" w:lineRule="auto"/>
        <w:jc w:val="center"/>
        <w:rPr>
          <w:rFonts w:ascii="Perpetua" w:eastAsia="Arial Unicode MS" w:hAnsi="Perpetua" w:cs="Arial Unicode MS"/>
          <w:sz w:val="56"/>
          <w:szCs w:val="56"/>
        </w:rPr>
      </w:pPr>
      <w:r w:rsidRPr="00C20E43">
        <w:rPr>
          <w:rFonts w:ascii="Perpetua" w:eastAsia="Arial Unicode MS" w:hAnsi="Perpetua" w:cs="Arial Unicode MS"/>
          <w:sz w:val="56"/>
          <w:szCs w:val="56"/>
        </w:rPr>
        <w:t>of my SUCCESSFUL learning</w:t>
      </w: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9713E8" w:rsidRPr="009713E8" w:rsidRDefault="009713E8" w:rsidP="009713E8">
      <w:pPr>
        <w:jc w:val="center"/>
        <w:rPr>
          <w:rFonts w:ascii="Century Schoolbook" w:eastAsia="Arial Unicode MS" w:hAnsi="Century Schoolbook" w:cs="Arial Unicode MS"/>
          <w:sz w:val="40"/>
          <w:szCs w:val="40"/>
        </w:rPr>
      </w:pPr>
    </w:p>
    <w:p w:rsidR="00F63E9D" w:rsidRPr="00C20E43" w:rsidRDefault="00F63E9D" w:rsidP="00546C33">
      <w:pPr>
        <w:ind w:right="840"/>
        <w:jc w:val="right"/>
        <w:rPr>
          <w:rFonts w:ascii="Century Schoolbook" w:eastAsia="Arial Unicode MS" w:hAnsi="Century Schoolbook" w:cs="Arial Unicode MS"/>
          <w:sz w:val="56"/>
          <w:szCs w:val="56"/>
        </w:rPr>
      </w:pPr>
    </w:p>
    <w:p w:rsidR="00F63E9D" w:rsidRPr="00C20E43" w:rsidRDefault="00F63E9D" w:rsidP="00F63E9D">
      <w:pPr>
        <w:jc w:val="right"/>
        <w:rPr>
          <w:rFonts w:ascii="Perpetua" w:eastAsia="Arial Unicode MS" w:hAnsi="Perpetua" w:cs="Arial Unicode MS"/>
          <w:sz w:val="36"/>
          <w:szCs w:val="36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 xml:space="preserve">Student- </w:t>
      </w:r>
      <w:r w:rsidRPr="00C20E43">
        <w:rPr>
          <w:rFonts w:ascii="Perpetua" w:eastAsia="Arial Unicode MS" w:hAnsi="Perpetua" w:cs="Arial Unicode MS"/>
          <w:sz w:val="36"/>
          <w:szCs w:val="36"/>
          <w:bdr w:val="single" w:sz="4" w:space="0" w:color="auto"/>
        </w:rPr>
        <w:t>142</w:t>
      </w:r>
      <w:r w:rsidRPr="00C20E43">
        <w:rPr>
          <w:rFonts w:ascii="Perpetua" w:eastAsia="Arial Unicode MS" w:hAnsi="Perpetua" w:cs="Arial Unicode MS"/>
          <w:sz w:val="36"/>
          <w:szCs w:val="36"/>
          <w:bdr w:val="single" w:sz="4" w:space="0" w:color="auto"/>
          <w:vertAlign w:val="superscript"/>
        </w:rPr>
        <w:t>nd</w:t>
      </w:r>
      <w:r w:rsidRPr="00C20E43">
        <w:rPr>
          <w:rFonts w:ascii="Perpetua" w:eastAsia="Arial Unicode MS" w:hAnsi="Perpetua" w:cs="Arial Unicode MS"/>
          <w:sz w:val="36"/>
          <w:szCs w:val="36"/>
          <w:bdr w:val="single" w:sz="4" w:space="0" w:color="auto"/>
        </w:rPr>
        <w:t xml:space="preserve"> WD Heejin</w:t>
      </w:r>
    </w:p>
    <w:p w:rsidR="00F63E9D" w:rsidRDefault="00F63E9D" w:rsidP="00F63E9D">
      <w:pPr>
        <w:spacing w:line="360" w:lineRule="auto"/>
        <w:jc w:val="right"/>
        <w:rPr>
          <w:rFonts w:ascii="Perpetua" w:eastAsia="Arial Unicode MS" w:hAnsi="Perpetua" w:cs="Arial Unicode MS"/>
          <w:sz w:val="36"/>
          <w:szCs w:val="36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>(HEEJIN WOO)</w:t>
      </w:r>
    </w:p>
    <w:p w:rsidR="00F63E9D" w:rsidRPr="00C20E43" w:rsidRDefault="00F63E9D" w:rsidP="00F63E9D">
      <w:pPr>
        <w:spacing w:line="360" w:lineRule="auto"/>
        <w:jc w:val="right"/>
        <w:rPr>
          <w:rFonts w:ascii="Perpetua" w:eastAsia="Arial Unicode MS" w:hAnsi="Perpetua" w:cs="Arial Unicode MS"/>
          <w:sz w:val="36"/>
          <w:szCs w:val="36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>Teacher- JAYME BROWN</w:t>
      </w:r>
    </w:p>
    <w:p w:rsidR="006605A6" w:rsidRDefault="00F63E9D" w:rsidP="00C20E43">
      <w:pPr>
        <w:spacing w:line="480" w:lineRule="auto"/>
        <w:jc w:val="right"/>
        <w:rPr>
          <w:rFonts w:ascii="Perpetua" w:eastAsia="Arial Unicode MS" w:hAnsi="Perpetua" w:cs="Arial Unicode MS"/>
          <w:sz w:val="36"/>
          <w:szCs w:val="36"/>
          <w:vertAlign w:val="superscript"/>
        </w:rPr>
      </w:pPr>
      <w:r w:rsidRPr="00C20E43">
        <w:rPr>
          <w:rFonts w:ascii="Perpetua" w:eastAsia="Arial Unicode MS" w:hAnsi="Perpetua" w:cs="Arial Unicode MS"/>
          <w:sz w:val="36"/>
          <w:szCs w:val="36"/>
        </w:rPr>
        <w:t>Date- on November 7</w:t>
      </w:r>
      <w:r w:rsidRPr="00C20E43">
        <w:rPr>
          <w:rFonts w:ascii="Perpetua" w:eastAsia="Arial Unicode MS" w:hAnsi="Perpetua" w:cs="Arial Unicode MS"/>
          <w:sz w:val="36"/>
          <w:szCs w:val="36"/>
          <w:vertAlign w:val="superscript"/>
        </w:rPr>
        <w:t>th</w:t>
      </w:r>
    </w:p>
    <w:p w:rsidR="009713E8" w:rsidRDefault="009713E8" w:rsidP="00C20E43">
      <w:pPr>
        <w:spacing w:line="480" w:lineRule="auto"/>
        <w:jc w:val="right"/>
        <w:rPr>
          <w:rFonts w:ascii="Perpetua" w:eastAsia="Arial Unicode MS" w:hAnsi="Perpetua" w:cs="Arial Unicode MS"/>
          <w:sz w:val="36"/>
          <w:szCs w:val="36"/>
          <w:vertAlign w:val="superscript"/>
        </w:rPr>
      </w:pPr>
    </w:p>
    <w:p w:rsidR="00546C33" w:rsidRPr="00546C33" w:rsidRDefault="00546C33" w:rsidP="00546C33">
      <w:pPr>
        <w:spacing w:line="360" w:lineRule="auto"/>
        <w:jc w:val="left"/>
        <w:rPr>
          <w:rFonts w:ascii="Perpetua" w:eastAsia="Arial Unicode MS" w:hAnsi="Perpetua" w:cs="Arial Unicode MS"/>
          <w:sz w:val="28"/>
          <w:szCs w:val="28"/>
        </w:rPr>
      </w:pPr>
      <w:r w:rsidRPr="00546C33">
        <w:rPr>
          <w:rFonts w:ascii="Perpetua" w:eastAsia="Arial Unicode MS" w:hAnsi="Perpetua" w:cs="Arial Unicode MS"/>
          <w:sz w:val="28"/>
          <w:szCs w:val="28"/>
        </w:rPr>
        <w:t>W</w:t>
      </w:r>
      <w:r w:rsidR="002A43AD">
        <w:rPr>
          <w:rFonts w:ascii="Perpetua" w:eastAsia="Arial Unicode MS" w:hAnsi="Perpetua" w:cs="Arial Unicode MS" w:hint="eastAsia"/>
          <w:sz w:val="28"/>
          <w:szCs w:val="28"/>
        </w:rPr>
        <w:t>ords- 695</w:t>
      </w:r>
    </w:p>
    <w:p w:rsidR="00C20E43" w:rsidRPr="00C20E43" w:rsidRDefault="00C20E43" w:rsidP="00C20E43">
      <w:pPr>
        <w:spacing w:line="480" w:lineRule="auto"/>
        <w:jc w:val="right"/>
        <w:rPr>
          <w:rFonts w:ascii="Perpetua" w:eastAsia="Arial Unicode MS" w:hAnsi="Perpetua" w:cs="Arial Unicode MS"/>
          <w:sz w:val="36"/>
          <w:szCs w:val="36"/>
        </w:rPr>
      </w:pPr>
    </w:p>
    <w:p w:rsidR="00B14F93" w:rsidRDefault="00BC7EAE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Being good at English is still helpful for us to have good jobs and make our lives better than before. So, I have learned</w:t>
      </w:r>
      <w:r w:rsidR="0064741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English abroad for about 8 months. I can say it has been really successful because of a lot of reasons. I am going to write the</w:t>
      </w: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specific</w:t>
      </w:r>
      <w:r w:rsidR="0064741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reasons th</w:t>
      </w: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at made my glittering achievements</w:t>
      </w:r>
      <w:r w:rsidR="0064741B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</w:p>
    <w:p w:rsidR="00C20E43" w:rsidRPr="00C20E43" w:rsidRDefault="00C20E43" w:rsidP="00C20E43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73646" w:rsidRPr="00C20E43" w:rsidRDefault="00BC7EAE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First of all, </w:t>
      </w:r>
      <w:r w:rsidR="00B76357" w:rsidRPr="00C20E43">
        <w:rPr>
          <w:rFonts w:ascii="Arial Unicode MS" w:eastAsia="Arial Unicode MS" w:hAnsi="Arial Unicode MS" w:cs="Arial Unicode MS" w:hint="eastAsia"/>
          <w:sz w:val="24"/>
          <w:szCs w:val="24"/>
        </w:rPr>
        <w:t>one of my teachers in Vancouver was the same as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my counselor and guide for </w:t>
      </w:r>
      <w:r w:rsidR="00B7635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me. 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 example, I met the teacher who is a man and called Leon </w:t>
      </w:r>
      <w:r w:rsidR="00B7635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when I was in a low level and I used to be depressed 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at that time </w:t>
      </w:r>
      <w:r w:rsidR="00B76357" w:rsidRPr="00C20E43">
        <w:rPr>
          <w:rFonts w:ascii="Arial Unicode MS" w:eastAsia="Arial Unicode MS" w:hAnsi="Arial Unicode MS" w:cs="Arial Unicode MS"/>
          <w:sz w:val="24"/>
          <w:szCs w:val="24"/>
        </w:rPr>
        <w:t>because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my terrible English skills, but I was able to be relaxed 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felt that he was like my best friend </w:t>
      </w:r>
      <w:r w:rsidR="00755F28" w:rsidRPr="00C20E43">
        <w:rPr>
          <w:rFonts w:ascii="Arial Unicode MS" w:eastAsia="Arial Unicode MS" w:hAnsi="Arial Unicode MS" w:cs="Arial Unicode MS" w:hint="eastAsia"/>
          <w:sz w:val="24"/>
          <w:szCs w:val="24"/>
        </w:rPr>
        <w:t>after individual counseling with him.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>During the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counseling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time, I used to confide in him and he often gave me the advice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genuinely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touched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my heart. </w:t>
      </w:r>
      <w:r w:rsidR="00773646" w:rsidRPr="00C20E43">
        <w:rPr>
          <w:rFonts w:ascii="Arial Unicode MS" w:eastAsia="Arial Unicode MS" w:hAnsi="Arial Unicode MS" w:cs="Arial Unicode MS" w:hint="eastAsia"/>
          <w:sz w:val="24"/>
          <w:szCs w:val="24"/>
        </w:rPr>
        <w:t>Gratefully, h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always encouraged me </w:t>
      </w:r>
      <w:r w:rsidR="00773646"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have confidence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and, </w:t>
      </w:r>
      <w:r w:rsidR="00773646" w:rsidRPr="00C20E43">
        <w:rPr>
          <w:rFonts w:ascii="Arial Unicode MS" w:eastAsia="Arial Unicode MS" w:hAnsi="Arial Unicode MS" w:cs="Arial Unicode MS" w:hint="eastAsia"/>
          <w:sz w:val="24"/>
          <w:szCs w:val="24"/>
        </w:rPr>
        <w:t>also,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knew how to soothe me </w:t>
      </w:r>
      <w:r w:rsidR="00CA57D9" w:rsidRPr="00C20E43">
        <w:rPr>
          <w:rFonts w:ascii="Arial Unicode MS" w:eastAsia="Arial Unicode MS" w:hAnsi="Arial Unicode MS" w:cs="Arial Unicode MS" w:hint="eastAsia"/>
          <w:sz w:val="24"/>
          <w:szCs w:val="24"/>
        </w:rPr>
        <w:t>and do empathy.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Furthermore, he often gave me a few words of praise and it worked efficiently. My attitude in learning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changed 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him 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>more active</w:t>
      </w:r>
      <w:r w:rsidR="008B5810" w:rsidRPr="00C20E43">
        <w:rPr>
          <w:rFonts w:ascii="Arial Unicode MS" w:eastAsia="Arial Unicode MS" w:hAnsi="Arial Unicode MS" w:cs="Arial Unicode MS" w:hint="eastAsia"/>
          <w:sz w:val="24"/>
          <w:szCs w:val="24"/>
        </w:rPr>
        <w:t>ly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than before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>and I really studied about English ha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>rd by spending a lot of time every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weekends.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My English ability was improving visually a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nd I was able to move up from </w:t>
      </w:r>
      <w:r w:rsidR="006E2322"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a low level to high level fast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Moreover, my intrinsic motivation was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>getti</w:t>
      </w:r>
      <w:r w:rsidR="0068155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ng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higher </w:t>
      </w:r>
      <w:r w:rsidR="00DA6140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than before.</w:t>
      </w:r>
      <w:r w:rsidR="0068155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Indeed, he was my 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precious </w:t>
      </w:r>
      <w:r w:rsidR="00681550" w:rsidRPr="00C20E43">
        <w:rPr>
          <w:rFonts w:ascii="Arial Unicode MS" w:eastAsia="Arial Unicode MS" w:hAnsi="Arial Unicode MS" w:cs="Arial Unicode MS" w:hint="eastAsia"/>
          <w:sz w:val="24"/>
          <w:szCs w:val="24"/>
        </w:rPr>
        <w:t>motivator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I improved my English a lot because of him.</w:t>
      </w:r>
    </w:p>
    <w:p w:rsidR="00DE3884" w:rsidRPr="00C20E43" w:rsidRDefault="00ED318E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Second, as far as I</w:t>
      </w:r>
      <w:r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m concerned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most teach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ers 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I have met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Vancouver cared about 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interests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of students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their school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were enablers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in their classes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. For instance, the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teachers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prepared handouts about hot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issues that the students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were int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>erested in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, </w:t>
      </w:r>
      <w:r w:rsidR="00DE3884" w:rsidRPr="00C20E43">
        <w:rPr>
          <w:rFonts w:ascii="Arial Unicode MS" w:eastAsia="Arial Unicode MS" w:hAnsi="Arial Unicode MS" w:cs="Arial Unicode MS" w:hint="eastAsia"/>
          <w:sz w:val="24"/>
          <w:szCs w:val="24"/>
        </w:rPr>
        <w:t>such as drugs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>. E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>verybody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including me, 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>was fascinated by the subject and then concentrated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on that seriously.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>W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were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also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>able to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share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 difference of opinions each other</w:t>
      </w:r>
      <w:r w:rsidR="001C06B3" w:rsidRPr="00C20E4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because STT </w:t>
      </w:r>
      <w:r w:rsidR="00801DA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interaction between students </w:t>
      </w:r>
      <w:r w:rsidR="00D6149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our class </w:t>
      </w:r>
      <w:r w:rsidR="00801DA8" w:rsidRPr="00C20E43">
        <w:rPr>
          <w:rFonts w:ascii="Arial Unicode MS" w:eastAsia="Arial Unicode MS" w:hAnsi="Arial Unicode MS" w:cs="Arial Unicode MS" w:hint="eastAsia"/>
          <w:sz w:val="24"/>
          <w:szCs w:val="24"/>
        </w:rPr>
        <w:t>were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really high.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It was really opposite styles compared to </w:t>
      </w:r>
      <w:r w:rsidR="008D128E" w:rsidRPr="00C20E43">
        <w:rPr>
          <w:rFonts w:ascii="Arial Unicode MS" w:eastAsia="Arial Unicode MS" w:hAnsi="Arial Unicode MS" w:cs="Arial Unicode MS"/>
          <w:sz w:val="24"/>
          <w:szCs w:val="24"/>
        </w:rPr>
        <w:t>‘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Jug and Mug</w:t>
      </w:r>
      <w:r w:rsidR="008D128E"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>So, w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e used to lead the atmosphere of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the 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class and had ardor for study by </w:t>
      </w:r>
      <w:r w:rsidR="00A61E8F" w:rsidRPr="00C20E43">
        <w:rPr>
          <w:rFonts w:ascii="Arial Unicode MS" w:eastAsia="Arial Unicode MS" w:hAnsi="Arial Unicode MS" w:cs="Arial Unicode MS"/>
          <w:sz w:val="24"/>
          <w:szCs w:val="24"/>
        </w:rPr>
        <w:t>ourselves</w:t>
      </w:r>
      <w:r w:rsidR="00A61E8F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93F8C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addition, they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usually made us debate about </w:t>
      </w:r>
      <w:r w:rsidR="00F91128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topics together and 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we were getting closer and smarter than before </w:t>
      </w:r>
      <w:r w:rsidR="00F91128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while we do </w:t>
      </w:r>
      <w:r w:rsidR="00F91128" w:rsidRPr="00C20E43">
        <w:rPr>
          <w:rFonts w:ascii="Arial Unicode MS" w:eastAsia="Arial Unicode MS" w:hAnsi="Arial Unicode MS" w:cs="Arial Unicode MS" w:hint="eastAsia"/>
          <w:sz w:val="24"/>
          <w:szCs w:val="24"/>
        </w:rPr>
        <w:t>work cooperatively.</w:t>
      </w:r>
      <w:r w:rsidR="00693F8C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Surely, the teachers made us more advanced 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in English </w:t>
      </w:r>
      <w:r w:rsidR="00703EB4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than before.</w:t>
      </w:r>
    </w:p>
    <w:p w:rsidR="00B14F93" w:rsidRDefault="00801DA8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Finally,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I was a mature adult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had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>clear goal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new devices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the school that is located in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Vancouver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affected my </w:t>
      </w:r>
      <w:r w:rsidR="00EC73F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successful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learning. For example,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 xml:space="preserve">according to 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Andragogy of 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Malcolm </w:t>
      </w:r>
      <w:r w:rsidR="00F9373A" w:rsidRPr="00C20E43">
        <w:rPr>
          <w:rFonts w:ascii="Arial Unicode MS" w:eastAsia="Arial Unicode MS" w:hAnsi="Arial Unicode MS" w:cs="Arial Unicode MS"/>
          <w:sz w:val="24"/>
          <w:szCs w:val="24"/>
        </w:rPr>
        <w:t>Knowles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I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was really self-directed and goal-oriented</w:t>
      </w:r>
      <w:r w:rsidR="00F9373A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time,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my internal motivators contributed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as 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the most important element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282FF8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16386"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do success of learning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EC73F4" w:rsidRPr="00C20E43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EC73F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the one hand, I was really surprised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impressed </w:t>
      </w:r>
      <w:r w:rsidR="00EC73F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by 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high-tech devices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E3041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in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>my</w:t>
      </w:r>
      <w:r w:rsidR="006E3041" w:rsidRPr="00C20E43">
        <w:rPr>
          <w:rFonts w:ascii="Arial Unicode MS" w:eastAsia="Arial Unicode MS" w:hAnsi="Arial Unicode MS" w:cs="Arial Unicode MS"/>
          <w:sz w:val="24"/>
          <w:szCs w:val="24"/>
        </w:rPr>
        <w:t xml:space="preserve"> school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Especially, a lot of whiteboards in the latest style made my feelings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>extremely marvelous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because I have never seen those kinds of whiteboards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that can use like smart-phones</w:t>
      </w:r>
      <w:r w:rsidR="0028723B" w:rsidRPr="00C20E43">
        <w:rPr>
          <w:rFonts w:ascii="Arial Unicode MS" w:eastAsia="Arial Unicode MS" w:hAnsi="Arial Unicode MS" w:cs="Arial Unicode MS" w:hint="eastAsia"/>
          <w:sz w:val="24"/>
          <w:szCs w:val="24"/>
        </w:rPr>
        <w:t>.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Usually, I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write something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on the board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erase that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write another thing, but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>,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amazingly, this new </w:t>
      </w:r>
      <w:r w:rsidR="00704DDC">
        <w:rPr>
          <w:rFonts w:ascii="Arial Unicode MS" w:eastAsia="Arial Unicode MS" w:hAnsi="Arial Unicode MS" w:cs="Arial Unicode MS" w:hint="eastAsia"/>
          <w:sz w:val="24"/>
          <w:szCs w:val="24"/>
        </w:rPr>
        <w:t>touch-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>board didn</w:t>
      </w:r>
      <w:r w:rsidR="00FC4467"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need to do that, because I just needed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to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drag a bar </w:t>
      </w:r>
      <w:r w:rsidR="00190E60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down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 was able to write more and more. Also, when I wanted to go back to see information that I wrote before, I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found 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previous notes easily by just touching a button. </w:t>
      </w:r>
      <w:r w:rsidR="004440AD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addition, i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was possible to keep going learning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by using online system</w:t>
      </w:r>
      <w:r w:rsidR="004440AD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even if I didn</w:t>
      </w:r>
      <w:r w:rsidR="008D128E" w:rsidRPr="00C20E43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4440AD" w:rsidRPr="00C20E43">
        <w:rPr>
          <w:rFonts w:ascii="Arial Unicode MS" w:eastAsia="Arial Unicode MS" w:hAnsi="Arial Unicode MS" w:cs="Arial Unicode MS" w:hint="eastAsia"/>
          <w:sz w:val="24"/>
          <w:szCs w:val="24"/>
        </w:rPr>
        <w:t>t have the high-tech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board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8D128E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at home.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How use</w:t>
      </w:r>
      <w:r w:rsidR="00FC4467" w:rsidRPr="00C20E43">
        <w:rPr>
          <w:rFonts w:ascii="Arial Unicode MS" w:eastAsia="Arial Unicode MS" w:hAnsi="Arial Unicode MS" w:cs="Arial Unicode MS" w:hint="eastAsia"/>
          <w:sz w:val="24"/>
          <w:szCs w:val="24"/>
        </w:rPr>
        <w:t>ful!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ED318E" w:rsidRPr="00C20E43">
        <w:rPr>
          <w:rFonts w:ascii="Arial Unicode MS" w:eastAsia="Arial Unicode MS" w:hAnsi="Arial Unicode MS" w:cs="Arial Unicode MS" w:hint="eastAsia"/>
          <w:sz w:val="24"/>
          <w:szCs w:val="24"/>
        </w:rPr>
        <w:t>From my perspective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>, the amazing tools were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really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helpful to study hard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for me, </w:t>
      </w:r>
      <w:r w:rsidR="006E3041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who </w:t>
      </w:r>
      <w:r w:rsidR="00565A85" w:rsidRPr="00C20E43">
        <w:rPr>
          <w:rFonts w:ascii="Arial Unicode MS" w:eastAsia="Arial Unicode MS" w:hAnsi="Arial Unicode MS" w:cs="Arial Unicode MS" w:hint="eastAsia"/>
          <w:sz w:val="24"/>
          <w:szCs w:val="24"/>
        </w:rPr>
        <w:t>am a self-</w:t>
      </w:r>
      <w:r w:rsidR="00C73D44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starter. </w:t>
      </w:r>
    </w:p>
    <w:p w:rsidR="00C20E43" w:rsidRPr="00C20E43" w:rsidRDefault="00C20E43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</w:p>
    <w:p w:rsidR="00A137BA" w:rsidRDefault="00A137BA" w:rsidP="006605A6">
      <w:pPr>
        <w:spacing w:line="480" w:lineRule="auto"/>
        <w:ind w:firstLineChars="300" w:firstLine="720"/>
        <w:rPr>
          <w:rFonts w:ascii="Arial Unicode MS" w:eastAsia="Arial Unicode MS" w:hAnsi="Arial Unicode MS" w:cs="Arial Unicode MS"/>
          <w:sz w:val="24"/>
          <w:szCs w:val="24"/>
        </w:rPr>
      </w:pPr>
      <w:r w:rsidRPr="00C20E43">
        <w:rPr>
          <w:rFonts w:ascii="Arial Unicode MS" w:eastAsia="Arial Unicode MS" w:hAnsi="Arial Unicode MS" w:cs="Arial Unicode MS" w:hint="eastAsia"/>
          <w:sz w:val="24"/>
          <w:szCs w:val="24"/>
        </w:rPr>
        <w:t>To sum up,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teacher types, my motivation, effective teaching and high-technology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devices contributed to make my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successful results of learning a second 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language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abroad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>. I was really grateful for all the moments whe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 I learned English 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>there</w:t>
      </w:r>
      <w:r w:rsidR="00B14F93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Honestly, I was able to pick up a lot of English </w:t>
      </w:r>
      <w:r w:rsidR="00327926" w:rsidRPr="00C20E43">
        <w:rPr>
          <w:rFonts w:ascii="Arial Unicode MS" w:eastAsia="Arial Unicode MS" w:hAnsi="Arial Unicode MS" w:cs="Arial Unicode MS" w:hint="eastAsia"/>
          <w:sz w:val="24"/>
          <w:szCs w:val="24"/>
        </w:rPr>
        <w:t>k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nowledge </w:t>
      </w:r>
      <w:r w:rsidR="00704DDC">
        <w:rPr>
          <w:rFonts w:ascii="Arial Unicode MS" w:eastAsia="Arial Unicode MS" w:hAnsi="Arial Unicode MS" w:cs="Arial Unicode MS" w:hint="eastAsia"/>
          <w:sz w:val="24"/>
          <w:szCs w:val="24"/>
        </w:rPr>
        <w:t>perfectly</w:t>
      </w:r>
      <w:r w:rsidR="00776D6F" w:rsidRPr="00C20E43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248DB" w:rsidRPr="00C20E43">
        <w:rPr>
          <w:rFonts w:ascii="Arial Unicode MS" w:eastAsia="Arial Unicode MS" w:hAnsi="Arial Unicode MS" w:cs="Arial Unicode MS" w:hint="eastAsia"/>
          <w:sz w:val="24"/>
          <w:szCs w:val="24"/>
        </w:rPr>
        <w:t>in Vancouver and it was really worthwhile.</w:t>
      </w:r>
    </w:p>
    <w:p w:rsidR="00546C33" w:rsidRPr="00C20E43" w:rsidRDefault="00546C33" w:rsidP="00546C33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546C33" w:rsidRPr="00C20E43" w:rsidSect="00A06F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F72" w:rsidRDefault="00AF2F72" w:rsidP="006605A6">
      <w:r>
        <w:separator/>
      </w:r>
    </w:p>
  </w:endnote>
  <w:endnote w:type="continuationSeparator" w:id="1">
    <w:p w:rsidR="00AF2F72" w:rsidRDefault="00AF2F72" w:rsidP="0066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F72" w:rsidRDefault="00AF2F72" w:rsidP="006605A6">
      <w:r>
        <w:separator/>
      </w:r>
    </w:p>
  </w:footnote>
  <w:footnote w:type="continuationSeparator" w:id="1">
    <w:p w:rsidR="00AF2F72" w:rsidRDefault="00AF2F72" w:rsidP="00660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1B"/>
    <w:rsid w:val="000F0F6E"/>
    <w:rsid w:val="00190E60"/>
    <w:rsid w:val="001C06B3"/>
    <w:rsid w:val="00204AF5"/>
    <w:rsid w:val="00205D6E"/>
    <w:rsid w:val="00272EA3"/>
    <w:rsid w:val="00282FF8"/>
    <w:rsid w:val="0028723B"/>
    <w:rsid w:val="002A43AD"/>
    <w:rsid w:val="00327926"/>
    <w:rsid w:val="003668BE"/>
    <w:rsid w:val="0038490D"/>
    <w:rsid w:val="00394F30"/>
    <w:rsid w:val="004440AD"/>
    <w:rsid w:val="0052310A"/>
    <w:rsid w:val="00546C33"/>
    <w:rsid w:val="00565A85"/>
    <w:rsid w:val="0064741B"/>
    <w:rsid w:val="006605A6"/>
    <w:rsid w:val="00663ABB"/>
    <w:rsid w:val="00681550"/>
    <w:rsid w:val="00693F8C"/>
    <w:rsid w:val="006E2322"/>
    <w:rsid w:val="006E3041"/>
    <w:rsid w:val="00703EB4"/>
    <w:rsid w:val="00704DDC"/>
    <w:rsid w:val="00755F28"/>
    <w:rsid w:val="00773646"/>
    <w:rsid w:val="00776D6F"/>
    <w:rsid w:val="007F3CF9"/>
    <w:rsid w:val="00801DA8"/>
    <w:rsid w:val="00840C29"/>
    <w:rsid w:val="008B5810"/>
    <w:rsid w:val="008D128E"/>
    <w:rsid w:val="00932398"/>
    <w:rsid w:val="009713E8"/>
    <w:rsid w:val="00A06FB3"/>
    <w:rsid w:val="00A137BA"/>
    <w:rsid w:val="00A61E8F"/>
    <w:rsid w:val="00A8225B"/>
    <w:rsid w:val="00AF2F72"/>
    <w:rsid w:val="00B01067"/>
    <w:rsid w:val="00B14F93"/>
    <w:rsid w:val="00B76357"/>
    <w:rsid w:val="00BC7EAE"/>
    <w:rsid w:val="00C20E43"/>
    <w:rsid w:val="00C73D44"/>
    <w:rsid w:val="00CA57D9"/>
    <w:rsid w:val="00D16386"/>
    <w:rsid w:val="00D248DB"/>
    <w:rsid w:val="00D6149F"/>
    <w:rsid w:val="00DA6140"/>
    <w:rsid w:val="00DE3884"/>
    <w:rsid w:val="00DF3E3D"/>
    <w:rsid w:val="00EC73F4"/>
    <w:rsid w:val="00ED318E"/>
    <w:rsid w:val="00F63E9D"/>
    <w:rsid w:val="00F91128"/>
    <w:rsid w:val="00F9373A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5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605A6"/>
  </w:style>
  <w:style w:type="paragraph" w:styleId="a4">
    <w:name w:val="footer"/>
    <w:basedOn w:val="a"/>
    <w:link w:val="Char0"/>
    <w:uiPriority w:val="99"/>
    <w:semiHidden/>
    <w:unhideWhenUsed/>
    <w:rsid w:val="006605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60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D9B8-E6F7-4029-9903-53A9794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우희진</dc:creator>
  <cp:lastModifiedBy>우희진</cp:lastModifiedBy>
  <cp:revision>7</cp:revision>
  <dcterms:created xsi:type="dcterms:W3CDTF">2016-11-07T12:24:00Z</dcterms:created>
  <dcterms:modified xsi:type="dcterms:W3CDTF">2016-11-07T12:48:00Z</dcterms:modified>
</cp:coreProperties>
</file>