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31" w:rsidRDefault="00FF3431"/>
    <w:p w:rsidR="00FF3431" w:rsidRDefault="00FF3431"/>
    <w:p w:rsidR="00FF3431" w:rsidRDefault="00FF3431"/>
    <w:p w:rsidR="00FF3431" w:rsidRDefault="00FF3431"/>
    <w:p w:rsidR="00FF3431" w:rsidRDefault="00FF3431" w:rsidP="00FF3431">
      <w:pPr>
        <w:jc w:val="center"/>
        <w:rPr>
          <w:sz w:val="56"/>
        </w:rPr>
      </w:pPr>
      <w:r w:rsidRPr="00FF3431">
        <w:rPr>
          <w:rFonts w:hint="eastAsia"/>
          <w:sz w:val="56"/>
        </w:rPr>
        <w:t>My Essay</w:t>
      </w: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left"/>
        <w:rPr>
          <w:sz w:val="24"/>
        </w:rPr>
      </w:pPr>
    </w:p>
    <w:p w:rsidR="00FF3431" w:rsidRDefault="00FF3431" w:rsidP="00FF3431">
      <w:pPr>
        <w:jc w:val="right"/>
        <w:rPr>
          <w:sz w:val="24"/>
        </w:rPr>
      </w:pPr>
      <w:r>
        <w:rPr>
          <w:sz w:val="24"/>
        </w:rPr>
        <w:t>N</w:t>
      </w:r>
      <w:r>
        <w:rPr>
          <w:rFonts w:hint="eastAsia"/>
          <w:sz w:val="24"/>
        </w:rPr>
        <w:t>ame</w:t>
      </w:r>
      <w:r>
        <w:rPr>
          <w:sz w:val="24"/>
        </w:rPr>
        <w:t>: Nakyung Choi</w:t>
      </w:r>
    </w:p>
    <w:p w:rsidR="00FF3431" w:rsidRDefault="00FF3431" w:rsidP="00FF3431">
      <w:pPr>
        <w:jc w:val="right"/>
        <w:rPr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lass:</w:t>
      </w:r>
      <w:r>
        <w:rPr>
          <w:sz w:val="24"/>
        </w:rPr>
        <w:t xml:space="preserve"> </w:t>
      </w:r>
      <w:r w:rsidR="001556FF">
        <w:rPr>
          <w:sz w:val="24"/>
        </w:rPr>
        <w:t>TESOL</w:t>
      </w:r>
      <w:r>
        <w:rPr>
          <w:sz w:val="24"/>
        </w:rPr>
        <w:t xml:space="preserve"> 147</w:t>
      </w:r>
    </w:p>
    <w:p w:rsidR="00FF3431" w:rsidRDefault="00FF3431" w:rsidP="00FF3431">
      <w:pPr>
        <w:jc w:val="right"/>
        <w:rPr>
          <w:sz w:val="24"/>
        </w:rPr>
      </w:pPr>
      <w:r>
        <w:rPr>
          <w:sz w:val="24"/>
        </w:rPr>
        <w:t>Date: 01-13-2017</w:t>
      </w:r>
    </w:p>
    <w:p w:rsidR="00FF3431" w:rsidRDefault="00FF3431" w:rsidP="00FF3431">
      <w:pPr>
        <w:jc w:val="right"/>
        <w:rPr>
          <w:sz w:val="24"/>
        </w:rPr>
      </w:pPr>
      <w:r>
        <w:rPr>
          <w:sz w:val="24"/>
        </w:rPr>
        <w:t>Teacher: Jayme</w:t>
      </w:r>
    </w:p>
    <w:p w:rsidR="00FF3431" w:rsidRDefault="00FF3431" w:rsidP="00FF3431">
      <w:pPr>
        <w:jc w:val="right"/>
        <w:rPr>
          <w:sz w:val="24"/>
        </w:rPr>
      </w:pPr>
    </w:p>
    <w:p w:rsidR="00272129" w:rsidRDefault="005259AF" w:rsidP="00796676">
      <w:pPr>
        <w:jc w:val="left"/>
        <w:rPr>
          <w:sz w:val="24"/>
        </w:rPr>
      </w:pPr>
      <w:r>
        <w:rPr>
          <w:sz w:val="24"/>
        </w:rPr>
        <w:lastRenderedPageBreak/>
        <w:tab/>
        <w:t xml:space="preserve">My </w:t>
      </w:r>
      <w:r w:rsidR="00107EE1">
        <w:rPr>
          <w:sz w:val="24"/>
        </w:rPr>
        <w:t xml:space="preserve">personal experience of language learning </w:t>
      </w:r>
      <w:r w:rsidR="00D46358">
        <w:rPr>
          <w:sz w:val="24"/>
        </w:rPr>
        <w:t xml:space="preserve">that I have experienced was failure. </w:t>
      </w:r>
      <w:r w:rsidR="00107EE1">
        <w:rPr>
          <w:sz w:val="24"/>
        </w:rPr>
        <w:t>I would like to write an essay describing a second language learning experience when I was in high school. It seems clear that the achievement of my second language learning was low for</w:t>
      </w:r>
      <w:r w:rsidR="00D46358">
        <w:rPr>
          <w:sz w:val="24"/>
        </w:rPr>
        <w:t xml:space="preserve"> several reasons. </w:t>
      </w:r>
      <w:r w:rsidR="00D46358">
        <w:rPr>
          <w:rFonts w:hint="eastAsia"/>
          <w:sz w:val="24"/>
        </w:rPr>
        <w:t>First,</w:t>
      </w:r>
      <w:r w:rsidR="00BA5EC3">
        <w:rPr>
          <w:sz w:val="24"/>
        </w:rPr>
        <w:t xml:space="preserve"> all </w:t>
      </w:r>
      <w:r w:rsidR="00C14CA5">
        <w:rPr>
          <w:sz w:val="24"/>
        </w:rPr>
        <w:t>my</w:t>
      </w:r>
      <w:r w:rsidR="00D46358">
        <w:rPr>
          <w:rFonts w:hint="eastAsia"/>
          <w:sz w:val="24"/>
        </w:rPr>
        <w:t xml:space="preserve"> </w:t>
      </w:r>
      <w:r w:rsidR="00C14CA5">
        <w:rPr>
          <w:sz w:val="24"/>
        </w:rPr>
        <w:t>classes were in a ‘traditional’ teaching style</w:t>
      </w:r>
      <w:r w:rsidR="00BA5EC3">
        <w:rPr>
          <w:sz w:val="24"/>
        </w:rPr>
        <w:t>.</w:t>
      </w:r>
      <w:r w:rsidR="00C14CA5">
        <w:rPr>
          <w:sz w:val="24"/>
        </w:rPr>
        <w:t xml:space="preserve"> Second, my teachers were “the explainers” with limited knowledge of teaching methodology. Third,</w:t>
      </w:r>
      <w:r w:rsidR="00DB7A1A">
        <w:rPr>
          <w:sz w:val="24"/>
        </w:rPr>
        <w:t xml:space="preserve"> lesson plans were designed and planned </w:t>
      </w:r>
      <w:r w:rsidR="00272129">
        <w:rPr>
          <w:sz w:val="24"/>
        </w:rPr>
        <w:t>having overlooked a balance of four language skills, which are speaking skill, listening skill, reading skill and writing skill.</w:t>
      </w:r>
    </w:p>
    <w:p w:rsidR="004C6B44" w:rsidRDefault="004C6B44" w:rsidP="00796676">
      <w:pPr>
        <w:jc w:val="left"/>
        <w:rPr>
          <w:sz w:val="24"/>
        </w:rPr>
      </w:pPr>
    </w:p>
    <w:p w:rsidR="001C0BBF" w:rsidRDefault="001C0BBF" w:rsidP="00796676">
      <w:pPr>
        <w:jc w:val="left"/>
        <w:rPr>
          <w:sz w:val="24"/>
        </w:rPr>
      </w:pPr>
    </w:p>
    <w:p w:rsidR="00233432" w:rsidRDefault="00BA5EC3" w:rsidP="00B6286A">
      <w:pPr>
        <w:jc w:val="left"/>
        <w:rPr>
          <w:sz w:val="24"/>
        </w:rPr>
      </w:pPr>
      <w:r>
        <w:rPr>
          <w:sz w:val="24"/>
        </w:rPr>
        <w:t>To be begin w</w:t>
      </w:r>
      <w:r w:rsidR="00E82315">
        <w:rPr>
          <w:sz w:val="24"/>
        </w:rPr>
        <w:t xml:space="preserve">ith, </w:t>
      </w:r>
      <w:r w:rsidR="00114F7F">
        <w:rPr>
          <w:sz w:val="24"/>
        </w:rPr>
        <w:t>a ‘</w:t>
      </w:r>
      <w:r w:rsidR="00E82315">
        <w:rPr>
          <w:sz w:val="24"/>
        </w:rPr>
        <w:t>traditional</w:t>
      </w:r>
      <w:r w:rsidR="00114F7F">
        <w:rPr>
          <w:sz w:val="24"/>
        </w:rPr>
        <w:t>’</w:t>
      </w:r>
      <w:r w:rsidR="00E82315">
        <w:rPr>
          <w:sz w:val="24"/>
        </w:rPr>
        <w:t xml:space="preserve"> teaching appr</w:t>
      </w:r>
      <w:r w:rsidR="002A364C">
        <w:rPr>
          <w:sz w:val="24"/>
        </w:rPr>
        <w:t xml:space="preserve">oach </w:t>
      </w:r>
      <w:r w:rsidR="001102C8">
        <w:rPr>
          <w:sz w:val="24"/>
        </w:rPr>
        <w:t xml:space="preserve">is characterized by </w:t>
      </w:r>
      <w:r w:rsidR="001102C8">
        <w:rPr>
          <w:rFonts w:hint="eastAsia"/>
          <w:sz w:val="24"/>
        </w:rPr>
        <w:t xml:space="preserve">some </w:t>
      </w:r>
      <w:r w:rsidR="001102C8">
        <w:rPr>
          <w:sz w:val="24"/>
        </w:rPr>
        <w:t>features that are passive students, teacher-centered class, and high level of T.T.T.(Teacher-Talking-Time). This demonstrates that a ‘traditional’ teach</w:t>
      </w:r>
      <w:r w:rsidR="00FA794C">
        <w:rPr>
          <w:sz w:val="24"/>
        </w:rPr>
        <w:t xml:space="preserve">ing has many disadvantages as a </w:t>
      </w:r>
      <w:r w:rsidR="001102C8">
        <w:rPr>
          <w:sz w:val="24"/>
        </w:rPr>
        <w:t>teaching method</w:t>
      </w:r>
      <w:r w:rsidR="00FA794C">
        <w:rPr>
          <w:sz w:val="24"/>
        </w:rPr>
        <w:t xml:space="preserve"> of a second language</w:t>
      </w:r>
      <w:r w:rsidR="001102C8">
        <w:rPr>
          <w:sz w:val="24"/>
        </w:rPr>
        <w:t>.</w:t>
      </w:r>
      <w:r w:rsidR="00B6286A">
        <w:rPr>
          <w:sz w:val="24"/>
        </w:rPr>
        <w:t xml:space="preserve">                  </w:t>
      </w:r>
      <w:r w:rsidR="00B6286A">
        <w:rPr>
          <w:sz w:val="24"/>
        </w:rPr>
        <w:tab/>
      </w:r>
      <w:r w:rsidR="00FA794C">
        <w:rPr>
          <w:sz w:val="24"/>
        </w:rPr>
        <w:t xml:space="preserve"> In my experience, as a learner, all I </w:t>
      </w:r>
      <w:r w:rsidR="005D2E71">
        <w:rPr>
          <w:sz w:val="24"/>
        </w:rPr>
        <w:t>was asked</w:t>
      </w:r>
      <w:r w:rsidR="00FA794C">
        <w:rPr>
          <w:sz w:val="24"/>
        </w:rPr>
        <w:t xml:space="preserve"> in class was to sit still and listen to teacher’s lecture.</w:t>
      </w:r>
      <w:r w:rsidR="00B22CC2">
        <w:rPr>
          <w:sz w:val="24"/>
        </w:rPr>
        <w:t xml:space="preserve"> The </w:t>
      </w:r>
      <w:r w:rsidR="00416FAA">
        <w:rPr>
          <w:sz w:val="24"/>
        </w:rPr>
        <w:t xml:space="preserve">seating arrangement </w:t>
      </w:r>
      <w:r w:rsidR="00B22CC2">
        <w:rPr>
          <w:sz w:val="24"/>
        </w:rPr>
        <w:t xml:space="preserve">of her class </w:t>
      </w:r>
      <w:r w:rsidR="00416FAA">
        <w:rPr>
          <w:sz w:val="24"/>
        </w:rPr>
        <w:t xml:space="preserve">was always set in parallel rows. When she told the class to read the textbook, we did. </w:t>
      </w:r>
      <w:r w:rsidR="00416FAA">
        <w:rPr>
          <w:sz w:val="24"/>
        </w:rPr>
        <w:t>When she spoke, the we listened.</w:t>
      </w:r>
      <w:r w:rsidR="00416FAA">
        <w:rPr>
          <w:sz w:val="24"/>
        </w:rPr>
        <w:t xml:space="preserve"> My teacher gave a lecture. She taught us knowledge she had had. She told us information we needed to acquire.</w:t>
      </w:r>
      <w:r w:rsidR="00F30460">
        <w:rPr>
          <w:sz w:val="24"/>
        </w:rPr>
        <w:t xml:space="preserve"> To convey knowledge from the instructor to learners,</w:t>
      </w:r>
      <w:r w:rsidR="00416FAA">
        <w:rPr>
          <w:sz w:val="24"/>
        </w:rPr>
        <w:t xml:space="preserve"> </w:t>
      </w:r>
      <w:r w:rsidR="00F30460">
        <w:rPr>
          <w:sz w:val="24"/>
        </w:rPr>
        <w:t>her class inquired</w:t>
      </w:r>
      <w:r w:rsidR="00416FAA">
        <w:rPr>
          <w:sz w:val="24"/>
        </w:rPr>
        <w:t xml:space="preserve"> extremely high T.T.T.(Teacher-Talking-Time). </w:t>
      </w:r>
      <w:r w:rsidR="00B6286A">
        <w:rPr>
          <w:sz w:val="24"/>
        </w:rPr>
        <w:t xml:space="preserve">It was </w:t>
      </w:r>
      <w:r w:rsidR="005D2E71">
        <w:rPr>
          <w:sz w:val="24"/>
        </w:rPr>
        <w:t>based on assumption that the knowledge was poured from teacher to students, which leads to a success of conveying the information</w:t>
      </w:r>
      <w:r w:rsidR="00514A20">
        <w:rPr>
          <w:sz w:val="24"/>
        </w:rPr>
        <w:t>;</w:t>
      </w:r>
      <w:r w:rsidR="00FB3128">
        <w:rPr>
          <w:sz w:val="24"/>
        </w:rPr>
        <w:t xml:space="preserve"> This process of teaching is also called as ‘jug and mug’. A</w:t>
      </w:r>
      <w:r w:rsidR="007E3B98">
        <w:rPr>
          <w:sz w:val="24"/>
        </w:rPr>
        <w:t xml:space="preserve">s we have known, </w:t>
      </w:r>
      <w:r w:rsidR="00FB3128">
        <w:rPr>
          <w:sz w:val="24"/>
        </w:rPr>
        <w:t xml:space="preserve">However, </w:t>
      </w:r>
      <w:r w:rsidR="007E3B98">
        <w:rPr>
          <w:sz w:val="24"/>
        </w:rPr>
        <w:t xml:space="preserve">teaching itself, in other words, transmission the knowledge does not mean of learning acquisition. </w:t>
      </w:r>
      <w:r w:rsidR="00233432">
        <w:rPr>
          <w:sz w:val="24"/>
        </w:rPr>
        <w:t>With all the features of a ‘traditional’ teaching and assumption based on, it is evident that my second language learning experience ended up with failure.</w:t>
      </w:r>
    </w:p>
    <w:p w:rsidR="00233432" w:rsidRDefault="00233432" w:rsidP="00796676">
      <w:pPr>
        <w:jc w:val="left"/>
        <w:rPr>
          <w:sz w:val="24"/>
        </w:rPr>
      </w:pPr>
    </w:p>
    <w:p w:rsidR="001971F4" w:rsidRDefault="001971F4" w:rsidP="00796676">
      <w:pPr>
        <w:jc w:val="left"/>
        <w:rPr>
          <w:sz w:val="24"/>
        </w:rPr>
      </w:pPr>
    </w:p>
    <w:p w:rsidR="004C6B44" w:rsidRDefault="00233432" w:rsidP="00796676">
      <w:pPr>
        <w:jc w:val="left"/>
        <w:rPr>
          <w:sz w:val="24"/>
        </w:rPr>
      </w:pPr>
      <w:r>
        <w:rPr>
          <w:sz w:val="24"/>
        </w:rPr>
        <w:tab/>
        <w:t xml:space="preserve">On top of that, </w:t>
      </w:r>
      <w:r w:rsidR="001971F4">
        <w:rPr>
          <w:sz w:val="24"/>
        </w:rPr>
        <w:t>all my high school teachers were “</w:t>
      </w:r>
      <w:r w:rsidR="00FE2463">
        <w:rPr>
          <w:sz w:val="24"/>
        </w:rPr>
        <w:t xml:space="preserve">the </w:t>
      </w:r>
      <w:r w:rsidR="001971F4">
        <w:rPr>
          <w:sz w:val="24"/>
        </w:rPr>
        <w:t xml:space="preserve">explainers” having limited knowledge of teaching method. Due to lack of </w:t>
      </w:r>
      <w:r w:rsidR="00FE2463">
        <w:rPr>
          <w:sz w:val="24"/>
        </w:rPr>
        <w:t>methodology, teachers fail to offer organizational procedures and techniques as well as to involve the students actively and prepare proper activities. Additionally,</w:t>
      </w:r>
      <w:r w:rsidR="007E3B98">
        <w:rPr>
          <w:sz w:val="24"/>
        </w:rPr>
        <w:t xml:space="preserve"> the teachers as</w:t>
      </w:r>
      <w:r w:rsidR="00FE2463">
        <w:rPr>
          <w:sz w:val="24"/>
        </w:rPr>
        <w:t xml:space="preserve"> </w:t>
      </w:r>
      <w:r w:rsidR="007E3B98">
        <w:rPr>
          <w:sz w:val="24"/>
        </w:rPr>
        <w:t>“the explainers” is likely to ignore the importance of rapport.</w:t>
      </w:r>
      <w:r w:rsidR="0038513C">
        <w:rPr>
          <w:sz w:val="24"/>
        </w:rPr>
        <w:t xml:space="preserve"> I firmly believe that without an awareness of effective working relationship and a positive classroom atmosphere, the teachers do mostly not put an effort into building ideal educational environment.</w:t>
      </w:r>
      <w:r w:rsidR="0051736C">
        <w:rPr>
          <w:sz w:val="24"/>
        </w:rPr>
        <w:t xml:space="preserve"> </w:t>
      </w:r>
      <w:r w:rsidR="00B6286A">
        <w:rPr>
          <w:rFonts w:hint="eastAsia"/>
          <w:sz w:val="24"/>
        </w:rPr>
        <w:t xml:space="preserve"> </w:t>
      </w:r>
      <w:r w:rsidR="00B6286A">
        <w:rPr>
          <w:sz w:val="24"/>
        </w:rPr>
        <w:t xml:space="preserve">                     </w:t>
      </w:r>
      <w:r w:rsidR="00B6286A">
        <w:rPr>
          <w:sz w:val="24"/>
        </w:rPr>
        <w:tab/>
      </w:r>
      <w:r w:rsidR="00B6286A">
        <w:rPr>
          <w:sz w:val="24"/>
        </w:rPr>
        <w:tab/>
      </w:r>
      <w:r w:rsidR="00B6286A">
        <w:rPr>
          <w:sz w:val="24"/>
        </w:rPr>
        <w:tab/>
      </w:r>
      <w:r w:rsidR="00B6286A">
        <w:rPr>
          <w:sz w:val="24"/>
        </w:rPr>
        <w:tab/>
      </w:r>
      <w:r w:rsidR="00B6286A">
        <w:rPr>
          <w:sz w:val="24"/>
        </w:rPr>
        <w:tab/>
      </w:r>
      <w:r w:rsidR="00B53A9C">
        <w:rPr>
          <w:sz w:val="24"/>
        </w:rPr>
        <w:t>For instance, my English teacher in high school always created a nervous atmosphere wit</w:t>
      </w:r>
      <w:r w:rsidR="00B4683F">
        <w:rPr>
          <w:sz w:val="24"/>
        </w:rPr>
        <w:t>h her teacher’s authority in</w:t>
      </w:r>
      <w:r w:rsidR="00B53A9C">
        <w:rPr>
          <w:sz w:val="24"/>
        </w:rPr>
        <w:t xml:space="preserve"> class.</w:t>
      </w:r>
      <w:r w:rsidR="00B22CC2">
        <w:rPr>
          <w:sz w:val="24"/>
        </w:rPr>
        <w:t xml:space="preserve"> She st</w:t>
      </w:r>
      <w:r w:rsidR="00B22CC2">
        <w:rPr>
          <w:sz w:val="24"/>
        </w:rPr>
        <w:t>arted her classes with indifferent face saying “Close your mouth and sit down” all the time.</w:t>
      </w:r>
      <w:r w:rsidR="00B22CC2">
        <w:rPr>
          <w:sz w:val="24"/>
        </w:rPr>
        <w:t xml:space="preserve"> She got so angry and grouchy if one of students sniffed or sneezed in class.</w:t>
      </w:r>
      <w:r w:rsidR="00B22CC2">
        <w:rPr>
          <w:sz w:val="24"/>
        </w:rPr>
        <w:t xml:space="preserve"> </w:t>
      </w:r>
      <w:r w:rsidR="00265268" w:rsidRPr="00265268">
        <w:rPr>
          <w:sz w:val="24"/>
        </w:rPr>
        <w:t>I just waited for my teacher’s next direction</w:t>
      </w:r>
      <w:r w:rsidR="00B22CC2">
        <w:rPr>
          <w:sz w:val="24"/>
        </w:rPr>
        <w:t xml:space="preserve"> nervously and followed with fear to make a mistake</w:t>
      </w:r>
      <w:r w:rsidR="00265268" w:rsidRPr="00265268">
        <w:rPr>
          <w:sz w:val="24"/>
        </w:rPr>
        <w:t>. I couldn’t help being passive in her class. Also, interaction could not be expected.</w:t>
      </w:r>
      <w:r w:rsidR="00816399">
        <w:rPr>
          <w:rFonts w:hint="eastAsia"/>
          <w:sz w:val="24"/>
        </w:rPr>
        <w:t xml:space="preserve"> </w:t>
      </w:r>
      <w:r w:rsidR="00B53A9C">
        <w:rPr>
          <w:sz w:val="24"/>
        </w:rPr>
        <w:t xml:space="preserve">She did not seem to care about the rapport or how students are feeling within her class nor she tried to involve the students in her class. </w:t>
      </w:r>
      <w:r w:rsidR="003B556F">
        <w:rPr>
          <w:sz w:val="24"/>
        </w:rPr>
        <w:t>Thus</w:t>
      </w:r>
      <w:r w:rsidR="00B53A9C">
        <w:rPr>
          <w:sz w:val="24"/>
        </w:rPr>
        <w:t>, my language acquisition was a slow process.</w:t>
      </w:r>
    </w:p>
    <w:p w:rsidR="00E55EEC" w:rsidRDefault="00E55EEC" w:rsidP="00796676">
      <w:pPr>
        <w:jc w:val="left"/>
        <w:rPr>
          <w:sz w:val="24"/>
        </w:rPr>
      </w:pPr>
    </w:p>
    <w:p w:rsidR="00B53A9C" w:rsidRDefault="00B53A9C" w:rsidP="00796676">
      <w:pPr>
        <w:jc w:val="left"/>
        <w:rPr>
          <w:sz w:val="24"/>
        </w:rPr>
      </w:pPr>
    </w:p>
    <w:p w:rsidR="001A5FB4" w:rsidRDefault="0051736C" w:rsidP="00796676">
      <w:pPr>
        <w:jc w:val="left"/>
        <w:rPr>
          <w:sz w:val="24"/>
        </w:rPr>
      </w:pPr>
      <w:r>
        <w:rPr>
          <w:sz w:val="24"/>
        </w:rPr>
        <w:tab/>
      </w:r>
      <w:r w:rsidR="003B556F">
        <w:rPr>
          <w:sz w:val="24"/>
        </w:rPr>
        <w:t xml:space="preserve">Lastly, the lesson plans were only focused on reading skills. Classes were supposed to be planned with a balance of four language skills. </w:t>
      </w:r>
      <w:bookmarkStart w:id="0" w:name="_GoBack"/>
      <w:bookmarkEnd w:id="0"/>
      <w:r w:rsidR="003B556F">
        <w:rPr>
          <w:sz w:val="24"/>
        </w:rPr>
        <w:t>However, in my experience, there were no process</w:t>
      </w:r>
      <w:r w:rsidR="001A5FB4">
        <w:rPr>
          <w:sz w:val="24"/>
        </w:rPr>
        <w:t>es</w:t>
      </w:r>
      <w:r w:rsidR="003B556F">
        <w:rPr>
          <w:sz w:val="24"/>
        </w:rPr>
        <w:t xml:space="preserve"> of reinforcing speaking skill and</w:t>
      </w:r>
      <w:r w:rsidR="00F30460">
        <w:rPr>
          <w:sz w:val="24"/>
        </w:rPr>
        <w:t xml:space="preserve"> writing skills in class at all</w:t>
      </w:r>
      <w:r w:rsidR="001A5FB4">
        <w:rPr>
          <w:sz w:val="24"/>
        </w:rPr>
        <w:t>.</w:t>
      </w:r>
      <w:r w:rsidR="00ED3CF0">
        <w:rPr>
          <w:sz w:val="24"/>
        </w:rPr>
        <w:t xml:space="preserve"> She stared </w:t>
      </w:r>
      <w:r w:rsidR="00816399">
        <w:rPr>
          <w:sz w:val="24"/>
        </w:rPr>
        <w:t xml:space="preserve">the </w:t>
      </w:r>
      <w:r w:rsidR="00ED3CF0">
        <w:rPr>
          <w:sz w:val="24"/>
        </w:rPr>
        <w:t xml:space="preserve">class with </w:t>
      </w:r>
      <w:r w:rsidR="00465A9D">
        <w:rPr>
          <w:sz w:val="24"/>
        </w:rPr>
        <w:t>a vocabulary test that asked students to write a meaning of words besides given English words.</w:t>
      </w:r>
      <w:r w:rsidR="00ED3CF0">
        <w:rPr>
          <w:sz w:val="24"/>
        </w:rPr>
        <w:t xml:space="preserve"> After that, she handed out another vocabulary sheet printed on. </w:t>
      </w:r>
      <w:r w:rsidR="00816399">
        <w:rPr>
          <w:sz w:val="24"/>
        </w:rPr>
        <w:t xml:space="preserve">After that, the teacher </w:t>
      </w:r>
      <w:r w:rsidR="00032696">
        <w:rPr>
          <w:sz w:val="24"/>
        </w:rPr>
        <w:t xml:space="preserve">had </w:t>
      </w:r>
      <w:r w:rsidR="00816399">
        <w:rPr>
          <w:sz w:val="24"/>
        </w:rPr>
        <w:t xml:space="preserve">asked the class to open the </w:t>
      </w:r>
      <w:r w:rsidR="00032696">
        <w:rPr>
          <w:sz w:val="24"/>
        </w:rPr>
        <w:t>textbook and led the</w:t>
      </w:r>
      <w:r w:rsidR="00F30460">
        <w:rPr>
          <w:sz w:val="24"/>
        </w:rPr>
        <w:t xml:space="preserve"> lesson until the class finished.</w:t>
      </w:r>
      <w:r w:rsidR="00032696">
        <w:rPr>
          <w:sz w:val="24"/>
        </w:rPr>
        <w:t xml:space="preserve"> </w:t>
      </w:r>
      <w:r w:rsidR="001A5FB4">
        <w:rPr>
          <w:sz w:val="24"/>
        </w:rPr>
        <w:t xml:space="preserve">That means, classes were not able to provide appropriate education for </w:t>
      </w:r>
      <w:r w:rsidR="00493836">
        <w:rPr>
          <w:sz w:val="24"/>
        </w:rPr>
        <w:t xml:space="preserve">output, </w:t>
      </w:r>
      <w:r w:rsidR="001A5FB4">
        <w:rPr>
          <w:sz w:val="24"/>
        </w:rPr>
        <w:t>productive skills, which are speaking skills and writing skills.</w:t>
      </w:r>
      <w:r w:rsidR="00493836">
        <w:rPr>
          <w:rFonts w:hint="eastAsia"/>
          <w:sz w:val="24"/>
        </w:rPr>
        <w:t xml:space="preserve"> </w:t>
      </w:r>
    </w:p>
    <w:p w:rsidR="00493836" w:rsidRDefault="00493836" w:rsidP="00796676">
      <w:pPr>
        <w:jc w:val="left"/>
        <w:rPr>
          <w:sz w:val="24"/>
        </w:rPr>
      </w:pPr>
    </w:p>
    <w:p w:rsidR="00493836" w:rsidRDefault="00493836" w:rsidP="00796676">
      <w:pPr>
        <w:jc w:val="left"/>
        <w:rPr>
          <w:sz w:val="24"/>
        </w:rPr>
      </w:pPr>
    </w:p>
    <w:p w:rsidR="008C266A" w:rsidRDefault="00493836" w:rsidP="00796676">
      <w:pPr>
        <w:jc w:val="left"/>
        <w:rPr>
          <w:sz w:val="24"/>
        </w:rPr>
      </w:pPr>
      <w:r>
        <w:rPr>
          <w:sz w:val="24"/>
        </w:rPr>
        <w:tab/>
        <w:t xml:space="preserve">To sum up, </w:t>
      </w:r>
      <w:r w:rsidR="008C266A">
        <w:rPr>
          <w:sz w:val="24"/>
        </w:rPr>
        <w:t xml:space="preserve">my </w:t>
      </w:r>
      <w:r>
        <w:rPr>
          <w:sz w:val="24"/>
        </w:rPr>
        <w:t xml:space="preserve">language learning </w:t>
      </w:r>
      <w:r w:rsidR="008C266A">
        <w:rPr>
          <w:sz w:val="24"/>
        </w:rPr>
        <w:t>environment in high school lead to failure as a language learning experience as it was in a ‘traditional’ teaching style focusing on only reading skills by the teacher, the explainer. All things considered, it seems clear that my second language learning experience was failure.</w:t>
      </w:r>
    </w:p>
    <w:p w:rsidR="008C266A" w:rsidRDefault="008C266A" w:rsidP="00796676">
      <w:pPr>
        <w:jc w:val="left"/>
        <w:rPr>
          <w:sz w:val="24"/>
        </w:rPr>
      </w:pPr>
    </w:p>
    <w:p w:rsidR="008C266A" w:rsidRDefault="008C266A" w:rsidP="00796676">
      <w:pPr>
        <w:jc w:val="left"/>
        <w:rPr>
          <w:sz w:val="24"/>
        </w:rPr>
      </w:pPr>
    </w:p>
    <w:p w:rsidR="00493836" w:rsidRPr="004C6B44" w:rsidRDefault="008C266A" w:rsidP="00796676">
      <w:pPr>
        <w:jc w:val="left"/>
        <w:rPr>
          <w:sz w:val="24"/>
        </w:rPr>
      </w:pPr>
      <w:r>
        <w:rPr>
          <w:sz w:val="24"/>
        </w:rPr>
        <w:t xml:space="preserve"> </w:t>
      </w:r>
    </w:p>
    <w:sectPr w:rsidR="00493836" w:rsidRPr="004C6B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2A" w:rsidRDefault="00605C2A" w:rsidP="00416FAA">
      <w:pPr>
        <w:spacing w:after="0" w:line="240" w:lineRule="auto"/>
      </w:pPr>
      <w:r>
        <w:separator/>
      </w:r>
    </w:p>
  </w:endnote>
  <w:endnote w:type="continuationSeparator" w:id="0">
    <w:p w:rsidR="00605C2A" w:rsidRDefault="00605C2A" w:rsidP="0041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2A" w:rsidRDefault="00605C2A" w:rsidP="00416FAA">
      <w:pPr>
        <w:spacing w:after="0" w:line="240" w:lineRule="auto"/>
      </w:pPr>
      <w:r>
        <w:separator/>
      </w:r>
    </w:p>
  </w:footnote>
  <w:footnote w:type="continuationSeparator" w:id="0">
    <w:p w:rsidR="00605C2A" w:rsidRDefault="00605C2A" w:rsidP="00416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31"/>
    <w:rsid w:val="000150FA"/>
    <w:rsid w:val="00032696"/>
    <w:rsid w:val="000F1DA8"/>
    <w:rsid w:val="00107EE1"/>
    <w:rsid w:val="001102C8"/>
    <w:rsid w:val="00114F7F"/>
    <w:rsid w:val="001556FF"/>
    <w:rsid w:val="001971F4"/>
    <w:rsid w:val="001A5FB4"/>
    <w:rsid w:val="001C0BBF"/>
    <w:rsid w:val="001E4E2C"/>
    <w:rsid w:val="00233432"/>
    <w:rsid w:val="00247AFB"/>
    <w:rsid w:val="00265268"/>
    <w:rsid w:val="002700E5"/>
    <w:rsid w:val="00272129"/>
    <w:rsid w:val="002A364C"/>
    <w:rsid w:val="0038513C"/>
    <w:rsid w:val="003B556F"/>
    <w:rsid w:val="003E1CEC"/>
    <w:rsid w:val="003F3691"/>
    <w:rsid w:val="00416FAA"/>
    <w:rsid w:val="00465A9D"/>
    <w:rsid w:val="00493836"/>
    <w:rsid w:val="004C6B44"/>
    <w:rsid w:val="00514A20"/>
    <w:rsid w:val="0051736C"/>
    <w:rsid w:val="005259AF"/>
    <w:rsid w:val="005D2E71"/>
    <w:rsid w:val="00605C2A"/>
    <w:rsid w:val="006645D4"/>
    <w:rsid w:val="006B45DA"/>
    <w:rsid w:val="00796676"/>
    <w:rsid w:val="007C2701"/>
    <w:rsid w:val="007E3B98"/>
    <w:rsid w:val="00816399"/>
    <w:rsid w:val="008C266A"/>
    <w:rsid w:val="00964FAE"/>
    <w:rsid w:val="00AA707F"/>
    <w:rsid w:val="00B22CC2"/>
    <w:rsid w:val="00B4683F"/>
    <w:rsid w:val="00B53A9C"/>
    <w:rsid w:val="00B6286A"/>
    <w:rsid w:val="00BA5EC3"/>
    <w:rsid w:val="00C14CA5"/>
    <w:rsid w:val="00CE4EDB"/>
    <w:rsid w:val="00D46358"/>
    <w:rsid w:val="00D57A95"/>
    <w:rsid w:val="00DB7A1A"/>
    <w:rsid w:val="00E55EEC"/>
    <w:rsid w:val="00E82315"/>
    <w:rsid w:val="00ED3CF0"/>
    <w:rsid w:val="00F30460"/>
    <w:rsid w:val="00FA794C"/>
    <w:rsid w:val="00FB2EE8"/>
    <w:rsid w:val="00FB3128"/>
    <w:rsid w:val="00FE246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7ED1"/>
  <w15:chartTrackingRefBased/>
  <w15:docId w15:val="{8227288A-AC37-4468-953C-A9207F0D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F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6FAA"/>
  </w:style>
  <w:style w:type="paragraph" w:styleId="a4">
    <w:name w:val="footer"/>
    <w:basedOn w:val="a"/>
    <w:link w:val="Char0"/>
    <w:uiPriority w:val="99"/>
    <w:unhideWhenUsed/>
    <w:rsid w:val="00416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choi</dc:creator>
  <cp:keywords/>
  <dc:description/>
  <cp:lastModifiedBy>rachel choi</cp:lastModifiedBy>
  <cp:revision>9</cp:revision>
  <dcterms:created xsi:type="dcterms:W3CDTF">2017-01-13T09:52:00Z</dcterms:created>
  <dcterms:modified xsi:type="dcterms:W3CDTF">2017-01-17T05:07:00Z</dcterms:modified>
</cp:coreProperties>
</file>