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Tr="00B83011">
        <w:trPr>
          <w:trHeight w:val="500"/>
        </w:trPr>
        <w:tc>
          <w:tcPr>
            <w:tcW w:w="9576" w:type="dxa"/>
          </w:tcPr>
          <w:p w:rsidR="00F6216E" w:rsidRDefault="00B83011" w:rsidP="00B83011">
            <w:pPr>
              <w:spacing w:line="240" w:lineRule="auto"/>
            </w:pPr>
            <w:r w:rsidRPr="00B83011">
              <w:rPr>
                <w:rFonts w:hint="eastAsia"/>
                <w:sz w:val="32"/>
              </w:rPr>
              <w:t>Listening Lesson Plan</w:t>
            </w:r>
          </w:p>
        </w:tc>
      </w:tr>
      <w:tr w:rsidR="00F6216E" w:rsidTr="00B83011">
        <w:trPr>
          <w:trHeight w:val="407"/>
        </w:trPr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2F75FF">
              <w:rPr>
                <w:rFonts w:hint="eastAsia"/>
                <w:b/>
                <w:sz w:val="24"/>
                <w:szCs w:val="24"/>
              </w:rPr>
              <w:t>SOLAR COOKING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A958D6">
            <w:pPr>
              <w:spacing w:line="240" w:lineRule="auto"/>
              <w:jc w:val="center"/>
            </w:pPr>
            <w:r>
              <w:rPr>
                <w:rFonts w:hint="eastAsia"/>
              </w:rPr>
              <w:t>Hayley Noh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E73033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A958D6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 w:rsidR="00E73033">
              <w:rPr>
                <w:b/>
                <w:sz w:val="24"/>
                <w:szCs w:val="24"/>
              </w:rPr>
              <w:t>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2F75FF" w:rsidP="002F75F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Video Clip &amp;  Projector (3min.10sec.)</w:t>
            </w:r>
          </w:p>
          <w:p w:rsidR="00F6216E" w:rsidRDefault="005C6795" w:rsidP="002F75F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2 pages of </w:t>
            </w:r>
            <w:r w:rsidR="002F75FF">
              <w:rPr>
                <w:rFonts w:hint="eastAsia"/>
              </w:rPr>
              <w:t>Video viewing worksheet (12 copies)</w:t>
            </w:r>
          </w:p>
          <w:p w:rsidR="002F75FF" w:rsidRDefault="002F75FF" w:rsidP="002F75F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board, board markers</w:t>
            </w:r>
          </w:p>
          <w:p w:rsidR="00F6216E" w:rsidRDefault="00F6216E" w:rsidP="002F75FF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2F75FF" w:rsidP="002F75F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o learn what kind of problems that </w:t>
            </w:r>
            <w:r>
              <w:t>a lot</w:t>
            </w:r>
            <w:r>
              <w:rPr>
                <w:rFonts w:hint="eastAsia"/>
              </w:rPr>
              <w:t xml:space="preserve"> of people are facing to and the solutions to solve it.</w:t>
            </w:r>
          </w:p>
          <w:p w:rsidR="002F75FF" w:rsidRDefault="002F75FF" w:rsidP="002F75F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predict the process of making solar cooker with inexpensive way.</w:t>
            </w:r>
          </w:p>
          <w:p w:rsidR="002F75FF" w:rsidRDefault="002F75FF" w:rsidP="002F75F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practice listening to real-life speech of people with various accents.</w:t>
            </w:r>
          </w:p>
          <w:p w:rsidR="002F75FF" w:rsidRDefault="002F75FF" w:rsidP="002F75F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To be able to pick up details from the fast-paced real-life talk by answering details questions on a worksheet.</w:t>
            </w:r>
          </w:p>
          <w:p w:rsidR="00F6216E" w:rsidRPr="002F75FF" w:rsidRDefault="00F6216E" w:rsidP="00550B70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550B70" w:rsidP="00550B7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Listening: the speakers</w:t>
            </w:r>
            <w:r>
              <w:t>’</w:t>
            </w:r>
            <w:r>
              <w:rPr>
                <w:rFonts w:hint="eastAsia"/>
              </w:rPr>
              <w:t xml:space="preserve"> speeches about how the solar cooking could be the solution to help people who do not have access to fuel or who cannot afford to buy a regular stove.</w:t>
            </w:r>
          </w:p>
          <w:p w:rsidR="00550B70" w:rsidRDefault="005C6795" w:rsidP="00550B7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Speaking: prediction, comparing answers within groups</w:t>
            </w:r>
          </w:p>
          <w:p w:rsidR="005C6795" w:rsidRDefault="005C6795" w:rsidP="00550B7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 details (dictation), figuring out the topic sentence, supporting sentence, and closing sentence</w:t>
            </w:r>
            <w:r w:rsidR="002A41F9">
              <w:rPr>
                <w:rFonts w:hint="eastAsia"/>
              </w:rPr>
              <w:t xml:space="preserve"> from the worksheet.</w:t>
            </w:r>
          </w:p>
          <w:p w:rsidR="00F6216E" w:rsidRDefault="00F6216E" w:rsidP="002A41F9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2A41F9" w:rsidP="002A41F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Function: Understanding on the information about solar cooker.</w:t>
            </w:r>
          </w:p>
          <w:p w:rsidR="002A41F9" w:rsidRDefault="002A41F9" w:rsidP="002A41F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Structure: relative clauses, comparatives.</w:t>
            </w:r>
          </w:p>
          <w:p w:rsidR="00F6216E" w:rsidRDefault="002A41F9" w:rsidP="002A41F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Lexis: synonyms and antonyms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B83011" w:rsidRDefault="00B83011" w:rsidP="00B83011">
            <w:pPr>
              <w:spacing w:line="240" w:lineRule="auto"/>
              <w:ind w:firstLineChars="100" w:firstLine="220"/>
            </w:pPr>
            <w:r>
              <w:rPr>
                <w:rFonts w:hint="eastAsia"/>
              </w:rPr>
              <w:t>Students already know:</w:t>
            </w:r>
          </w:p>
          <w:p w:rsidR="00B83011" w:rsidRDefault="00B83011" w:rsidP="00B8301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the class is set up and run. (there will be 3 groups at each table)</w:t>
            </w:r>
          </w:p>
          <w:p w:rsidR="00B83011" w:rsidRDefault="00B83011" w:rsidP="00B8301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he teacher</w:t>
            </w:r>
            <w:r>
              <w:t>’</w:t>
            </w:r>
            <w:r>
              <w:rPr>
                <w:rFonts w:hint="eastAsia"/>
              </w:rPr>
              <w:t>s style of teaching and the pace of the course.</w:t>
            </w:r>
          </w:p>
          <w:p w:rsidR="00B83011" w:rsidRDefault="00B83011" w:rsidP="00B8301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A</w:t>
            </w:r>
            <w:r>
              <w:rPr>
                <w:rFonts w:hint="eastAsia"/>
              </w:rPr>
              <w:t xml:space="preserve">ll students are middle </w:t>
            </w:r>
            <w:r>
              <w:t>sch</w:t>
            </w:r>
            <w:r>
              <w:rPr>
                <w:rFonts w:hint="eastAsia"/>
              </w:rPr>
              <w:t>ool students (Age 16 and up)</w:t>
            </w:r>
          </w:p>
          <w:p w:rsidR="00F6216E" w:rsidRDefault="00F6216E" w:rsidP="00B83011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550B70" w:rsidP="00550B7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may not be able to follow the instruction easily.</w:t>
            </w:r>
          </w:p>
          <w:p w:rsidR="00550B70" w:rsidRDefault="00550B70" w:rsidP="00550B70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>Follow the task-feedback : let them view the some part where they don</w:t>
            </w:r>
            <w:r>
              <w:t>’</w:t>
            </w:r>
            <w:r>
              <w:rPr>
                <w:rFonts w:hint="eastAsia"/>
              </w:rPr>
              <w:t>t understand on.</w:t>
            </w:r>
          </w:p>
          <w:p w:rsidR="005C6795" w:rsidRDefault="005C6795" w:rsidP="00550B70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</w:p>
          <w:p w:rsidR="00550B70" w:rsidRDefault="00550B70" w:rsidP="00550B7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may not be able to pick up details from the video</w:t>
            </w:r>
            <w:r w:rsidR="005C6795">
              <w:rPr>
                <w:rFonts w:hint="eastAsia"/>
              </w:rPr>
              <w:t>.</w:t>
            </w:r>
          </w:p>
          <w:p w:rsidR="005C6795" w:rsidRDefault="005C6795" w:rsidP="005C6795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>Chunk the video by process (pause-play-pause-play)</w:t>
            </w:r>
          </w:p>
          <w:p w:rsidR="005C6795" w:rsidRDefault="005C6795" w:rsidP="005C6795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</w:p>
          <w:p w:rsidR="005C6795" w:rsidRDefault="005C6795" w:rsidP="005C679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may need more time to work on worksheets.</w:t>
            </w:r>
          </w:p>
          <w:p w:rsidR="005C6795" w:rsidRDefault="005C6795" w:rsidP="005C6795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Give them extra time on it for about 5minutes, and </w:t>
            </w:r>
            <w:r>
              <w:t>answer</w:t>
            </w:r>
            <w:r>
              <w:rPr>
                <w:rFonts w:hint="eastAsia"/>
              </w:rPr>
              <w:t>-checking by verbally sharing the answers instead of having students write them on the board.</w:t>
            </w:r>
          </w:p>
          <w:p w:rsidR="005C6795" w:rsidRDefault="005C6795" w:rsidP="005C6795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</w:p>
          <w:p w:rsidR="005C6795" w:rsidRDefault="005C6795" w:rsidP="005C679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If time is short,</w:t>
            </w:r>
          </w:p>
          <w:p w:rsidR="005C6795" w:rsidRDefault="005C6795" w:rsidP="005C6795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>Ask students about the eco-friendly invention could be helpful for their life and why or why not.</w:t>
            </w:r>
          </w:p>
          <w:p w:rsidR="005C6795" w:rsidRPr="005C6795" w:rsidRDefault="005C6795" w:rsidP="005C6795">
            <w:pPr>
              <w:pStyle w:val="af5"/>
              <w:spacing w:line="240" w:lineRule="auto"/>
              <w:ind w:leftChars="0" w:left="1530"/>
              <w:rPr>
                <w:rFonts w:hint="eastAsia"/>
              </w:rPr>
            </w:pPr>
          </w:p>
          <w:p w:rsidR="005C6795" w:rsidRPr="005C6795" w:rsidRDefault="005C6795" w:rsidP="005C6795">
            <w:pPr>
              <w:pStyle w:val="af5"/>
              <w:spacing w:line="240" w:lineRule="auto"/>
              <w:ind w:leftChars="0" w:left="1530"/>
            </w:pPr>
          </w:p>
          <w:p w:rsidR="00F6216E" w:rsidRDefault="00F6216E" w:rsidP="005C6795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550B70" w:rsidP="00550B7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National Geography Youtube Video (</w:t>
            </w:r>
            <w:r w:rsidRPr="00550B70">
              <w:t>https://www.youtube.com/watch?v=Ofn7jqPDTeY</w:t>
            </w:r>
            <w:r>
              <w:rPr>
                <w:rFonts w:hint="eastAsia"/>
              </w:rPr>
              <w:t>)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83011">
              <w:rPr>
                <w:rFonts w:hint="eastAsia"/>
                <w:sz w:val="24"/>
                <w:szCs w:val="24"/>
              </w:rPr>
              <w:t>Board</w:t>
            </w:r>
          </w:p>
        </w:tc>
      </w:tr>
      <w:tr w:rsidR="00B83011" w:rsidTr="00B83011">
        <w:tc>
          <w:tcPr>
            <w:tcW w:w="828" w:type="dxa"/>
          </w:tcPr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83011" w:rsidRDefault="00B830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4" w:type="dxa"/>
          </w:tcPr>
          <w:p w:rsidR="00B83011" w:rsidRDefault="00B83011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B83011" w:rsidRPr="002A5BAC" w:rsidTr="00B83011">
        <w:tc>
          <w:tcPr>
            <w:tcW w:w="828" w:type="dxa"/>
          </w:tcPr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990" w:type="dxa"/>
          </w:tcPr>
          <w:p w:rsidR="00B83011" w:rsidRDefault="00B83011">
            <w:pPr>
              <w:spacing w:line="240" w:lineRule="auto"/>
            </w:pPr>
          </w:p>
          <w:p w:rsidR="00B83011" w:rsidRDefault="00B8301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B83011" w:rsidRDefault="00B83011">
            <w:pPr>
              <w:spacing w:line="240" w:lineRule="auto"/>
            </w:pPr>
          </w:p>
        </w:tc>
        <w:tc>
          <w:tcPr>
            <w:tcW w:w="7754" w:type="dxa"/>
          </w:tcPr>
          <w:p w:rsidR="00B83011" w:rsidRDefault="00B83011">
            <w:pPr>
              <w:spacing w:line="240" w:lineRule="auto"/>
              <w:rPr>
                <w:rFonts w:hint="eastAsia"/>
              </w:rPr>
            </w:pPr>
          </w:p>
          <w:p w:rsidR="002A5BAC" w:rsidRDefault="002A5BA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Hello class, how are you all today? I remember we have done midterm on last week, how do you think the result will be? </w:t>
            </w:r>
            <w:r>
              <w:t>W</w:t>
            </w:r>
            <w:r>
              <w:rPr>
                <w:rFonts w:hint="eastAsia"/>
              </w:rPr>
              <w:t>e will have the report card by next week, and don</w:t>
            </w:r>
            <w:r>
              <w:t>’</w:t>
            </w:r>
            <w:r>
              <w:rPr>
                <w:rFonts w:hint="eastAsia"/>
              </w:rPr>
              <w:t>t worry too much about your marks yet. Everyone did great job on it.</w:t>
            </w:r>
          </w:p>
          <w:p w:rsidR="002A5BAC" w:rsidRDefault="002A5BAC">
            <w:pPr>
              <w:spacing w:line="240" w:lineRule="auto"/>
              <w:rPr>
                <w:rFonts w:hint="eastAsia"/>
              </w:rPr>
            </w:pPr>
          </w:p>
          <w:p w:rsidR="002A5BAC" w:rsidRDefault="002A5BA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OK, so today, we will watch a video about </w:t>
            </w:r>
            <w:r>
              <w:t>‘‘</w:t>
            </w:r>
            <w:r>
              <w:rPr>
                <w:rFonts w:hint="eastAsia"/>
              </w:rPr>
              <w:t>Solar cooking</w:t>
            </w:r>
            <w:r>
              <w:t>’’</w:t>
            </w:r>
            <w:r>
              <w:rPr>
                <w:rFonts w:hint="eastAsia"/>
              </w:rPr>
              <w:t xml:space="preserve">. </w:t>
            </w:r>
            <w:r>
              <w:t>A</w:t>
            </w:r>
            <w:r>
              <w:rPr>
                <w:rFonts w:hint="eastAsia"/>
              </w:rPr>
              <w:t xml:space="preserve">nd while you are watching it, please try to select the answer on your worksheet. </w:t>
            </w:r>
          </w:p>
          <w:p w:rsidR="002A5BAC" w:rsidRDefault="002A5BA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2A5BAC">
              <w:rPr>
                <w:rFonts w:hint="eastAsia"/>
                <w:sz w:val="24"/>
                <w:szCs w:val="24"/>
              </w:rPr>
              <w:t xml:space="preserve"> Worksheet, Board, Projector with Video on</w:t>
            </w:r>
          </w:p>
        </w:tc>
      </w:tr>
      <w:tr w:rsidR="00B83011" w:rsidTr="00B83011">
        <w:tc>
          <w:tcPr>
            <w:tcW w:w="857" w:type="dxa"/>
          </w:tcPr>
          <w:p w:rsidR="00B83011" w:rsidRDefault="00B8301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B83011" w:rsidRDefault="00B830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0" w:type="dxa"/>
          </w:tcPr>
          <w:p w:rsidR="00B83011" w:rsidRDefault="00B83011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B83011" w:rsidTr="00B83011">
        <w:tc>
          <w:tcPr>
            <w:tcW w:w="857" w:type="dxa"/>
          </w:tcPr>
          <w:p w:rsidR="00B83011" w:rsidRDefault="002A5BAC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B83011" w:rsidRDefault="00B83011">
            <w:pPr>
              <w:spacing w:line="240" w:lineRule="auto"/>
            </w:pPr>
          </w:p>
          <w:p w:rsidR="00B83011" w:rsidRDefault="00B83011">
            <w:pPr>
              <w:spacing w:line="240" w:lineRule="auto"/>
            </w:pPr>
          </w:p>
          <w:p w:rsidR="00B83011" w:rsidRDefault="00B83011">
            <w:pPr>
              <w:spacing w:line="240" w:lineRule="auto"/>
            </w:pPr>
          </w:p>
        </w:tc>
        <w:tc>
          <w:tcPr>
            <w:tcW w:w="1025" w:type="dxa"/>
          </w:tcPr>
          <w:p w:rsidR="00B83011" w:rsidRDefault="002A5BAC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690" w:type="dxa"/>
          </w:tcPr>
          <w:p w:rsidR="00B83011" w:rsidRDefault="00B83011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</w:tc>
      </w:tr>
      <w:tr w:rsidR="00B83011" w:rsidTr="00B83011">
        <w:tc>
          <w:tcPr>
            <w:tcW w:w="857" w:type="dxa"/>
          </w:tcPr>
          <w:p w:rsidR="00B83011" w:rsidRDefault="00B8301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B83011" w:rsidRDefault="00B830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0" w:type="dxa"/>
          </w:tcPr>
          <w:p w:rsidR="00B83011" w:rsidRDefault="00B83011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B83011" w:rsidTr="00B83011">
        <w:tc>
          <w:tcPr>
            <w:tcW w:w="857" w:type="dxa"/>
          </w:tcPr>
          <w:p w:rsidR="00B83011" w:rsidRDefault="00B83011">
            <w:pPr>
              <w:spacing w:line="240" w:lineRule="auto"/>
            </w:pPr>
          </w:p>
          <w:p w:rsidR="00B83011" w:rsidRDefault="00B83011">
            <w:pPr>
              <w:spacing w:line="240" w:lineRule="auto"/>
            </w:pPr>
          </w:p>
          <w:p w:rsidR="00B83011" w:rsidRDefault="00B83011">
            <w:pPr>
              <w:spacing w:line="240" w:lineRule="auto"/>
            </w:pPr>
          </w:p>
          <w:p w:rsidR="00B83011" w:rsidRDefault="00B83011">
            <w:pPr>
              <w:spacing w:line="240" w:lineRule="auto"/>
            </w:pPr>
          </w:p>
          <w:p w:rsidR="00B83011" w:rsidRDefault="00B83011">
            <w:pPr>
              <w:spacing w:line="240" w:lineRule="auto"/>
            </w:pPr>
          </w:p>
        </w:tc>
        <w:tc>
          <w:tcPr>
            <w:tcW w:w="1025" w:type="dxa"/>
          </w:tcPr>
          <w:p w:rsidR="00B83011" w:rsidRDefault="00B83011">
            <w:pPr>
              <w:spacing w:line="240" w:lineRule="auto"/>
            </w:pPr>
          </w:p>
        </w:tc>
        <w:tc>
          <w:tcPr>
            <w:tcW w:w="7690" w:type="dxa"/>
          </w:tcPr>
          <w:p w:rsidR="00B83011" w:rsidRDefault="00B83011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</w:tc>
      </w:tr>
      <w:tr w:rsidR="00B83011" w:rsidTr="00B83011">
        <w:tc>
          <w:tcPr>
            <w:tcW w:w="828" w:type="dxa"/>
          </w:tcPr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83011" w:rsidRDefault="00B830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4" w:type="dxa"/>
          </w:tcPr>
          <w:p w:rsidR="00B83011" w:rsidRDefault="00B83011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B83011" w:rsidTr="00B83011">
        <w:tc>
          <w:tcPr>
            <w:tcW w:w="828" w:type="dxa"/>
          </w:tcPr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83011" w:rsidRDefault="00B83011">
            <w:pPr>
              <w:spacing w:line="240" w:lineRule="auto"/>
            </w:pPr>
          </w:p>
        </w:tc>
        <w:tc>
          <w:tcPr>
            <w:tcW w:w="7754" w:type="dxa"/>
          </w:tcPr>
          <w:p w:rsidR="00B83011" w:rsidRDefault="00B83011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612"/>
        <w:gridCol w:w="146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B83011" w:rsidTr="00B83011">
        <w:trPr>
          <w:gridAfter w:val="1"/>
          <w:wAfter w:w="146" w:type="dxa"/>
        </w:trPr>
        <w:tc>
          <w:tcPr>
            <w:tcW w:w="828" w:type="dxa"/>
          </w:tcPr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83011" w:rsidRDefault="00B830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12" w:type="dxa"/>
          </w:tcPr>
          <w:p w:rsidR="00B83011" w:rsidRDefault="00B83011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B83011" w:rsidTr="00B83011">
        <w:trPr>
          <w:gridAfter w:val="1"/>
          <w:wAfter w:w="146" w:type="dxa"/>
        </w:trPr>
        <w:tc>
          <w:tcPr>
            <w:tcW w:w="828" w:type="dxa"/>
          </w:tcPr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83011" w:rsidRDefault="00B830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83011" w:rsidRDefault="00B83011">
            <w:pPr>
              <w:spacing w:line="240" w:lineRule="auto"/>
            </w:pPr>
          </w:p>
        </w:tc>
        <w:tc>
          <w:tcPr>
            <w:tcW w:w="7612" w:type="dxa"/>
          </w:tcPr>
          <w:p w:rsidR="00B83011" w:rsidRDefault="00B83011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 w:rsidSect="000948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17" w:rsidRDefault="00106017">
      <w:pPr>
        <w:spacing w:line="240" w:lineRule="auto"/>
      </w:pPr>
      <w:r>
        <w:separator/>
      </w:r>
    </w:p>
  </w:endnote>
  <w:endnote w:type="continuationSeparator" w:id="1">
    <w:p w:rsidR="00106017" w:rsidRDefault="00106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0948E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2A5BAC">
      <w:rPr>
        <w:noProof/>
      </w:rPr>
      <w:t>3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17" w:rsidRDefault="00106017">
      <w:pPr>
        <w:spacing w:line="240" w:lineRule="auto"/>
      </w:pPr>
      <w:r>
        <w:separator/>
      </w:r>
    </w:p>
  </w:footnote>
  <w:footnote w:type="continuationSeparator" w:id="1">
    <w:p w:rsidR="00106017" w:rsidRDefault="001060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2F75FF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E1B"/>
    <w:multiLevelType w:val="hybridMultilevel"/>
    <w:tmpl w:val="27404E4A"/>
    <w:lvl w:ilvl="0" w:tplc="3D264CD0">
      <w:start w:val="3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948E0"/>
    <w:rsid w:val="00106017"/>
    <w:rsid w:val="002A41F9"/>
    <w:rsid w:val="002A5BAC"/>
    <w:rsid w:val="002F75FF"/>
    <w:rsid w:val="0053730E"/>
    <w:rsid w:val="00550B70"/>
    <w:rsid w:val="005C6795"/>
    <w:rsid w:val="00A958D6"/>
    <w:rsid w:val="00B83011"/>
    <w:rsid w:val="00E73033"/>
    <w:rsid w:val="00F6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8E0"/>
  </w:style>
  <w:style w:type="paragraph" w:styleId="1">
    <w:name w:val="heading 1"/>
    <w:basedOn w:val="a"/>
    <w:next w:val="a"/>
    <w:rsid w:val="000948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48E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48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48E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48E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948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948E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948E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A958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A958D6"/>
  </w:style>
  <w:style w:type="paragraph" w:styleId="af4">
    <w:name w:val="footer"/>
    <w:basedOn w:val="a"/>
    <w:link w:val="Char0"/>
    <w:uiPriority w:val="99"/>
    <w:semiHidden/>
    <w:unhideWhenUsed/>
    <w:rsid w:val="00A958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A958D6"/>
  </w:style>
  <w:style w:type="paragraph" w:styleId="af5">
    <w:name w:val="List Paragraph"/>
    <w:basedOn w:val="a"/>
    <w:uiPriority w:val="34"/>
    <w:qFormat/>
    <w:rsid w:val="002F75F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Boram Kim</cp:lastModifiedBy>
  <cp:revision>2</cp:revision>
  <dcterms:created xsi:type="dcterms:W3CDTF">2017-03-28T22:37:00Z</dcterms:created>
  <dcterms:modified xsi:type="dcterms:W3CDTF">2017-03-28T22:37:00Z</dcterms:modified>
</cp:coreProperties>
</file>