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D7F" w:rsidRDefault="00D61D7F" w:rsidP="00DC6E18">
      <w:pPr>
        <w:spacing w:line="240" w:lineRule="auto"/>
        <w:rPr>
          <w:rFonts w:ascii="Arial Unicode MS" w:eastAsia="Arial Unicode MS" w:hAnsi="Arial Unicode MS" w:cs="Arial Unicode MS" w:hint="eastAsia"/>
          <w:b/>
          <w:sz w:val="22"/>
        </w:rPr>
      </w:pPr>
    </w:p>
    <w:p w:rsidR="00DC6E18" w:rsidRPr="00DC6E18" w:rsidRDefault="00DC6E18" w:rsidP="00DC6E18">
      <w:pPr>
        <w:spacing w:line="240" w:lineRule="auto"/>
        <w:rPr>
          <w:rFonts w:ascii="Arial Unicode MS" w:eastAsia="Arial Unicode MS" w:hAnsi="Arial Unicode MS" w:cs="Arial Unicode MS"/>
          <w:b/>
          <w:sz w:val="22"/>
        </w:rPr>
      </w:pPr>
      <w:r w:rsidRPr="00DC6E18">
        <w:rPr>
          <w:rFonts w:ascii="Arial Unicode MS" w:eastAsia="Arial Unicode MS" w:hAnsi="Arial Unicode MS" w:cs="Arial Unicode MS"/>
          <w:b/>
          <w:sz w:val="22"/>
        </w:rPr>
        <w:t>Singapore</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 xml:space="preserve"> It is a city state which consists of one main island along with 62 islets</w:t>
      </w:r>
      <w:r>
        <w:rPr>
          <w:rFonts w:ascii="Arial Unicode MS" w:eastAsia="Arial Unicode MS" w:hAnsi="Arial Unicode MS" w:cs="Arial Unicode MS"/>
          <w:sz w:val="22"/>
        </w:rPr>
        <w:t>.  ‘Green Policy’, ‘Garden C</w:t>
      </w:r>
      <w:r>
        <w:rPr>
          <w:rFonts w:ascii="Arial Unicode MS" w:eastAsia="Arial Unicode MS" w:hAnsi="Arial Unicode MS" w:cs="Arial Unicode MS" w:hint="eastAsia"/>
          <w:sz w:val="22"/>
        </w:rPr>
        <w:t>ity</w:t>
      </w:r>
      <w:r>
        <w:rPr>
          <w:rFonts w:ascii="Arial Unicode MS" w:eastAsia="Arial Unicode MS" w:hAnsi="Arial Unicode MS" w:cs="Arial Unicode MS"/>
          <w:sz w:val="22"/>
        </w:rPr>
        <w:t>”</w:t>
      </w:r>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 xml:space="preserve">Weather: </w:t>
      </w:r>
      <w:r w:rsidRPr="00DC6E18">
        <w:rPr>
          <w:rFonts w:ascii="Arial Unicode MS" w:eastAsia="Arial Unicode MS" w:hAnsi="Arial Unicode MS" w:cs="Arial Unicode MS"/>
          <w:sz w:val="22"/>
        </w:rPr>
        <w:t xml:space="preserve">It lies one degree north of the equator. And it is tropical rainforest climate. Temperatures usually range from 22 to 35 °C (72 to 95 °F). </w:t>
      </w:r>
      <w:proofErr w:type="gramStart"/>
      <w:r w:rsidRPr="00DC6E18">
        <w:rPr>
          <w:rFonts w:ascii="Arial Unicode MS" w:eastAsia="Arial Unicode MS" w:hAnsi="Arial Unicode MS" w:cs="Arial Unicode MS"/>
          <w:sz w:val="22"/>
        </w:rPr>
        <w:t>Relative</w:t>
      </w:r>
      <w:r w:rsidR="00070713">
        <w:rPr>
          <w:rFonts w:ascii="Arial Unicode MS" w:eastAsia="Arial Unicode MS" w:hAnsi="Arial Unicode MS" w:cs="Arial Unicode MS" w:hint="eastAsia"/>
          <w:sz w:val="22"/>
        </w:rPr>
        <w:t xml:space="preserve"> </w:t>
      </w:r>
      <w:r w:rsidRPr="00DC6E18">
        <w:rPr>
          <w:rFonts w:ascii="Arial Unicode MS" w:eastAsia="Arial Unicode MS" w:hAnsi="Arial Unicode MS" w:cs="Arial Unicode MS"/>
          <w:sz w:val="22"/>
        </w:rPr>
        <w:t>humid.</w:t>
      </w:r>
      <w:proofErr w:type="gramEnd"/>
      <w:r w:rsidRPr="00DC6E18">
        <w:rPr>
          <w:rFonts w:ascii="Arial Unicode MS" w:eastAsia="Arial Unicode MS" w:hAnsi="Arial Unicode MS" w:cs="Arial Unicode MS"/>
          <w:sz w:val="22"/>
        </w:rPr>
        <w:t xml:space="preserve"> </w:t>
      </w:r>
      <w:proofErr w:type="gramStart"/>
      <w:r w:rsidRPr="00DC6E18">
        <w:rPr>
          <w:rFonts w:ascii="Arial Unicode MS" w:eastAsia="Arial Unicode MS" w:hAnsi="Arial Unicode MS" w:cs="Arial Unicode MS"/>
          <w:sz w:val="22"/>
        </w:rPr>
        <w:t>Averages around 79% in the morning and 73% in the afternoon.</w:t>
      </w:r>
      <w:proofErr w:type="gramEnd"/>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 xml:space="preserve">Food: </w:t>
      </w:r>
      <w:r w:rsidRPr="00DC6E18">
        <w:rPr>
          <w:rFonts w:ascii="Arial Unicode MS" w:eastAsia="Arial Unicode MS" w:hAnsi="Arial Unicode MS" w:cs="Arial Unicode MS"/>
          <w:sz w:val="22"/>
        </w:rPr>
        <w:t>We can eat any kinds of international food in many restaurants. But especially we can enjoy food which the locals eat in ‘</w:t>
      </w:r>
      <w:proofErr w:type="spellStart"/>
      <w:r w:rsidRPr="00DC6E18">
        <w:rPr>
          <w:rFonts w:ascii="Arial Unicode MS" w:eastAsia="Arial Unicode MS" w:hAnsi="Arial Unicode MS" w:cs="Arial Unicode MS"/>
          <w:sz w:val="22"/>
        </w:rPr>
        <w:t>howker</w:t>
      </w:r>
      <w:proofErr w:type="spellEnd"/>
      <w:r w:rsidRPr="00DC6E18">
        <w:rPr>
          <w:rFonts w:ascii="Arial Unicode MS" w:eastAsia="Arial Unicode MS" w:hAnsi="Arial Unicode MS" w:cs="Arial Unicode MS"/>
          <w:sz w:val="22"/>
        </w:rPr>
        <w:t xml:space="preserve"> center’ which is very delicious and not expensive.</w:t>
      </w:r>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What to do:</w:t>
      </w:r>
      <w:r>
        <w:rPr>
          <w:rFonts w:ascii="Arial Unicode MS" w:eastAsia="Arial Unicode MS" w:hAnsi="Arial Unicode MS" w:cs="Arial Unicode MS" w:hint="eastAsia"/>
          <w:sz w:val="22"/>
        </w:rPr>
        <w:t xml:space="preserve"> </w:t>
      </w:r>
      <w:r w:rsidRPr="00DC6E18">
        <w:rPr>
          <w:rFonts w:ascii="Arial Unicode MS" w:eastAsia="Arial Unicode MS" w:hAnsi="Arial Unicode MS" w:cs="Arial Unicode MS"/>
          <w:sz w:val="22"/>
        </w:rPr>
        <w:t xml:space="preserve">There are lots of travel package programs like’ </w:t>
      </w:r>
      <w:proofErr w:type="spellStart"/>
      <w:r w:rsidRPr="00DC6E18">
        <w:rPr>
          <w:rFonts w:ascii="Arial Unicode MS" w:eastAsia="Arial Unicode MS" w:hAnsi="Arial Unicode MS" w:cs="Arial Unicode MS"/>
          <w:sz w:val="22"/>
        </w:rPr>
        <w:t>Sentosa</w:t>
      </w:r>
      <w:proofErr w:type="spellEnd"/>
      <w:r w:rsidRPr="00DC6E18">
        <w:rPr>
          <w:rFonts w:ascii="Arial Unicode MS" w:eastAsia="Arial Unicode MS" w:hAnsi="Arial Unicode MS" w:cs="Arial Unicode MS"/>
          <w:sz w:val="22"/>
        </w:rPr>
        <w:t xml:space="preserve"> Tour with Singapore Cable car’, ‘</w:t>
      </w:r>
      <w:proofErr w:type="spellStart"/>
      <w:r w:rsidRPr="00DC6E18">
        <w:rPr>
          <w:rFonts w:ascii="Arial Unicode MS" w:eastAsia="Arial Unicode MS" w:hAnsi="Arial Unicode MS" w:cs="Arial Unicode MS"/>
          <w:sz w:val="22"/>
        </w:rPr>
        <w:t>Changi</w:t>
      </w:r>
      <w:proofErr w:type="spellEnd"/>
      <w:r w:rsidRPr="00DC6E18">
        <w:rPr>
          <w:rFonts w:ascii="Arial Unicode MS" w:eastAsia="Arial Unicode MS" w:hAnsi="Arial Unicode MS" w:cs="Arial Unicode MS"/>
          <w:sz w:val="22"/>
        </w:rPr>
        <w:t xml:space="preserve"> WW2 war trail and Museum Tour’ etc.  We can join ‘Best of the Singapore Bike Tour’ And we can also visit worldly famous places </w:t>
      </w:r>
      <w:r w:rsidR="00FE1940">
        <w:rPr>
          <w:rFonts w:ascii="Arial Unicode MS" w:eastAsia="Arial Unicode MS" w:hAnsi="Arial Unicode MS" w:cs="Arial Unicode MS"/>
          <w:sz w:val="22"/>
        </w:rPr>
        <w:t xml:space="preserve">like Singapore Botanic Gardens </w:t>
      </w:r>
      <w:r w:rsidRPr="00DC6E18">
        <w:rPr>
          <w:rFonts w:ascii="Arial Unicode MS" w:eastAsia="Arial Unicode MS" w:hAnsi="Arial Unicode MS" w:cs="Arial Unicode MS"/>
          <w:sz w:val="22"/>
        </w:rPr>
        <w:t>(which are free of charge), Universal Studios</w:t>
      </w:r>
      <w:r w:rsidR="005E0660">
        <w:rPr>
          <w:rFonts w:ascii="Arial Unicode MS" w:eastAsia="Arial Unicode MS" w:hAnsi="Arial Unicode MS" w:cs="Arial Unicode MS"/>
          <w:sz w:val="22"/>
        </w:rPr>
        <w:t xml:space="preserve"> Singapore, </w:t>
      </w:r>
      <w:proofErr w:type="spellStart"/>
      <w:r w:rsidR="005E0660">
        <w:rPr>
          <w:rFonts w:ascii="Arial Unicode MS" w:eastAsia="Arial Unicode MS" w:hAnsi="Arial Unicode MS" w:cs="Arial Unicode MS"/>
          <w:sz w:val="22"/>
        </w:rPr>
        <w:t>Jurong</w:t>
      </w:r>
      <w:proofErr w:type="spellEnd"/>
      <w:r w:rsidR="005E0660">
        <w:rPr>
          <w:rFonts w:ascii="Arial Unicode MS" w:eastAsia="Arial Unicode MS" w:hAnsi="Arial Unicode MS" w:cs="Arial Unicode MS"/>
          <w:sz w:val="22"/>
        </w:rPr>
        <w:t xml:space="preserve"> Bird Park, </w:t>
      </w:r>
      <w:proofErr w:type="spellStart"/>
      <w:r w:rsidRPr="00DC6E18">
        <w:rPr>
          <w:rFonts w:ascii="Arial Unicode MS" w:eastAsia="Arial Unicode MS" w:hAnsi="Arial Unicode MS" w:cs="Arial Unicode MS"/>
          <w:sz w:val="22"/>
        </w:rPr>
        <w:t>Telok</w:t>
      </w:r>
      <w:proofErr w:type="spellEnd"/>
      <w:r w:rsidRPr="00DC6E18">
        <w:rPr>
          <w:rFonts w:ascii="Arial Unicode MS" w:eastAsia="Arial Unicode MS" w:hAnsi="Arial Unicode MS" w:cs="Arial Unicode MS"/>
          <w:sz w:val="22"/>
        </w:rPr>
        <w:t xml:space="preserve"> Ayer Market, River Safari</w:t>
      </w:r>
      <w:proofErr w:type="gramStart"/>
      <w:r w:rsidRPr="00DC6E18">
        <w:rPr>
          <w:rFonts w:ascii="Arial Unicode MS" w:eastAsia="Arial Unicode MS" w:hAnsi="Arial Unicode MS" w:cs="Arial Unicode MS"/>
          <w:sz w:val="22"/>
        </w:rPr>
        <w:t>,  Night</w:t>
      </w:r>
      <w:proofErr w:type="gramEnd"/>
      <w:r w:rsidRPr="00DC6E18">
        <w:rPr>
          <w:rFonts w:ascii="Arial Unicode MS" w:eastAsia="Arial Unicode MS" w:hAnsi="Arial Unicode MS" w:cs="Arial Unicode MS"/>
          <w:sz w:val="22"/>
        </w:rPr>
        <w:t xml:space="preserve"> Safari, Underwater World,  Singapore Zoo etc. And we can experience other cultures in Chinatown and Little India.  </w:t>
      </w:r>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 xml:space="preserve">Shopping: </w:t>
      </w:r>
      <w:r w:rsidRPr="00DC6E18">
        <w:rPr>
          <w:rFonts w:ascii="Arial Unicode MS" w:eastAsia="Arial Unicode MS" w:hAnsi="Arial Unicode MS" w:cs="Arial Unicode MS"/>
          <w:sz w:val="22"/>
        </w:rPr>
        <w:t xml:space="preserve">From niche </w:t>
      </w:r>
      <w:r w:rsidR="005E0660">
        <w:rPr>
          <w:rFonts w:ascii="Arial Unicode MS" w:eastAsia="Arial Unicode MS" w:hAnsi="Arial Unicode MS" w:cs="Arial Unicode MS"/>
          <w:sz w:val="22"/>
        </w:rPr>
        <w:t>luxury boutiques (Singapore Chi</w:t>
      </w:r>
      <w:r w:rsidRPr="00DC6E18">
        <w:rPr>
          <w:rFonts w:ascii="Arial Unicode MS" w:eastAsia="Arial Unicode MS" w:hAnsi="Arial Unicode MS" w:cs="Arial Unicode MS"/>
          <w:sz w:val="22"/>
        </w:rPr>
        <w:t>li c</w:t>
      </w:r>
      <w:r w:rsidR="00987097">
        <w:rPr>
          <w:rFonts w:ascii="Arial Unicode MS" w:eastAsia="Arial Unicode MS" w:hAnsi="Arial Unicode MS" w:cs="Arial Unicode MS"/>
          <w:sz w:val="22"/>
        </w:rPr>
        <w:t xml:space="preserve">rab, TWG tea, Tiger balm </w:t>
      </w:r>
      <w:proofErr w:type="spellStart"/>
      <w:r w:rsidR="00987097">
        <w:rPr>
          <w:rFonts w:ascii="Arial Unicode MS" w:eastAsia="Arial Unicode MS" w:hAnsi="Arial Unicode MS" w:cs="Arial Unicode MS"/>
          <w:sz w:val="22"/>
        </w:rPr>
        <w:t>etc</w:t>
      </w:r>
      <w:proofErr w:type="spellEnd"/>
      <w:r w:rsidR="00987097">
        <w:rPr>
          <w:rFonts w:ascii="Arial Unicode MS" w:eastAsia="Arial Unicode MS" w:hAnsi="Arial Unicode MS" w:cs="Arial Unicode MS"/>
          <w:sz w:val="22"/>
        </w:rPr>
        <w:t xml:space="preserve">), </w:t>
      </w:r>
      <w:r w:rsidRPr="00DC6E18">
        <w:rPr>
          <w:rFonts w:ascii="Arial Unicode MS" w:eastAsia="Arial Unicode MS" w:hAnsi="Arial Unicode MS" w:cs="Arial Unicode MS"/>
          <w:sz w:val="22"/>
        </w:rPr>
        <w:t>to street</w:t>
      </w:r>
      <w:r w:rsidR="005E0660">
        <w:rPr>
          <w:rFonts w:ascii="Arial Unicode MS" w:eastAsia="Arial Unicode MS" w:hAnsi="Arial Unicode MS" w:cs="Arial Unicode MS" w:hint="eastAsia"/>
          <w:sz w:val="22"/>
        </w:rPr>
        <w:t xml:space="preserve"> </w:t>
      </w:r>
      <w:r w:rsidRPr="00DC6E18">
        <w:rPr>
          <w:rFonts w:ascii="Arial Unicode MS" w:eastAsia="Arial Unicode MS" w:hAnsi="Arial Unicode MS" w:cs="Arial Unicode MS"/>
          <w:sz w:val="22"/>
        </w:rPr>
        <w:t>side flea markets (for examples China Square Central Weekend Flea Market, Flea</w:t>
      </w:r>
      <w:r w:rsidR="005E0660">
        <w:rPr>
          <w:rFonts w:ascii="Arial Unicode MS" w:eastAsia="Arial Unicode MS" w:hAnsi="Arial Unicode MS" w:cs="Arial Unicode MS" w:hint="eastAsia"/>
          <w:sz w:val="22"/>
        </w:rPr>
        <w:t xml:space="preserve"> </w:t>
      </w:r>
      <w:proofErr w:type="gramStart"/>
      <w:r w:rsidR="005E0660">
        <w:rPr>
          <w:rFonts w:ascii="Arial Unicode MS" w:eastAsia="Arial Unicode MS" w:hAnsi="Arial Unicode MS" w:cs="Arial Unicode MS"/>
          <w:sz w:val="22"/>
        </w:rPr>
        <w:t>where )</w:t>
      </w:r>
      <w:proofErr w:type="gramEnd"/>
      <w:r w:rsidR="005E0660">
        <w:rPr>
          <w:rFonts w:ascii="Arial Unicode MS" w:eastAsia="Arial Unicode MS" w:hAnsi="Arial Unicode MS" w:cs="Arial Unicode MS"/>
          <w:sz w:val="22"/>
        </w:rPr>
        <w:t xml:space="preserve"> </w:t>
      </w:r>
      <w:r w:rsidRPr="00DC6E18">
        <w:rPr>
          <w:rFonts w:ascii="Arial Unicode MS" w:eastAsia="Arial Unicode MS" w:hAnsi="Arial Unicode MS" w:cs="Arial Unicode MS"/>
          <w:sz w:val="22"/>
        </w:rPr>
        <w:t>are available.</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 xml:space="preserve">Helpful Travel tip: 1) Official Singapore Airport Shuttle 1way Hotel Transfer: US $ </w:t>
      </w:r>
      <w:proofErr w:type="gramStart"/>
      <w:r w:rsidRPr="00DC6E18">
        <w:rPr>
          <w:rFonts w:ascii="Arial Unicode MS" w:eastAsia="Arial Unicode MS" w:hAnsi="Arial Unicode MS" w:cs="Arial Unicode MS"/>
          <w:sz w:val="22"/>
        </w:rPr>
        <w:t>8.03  2</w:t>
      </w:r>
      <w:proofErr w:type="gramEnd"/>
      <w:r w:rsidRPr="00DC6E18">
        <w:rPr>
          <w:rFonts w:ascii="Arial Unicode MS" w:eastAsia="Arial Unicode MS" w:hAnsi="Arial Unicode MS" w:cs="Arial Unicode MS"/>
          <w:sz w:val="22"/>
        </w:rPr>
        <w:t>) 4-seater or 7-seater vehicle: a 4-seater is $55, and 7-seater is $60 per trip to any destination in Singapore.</w:t>
      </w:r>
    </w:p>
    <w:p w:rsidR="00DC6E18" w:rsidRPr="00DC6E18" w:rsidRDefault="00DC6E18" w:rsidP="00DC6E18">
      <w:pPr>
        <w:spacing w:line="240" w:lineRule="auto"/>
        <w:rPr>
          <w:rFonts w:ascii="Arial Unicode MS" w:eastAsia="Arial Unicode MS" w:hAnsi="Arial Unicode MS" w:cs="Arial Unicode MS"/>
          <w:b/>
          <w:sz w:val="22"/>
        </w:rPr>
      </w:pPr>
      <w:r w:rsidRPr="00DC6E18">
        <w:rPr>
          <w:rFonts w:ascii="Arial Unicode MS" w:eastAsia="Arial Unicode MS" w:hAnsi="Arial Unicode MS" w:cs="Arial Unicode MS"/>
          <w:b/>
          <w:sz w:val="22"/>
        </w:rPr>
        <w:t>Papua New Guinea</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 xml:space="preserve">It is an </w:t>
      </w:r>
      <w:proofErr w:type="spellStart"/>
      <w:r w:rsidRPr="00DC6E18">
        <w:rPr>
          <w:rFonts w:ascii="Arial Unicode MS" w:eastAsia="Arial Unicode MS" w:hAnsi="Arial Unicode MS" w:cs="Arial Unicode MS"/>
          <w:sz w:val="22"/>
        </w:rPr>
        <w:t>Oceanian</w:t>
      </w:r>
      <w:proofErr w:type="spellEnd"/>
      <w:r w:rsidRPr="00DC6E18">
        <w:rPr>
          <w:rFonts w:ascii="Arial Unicode MS" w:eastAsia="Arial Unicode MS" w:hAnsi="Arial Unicode MS" w:cs="Arial Unicode MS"/>
          <w:sz w:val="22"/>
        </w:rPr>
        <w:t xml:space="preserve"> country that occupies the eastern half of the island of the New Guinea (which is the second largest island) and its offshore islands in the Pacific Ocean. Its capital is Port Moresby. It lies between latitudes 0° and 12°S, and longitudes 140° and 160°E.</w:t>
      </w:r>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 xml:space="preserve">Weather: </w:t>
      </w:r>
      <w:r w:rsidRPr="00DC6E18">
        <w:rPr>
          <w:rFonts w:ascii="Arial Unicode MS" w:eastAsia="Arial Unicode MS" w:hAnsi="Arial Unicode MS" w:cs="Arial Unicode MS"/>
          <w:sz w:val="22"/>
        </w:rPr>
        <w:t xml:space="preserve">It is tropical rainfall climate. Average rainfalls are 1000mm-2000mm, but it is very diverse among the different areas. Temperatures usually range from 21 to 35 °C. June to October are called as Dry Season and November to May are called Rainy season.  </w:t>
      </w:r>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 xml:space="preserve">Food: </w:t>
      </w:r>
      <w:r w:rsidRPr="00DC6E18">
        <w:rPr>
          <w:rFonts w:ascii="Arial Unicode MS" w:eastAsia="Arial Unicode MS" w:hAnsi="Arial Unicode MS" w:cs="Arial Unicode MS"/>
          <w:sz w:val="22"/>
        </w:rPr>
        <w:t xml:space="preserve">According to the areas, Sago, yam, taro, </w:t>
      </w:r>
      <w:proofErr w:type="gramStart"/>
      <w:r w:rsidRPr="00DC6E18">
        <w:rPr>
          <w:rFonts w:ascii="Arial Unicode MS" w:eastAsia="Arial Unicode MS" w:hAnsi="Arial Unicode MS" w:cs="Arial Unicode MS"/>
          <w:sz w:val="22"/>
        </w:rPr>
        <w:t>sweet</w:t>
      </w:r>
      <w:proofErr w:type="gramEnd"/>
      <w:r w:rsidRPr="00DC6E18">
        <w:rPr>
          <w:rFonts w:ascii="Arial Unicode MS" w:eastAsia="Arial Unicode MS" w:hAnsi="Arial Unicode MS" w:cs="Arial Unicode MS"/>
          <w:sz w:val="22"/>
        </w:rPr>
        <w:t xml:space="preserve"> potato is their staple. They cook food in/with Coconut cream. Their food is mild. They cook the meat by the way of </w:t>
      </w:r>
      <w:proofErr w:type="gramStart"/>
      <w:r w:rsidRPr="00DC6E18">
        <w:rPr>
          <w:rFonts w:ascii="Arial Unicode MS" w:eastAsia="Arial Unicode MS" w:hAnsi="Arial Unicode MS" w:cs="Arial Unicode MS"/>
          <w:sz w:val="22"/>
        </w:rPr>
        <w:t xml:space="preserve">‘ </w:t>
      </w:r>
      <w:proofErr w:type="spellStart"/>
      <w:r w:rsidRPr="00DC6E18">
        <w:rPr>
          <w:rFonts w:ascii="Arial Unicode MS" w:eastAsia="Arial Unicode MS" w:hAnsi="Arial Unicode MS" w:cs="Arial Unicode MS"/>
          <w:sz w:val="22"/>
        </w:rPr>
        <w:t>mumu</w:t>
      </w:r>
      <w:proofErr w:type="spellEnd"/>
      <w:r w:rsidRPr="00DC6E18">
        <w:rPr>
          <w:rFonts w:ascii="Arial Unicode MS" w:eastAsia="Arial Unicode MS" w:hAnsi="Arial Unicode MS" w:cs="Arial Unicode MS"/>
          <w:sz w:val="22"/>
        </w:rPr>
        <w:t>’</w:t>
      </w:r>
      <w:proofErr w:type="gramEnd"/>
      <w:r w:rsidRPr="00DC6E18">
        <w:rPr>
          <w:rFonts w:ascii="Arial Unicode MS" w:eastAsia="Arial Unicode MS" w:hAnsi="Arial Unicode MS" w:cs="Arial Unicode MS"/>
          <w:sz w:val="22"/>
        </w:rPr>
        <w:t xml:space="preserve"> </w:t>
      </w:r>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What to do</w:t>
      </w:r>
      <w:r>
        <w:rPr>
          <w:rFonts w:ascii="Arial Unicode MS" w:eastAsia="Arial Unicode MS" w:hAnsi="Arial Unicode MS" w:cs="Arial Unicode MS" w:hint="eastAsia"/>
          <w:sz w:val="22"/>
        </w:rPr>
        <w:t xml:space="preserve">: </w:t>
      </w:r>
      <w:r w:rsidRPr="00DC6E18">
        <w:rPr>
          <w:rFonts w:ascii="Arial Unicode MS" w:eastAsia="Arial Unicode MS" w:hAnsi="Arial Unicode MS" w:cs="Arial Unicode MS"/>
          <w:sz w:val="22"/>
        </w:rPr>
        <w:t xml:space="preserve">We can do Trekking </w:t>
      </w:r>
      <w:proofErr w:type="gramStart"/>
      <w:r w:rsidRPr="00DC6E18">
        <w:rPr>
          <w:rFonts w:ascii="Arial Unicode MS" w:eastAsia="Arial Unicode MS" w:hAnsi="Arial Unicode MS" w:cs="Arial Unicode MS"/>
          <w:sz w:val="22"/>
        </w:rPr>
        <w:t>( like</w:t>
      </w:r>
      <w:proofErr w:type="gramEnd"/>
      <w:r w:rsidRPr="00DC6E18">
        <w:rPr>
          <w:rFonts w:ascii="Arial Unicode MS" w:eastAsia="Arial Unicode MS" w:hAnsi="Arial Unicode MS" w:cs="Arial Unicode MS"/>
          <w:sz w:val="22"/>
        </w:rPr>
        <w:t xml:space="preserve"> the famous </w:t>
      </w:r>
      <w:proofErr w:type="spellStart"/>
      <w:r w:rsidRPr="00DC6E18">
        <w:rPr>
          <w:rFonts w:ascii="Arial Unicode MS" w:eastAsia="Arial Unicode MS" w:hAnsi="Arial Unicode MS" w:cs="Arial Unicode MS"/>
          <w:sz w:val="22"/>
        </w:rPr>
        <w:t>Kokoda</w:t>
      </w:r>
      <w:proofErr w:type="spellEnd"/>
      <w:r w:rsidRPr="00DC6E18">
        <w:rPr>
          <w:rFonts w:ascii="Arial Unicode MS" w:eastAsia="Arial Unicode MS" w:hAnsi="Arial Unicode MS" w:cs="Arial Unicode MS"/>
          <w:sz w:val="22"/>
        </w:rPr>
        <w:t xml:space="preserve"> Track), Diving, Surfing, Fishing, </w:t>
      </w:r>
      <w:proofErr w:type="spellStart"/>
      <w:r w:rsidRPr="00DC6E18">
        <w:rPr>
          <w:rFonts w:ascii="Arial Unicode MS" w:eastAsia="Arial Unicode MS" w:hAnsi="Arial Unicode MS" w:cs="Arial Unicode MS"/>
          <w:sz w:val="22"/>
        </w:rPr>
        <w:t>Crusing</w:t>
      </w:r>
      <w:proofErr w:type="spellEnd"/>
      <w:r w:rsidRPr="00DC6E18">
        <w:rPr>
          <w:rFonts w:ascii="Arial Unicode MS" w:eastAsia="Arial Unicode MS" w:hAnsi="Arial Unicode MS" w:cs="Arial Unicode MS"/>
          <w:sz w:val="22"/>
        </w:rPr>
        <w:t xml:space="preserve">, Bird Watching, Snorkeling( Papua New Guinea is surrounded by coral reefs which are under close watch), Standing up paddle. Also there are cultural events happing all year round in all parts of the county so- called </w:t>
      </w:r>
      <w:proofErr w:type="gramStart"/>
      <w:r w:rsidRPr="00DC6E18">
        <w:rPr>
          <w:rFonts w:ascii="Arial Unicode MS" w:eastAsia="Arial Unicode MS" w:hAnsi="Arial Unicode MS" w:cs="Arial Unicode MS"/>
          <w:sz w:val="22"/>
        </w:rPr>
        <w:t>‘</w:t>
      </w:r>
      <w:proofErr w:type="spellStart"/>
      <w:r w:rsidRPr="00DC6E18">
        <w:rPr>
          <w:rFonts w:ascii="Arial Unicode MS" w:eastAsia="Arial Unicode MS" w:hAnsi="Arial Unicode MS" w:cs="Arial Unicode MS"/>
          <w:sz w:val="22"/>
        </w:rPr>
        <w:t>singsing</w:t>
      </w:r>
      <w:proofErr w:type="spellEnd"/>
      <w:r w:rsidRPr="00DC6E18">
        <w:rPr>
          <w:rFonts w:ascii="Arial Unicode MS" w:eastAsia="Arial Unicode MS" w:hAnsi="Arial Unicode MS" w:cs="Arial Unicode MS"/>
          <w:sz w:val="22"/>
        </w:rPr>
        <w:t>’(</w:t>
      </w:r>
      <w:proofErr w:type="gramEnd"/>
      <w:r w:rsidRPr="00DC6E18">
        <w:rPr>
          <w:rFonts w:ascii="Arial Unicode MS" w:eastAsia="Arial Unicode MS" w:hAnsi="Arial Unicode MS" w:cs="Arial Unicode MS"/>
          <w:sz w:val="22"/>
        </w:rPr>
        <w:t xml:space="preserve"> See the calendar by the Papua New Guinea Tourism Promotion Authority) </w:t>
      </w:r>
    </w:p>
    <w:p w:rsidR="00DC6E18" w:rsidRPr="00DC6E18" w:rsidRDefault="00DC6E18"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sz w:val="22"/>
        </w:rPr>
        <w:t xml:space="preserve">Shopping: </w:t>
      </w:r>
      <w:r w:rsidRPr="00DC6E18">
        <w:rPr>
          <w:rFonts w:ascii="Arial Unicode MS" w:eastAsia="Arial Unicode MS" w:hAnsi="Arial Unicode MS" w:cs="Arial Unicode MS"/>
          <w:sz w:val="22"/>
        </w:rPr>
        <w:t>We can buy</w:t>
      </w:r>
      <w:r w:rsidR="00FE1940">
        <w:rPr>
          <w:rFonts w:ascii="Arial Unicode MS" w:eastAsia="Arial Unicode MS" w:hAnsi="Arial Unicode MS" w:cs="Arial Unicode MS"/>
          <w:sz w:val="22"/>
        </w:rPr>
        <w:t xml:space="preserve"> Wood carvings (in the form of </w:t>
      </w:r>
      <w:r w:rsidRPr="00DC6E18">
        <w:rPr>
          <w:rFonts w:ascii="Arial Unicode MS" w:eastAsia="Arial Unicode MS" w:hAnsi="Arial Unicode MS" w:cs="Arial Unicode MS"/>
          <w:sz w:val="22"/>
        </w:rPr>
        <w:t xml:space="preserve">plants or animals representing ancestor spirits), sea </w:t>
      </w:r>
      <w:proofErr w:type="gramStart"/>
      <w:r w:rsidRPr="00DC6E18">
        <w:rPr>
          <w:rFonts w:ascii="Arial Unicode MS" w:eastAsia="Arial Unicode MS" w:hAnsi="Arial Unicode MS" w:cs="Arial Unicode MS"/>
          <w:sz w:val="22"/>
        </w:rPr>
        <w:t>shells(</w:t>
      </w:r>
      <w:proofErr w:type="gramEnd"/>
      <w:r w:rsidRPr="00DC6E18">
        <w:rPr>
          <w:rFonts w:ascii="Arial Unicode MS" w:eastAsia="Arial Unicode MS" w:hAnsi="Arial Unicode MS" w:cs="Arial Unicode MS"/>
          <w:sz w:val="22"/>
        </w:rPr>
        <w:t xml:space="preserve"> which were their currency), </w:t>
      </w:r>
      <w:proofErr w:type="spellStart"/>
      <w:r w:rsidRPr="00DC6E18">
        <w:rPr>
          <w:rFonts w:ascii="Arial Unicode MS" w:eastAsia="Arial Unicode MS" w:hAnsi="Arial Unicode MS" w:cs="Arial Unicode MS"/>
          <w:sz w:val="22"/>
        </w:rPr>
        <w:t>bilum</w:t>
      </w:r>
      <w:proofErr w:type="spellEnd"/>
      <w:r w:rsidRPr="00DC6E18">
        <w:rPr>
          <w:rFonts w:ascii="Arial Unicode MS" w:eastAsia="Arial Unicode MS" w:hAnsi="Arial Unicode MS" w:cs="Arial Unicode MS"/>
          <w:sz w:val="22"/>
        </w:rPr>
        <w:t xml:space="preserve"> bags( They have different patterns from provinces), and Organic agriculture Coffee</w:t>
      </w:r>
    </w:p>
    <w:p w:rsidR="00DC6E18" w:rsidRPr="00987097" w:rsidRDefault="00DC6E18" w:rsidP="00DC6E18">
      <w:pPr>
        <w:spacing w:line="240" w:lineRule="auto"/>
        <w:rPr>
          <w:rFonts w:ascii="Arial Unicode MS" w:eastAsia="Arial Unicode MS" w:hAnsi="Arial Unicode MS" w:cs="Arial Unicode MS"/>
          <w:b/>
          <w:sz w:val="22"/>
        </w:rPr>
      </w:pPr>
      <w:r w:rsidRPr="00987097">
        <w:rPr>
          <w:rFonts w:ascii="Arial Unicode MS" w:eastAsia="Arial Unicode MS" w:hAnsi="Arial Unicode MS" w:cs="Arial Unicode MS"/>
          <w:b/>
          <w:sz w:val="22"/>
        </w:rPr>
        <w:lastRenderedPageBreak/>
        <w:t>Phuket, Thailand</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Weather: the average temperature is 26~32 degrees Celsius with sunny sky and the cold breezes. The best time to visit Phuket is from December through March.</w:t>
      </w:r>
    </w:p>
    <w:p w:rsidR="00DC6E18" w:rsidRPr="00DC6E18" w:rsidRDefault="00071AEF"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What </w:t>
      </w:r>
      <w:r w:rsidR="00DC6E18" w:rsidRPr="00DC6E18">
        <w:rPr>
          <w:rFonts w:ascii="Arial Unicode MS" w:eastAsia="Arial Unicode MS" w:hAnsi="Arial Unicode MS" w:cs="Arial Unicode MS"/>
          <w:sz w:val="22"/>
        </w:rPr>
        <w:t xml:space="preserve">to do: relaxing at the beaches, shopping at markets, snorkeling tour, scuba diving, walking tour of old Phuket city, </w:t>
      </w:r>
      <w:proofErr w:type="spellStart"/>
      <w:r w:rsidR="00DC6E18" w:rsidRPr="00DC6E18">
        <w:rPr>
          <w:rFonts w:ascii="Arial Unicode MS" w:eastAsia="Arial Unicode MS" w:hAnsi="Arial Unicode MS" w:cs="Arial Unicode MS"/>
          <w:sz w:val="22"/>
        </w:rPr>
        <w:t>Phang</w:t>
      </w:r>
      <w:proofErr w:type="spellEnd"/>
      <w:r w:rsidR="00DC6E18" w:rsidRPr="00DC6E18">
        <w:rPr>
          <w:rFonts w:ascii="Arial Unicode MS" w:eastAsia="Arial Unicode MS" w:hAnsi="Arial Unicode MS" w:cs="Arial Unicode MS"/>
          <w:sz w:val="22"/>
        </w:rPr>
        <w:t xml:space="preserve"> </w:t>
      </w:r>
      <w:proofErr w:type="spellStart"/>
      <w:r w:rsidR="00DC6E18" w:rsidRPr="00DC6E18">
        <w:rPr>
          <w:rFonts w:ascii="Arial Unicode MS" w:eastAsia="Arial Unicode MS" w:hAnsi="Arial Unicode MS" w:cs="Arial Unicode MS"/>
          <w:sz w:val="22"/>
        </w:rPr>
        <w:t>Nga</w:t>
      </w:r>
      <w:proofErr w:type="spellEnd"/>
      <w:r w:rsidR="00DC6E18" w:rsidRPr="00DC6E18">
        <w:rPr>
          <w:rFonts w:ascii="Arial Unicode MS" w:eastAsia="Arial Unicode MS" w:hAnsi="Arial Unicode MS" w:cs="Arial Unicode MS"/>
          <w:sz w:val="22"/>
        </w:rPr>
        <w:t xml:space="preserve"> nature tour, Phi </w:t>
      </w:r>
      <w:proofErr w:type="spellStart"/>
      <w:r w:rsidR="00DC6E18" w:rsidRPr="00DC6E18">
        <w:rPr>
          <w:rFonts w:ascii="Arial Unicode MS" w:eastAsia="Arial Unicode MS" w:hAnsi="Arial Unicode MS" w:cs="Arial Unicode MS"/>
          <w:sz w:val="22"/>
        </w:rPr>
        <w:t>Phi</w:t>
      </w:r>
      <w:proofErr w:type="spellEnd"/>
      <w:r w:rsidR="00DC6E18" w:rsidRPr="00DC6E18">
        <w:rPr>
          <w:rFonts w:ascii="Arial Unicode MS" w:eastAsia="Arial Unicode MS" w:hAnsi="Arial Unicode MS" w:cs="Arial Unicode MS"/>
          <w:sz w:val="22"/>
        </w:rPr>
        <w:t xml:space="preserve"> day tour, watching shows, </w:t>
      </w:r>
      <w:proofErr w:type="spellStart"/>
      <w:r w:rsidR="00DC6E18" w:rsidRPr="00DC6E18">
        <w:rPr>
          <w:rFonts w:ascii="Arial Unicode MS" w:eastAsia="Arial Unicode MS" w:hAnsi="Arial Unicode MS" w:cs="Arial Unicode MS"/>
          <w:sz w:val="22"/>
        </w:rPr>
        <w:t>etc</w:t>
      </w:r>
      <w:proofErr w:type="spellEnd"/>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Food: Traditional Thai foods, International foods, etc. there are many kinds of restaurants.</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Phuket is the largest Thai island and it's known for beautiful beaches. If you want more than simply surf and sun, this is also a good option. Phuket offers nightlife, shopping and adventure sports. It's also easy to get to. An island of fun and adventure, Phuket is a perfect choice for couples looking for a fun, yet thrilling holiday, or friends or solo travelers who are on a south-east Asian adventure. With so many things to do and such great food to eat, you will definitely want to keep coming back to this amazing Thai gem!</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hint="eastAsia"/>
          <w:sz w:val="22"/>
        </w:rPr>
        <w:t>“</w:t>
      </w:r>
      <w:r w:rsidRPr="00DC6E18">
        <w:rPr>
          <w:rFonts w:ascii="Arial Unicode MS" w:eastAsia="Arial Unicode MS" w:hAnsi="Arial Unicode MS" w:cs="Arial Unicode MS"/>
          <w:sz w:val="22"/>
        </w:rPr>
        <w:t xml:space="preserve">When visiting Phuket, the one place you must visit is James Bond Island. Though the place is crowded with tourists pouring in every half hour, the view is truly breathtaking and is still worth the trip. It's a symbol of Phuket scenery, and you simply must take a picture here for the memory, and to show all of your friends and family back home!” </w:t>
      </w:r>
      <w:r w:rsidR="007E52FA">
        <w:rPr>
          <w:rFonts w:ascii="Arial Unicode MS" w:eastAsia="Arial Unicode MS" w:hAnsi="Arial Unicode MS" w:cs="Arial Unicode MS" w:hint="eastAsia"/>
          <w:sz w:val="22"/>
        </w:rPr>
        <w:t>by Donna, New</w:t>
      </w:r>
      <w:r w:rsidR="00791129">
        <w:rPr>
          <w:rFonts w:ascii="Arial Unicode MS" w:eastAsia="Arial Unicode MS" w:hAnsi="Arial Unicode MS" w:cs="Arial Unicode MS" w:hint="eastAsia"/>
          <w:sz w:val="22"/>
        </w:rPr>
        <w:t xml:space="preserve"> Z</w:t>
      </w:r>
      <w:bookmarkStart w:id="0" w:name="_GoBack"/>
      <w:bookmarkEnd w:id="0"/>
      <w:r w:rsidR="00791129">
        <w:rPr>
          <w:rFonts w:ascii="Arial Unicode MS" w:eastAsia="Arial Unicode MS" w:hAnsi="Arial Unicode MS" w:cs="Arial Unicode MS" w:hint="eastAsia"/>
          <w:sz w:val="22"/>
        </w:rPr>
        <w:t>ea</w:t>
      </w:r>
      <w:r w:rsidR="007E52FA">
        <w:rPr>
          <w:rFonts w:ascii="Arial Unicode MS" w:eastAsia="Arial Unicode MS" w:hAnsi="Arial Unicode MS" w:cs="Arial Unicode MS" w:hint="eastAsia"/>
          <w:sz w:val="22"/>
        </w:rPr>
        <w:t>l</w:t>
      </w:r>
      <w:r w:rsidR="00791129">
        <w:rPr>
          <w:rFonts w:ascii="Arial Unicode MS" w:eastAsia="Arial Unicode MS" w:hAnsi="Arial Unicode MS" w:cs="Arial Unicode MS" w:hint="eastAsia"/>
          <w:sz w:val="22"/>
        </w:rPr>
        <w:t>and</w:t>
      </w:r>
    </w:p>
    <w:p w:rsidR="00DC6E18" w:rsidRPr="00987097" w:rsidRDefault="00DC6E18" w:rsidP="00DC6E18">
      <w:pPr>
        <w:spacing w:line="240" w:lineRule="auto"/>
        <w:rPr>
          <w:rFonts w:ascii="Arial Unicode MS" w:eastAsia="Arial Unicode MS" w:hAnsi="Arial Unicode MS" w:cs="Arial Unicode MS"/>
          <w:b/>
          <w:sz w:val="22"/>
        </w:rPr>
      </w:pPr>
      <w:proofErr w:type="spellStart"/>
      <w:r w:rsidRPr="00987097">
        <w:rPr>
          <w:rFonts w:ascii="Arial Unicode MS" w:eastAsia="Arial Unicode MS" w:hAnsi="Arial Unicode MS" w:cs="Arial Unicode MS"/>
          <w:b/>
          <w:sz w:val="22"/>
        </w:rPr>
        <w:t>Siem</w:t>
      </w:r>
      <w:proofErr w:type="spellEnd"/>
      <w:r w:rsidRPr="00987097">
        <w:rPr>
          <w:rFonts w:ascii="Arial Unicode MS" w:eastAsia="Arial Unicode MS" w:hAnsi="Arial Unicode MS" w:cs="Arial Unicode MS"/>
          <w:b/>
          <w:sz w:val="22"/>
        </w:rPr>
        <w:t xml:space="preserve"> Reap City, Cambodia</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Weather: the average temperature is 22 ~30 degrees Celsius with sunny sky and dry periods. The months (from October through January) have nice weather with a good average temperature.</w:t>
      </w:r>
    </w:p>
    <w:p w:rsidR="00DC6E18" w:rsidRPr="00DC6E18" w:rsidRDefault="00071AEF"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hint="eastAsia"/>
          <w:sz w:val="22"/>
        </w:rPr>
        <w:t>What</w:t>
      </w:r>
      <w:r w:rsidR="00DC6E18" w:rsidRPr="00DC6E18">
        <w:rPr>
          <w:rFonts w:ascii="Arial Unicode MS" w:eastAsia="Arial Unicode MS" w:hAnsi="Arial Unicode MS" w:cs="Arial Unicode MS"/>
          <w:sz w:val="22"/>
        </w:rPr>
        <w:t xml:space="preserve"> to do: The private </w:t>
      </w:r>
      <w:proofErr w:type="gramStart"/>
      <w:r w:rsidR="00DC6E18" w:rsidRPr="00DC6E18">
        <w:rPr>
          <w:rFonts w:ascii="Arial Unicode MS" w:eastAsia="Arial Unicode MS" w:hAnsi="Arial Unicode MS" w:cs="Arial Unicode MS"/>
          <w:sz w:val="22"/>
        </w:rPr>
        <w:t>tour(</w:t>
      </w:r>
      <w:proofErr w:type="gramEnd"/>
      <w:r w:rsidR="00DC6E18" w:rsidRPr="00DC6E18">
        <w:rPr>
          <w:rFonts w:ascii="Arial Unicode MS" w:eastAsia="Arial Unicode MS" w:hAnsi="Arial Unicode MS" w:cs="Arial Unicode MS"/>
          <w:sz w:val="22"/>
        </w:rPr>
        <w:t xml:space="preserve">Angkor </w:t>
      </w:r>
      <w:proofErr w:type="spellStart"/>
      <w:r w:rsidR="00DC6E18" w:rsidRPr="00DC6E18">
        <w:rPr>
          <w:rFonts w:ascii="Arial Unicode MS" w:eastAsia="Arial Unicode MS" w:hAnsi="Arial Unicode MS" w:cs="Arial Unicode MS"/>
          <w:sz w:val="22"/>
        </w:rPr>
        <w:t>Wat</w:t>
      </w:r>
      <w:proofErr w:type="spellEnd"/>
      <w:r w:rsidR="00DC6E18" w:rsidRPr="00DC6E18">
        <w:rPr>
          <w:rFonts w:ascii="Arial Unicode MS" w:eastAsia="Arial Unicode MS" w:hAnsi="Arial Unicode MS" w:cs="Arial Unicode MS"/>
          <w:sz w:val="22"/>
        </w:rPr>
        <w:t xml:space="preserve">, </w:t>
      </w:r>
      <w:proofErr w:type="spellStart"/>
      <w:r w:rsidR="00DC6E18" w:rsidRPr="00DC6E18">
        <w:rPr>
          <w:rFonts w:ascii="Arial Unicode MS" w:eastAsia="Arial Unicode MS" w:hAnsi="Arial Unicode MS" w:cs="Arial Unicode MS"/>
          <w:sz w:val="22"/>
        </w:rPr>
        <w:t>bayon</w:t>
      </w:r>
      <w:proofErr w:type="spellEnd"/>
      <w:r w:rsidR="00DC6E18" w:rsidRPr="00DC6E18">
        <w:rPr>
          <w:rFonts w:ascii="Arial Unicode MS" w:eastAsia="Arial Unicode MS" w:hAnsi="Arial Unicode MS" w:cs="Arial Unicode MS"/>
          <w:sz w:val="22"/>
        </w:rPr>
        <w:t xml:space="preserve">, Ta </w:t>
      </w:r>
      <w:proofErr w:type="spellStart"/>
      <w:r w:rsidR="00DC6E18" w:rsidRPr="00DC6E18">
        <w:rPr>
          <w:rFonts w:ascii="Arial Unicode MS" w:eastAsia="Arial Unicode MS" w:hAnsi="Arial Unicode MS" w:cs="Arial Unicode MS"/>
          <w:sz w:val="22"/>
        </w:rPr>
        <w:t>Prohm</w:t>
      </w:r>
      <w:proofErr w:type="spellEnd"/>
      <w:r w:rsidR="00DC6E18" w:rsidRPr="00DC6E18">
        <w:rPr>
          <w:rFonts w:ascii="Arial Unicode MS" w:eastAsia="Arial Unicode MS" w:hAnsi="Arial Unicode MS" w:cs="Arial Unicode MS"/>
          <w:sz w:val="22"/>
        </w:rPr>
        <w:t xml:space="preserve">, Angkor Thom, </w:t>
      </w:r>
      <w:proofErr w:type="spellStart"/>
      <w:r w:rsidR="00DC6E18" w:rsidRPr="00DC6E18">
        <w:rPr>
          <w:rFonts w:ascii="Arial Unicode MS" w:eastAsia="Arial Unicode MS" w:hAnsi="Arial Unicode MS" w:cs="Arial Unicode MS"/>
          <w:sz w:val="22"/>
        </w:rPr>
        <w:t>Banteay</w:t>
      </w:r>
      <w:proofErr w:type="spellEnd"/>
      <w:r w:rsidR="00DC6E18" w:rsidRPr="00DC6E18">
        <w:rPr>
          <w:rFonts w:ascii="Arial Unicode MS" w:eastAsia="Arial Unicode MS" w:hAnsi="Arial Unicode MS" w:cs="Arial Unicode MS"/>
          <w:sz w:val="22"/>
        </w:rPr>
        <w:t xml:space="preserve"> </w:t>
      </w:r>
      <w:proofErr w:type="spellStart"/>
      <w:r w:rsidR="00DC6E18" w:rsidRPr="00DC6E18">
        <w:rPr>
          <w:rFonts w:ascii="Arial Unicode MS" w:eastAsia="Arial Unicode MS" w:hAnsi="Arial Unicode MS" w:cs="Arial Unicode MS"/>
          <w:sz w:val="22"/>
        </w:rPr>
        <w:t>srei</w:t>
      </w:r>
      <w:proofErr w:type="spellEnd"/>
      <w:r w:rsidR="00DC6E18" w:rsidRPr="00DC6E18">
        <w:rPr>
          <w:rFonts w:ascii="Arial Unicode MS" w:eastAsia="Arial Unicode MS" w:hAnsi="Arial Unicode MS" w:cs="Arial Unicode MS"/>
          <w:sz w:val="22"/>
        </w:rPr>
        <w:t xml:space="preserve">, etc.), </w:t>
      </w:r>
      <w:proofErr w:type="spellStart"/>
      <w:r w:rsidR="00DC6E18" w:rsidRPr="00DC6E18">
        <w:rPr>
          <w:rFonts w:ascii="Arial Unicode MS" w:eastAsia="Arial Unicode MS" w:hAnsi="Arial Unicode MS" w:cs="Arial Unicode MS"/>
          <w:sz w:val="22"/>
        </w:rPr>
        <w:t>Apsaras</w:t>
      </w:r>
      <w:proofErr w:type="spellEnd"/>
      <w:r w:rsidR="00DC6E18" w:rsidRPr="00DC6E18">
        <w:rPr>
          <w:rFonts w:ascii="Arial Unicode MS" w:eastAsia="Arial Unicode MS" w:hAnsi="Arial Unicode MS" w:cs="Arial Unicode MS"/>
          <w:sz w:val="22"/>
        </w:rPr>
        <w:t xml:space="preserve"> Dance &amp; Dinner Show, visiting the floating villages on the </w:t>
      </w:r>
      <w:proofErr w:type="spellStart"/>
      <w:r w:rsidR="00DC6E18" w:rsidRPr="00DC6E18">
        <w:rPr>
          <w:rFonts w:ascii="Arial Unicode MS" w:eastAsia="Arial Unicode MS" w:hAnsi="Arial Unicode MS" w:cs="Arial Unicode MS"/>
          <w:sz w:val="22"/>
        </w:rPr>
        <w:t>Tonle</w:t>
      </w:r>
      <w:proofErr w:type="spellEnd"/>
      <w:r w:rsidR="00DC6E18" w:rsidRPr="00DC6E18">
        <w:rPr>
          <w:rFonts w:ascii="Arial Unicode MS" w:eastAsia="Arial Unicode MS" w:hAnsi="Arial Unicode MS" w:cs="Arial Unicode MS"/>
          <w:sz w:val="22"/>
        </w:rPr>
        <w:t xml:space="preserve"> Sap, </w:t>
      </w:r>
      <w:proofErr w:type="spellStart"/>
      <w:r w:rsidR="00DC6E18" w:rsidRPr="00DC6E18">
        <w:rPr>
          <w:rFonts w:ascii="Arial Unicode MS" w:eastAsia="Arial Unicode MS" w:hAnsi="Arial Unicode MS" w:cs="Arial Unicode MS"/>
          <w:sz w:val="22"/>
        </w:rPr>
        <w:t>etc</w:t>
      </w:r>
      <w:proofErr w:type="spellEnd"/>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Food: Cambodian traditional food, International foods, etc. there are many kinds of restaurants.</w:t>
      </w:r>
    </w:p>
    <w:p w:rsidR="00DC6E18" w:rsidRPr="00DC6E18" w:rsidRDefault="00DC6E18" w:rsidP="00DC6E18">
      <w:pPr>
        <w:spacing w:line="240" w:lineRule="auto"/>
        <w:rPr>
          <w:rFonts w:ascii="Arial Unicode MS" w:eastAsia="Arial Unicode MS" w:hAnsi="Arial Unicode MS" w:cs="Arial Unicode MS"/>
          <w:sz w:val="22"/>
        </w:rPr>
      </w:pPr>
      <w:proofErr w:type="spellStart"/>
      <w:r w:rsidRPr="00DC6E18">
        <w:rPr>
          <w:rFonts w:ascii="Arial Unicode MS" w:eastAsia="Arial Unicode MS" w:hAnsi="Arial Unicode MS" w:cs="Arial Unicode MS"/>
          <w:sz w:val="22"/>
        </w:rPr>
        <w:t>Siem</w:t>
      </w:r>
      <w:proofErr w:type="spellEnd"/>
      <w:r w:rsidRPr="00DC6E18">
        <w:rPr>
          <w:rFonts w:ascii="Arial Unicode MS" w:eastAsia="Arial Unicode MS" w:hAnsi="Arial Unicode MS" w:cs="Arial Unicode MS"/>
          <w:sz w:val="22"/>
        </w:rPr>
        <w:t xml:space="preserve"> Reap City is where you will probably stay during your visit, just 15 minutes from the temples. The town offers a large and varied choice of accommodations, from boutique hotels and 5-star resorts. But it’s the restaurants, hoping and nightlife - the amazingly varied dining choices, the vibrant night scene, and uniquely Cambodian shopping opportunities.</w:t>
      </w:r>
    </w:p>
    <w:p w:rsidR="00DC6E18" w:rsidRPr="00DC6E18" w:rsidRDefault="00DC6E18" w:rsidP="00DC6E18">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sz w:val="22"/>
        </w:rPr>
        <w:t xml:space="preserve">Lonely Planet just announced its list of the 500 best attractions on the planet, and Cambodia's Temples of Angkor took first place. While most people have heard of Angkor </w:t>
      </w:r>
      <w:proofErr w:type="spellStart"/>
      <w:r w:rsidRPr="00DC6E18">
        <w:rPr>
          <w:rFonts w:ascii="Arial Unicode MS" w:eastAsia="Arial Unicode MS" w:hAnsi="Arial Unicode MS" w:cs="Arial Unicode MS"/>
          <w:sz w:val="22"/>
        </w:rPr>
        <w:t>Wat</w:t>
      </w:r>
      <w:proofErr w:type="spellEnd"/>
      <w:r w:rsidRPr="00DC6E18">
        <w:rPr>
          <w:rFonts w:ascii="Arial Unicode MS" w:eastAsia="Arial Unicode MS" w:hAnsi="Arial Unicode MS" w:cs="Arial Unicode MS"/>
          <w:sz w:val="22"/>
        </w:rPr>
        <w:t xml:space="preserve">, they don't realize that it's just one temple in a complex of more than 1,000. The complex is actually a massive 700-year old city, with canals, temples, tombs spread over 154 square miles, deep in the lush jungles of northern Cambodia. The Temples of Angkor are an iconic symbol of Southeast Asia and rightly Cambodia's top attraction. </w:t>
      </w:r>
    </w:p>
    <w:p w:rsidR="00DC6E18" w:rsidRDefault="00DC6E18" w:rsidP="007E52FA">
      <w:pPr>
        <w:spacing w:line="240" w:lineRule="auto"/>
        <w:rPr>
          <w:rFonts w:ascii="Arial Unicode MS" w:eastAsia="Arial Unicode MS" w:hAnsi="Arial Unicode MS" w:cs="Arial Unicode MS"/>
          <w:sz w:val="22"/>
        </w:rPr>
      </w:pPr>
      <w:r w:rsidRPr="00DC6E18">
        <w:rPr>
          <w:rFonts w:ascii="Arial Unicode MS" w:eastAsia="Arial Unicode MS" w:hAnsi="Arial Unicode MS" w:cs="Arial Unicode MS" w:hint="eastAsia"/>
          <w:sz w:val="22"/>
        </w:rPr>
        <w:t>“</w:t>
      </w:r>
      <w:r w:rsidRPr="00DC6E18">
        <w:rPr>
          <w:rFonts w:ascii="Arial Unicode MS" w:eastAsia="Arial Unicode MS" w:hAnsi="Arial Unicode MS" w:cs="Arial Unicode MS"/>
          <w:sz w:val="22"/>
        </w:rPr>
        <w:t>I was truly impressed by this temple and I'm generally not particularly impressed by temples. It is incredible and the grounds are quite interesting. I also recommend Ta Prom since it's really amazing to see massive trees growing on top of an ancient temple.”</w:t>
      </w:r>
      <w:r w:rsidR="007E52FA">
        <w:rPr>
          <w:rFonts w:ascii="Arial Unicode MS" w:eastAsia="Arial Unicode MS" w:hAnsi="Arial Unicode MS" w:cs="Arial Unicode MS" w:hint="eastAsia"/>
          <w:sz w:val="22"/>
        </w:rPr>
        <w:t xml:space="preserve"> </w:t>
      </w:r>
      <w:r w:rsidR="007E52FA">
        <w:rPr>
          <w:rFonts w:ascii="Arial Unicode MS" w:eastAsia="Arial Unicode MS" w:hAnsi="Arial Unicode MS" w:cs="Arial Unicode MS"/>
          <w:sz w:val="22"/>
        </w:rPr>
        <w:t>B</w:t>
      </w:r>
      <w:r w:rsidR="007E52FA">
        <w:rPr>
          <w:rFonts w:ascii="Arial Unicode MS" w:eastAsia="Arial Unicode MS" w:hAnsi="Arial Unicode MS" w:cs="Arial Unicode MS" w:hint="eastAsia"/>
          <w:sz w:val="22"/>
        </w:rPr>
        <w:t xml:space="preserve">y </w:t>
      </w:r>
      <w:r w:rsidR="007E52FA" w:rsidRPr="007E52FA">
        <w:rPr>
          <w:rFonts w:ascii="Arial Unicode MS" w:eastAsia="Arial Unicode MS" w:hAnsi="Arial Unicode MS" w:cs="Arial Unicode MS"/>
          <w:sz w:val="22"/>
        </w:rPr>
        <w:t>Annie</w:t>
      </w:r>
      <w:r w:rsidR="007E52FA">
        <w:rPr>
          <w:rFonts w:ascii="Arial Unicode MS" w:eastAsia="Arial Unicode MS" w:hAnsi="Arial Unicode MS" w:cs="Arial Unicode MS" w:hint="eastAsia"/>
          <w:sz w:val="22"/>
        </w:rPr>
        <w:t xml:space="preserve">, </w:t>
      </w:r>
      <w:r w:rsidR="007E52FA">
        <w:rPr>
          <w:rFonts w:ascii="Arial Unicode MS" w:eastAsia="Arial Unicode MS" w:hAnsi="Arial Unicode MS" w:cs="Arial Unicode MS"/>
          <w:sz w:val="22"/>
        </w:rPr>
        <w:t>Australi</w:t>
      </w:r>
      <w:r w:rsidR="007E52FA">
        <w:rPr>
          <w:rFonts w:ascii="Arial Unicode MS" w:eastAsia="Arial Unicode MS" w:hAnsi="Arial Unicode MS" w:cs="Arial Unicode MS" w:hint="eastAsia"/>
          <w:sz w:val="22"/>
        </w:rPr>
        <w:t>a</w:t>
      </w:r>
    </w:p>
    <w:p w:rsidR="00987097" w:rsidRDefault="00033584"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hint="eastAsia"/>
          <w:noProof/>
          <w:sz w:val="22"/>
        </w:rPr>
        <w:lastRenderedPageBreak/>
        <w:drawing>
          <wp:inline distT="0" distB="0" distL="0" distR="0" wp14:anchorId="3E1358A8" wp14:editId="073D09AA">
            <wp:extent cx="6781800" cy="318135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과제_세계지도.jpg"/>
                    <pic:cNvPicPr/>
                  </pic:nvPicPr>
                  <pic:blipFill>
                    <a:blip r:embed="rId8">
                      <a:extLst>
                        <a:ext uri="{28A0092B-C50C-407E-A947-70E740481C1C}">
                          <a14:useLocalDpi xmlns:a14="http://schemas.microsoft.com/office/drawing/2010/main" val="0"/>
                        </a:ext>
                      </a:extLst>
                    </a:blip>
                    <a:stretch>
                      <a:fillRect/>
                    </a:stretch>
                  </pic:blipFill>
                  <pic:spPr>
                    <a:xfrm>
                      <a:off x="0" y="0"/>
                      <a:ext cx="6794689" cy="3187396"/>
                    </a:xfrm>
                    <a:prstGeom prst="rect">
                      <a:avLst/>
                    </a:prstGeom>
                  </pic:spPr>
                </pic:pic>
              </a:graphicData>
            </a:graphic>
          </wp:inline>
        </w:drawing>
      </w:r>
    </w:p>
    <w:p w:rsidR="00EC0D5A" w:rsidRDefault="00EC0D5A" w:rsidP="00DC6E18">
      <w:pPr>
        <w:spacing w:line="240" w:lineRule="auto"/>
        <w:rPr>
          <w:rFonts w:ascii="Arial Unicode MS" w:eastAsia="Arial Unicode MS" w:hAnsi="Arial Unicode MS" w:cs="Arial Unicode MS"/>
          <w:sz w:val="22"/>
        </w:rPr>
      </w:pPr>
      <w:r w:rsidRPr="00EC0D5A">
        <w:rPr>
          <w:rFonts w:ascii="Arial Unicode MS" w:eastAsia="Arial Unicode MS" w:hAnsi="Arial Unicode MS" w:cs="Arial Unicode MS"/>
          <w:sz w:val="22"/>
        </w:rPr>
        <w:t>Singapore</w:t>
      </w:r>
    </w:p>
    <w:p w:rsidR="00987097" w:rsidRDefault="00EC0D5A"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noProof/>
          <w:sz w:val="22"/>
        </w:rPr>
        <w:drawing>
          <wp:inline distT="0" distB="0" distL="0" distR="0" wp14:anchorId="2E760590" wp14:editId="00C042C1">
            <wp:extent cx="2990850" cy="22860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2990850" cy="2286000"/>
                    </a:xfrm>
                    <a:prstGeom prst="rect">
                      <a:avLst/>
                    </a:prstGeom>
                  </pic:spPr>
                </pic:pic>
              </a:graphicData>
            </a:graphic>
          </wp:inline>
        </w:drawing>
      </w:r>
      <w:r>
        <w:rPr>
          <w:rFonts w:ascii="Arial Unicode MS" w:eastAsia="Arial Unicode MS" w:hAnsi="Arial Unicode MS" w:cs="Arial Unicode MS"/>
          <w:noProof/>
          <w:sz w:val="22"/>
        </w:rPr>
        <w:drawing>
          <wp:inline distT="0" distB="0" distL="0" distR="0" wp14:anchorId="215C6EC6" wp14:editId="72126570">
            <wp:extent cx="3429000" cy="2292242"/>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9304" cy="2299130"/>
                    </a:xfrm>
                    <a:prstGeom prst="rect">
                      <a:avLst/>
                    </a:prstGeom>
                  </pic:spPr>
                </pic:pic>
              </a:graphicData>
            </a:graphic>
          </wp:inline>
        </w:drawing>
      </w:r>
    </w:p>
    <w:p w:rsidR="00987097" w:rsidRDefault="00D61D7F" w:rsidP="00DC6E18">
      <w:pPr>
        <w:spacing w:line="240" w:lineRule="auto"/>
        <w:rPr>
          <w:rFonts w:ascii="Arial Unicode MS" w:eastAsia="Arial Unicode MS" w:hAnsi="Arial Unicode MS" w:cs="Arial Unicode MS" w:hint="eastAsia"/>
          <w:sz w:val="22"/>
        </w:rPr>
      </w:pPr>
      <w:r w:rsidRPr="00D61D7F">
        <w:rPr>
          <w:rFonts w:ascii="Arial Unicode MS" w:eastAsia="Arial Unicode MS" w:hAnsi="Arial Unicode MS" w:cs="Arial Unicode MS"/>
          <w:sz w:val="22"/>
        </w:rPr>
        <w:t>Papua New Guinea</w:t>
      </w:r>
    </w:p>
    <w:p w:rsidR="00D61D7F" w:rsidRDefault="00D61D7F" w:rsidP="00DC6E18">
      <w:pPr>
        <w:spacing w:line="240" w:lineRule="auto"/>
        <w:rPr>
          <w:rFonts w:ascii="Arial Unicode MS" w:eastAsia="Arial Unicode MS" w:hAnsi="Arial Unicode MS" w:cs="Arial Unicode MS" w:hint="eastAsia"/>
          <w:sz w:val="22"/>
        </w:rPr>
      </w:pPr>
      <w:r>
        <w:rPr>
          <w:rFonts w:ascii="Arial Unicode MS" w:eastAsia="Arial Unicode MS" w:hAnsi="Arial Unicode MS" w:cs="Arial Unicode MS" w:hint="eastAsia"/>
          <w:noProof/>
          <w:sz w:val="22"/>
        </w:rPr>
        <w:drawing>
          <wp:inline distT="0" distB="0" distL="0" distR="0">
            <wp:extent cx="3312887" cy="3162300"/>
            <wp:effectExtent l="0" t="0" r="190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1">
                      <a:extLst>
                        <a:ext uri="{28A0092B-C50C-407E-A947-70E740481C1C}">
                          <a14:useLocalDpi xmlns:a14="http://schemas.microsoft.com/office/drawing/2010/main" val="0"/>
                        </a:ext>
                      </a:extLst>
                    </a:blip>
                    <a:stretch>
                      <a:fillRect/>
                    </a:stretch>
                  </pic:blipFill>
                  <pic:spPr>
                    <a:xfrm>
                      <a:off x="0" y="0"/>
                      <a:ext cx="3312887" cy="3162300"/>
                    </a:xfrm>
                    <a:prstGeom prst="rect">
                      <a:avLst/>
                    </a:prstGeom>
                  </pic:spPr>
                </pic:pic>
              </a:graphicData>
            </a:graphic>
          </wp:inline>
        </w:drawing>
      </w:r>
      <w:r>
        <w:rPr>
          <w:rFonts w:ascii="Arial Unicode MS" w:eastAsia="Arial Unicode MS" w:hAnsi="Arial Unicode MS" w:cs="Arial Unicode MS" w:hint="eastAsia"/>
          <w:noProof/>
          <w:sz w:val="22"/>
        </w:rPr>
        <w:drawing>
          <wp:inline distT="0" distB="0" distL="0" distR="0" wp14:anchorId="4C38C59A" wp14:editId="39018A66">
            <wp:extent cx="3095625" cy="3152775"/>
            <wp:effectExtent l="0" t="0" r="9525"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png"/>
                    <pic:cNvPicPr/>
                  </pic:nvPicPr>
                  <pic:blipFill>
                    <a:blip r:embed="rId12">
                      <a:extLst>
                        <a:ext uri="{28A0092B-C50C-407E-A947-70E740481C1C}">
                          <a14:useLocalDpi xmlns:a14="http://schemas.microsoft.com/office/drawing/2010/main" val="0"/>
                        </a:ext>
                      </a:extLst>
                    </a:blip>
                    <a:stretch>
                      <a:fillRect/>
                    </a:stretch>
                  </pic:blipFill>
                  <pic:spPr>
                    <a:xfrm>
                      <a:off x="0" y="0"/>
                      <a:ext cx="3094443" cy="3151571"/>
                    </a:xfrm>
                    <a:prstGeom prst="rect">
                      <a:avLst/>
                    </a:prstGeom>
                  </pic:spPr>
                </pic:pic>
              </a:graphicData>
            </a:graphic>
          </wp:inline>
        </w:drawing>
      </w:r>
    </w:p>
    <w:p w:rsidR="005F7A63" w:rsidRDefault="005F7A63"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hint="eastAsia"/>
          <w:sz w:val="22"/>
        </w:rPr>
        <w:lastRenderedPageBreak/>
        <w:t>Phuket, Thailand</w:t>
      </w:r>
    </w:p>
    <w:p w:rsidR="00987097" w:rsidRDefault="00F542EF"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noProof/>
          <w:sz w:val="22"/>
        </w:rPr>
        <w:drawing>
          <wp:inline distT="0" distB="0" distL="0" distR="0" wp14:anchorId="45F82240" wp14:editId="5B46C17F">
            <wp:extent cx="3533775" cy="2351782"/>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3">
                      <a:extLst>
                        <a:ext uri="{28A0092B-C50C-407E-A947-70E740481C1C}">
                          <a14:useLocalDpi xmlns:a14="http://schemas.microsoft.com/office/drawing/2010/main" val="0"/>
                        </a:ext>
                      </a:extLst>
                    </a:blip>
                    <a:stretch>
                      <a:fillRect/>
                    </a:stretch>
                  </pic:blipFill>
                  <pic:spPr>
                    <a:xfrm>
                      <a:off x="0" y="0"/>
                      <a:ext cx="3535911" cy="2353203"/>
                    </a:xfrm>
                    <a:prstGeom prst="rect">
                      <a:avLst/>
                    </a:prstGeom>
                  </pic:spPr>
                </pic:pic>
              </a:graphicData>
            </a:graphic>
          </wp:inline>
        </w:drawing>
      </w:r>
      <w:r>
        <w:rPr>
          <w:rFonts w:ascii="Arial Unicode MS" w:eastAsia="Arial Unicode MS" w:hAnsi="Arial Unicode MS" w:cs="Arial Unicode MS"/>
          <w:noProof/>
          <w:sz w:val="22"/>
        </w:rPr>
        <w:drawing>
          <wp:inline distT="0" distB="0" distL="0" distR="0" wp14:anchorId="62147922" wp14:editId="4677FFC4">
            <wp:extent cx="2962275" cy="2351336"/>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30_16;58;16.png"/>
                    <pic:cNvPicPr/>
                  </pic:nvPicPr>
                  <pic:blipFill>
                    <a:blip r:embed="rId14">
                      <a:extLst>
                        <a:ext uri="{28A0092B-C50C-407E-A947-70E740481C1C}">
                          <a14:useLocalDpi xmlns:a14="http://schemas.microsoft.com/office/drawing/2010/main" val="0"/>
                        </a:ext>
                      </a:extLst>
                    </a:blip>
                    <a:stretch>
                      <a:fillRect/>
                    </a:stretch>
                  </pic:blipFill>
                  <pic:spPr>
                    <a:xfrm>
                      <a:off x="0" y="0"/>
                      <a:ext cx="2965676" cy="2354035"/>
                    </a:xfrm>
                    <a:prstGeom prst="rect">
                      <a:avLst/>
                    </a:prstGeom>
                  </pic:spPr>
                </pic:pic>
              </a:graphicData>
            </a:graphic>
          </wp:inline>
        </w:drawing>
      </w:r>
    </w:p>
    <w:p w:rsidR="00987097" w:rsidRDefault="00987097" w:rsidP="00DC6E18">
      <w:pPr>
        <w:spacing w:line="240" w:lineRule="auto"/>
        <w:rPr>
          <w:rFonts w:ascii="Arial Unicode MS" w:eastAsia="Arial Unicode MS" w:hAnsi="Arial Unicode MS" w:cs="Arial Unicode MS"/>
          <w:sz w:val="22"/>
        </w:rPr>
      </w:pPr>
    </w:p>
    <w:p w:rsidR="00987097" w:rsidRDefault="00AF652A" w:rsidP="00DC6E18">
      <w:pPr>
        <w:spacing w:line="240" w:lineRule="auto"/>
        <w:rPr>
          <w:rFonts w:ascii="Arial Unicode MS" w:eastAsia="Arial Unicode MS" w:hAnsi="Arial Unicode MS" w:cs="Arial Unicode MS"/>
          <w:sz w:val="22"/>
        </w:rPr>
      </w:pPr>
      <w:r w:rsidRPr="00AF652A">
        <w:rPr>
          <w:rFonts w:ascii="Arial Unicode MS" w:eastAsia="Arial Unicode MS" w:hAnsi="Arial Unicode MS" w:cs="Arial Unicode MS"/>
          <w:sz w:val="22"/>
        </w:rPr>
        <w:t>Cambodia's Temples of Angkor</w:t>
      </w:r>
    </w:p>
    <w:p w:rsidR="00987097" w:rsidRDefault="009050F6"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hint="eastAsia"/>
          <w:noProof/>
          <w:sz w:val="22"/>
        </w:rPr>
        <w:drawing>
          <wp:inline distT="0" distB="0" distL="0" distR="0">
            <wp:extent cx="3009900" cy="1647825"/>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B2~1.PNG"/>
                    <pic:cNvPicPr/>
                  </pic:nvPicPr>
                  <pic:blipFill>
                    <a:blip r:embed="rId15">
                      <a:extLst>
                        <a:ext uri="{28A0092B-C50C-407E-A947-70E740481C1C}">
                          <a14:useLocalDpi xmlns:a14="http://schemas.microsoft.com/office/drawing/2010/main" val="0"/>
                        </a:ext>
                      </a:extLst>
                    </a:blip>
                    <a:stretch>
                      <a:fillRect/>
                    </a:stretch>
                  </pic:blipFill>
                  <pic:spPr>
                    <a:xfrm>
                      <a:off x="0" y="0"/>
                      <a:ext cx="3011955" cy="1648950"/>
                    </a:xfrm>
                    <a:prstGeom prst="rect">
                      <a:avLst/>
                    </a:prstGeom>
                  </pic:spPr>
                </pic:pic>
              </a:graphicData>
            </a:graphic>
          </wp:inline>
        </w:drawing>
      </w:r>
      <w:r w:rsidR="00AF652A">
        <w:rPr>
          <w:rFonts w:ascii="Arial Unicode MS" w:eastAsia="Arial Unicode MS" w:hAnsi="Arial Unicode MS" w:cs="Arial Unicode MS"/>
          <w:noProof/>
          <w:sz w:val="22"/>
        </w:rPr>
        <w:drawing>
          <wp:inline distT="0" distB="0" distL="0" distR="0" wp14:anchorId="5AE46C5F" wp14:editId="081E647D">
            <wp:extent cx="3486150" cy="1657051"/>
            <wp:effectExtent l="0" t="0" r="0" b="63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FB%C7%C1%B7%D2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0757" cy="1659241"/>
                    </a:xfrm>
                    <a:prstGeom prst="rect">
                      <a:avLst/>
                    </a:prstGeom>
                  </pic:spPr>
                </pic:pic>
              </a:graphicData>
            </a:graphic>
          </wp:inline>
        </w:drawing>
      </w:r>
    </w:p>
    <w:p w:rsidR="009050F6" w:rsidRDefault="00AF652A" w:rsidP="00DC6E18">
      <w:pPr>
        <w:spacing w:line="240" w:lineRule="auto"/>
        <w:rPr>
          <w:rFonts w:ascii="Arial Unicode MS" w:eastAsia="Arial Unicode MS" w:hAnsi="Arial Unicode MS" w:cs="Arial Unicode MS"/>
          <w:sz w:val="22"/>
        </w:rPr>
      </w:pPr>
      <w:r>
        <w:rPr>
          <w:rFonts w:ascii="Arial Unicode MS" w:eastAsia="Arial Unicode MS" w:hAnsi="Arial Unicode MS" w:cs="Arial Unicode MS"/>
          <w:noProof/>
          <w:sz w:val="22"/>
        </w:rPr>
        <w:drawing>
          <wp:inline distT="0" distB="0" distL="0" distR="0" wp14:anchorId="4BDB0907" wp14:editId="2CF641A4">
            <wp:extent cx="6648449" cy="2352675"/>
            <wp:effectExtent l="0" t="0" r="63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3~1.JPG"/>
                    <pic:cNvPicPr/>
                  </pic:nvPicPr>
                  <pic:blipFill>
                    <a:blip r:embed="rId17">
                      <a:extLst>
                        <a:ext uri="{28A0092B-C50C-407E-A947-70E740481C1C}">
                          <a14:useLocalDpi xmlns:a14="http://schemas.microsoft.com/office/drawing/2010/main" val="0"/>
                        </a:ext>
                      </a:extLst>
                    </a:blip>
                    <a:stretch>
                      <a:fillRect/>
                    </a:stretch>
                  </pic:blipFill>
                  <pic:spPr>
                    <a:xfrm>
                      <a:off x="0" y="0"/>
                      <a:ext cx="6652950" cy="2354268"/>
                    </a:xfrm>
                    <a:prstGeom prst="rect">
                      <a:avLst/>
                    </a:prstGeom>
                  </pic:spPr>
                </pic:pic>
              </a:graphicData>
            </a:graphic>
          </wp:inline>
        </w:drawing>
      </w: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050F6" w:rsidRDefault="009050F6"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987097" w:rsidRDefault="00987097" w:rsidP="00DC6E18">
      <w:pPr>
        <w:spacing w:line="240" w:lineRule="auto"/>
        <w:rPr>
          <w:rFonts w:ascii="Arial Unicode MS" w:eastAsia="Arial Unicode MS" w:hAnsi="Arial Unicode MS" w:cs="Arial Unicode MS"/>
          <w:sz w:val="22"/>
        </w:rPr>
      </w:pPr>
    </w:p>
    <w:p w:rsidR="00071AEF" w:rsidRDefault="00071AEF"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Default="00DF3C39" w:rsidP="00DC6E18">
      <w:pPr>
        <w:spacing w:line="240" w:lineRule="auto"/>
        <w:rPr>
          <w:rFonts w:ascii="Arial Unicode MS" w:eastAsia="Arial Unicode MS" w:hAnsi="Arial Unicode MS" w:cs="Arial Unicode MS"/>
          <w:sz w:val="22"/>
        </w:rPr>
      </w:pPr>
    </w:p>
    <w:p w:rsidR="00DF3C39" w:rsidRPr="00C53C84" w:rsidRDefault="00DF3C39" w:rsidP="00DC6E18">
      <w:pPr>
        <w:spacing w:line="240" w:lineRule="auto"/>
        <w:rPr>
          <w:rFonts w:ascii="Arial Unicode MS" w:eastAsia="Arial Unicode MS" w:hAnsi="Arial Unicode MS" w:cs="Arial Unicode MS"/>
          <w:sz w:val="22"/>
        </w:rPr>
      </w:pPr>
    </w:p>
    <w:sectPr w:rsidR="00DF3C39" w:rsidRPr="00C53C84" w:rsidSect="00A8160B">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630" w:rsidRDefault="00473630" w:rsidP="00C53C84">
      <w:pPr>
        <w:spacing w:after="0" w:line="240" w:lineRule="auto"/>
      </w:pPr>
      <w:r>
        <w:separator/>
      </w:r>
    </w:p>
  </w:endnote>
  <w:endnote w:type="continuationSeparator" w:id="0">
    <w:p w:rsidR="00473630" w:rsidRDefault="00473630" w:rsidP="00C5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630" w:rsidRDefault="00473630" w:rsidP="00C53C84">
      <w:pPr>
        <w:spacing w:after="0" w:line="240" w:lineRule="auto"/>
      </w:pPr>
      <w:r>
        <w:separator/>
      </w:r>
    </w:p>
  </w:footnote>
  <w:footnote w:type="continuationSeparator" w:id="0">
    <w:p w:rsidR="00473630" w:rsidRDefault="00473630" w:rsidP="00C53C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B6BD9"/>
    <w:multiLevelType w:val="hybridMultilevel"/>
    <w:tmpl w:val="8962F30C"/>
    <w:lvl w:ilvl="0" w:tplc="04090001">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7E9A1D53"/>
    <w:multiLevelType w:val="hybridMultilevel"/>
    <w:tmpl w:val="454CD3F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2E5"/>
    <w:rsid w:val="00033584"/>
    <w:rsid w:val="00070713"/>
    <w:rsid w:val="00071AEF"/>
    <w:rsid w:val="000F2584"/>
    <w:rsid w:val="00130DC9"/>
    <w:rsid w:val="00167957"/>
    <w:rsid w:val="00214AA0"/>
    <w:rsid w:val="002422E5"/>
    <w:rsid w:val="00276132"/>
    <w:rsid w:val="002A2294"/>
    <w:rsid w:val="00355C2F"/>
    <w:rsid w:val="00356BD5"/>
    <w:rsid w:val="003B5E94"/>
    <w:rsid w:val="003C386F"/>
    <w:rsid w:val="00467D17"/>
    <w:rsid w:val="00473630"/>
    <w:rsid w:val="00490AD3"/>
    <w:rsid w:val="005E0660"/>
    <w:rsid w:val="005F7A63"/>
    <w:rsid w:val="006B0A5B"/>
    <w:rsid w:val="00701DDC"/>
    <w:rsid w:val="00711EFC"/>
    <w:rsid w:val="00791129"/>
    <w:rsid w:val="007C2657"/>
    <w:rsid w:val="007E2B9B"/>
    <w:rsid w:val="007E52FA"/>
    <w:rsid w:val="007E6A86"/>
    <w:rsid w:val="00836C11"/>
    <w:rsid w:val="00844C8B"/>
    <w:rsid w:val="008818BE"/>
    <w:rsid w:val="008E03B4"/>
    <w:rsid w:val="009050F6"/>
    <w:rsid w:val="00935CEF"/>
    <w:rsid w:val="00987097"/>
    <w:rsid w:val="00A17186"/>
    <w:rsid w:val="00A8160B"/>
    <w:rsid w:val="00AA0F87"/>
    <w:rsid w:val="00AD4B4D"/>
    <w:rsid w:val="00AF652A"/>
    <w:rsid w:val="00B252E0"/>
    <w:rsid w:val="00C0351A"/>
    <w:rsid w:val="00C20344"/>
    <w:rsid w:val="00C40247"/>
    <w:rsid w:val="00C53C84"/>
    <w:rsid w:val="00CF49DE"/>
    <w:rsid w:val="00CF7EF6"/>
    <w:rsid w:val="00D127BE"/>
    <w:rsid w:val="00D613F7"/>
    <w:rsid w:val="00D61D7F"/>
    <w:rsid w:val="00DB4F6C"/>
    <w:rsid w:val="00DC6E18"/>
    <w:rsid w:val="00DF3C39"/>
    <w:rsid w:val="00E17C1D"/>
    <w:rsid w:val="00E4101F"/>
    <w:rsid w:val="00EC0D5A"/>
    <w:rsid w:val="00F208FB"/>
    <w:rsid w:val="00F266B5"/>
    <w:rsid w:val="00F46930"/>
    <w:rsid w:val="00F542EF"/>
    <w:rsid w:val="00F90B3B"/>
    <w:rsid w:val="00FE1940"/>
    <w:rsid w:val="00FF30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3C84"/>
    <w:pPr>
      <w:tabs>
        <w:tab w:val="center" w:pos="4513"/>
        <w:tab w:val="right" w:pos="9026"/>
      </w:tabs>
      <w:snapToGrid w:val="0"/>
    </w:pPr>
  </w:style>
  <w:style w:type="character" w:customStyle="1" w:styleId="Char">
    <w:name w:val="머리글 Char"/>
    <w:basedOn w:val="a0"/>
    <w:link w:val="a3"/>
    <w:uiPriority w:val="99"/>
    <w:rsid w:val="00C53C84"/>
  </w:style>
  <w:style w:type="paragraph" w:styleId="a4">
    <w:name w:val="footer"/>
    <w:basedOn w:val="a"/>
    <w:link w:val="Char0"/>
    <w:uiPriority w:val="99"/>
    <w:unhideWhenUsed/>
    <w:rsid w:val="00C53C84"/>
    <w:pPr>
      <w:tabs>
        <w:tab w:val="center" w:pos="4513"/>
        <w:tab w:val="right" w:pos="9026"/>
      </w:tabs>
      <w:snapToGrid w:val="0"/>
    </w:pPr>
  </w:style>
  <w:style w:type="character" w:customStyle="1" w:styleId="Char0">
    <w:name w:val="바닥글 Char"/>
    <w:basedOn w:val="a0"/>
    <w:link w:val="a4"/>
    <w:uiPriority w:val="99"/>
    <w:rsid w:val="00C53C84"/>
  </w:style>
  <w:style w:type="character" w:styleId="a5">
    <w:name w:val="Hyperlink"/>
    <w:basedOn w:val="a0"/>
    <w:uiPriority w:val="99"/>
    <w:unhideWhenUsed/>
    <w:rsid w:val="00C53C84"/>
    <w:rPr>
      <w:color w:val="0000FF" w:themeColor="hyperlink"/>
      <w:u w:val="single"/>
    </w:rPr>
  </w:style>
  <w:style w:type="paragraph" w:styleId="a6">
    <w:name w:val="List Paragraph"/>
    <w:basedOn w:val="a"/>
    <w:uiPriority w:val="34"/>
    <w:qFormat/>
    <w:rsid w:val="003C386F"/>
    <w:pPr>
      <w:ind w:leftChars="400" w:left="800"/>
    </w:pPr>
  </w:style>
  <w:style w:type="paragraph" w:styleId="a7">
    <w:name w:val="Balloon Text"/>
    <w:basedOn w:val="a"/>
    <w:link w:val="Char1"/>
    <w:uiPriority w:val="99"/>
    <w:semiHidden/>
    <w:unhideWhenUsed/>
    <w:rsid w:val="00987097"/>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98709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3C84"/>
    <w:pPr>
      <w:tabs>
        <w:tab w:val="center" w:pos="4513"/>
        <w:tab w:val="right" w:pos="9026"/>
      </w:tabs>
      <w:snapToGrid w:val="0"/>
    </w:pPr>
  </w:style>
  <w:style w:type="character" w:customStyle="1" w:styleId="Char">
    <w:name w:val="머리글 Char"/>
    <w:basedOn w:val="a0"/>
    <w:link w:val="a3"/>
    <w:uiPriority w:val="99"/>
    <w:rsid w:val="00C53C84"/>
  </w:style>
  <w:style w:type="paragraph" w:styleId="a4">
    <w:name w:val="footer"/>
    <w:basedOn w:val="a"/>
    <w:link w:val="Char0"/>
    <w:uiPriority w:val="99"/>
    <w:unhideWhenUsed/>
    <w:rsid w:val="00C53C84"/>
    <w:pPr>
      <w:tabs>
        <w:tab w:val="center" w:pos="4513"/>
        <w:tab w:val="right" w:pos="9026"/>
      </w:tabs>
      <w:snapToGrid w:val="0"/>
    </w:pPr>
  </w:style>
  <w:style w:type="character" w:customStyle="1" w:styleId="Char0">
    <w:name w:val="바닥글 Char"/>
    <w:basedOn w:val="a0"/>
    <w:link w:val="a4"/>
    <w:uiPriority w:val="99"/>
    <w:rsid w:val="00C53C84"/>
  </w:style>
  <w:style w:type="character" w:styleId="a5">
    <w:name w:val="Hyperlink"/>
    <w:basedOn w:val="a0"/>
    <w:uiPriority w:val="99"/>
    <w:unhideWhenUsed/>
    <w:rsid w:val="00C53C84"/>
    <w:rPr>
      <w:color w:val="0000FF" w:themeColor="hyperlink"/>
      <w:u w:val="single"/>
    </w:rPr>
  </w:style>
  <w:style w:type="paragraph" w:styleId="a6">
    <w:name w:val="List Paragraph"/>
    <w:basedOn w:val="a"/>
    <w:uiPriority w:val="34"/>
    <w:qFormat/>
    <w:rsid w:val="003C386F"/>
    <w:pPr>
      <w:ind w:leftChars="400" w:left="800"/>
    </w:pPr>
  </w:style>
  <w:style w:type="paragraph" w:styleId="a7">
    <w:name w:val="Balloon Text"/>
    <w:basedOn w:val="a"/>
    <w:link w:val="Char1"/>
    <w:uiPriority w:val="99"/>
    <w:semiHidden/>
    <w:unhideWhenUsed/>
    <w:rsid w:val="00987097"/>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9870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6</Pages>
  <Words>879</Words>
  <Characters>5016</Characters>
  <Application>Microsoft Office Word</Application>
  <DocSecurity>0</DocSecurity>
  <Lines>41</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wf</dc:creator>
  <cp:lastModifiedBy>wf</cp:lastModifiedBy>
  <cp:revision>45</cp:revision>
  <dcterms:created xsi:type="dcterms:W3CDTF">2017-04-02T06:46:00Z</dcterms:created>
  <dcterms:modified xsi:type="dcterms:W3CDTF">2017-04-03T16:14:00Z</dcterms:modified>
</cp:coreProperties>
</file>