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Tr="000B391F">
        <w:trPr>
          <w:trHeight w:val="561"/>
        </w:trPr>
        <w:tc>
          <w:tcPr>
            <w:tcW w:w="9576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F6216E" w:rsidRPr="000D4915" w:rsidRDefault="000F4CA0" w:rsidP="000D4915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Speaking</w:t>
            </w:r>
            <w:r w:rsidR="00B83011" w:rsidRPr="000D4915">
              <w:rPr>
                <w:rFonts w:hint="eastAsia"/>
                <w:b/>
                <w:sz w:val="32"/>
              </w:rPr>
              <w:t xml:space="preserve"> Lesson Plan</w:t>
            </w:r>
          </w:p>
        </w:tc>
      </w:tr>
      <w:tr w:rsidR="00F6216E" w:rsidTr="00F80E7A">
        <w:trPr>
          <w:trHeight w:val="407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0F4CA0" w:rsidRPr="000F4CA0" w:rsidRDefault="000F4CA0" w:rsidP="000D4915">
            <w:pPr>
              <w:spacing w:line="240" w:lineRule="auto"/>
              <w:jc w:val="center"/>
              <w:rPr>
                <w:rFonts w:hint="eastAsia"/>
                <w:b/>
                <w:sz w:val="12"/>
                <w:szCs w:val="24"/>
              </w:rPr>
            </w:pPr>
          </w:p>
          <w:p w:rsidR="00F6216E" w:rsidRDefault="000F4CA0" w:rsidP="000D4915"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Euthanasia</w:t>
            </w:r>
          </w:p>
          <w:p w:rsidR="000F4CA0" w:rsidRDefault="000F4CA0" w:rsidP="000F4CA0">
            <w:pPr>
              <w:spacing w:line="240" w:lineRule="auto"/>
              <w:rPr>
                <w:rFonts w:hint="eastAsia"/>
                <w:b/>
                <w:sz w:val="24"/>
                <w:szCs w:val="24"/>
              </w:rPr>
            </w:pPr>
          </w:p>
          <w:p w:rsidR="000F4CA0" w:rsidRDefault="000F4CA0" w:rsidP="000D4915">
            <w:pPr>
              <w:spacing w:line="240" w:lineRule="auto"/>
              <w:jc w:val="center"/>
              <w:rPr>
                <w:rFonts w:hint="eastAsia"/>
                <w:i/>
                <w:sz w:val="24"/>
                <w:szCs w:val="24"/>
              </w:rPr>
            </w:pPr>
            <w:r w:rsidRPr="00711201">
              <w:rPr>
                <w:b/>
                <w:sz w:val="24"/>
                <w:szCs w:val="24"/>
              </w:rPr>
              <w:t>‘</w:t>
            </w:r>
            <w:r w:rsidRPr="00711201">
              <w:rPr>
                <w:rFonts w:hint="eastAsia"/>
                <w:i/>
                <w:sz w:val="24"/>
                <w:szCs w:val="24"/>
              </w:rPr>
              <w:t>Should our democracy permit physicians to assist in a patient</w:t>
            </w:r>
            <w:r w:rsidRPr="00711201">
              <w:rPr>
                <w:i/>
                <w:sz w:val="24"/>
                <w:szCs w:val="24"/>
              </w:rPr>
              <w:t>’</w:t>
            </w:r>
            <w:r w:rsidRPr="00711201">
              <w:rPr>
                <w:rFonts w:hint="eastAsia"/>
                <w:i/>
                <w:sz w:val="24"/>
                <w:szCs w:val="24"/>
              </w:rPr>
              <w:t>s suicide?</w:t>
            </w:r>
            <w:r w:rsidRPr="00711201">
              <w:rPr>
                <w:i/>
                <w:sz w:val="24"/>
                <w:szCs w:val="24"/>
              </w:rPr>
              <w:t>’</w:t>
            </w:r>
          </w:p>
          <w:p w:rsidR="000F4CA0" w:rsidRPr="000F4CA0" w:rsidRDefault="000F4CA0" w:rsidP="000D4915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Tr="00F80E7A">
        <w:tc>
          <w:tcPr>
            <w:tcW w:w="2394" w:type="dxa"/>
            <w:shd w:val="clear" w:color="auto" w:fill="DBE5F1" w:themeFill="accent1" w:themeFillTint="33"/>
          </w:tcPr>
          <w:p w:rsidR="00181369" w:rsidRPr="00181369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958D6">
            <w:pPr>
              <w:spacing w:line="240" w:lineRule="auto"/>
              <w:jc w:val="center"/>
              <w:rPr>
                <w:rFonts w:hint="eastAsia"/>
                <w:b/>
                <w:sz w:val="24"/>
              </w:rPr>
            </w:pPr>
            <w:r w:rsidRPr="000D4915">
              <w:rPr>
                <w:rFonts w:hint="eastAsia"/>
                <w:b/>
                <w:sz w:val="24"/>
              </w:rPr>
              <w:t>Hayley Noh</w:t>
            </w:r>
          </w:p>
          <w:p w:rsidR="00181369" w:rsidRDefault="00181369">
            <w:pPr>
              <w:spacing w:line="24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&amp;</w:t>
            </w:r>
          </w:p>
          <w:p w:rsidR="00181369" w:rsidRPr="00D0576C" w:rsidRDefault="00181369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Heidi Lee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181369" w:rsidRDefault="00181369" w:rsidP="00181369">
            <w:pPr>
              <w:spacing w:line="240" w:lineRule="auto"/>
              <w:ind w:firstLineChars="250" w:firstLine="600"/>
              <w:rPr>
                <w:rFonts w:hint="eastAsia"/>
                <w:b/>
                <w:sz w:val="24"/>
                <w:szCs w:val="24"/>
              </w:rPr>
            </w:pPr>
          </w:p>
          <w:p w:rsidR="00F6216E" w:rsidRDefault="000F4CA0" w:rsidP="00181369">
            <w:pPr>
              <w:spacing w:line="240" w:lineRule="auto"/>
              <w:ind w:firstLineChars="250" w:firstLine="600"/>
            </w:pPr>
            <w:r>
              <w:rPr>
                <w:rFonts w:hint="eastAsia"/>
                <w:b/>
                <w:sz w:val="24"/>
                <w:szCs w:val="24"/>
              </w:rPr>
              <w:t>Advance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181369" w:rsidRDefault="00181369">
            <w:pPr>
              <w:spacing w:line="240" w:lineRule="auto"/>
              <w:ind w:firstLine="1060"/>
              <w:rPr>
                <w:rFonts w:hint="eastAsia"/>
                <w:b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 w:rsidR="000F4CA0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181369" w:rsidRDefault="00181369" w:rsidP="00181369">
            <w:pPr>
              <w:spacing w:line="240" w:lineRule="auto"/>
              <w:ind w:firstLineChars="200" w:firstLine="480"/>
              <w:rPr>
                <w:rFonts w:hint="eastAsia"/>
                <w:b/>
                <w:sz w:val="24"/>
                <w:szCs w:val="24"/>
              </w:rPr>
            </w:pPr>
          </w:p>
          <w:p w:rsidR="00F6216E" w:rsidRDefault="00181369" w:rsidP="00181369">
            <w:pPr>
              <w:spacing w:line="240" w:lineRule="auto"/>
              <w:ind w:firstLineChars="200" w:firstLine="480"/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p w:rsidR="000B391F" w:rsidRDefault="000B391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1309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E73033" w:rsidP="00FE0049">
            <w:pPr>
              <w:spacing w:line="240" w:lineRule="auto"/>
              <w:ind w:leftChars="100" w:left="220"/>
              <w:jc w:val="both"/>
              <w:rPr>
                <w:rFonts w:hint="eastAsia"/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t>Materials:</w:t>
            </w:r>
          </w:p>
          <w:p w:rsidR="000F4CA0" w:rsidRPr="000D4915" w:rsidRDefault="000F4CA0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</w:p>
          <w:p w:rsidR="000F4CA0" w:rsidRPr="000F4CA0" w:rsidRDefault="000F4CA0" w:rsidP="000F4CA0">
            <w:pPr>
              <w:pStyle w:val="af5"/>
              <w:numPr>
                <w:ilvl w:val="0"/>
                <w:numId w:val="2"/>
              </w:numPr>
              <w:spacing w:line="360" w:lineRule="auto"/>
              <w:ind w:leftChars="0" w:left="714" w:hanging="357"/>
              <w:contextualSpacing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>13 copies of Reading articles</w:t>
            </w:r>
          </w:p>
          <w:p w:rsidR="000F4CA0" w:rsidRPr="000F4CA0" w:rsidRDefault="000F4CA0" w:rsidP="000F4CA0">
            <w:pPr>
              <w:pStyle w:val="af5"/>
              <w:numPr>
                <w:ilvl w:val="0"/>
                <w:numId w:val="2"/>
              </w:numPr>
              <w:spacing w:line="360" w:lineRule="auto"/>
              <w:ind w:leftChars="0" w:left="714" w:hanging="357"/>
              <w:contextualSpacing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>13 copies of worksheets (</w:t>
            </w:r>
            <w:r w:rsidRPr="000F4CA0">
              <w:rPr>
                <w:szCs w:val="24"/>
              </w:rPr>
              <w:t>Discussion</w:t>
            </w:r>
            <w:r w:rsidRPr="000F4CA0">
              <w:rPr>
                <w:rFonts w:hint="eastAsia"/>
                <w:szCs w:val="24"/>
              </w:rPr>
              <w:t xml:space="preserve"> and Feedback Form)</w:t>
            </w:r>
          </w:p>
          <w:p w:rsidR="00F6216E" w:rsidRPr="000F4CA0" w:rsidRDefault="000F4CA0" w:rsidP="000F4CA0">
            <w:pPr>
              <w:pStyle w:val="af5"/>
              <w:numPr>
                <w:ilvl w:val="0"/>
                <w:numId w:val="2"/>
              </w:numPr>
              <w:spacing w:line="360" w:lineRule="auto"/>
              <w:ind w:leftChars="0" w:left="714" w:hanging="357"/>
              <w:contextualSpacing/>
              <w:rPr>
                <w:sz w:val="24"/>
                <w:szCs w:val="24"/>
              </w:rPr>
            </w:pPr>
            <w:r w:rsidRPr="000F4CA0">
              <w:rPr>
                <w:rFonts w:hint="eastAsia"/>
                <w:szCs w:val="24"/>
              </w:rPr>
              <w:t>Role Cards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2166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0F4CA0" w:rsidP="00FE0049">
            <w:pPr>
              <w:spacing w:line="240" w:lineRule="auto"/>
              <w:ind w:leftChars="100" w:left="220"/>
              <w:jc w:val="both"/>
              <w:rPr>
                <w:rFonts w:hint="eastAsia"/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Objectives</w:t>
            </w:r>
            <w:r w:rsidR="00E73033" w:rsidRPr="000D4915">
              <w:rPr>
                <w:b/>
                <w:i/>
                <w:sz w:val="24"/>
                <w:szCs w:val="24"/>
              </w:rPr>
              <w:t>:</w:t>
            </w:r>
          </w:p>
          <w:p w:rsidR="000F4CA0" w:rsidRPr="000D4915" w:rsidRDefault="000F4CA0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</w:p>
          <w:p w:rsidR="000F4CA0" w:rsidRPr="000F4CA0" w:rsidRDefault="000F4CA0" w:rsidP="000F4CA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>Demonstrate an ability to formulate arguments for and against</w:t>
            </w:r>
          </w:p>
          <w:p w:rsidR="000F4CA0" w:rsidRPr="000F4CA0" w:rsidRDefault="000F4CA0" w:rsidP="000F4CA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 xml:space="preserve">Connect the </w:t>
            </w:r>
            <w:r w:rsidRPr="000F4CA0">
              <w:rPr>
                <w:szCs w:val="24"/>
              </w:rPr>
              <w:t>concept</w:t>
            </w:r>
            <w:r w:rsidRPr="000F4CA0">
              <w:rPr>
                <w:rFonts w:hint="eastAsia"/>
                <w:szCs w:val="24"/>
              </w:rPr>
              <w:t xml:space="preserve"> of euthanasia to democratic principles</w:t>
            </w:r>
          </w:p>
          <w:p w:rsidR="000F4CA0" w:rsidRPr="000F4CA0" w:rsidRDefault="000F4CA0" w:rsidP="000F4CA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>Analyze the reasons for supporting and opposing euthanasia</w:t>
            </w:r>
          </w:p>
          <w:p w:rsidR="000F4CA0" w:rsidRPr="000F4CA0" w:rsidRDefault="000F4CA0" w:rsidP="000F4CA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 xml:space="preserve">Identify areas of </w:t>
            </w:r>
            <w:r w:rsidRPr="000F4CA0">
              <w:rPr>
                <w:szCs w:val="24"/>
              </w:rPr>
              <w:t>agreement and disagreement with other students</w:t>
            </w:r>
          </w:p>
          <w:p w:rsidR="000F4CA0" w:rsidRPr="000F4CA0" w:rsidRDefault="000F4CA0" w:rsidP="000F4CA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 xml:space="preserve">Decide, individually and as a </w:t>
            </w:r>
            <w:r w:rsidRPr="000F4CA0">
              <w:rPr>
                <w:szCs w:val="24"/>
              </w:rPr>
              <w:t>group</w:t>
            </w:r>
            <w:r w:rsidRPr="000F4CA0">
              <w:rPr>
                <w:rFonts w:hint="eastAsia"/>
                <w:szCs w:val="24"/>
              </w:rPr>
              <w:t xml:space="preserve">, whether physician-assisted </w:t>
            </w:r>
            <w:r w:rsidRPr="000F4CA0">
              <w:rPr>
                <w:szCs w:val="24"/>
              </w:rPr>
              <w:t>suicide</w:t>
            </w:r>
            <w:r w:rsidRPr="000F4CA0">
              <w:rPr>
                <w:rFonts w:hint="eastAsia"/>
                <w:szCs w:val="24"/>
              </w:rPr>
              <w:t xml:space="preserve"> should be legal; support decisions based on evidence and sound reasoning</w:t>
            </w:r>
          </w:p>
          <w:p w:rsidR="00F6216E" w:rsidRPr="002F75FF" w:rsidRDefault="00F6216E" w:rsidP="000F4CA0">
            <w:pPr>
              <w:ind w:rightChars="100" w:right="2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2245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E73033" w:rsidP="00FE0049">
            <w:pPr>
              <w:spacing w:line="240" w:lineRule="auto"/>
              <w:ind w:leftChars="100" w:left="220"/>
              <w:jc w:val="both"/>
              <w:rPr>
                <w:rFonts w:hint="eastAsia"/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t>Language Skills:</w:t>
            </w:r>
          </w:p>
          <w:p w:rsidR="000F4CA0" w:rsidRPr="000D4915" w:rsidRDefault="000F4CA0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</w:p>
          <w:p w:rsidR="000F4CA0" w:rsidRPr="000F4CA0" w:rsidRDefault="000F4CA0" w:rsidP="000F4CA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 xml:space="preserve">Listening: Background information of euthanasia; Group members should share important facts and </w:t>
            </w:r>
            <w:r w:rsidRPr="000F4CA0">
              <w:rPr>
                <w:szCs w:val="24"/>
              </w:rPr>
              <w:t>interesting</w:t>
            </w:r>
            <w:r w:rsidRPr="000F4CA0">
              <w:rPr>
                <w:rFonts w:hint="eastAsia"/>
                <w:szCs w:val="24"/>
              </w:rPr>
              <w:t xml:space="preserve"> ideas with each other to develop a common understanding of the article</w:t>
            </w:r>
          </w:p>
          <w:p w:rsidR="000F4CA0" w:rsidRPr="000F4CA0" w:rsidRDefault="000F4CA0" w:rsidP="000F4CA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 xml:space="preserve">Reading: Role cards, Have students read the article carefully and underline facts and ideas they think are </w:t>
            </w:r>
            <w:r w:rsidRPr="000F4CA0">
              <w:rPr>
                <w:szCs w:val="24"/>
              </w:rPr>
              <w:t>important</w:t>
            </w:r>
            <w:r w:rsidRPr="000F4CA0">
              <w:rPr>
                <w:rFonts w:hint="eastAsia"/>
                <w:szCs w:val="24"/>
              </w:rPr>
              <w:t xml:space="preserve"> and/or interesting </w:t>
            </w:r>
          </w:p>
          <w:p w:rsidR="000F4CA0" w:rsidRPr="000F4CA0" w:rsidRDefault="000F4CA0" w:rsidP="000F4CA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>Speaking: Students will present the most compelling reasons to support or oppose the question</w:t>
            </w:r>
          </w:p>
          <w:p w:rsidR="00F6216E" w:rsidRPr="00181369" w:rsidRDefault="000F4CA0" w:rsidP="00181369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contextualSpacing/>
              <w:jc w:val="both"/>
              <w:rPr>
                <w:szCs w:val="24"/>
              </w:rPr>
            </w:pPr>
            <w:r w:rsidRPr="000F4CA0">
              <w:rPr>
                <w:rFonts w:hint="eastAsia"/>
                <w:szCs w:val="24"/>
              </w:rPr>
              <w:t xml:space="preserve">Writing: Filling in the form during </w:t>
            </w:r>
            <w:r w:rsidRPr="000F4CA0">
              <w:rPr>
                <w:szCs w:val="24"/>
              </w:rPr>
              <w:t>group</w:t>
            </w:r>
            <w:r w:rsidRPr="000F4CA0">
              <w:rPr>
                <w:rFonts w:hint="eastAsia"/>
                <w:szCs w:val="24"/>
              </w:rPr>
              <w:t xml:space="preserve"> discussion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1267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Pr="000D4915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  <w:r w:rsidRPr="000D4915">
              <w:rPr>
                <w:b/>
                <w:i/>
                <w:sz w:val="24"/>
                <w:szCs w:val="24"/>
              </w:rPr>
              <w:t>Language Systems:</w:t>
            </w:r>
          </w:p>
          <w:p w:rsidR="002A41F9" w:rsidRDefault="000F4CA0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Function: </w:t>
            </w:r>
            <w:r w:rsidRPr="000F4CA0">
              <w:rPr>
                <w:rFonts w:hint="eastAsia"/>
                <w:szCs w:val="24"/>
              </w:rPr>
              <w:t xml:space="preserve">analyze the reasons for supporting and </w:t>
            </w:r>
            <w:r w:rsidRPr="000F4CA0">
              <w:rPr>
                <w:szCs w:val="24"/>
              </w:rPr>
              <w:t>opposing</w:t>
            </w:r>
            <w:r w:rsidRPr="000F4CA0">
              <w:rPr>
                <w:rFonts w:hint="eastAsia"/>
                <w:szCs w:val="24"/>
              </w:rPr>
              <w:t xml:space="preserve"> </w:t>
            </w:r>
            <w:r w:rsidRPr="000F4CA0">
              <w:rPr>
                <w:szCs w:val="24"/>
              </w:rPr>
              <w:t>euthanasia</w:t>
            </w:r>
            <w:r>
              <w:rPr>
                <w:rFonts w:hint="eastAsia"/>
              </w:rPr>
              <w:t xml:space="preserve"> </w:t>
            </w:r>
          </w:p>
          <w:p w:rsidR="00F6216E" w:rsidRDefault="002A41F9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Lexis</w:t>
            </w:r>
            <w:r w:rsidRPr="000F4CA0">
              <w:rPr>
                <w:rFonts w:hint="eastAsia"/>
              </w:rPr>
              <w:t xml:space="preserve">: </w:t>
            </w:r>
            <w:r w:rsidR="000F4CA0" w:rsidRPr="000F4CA0">
              <w:rPr>
                <w:rFonts w:hint="eastAsia"/>
              </w:rPr>
              <w:t>question with arguments</w:t>
            </w:r>
          </w:p>
          <w:p w:rsidR="000F4CA0" w:rsidRDefault="000F4CA0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Discourse: </w:t>
            </w:r>
            <w:r w:rsidRPr="0075758E">
              <w:rPr>
                <w:rFonts w:hint="eastAsia"/>
                <w:szCs w:val="24"/>
              </w:rPr>
              <w:t xml:space="preserve">demonstrating each side understands the </w:t>
            </w:r>
            <w:r w:rsidRPr="0075758E">
              <w:rPr>
                <w:szCs w:val="24"/>
              </w:rPr>
              <w:t>opposing</w:t>
            </w:r>
            <w:r w:rsidRPr="0075758E">
              <w:rPr>
                <w:rFonts w:hint="eastAsia"/>
                <w:szCs w:val="24"/>
              </w:rPr>
              <w:t xml:space="preserve"> arguments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E73033" w:rsidP="00FE0049">
            <w:pPr>
              <w:spacing w:line="240" w:lineRule="auto"/>
              <w:ind w:leftChars="100" w:left="220"/>
              <w:jc w:val="both"/>
              <w:rPr>
                <w:rFonts w:hint="eastAsia"/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t>Assumptions:</w:t>
            </w:r>
          </w:p>
          <w:p w:rsidR="000F4CA0" w:rsidRPr="000D4915" w:rsidRDefault="000F4CA0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</w:p>
          <w:p w:rsidR="000F4CA0" w:rsidRPr="00711201" w:rsidRDefault="000F4CA0" w:rsidP="000F4CA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contextualSpacing/>
              <w:rPr>
                <w:sz w:val="24"/>
                <w:szCs w:val="24"/>
              </w:rPr>
            </w:pPr>
            <w:r w:rsidRPr="00711201">
              <w:rPr>
                <w:rFonts w:hint="eastAsia"/>
                <w:sz w:val="24"/>
                <w:szCs w:val="24"/>
              </w:rPr>
              <w:t xml:space="preserve">Some SS may already have </w:t>
            </w:r>
            <w:r w:rsidRPr="00711201">
              <w:rPr>
                <w:sz w:val="24"/>
                <w:szCs w:val="24"/>
              </w:rPr>
              <w:t>experience</w:t>
            </w:r>
            <w:r w:rsidRPr="00711201">
              <w:rPr>
                <w:rFonts w:hint="eastAsia"/>
                <w:sz w:val="24"/>
                <w:szCs w:val="24"/>
              </w:rPr>
              <w:t xml:space="preserve"> the classroom debate</w:t>
            </w:r>
          </w:p>
          <w:p w:rsidR="000F4CA0" w:rsidRPr="00711201" w:rsidRDefault="000F4CA0" w:rsidP="000F4CA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contextualSpacing/>
              <w:rPr>
                <w:sz w:val="24"/>
                <w:szCs w:val="24"/>
              </w:rPr>
            </w:pPr>
            <w:r w:rsidRPr="00711201">
              <w:rPr>
                <w:rFonts w:hint="eastAsia"/>
                <w:sz w:val="24"/>
                <w:szCs w:val="24"/>
              </w:rPr>
              <w:t xml:space="preserve">SS may understand each side of ideas </w:t>
            </w:r>
          </w:p>
          <w:p w:rsidR="000F4CA0" w:rsidRPr="00711201" w:rsidRDefault="000F4CA0" w:rsidP="000F4CA0">
            <w:pPr>
              <w:spacing w:line="360" w:lineRule="auto"/>
              <w:rPr>
                <w:sz w:val="24"/>
                <w:szCs w:val="24"/>
              </w:rPr>
            </w:pPr>
            <w:r w:rsidRPr="00711201">
              <w:rPr>
                <w:sz w:val="24"/>
                <w:szCs w:val="24"/>
              </w:rPr>
              <w:t>Anticipated Errors and Solutions:</w:t>
            </w:r>
          </w:p>
          <w:p w:rsidR="000F4CA0" w:rsidRPr="00711201" w:rsidRDefault="000F4CA0" w:rsidP="000F4CA0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contextualSpacing/>
              <w:rPr>
                <w:sz w:val="24"/>
                <w:szCs w:val="24"/>
              </w:rPr>
            </w:pPr>
            <w:r w:rsidRPr="00711201">
              <w:rPr>
                <w:rFonts w:hint="eastAsia"/>
                <w:sz w:val="24"/>
                <w:szCs w:val="24"/>
              </w:rPr>
              <w:t>SS may have misunderstanding of reading article or SS may not sure some words of meaning</w:t>
            </w:r>
          </w:p>
          <w:p w:rsidR="000F4CA0" w:rsidRPr="00711201" w:rsidRDefault="000F4CA0" w:rsidP="000F4CA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711201">
              <w:rPr>
                <w:sz w:val="24"/>
                <w:szCs w:val="24"/>
              </w:rPr>
              <w:t>→</w:t>
            </w:r>
            <w:r w:rsidRPr="00711201">
              <w:rPr>
                <w:rFonts w:hint="eastAsia"/>
                <w:sz w:val="24"/>
                <w:szCs w:val="24"/>
              </w:rPr>
              <w:t xml:space="preserve"> </w:t>
            </w:r>
            <w:r w:rsidRPr="00711201">
              <w:rPr>
                <w:sz w:val="24"/>
                <w:szCs w:val="24"/>
              </w:rPr>
              <w:t>Explain</w:t>
            </w:r>
            <w:r w:rsidRPr="00711201">
              <w:rPr>
                <w:rFonts w:hint="eastAsia"/>
                <w:sz w:val="24"/>
                <w:szCs w:val="24"/>
              </w:rPr>
              <w:t xml:space="preserve"> to SS what reading article would actually mean. </w:t>
            </w:r>
          </w:p>
          <w:p w:rsidR="000F4CA0" w:rsidRPr="00711201" w:rsidRDefault="000F4CA0" w:rsidP="000F4CA0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contextualSpacing/>
              <w:rPr>
                <w:sz w:val="24"/>
                <w:szCs w:val="24"/>
              </w:rPr>
            </w:pPr>
            <w:r w:rsidRPr="00711201">
              <w:rPr>
                <w:rFonts w:hint="eastAsia"/>
                <w:sz w:val="24"/>
                <w:szCs w:val="24"/>
              </w:rPr>
              <w:t>Some SS may not be active in the discussion</w:t>
            </w:r>
          </w:p>
          <w:p w:rsidR="000F4CA0" w:rsidRPr="00711201" w:rsidRDefault="000F4CA0" w:rsidP="000F4CA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711201">
              <w:rPr>
                <w:sz w:val="24"/>
                <w:szCs w:val="24"/>
              </w:rPr>
              <w:t>→</w:t>
            </w:r>
            <w:r w:rsidRPr="00711201">
              <w:rPr>
                <w:rFonts w:hint="eastAsia"/>
                <w:sz w:val="24"/>
                <w:szCs w:val="24"/>
              </w:rPr>
              <w:t xml:space="preserve"> </w:t>
            </w:r>
            <w:r w:rsidRPr="00711201">
              <w:rPr>
                <w:sz w:val="24"/>
                <w:szCs w:val="24"/>
              </w:rPr>
              <w:t>E</w:t>
            </w:r>
            <w:r w:rsidRPr="00711201">
              <w:rPr>
                <w:rFonts w:hint="eastAsia"/>
                <w:sz w:val="24"/>
                <w:szCs w:val="24"/>
              </w:rPr>
              <w:t>ncourage S by asking for his/her opinion of what others are saying</w:t>
            </w:r>
          </w:p>
          <w:p w:rsidR="000F4CA0" w:rsidRPr="00711201" w:rsidRDefault="000F4CA0" w:rsidP="000F4CA0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contextualSpacing/>
              <w:rPr>
                <w:sz w:val="24"/>
                <w:szCs w:val="24"/>
              </w:rPr>
            </w:pPr>
            <w:r w:rsidRPr="00711201">
              <w:rPr>
                <w:rFonts w:hint="eastAsia"/>
                <w:sz w:val="24"/>
                <w:szCs w:val="24"/>
              </w:rPr>
              <w:t xml:space="preserve">SS stake longer to complete their task that </w:t>
            </w:r>
            <w:r w:rsidRPr="00711201">
              <w:rPr>
                <w:sz w:val="24"/>
                <w:szCs w:val="24"/>
              </w:rPr>
              <w:t>expected</w:t>
            </w:r>
          </w:p>
          <w:p w:rsidR="000F4CA0" w:rsidRPr="00711201" w:rsidRDefault="000F4CA0" w:rsidP="000F4CA0">
            <w:pPr>
              <w:spacing w:line="360" w:lineRule="auto"/>
              <w:ind w:firstLine="360"/>
              <w:rPr>
                <w:sz w:val="24"/>
                <w:szCs w:val="24"/>
              </w:rPr>
            </w:pPr>
            <w:r w:rsidRPr="00711201">
              <w:rPr>
                <w:sz w:val="24"/>
                <w:szCs w:val="24"/>
              </w:rPr>
              <w:t>→</w:t>
            </w:r>
            <w:r w:rsidRPr="00711201">
              <w:rPr>
                <w:rFonts w:hint="eastAsia"/>
                <w:sz w:val="24"/>
                <w:szCs w:val="24"/>
              </w:rPr>
              <w:t xml:space="preserve"> </w:t>
            </w:r>
            <w:r w:rsidRPr="00711201">
              <w:rPr>
                <w:sz w:val="24"/>
                <w:szCs w:val="24"/>
              </w:rPr>
              <w:t>G</w:t>
            </w:r>
            <w:r w:rsidRPr="00711201">
              <w:rPr>
                <w:rFonts w:hint="eastAsia"/>
                <w:sz w:val="24"/>
                <w:szCs w:val="24"/>
              </w:rPr>
              <w:t>ive them extra times as 1~3mins</w:t>
            </w:r>
          </w:p>
          <w:p w:rsidR="00F6216E" w:rsidRPr="000F4CA0" w:rsidRDefault="00F6216E" w:rsidP="00FE0049">
            <w:pPr>
              <w:spacing w:line="240" w:lineRule="auto"/>
              <w:jc w:val="both"/>
            </w:pPr>
          </w:p>
        </w:tc>
      </w:tr>
    </w:tbl>
    <w:p w:rsidR="000D4915" w:rsidRDefault="000D4915">
      <w:pPr>
        <w:spacing w:line="240" w:lineRule="auto"/>
        <w:rPr>
          <w:rFonts w:hint="eastAsia"/>
        </w:rPr>
      </w:pPr>
    </w:p>
    <w:p w:rsidR="00181369" w:rsidRDefault="00181369">
      <w:pPr>
        <w:spacing w:line="240" w:lineRule="auto"/>
        <w:rPr>
          <w:rFonts w:hint="eastAsia"/>
        </w:rPr>
      </w:pPr>
    </w:p>
    <w:p w:rsidR="00181369" w:rsidRDefault="001813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Tr="000D4915">
        <w:trPr>
          <w:trHeight w:val="541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181369" w:rsidP="00883923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Introduction and Reading</w:t>
            </w:r>
          </w:p>
        </w:tc>
      </w:tr>
      <w:tr w:rsidR="00F6216E" w:rsidTr="000D4915">
        <w:trPr>
          <w:trHeight w:val="549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 xml:space="preserve">Materials: </w:t>
            </w:r>
            <w:r w:rsidR="000F4CA0">
              <w:rPr>
                <w:rFonts w:hint="eastAsia"/>
                <w:b/>
                <w:sz w:val="24"/>
                <w:szCs w:val="24"/>
              </w:rPr>
              <w:t>Print-out</w:t>
            </w:r>
          </w:p>
        </w:tc>
      </w:tr>
      <w:tr w:rsidR="00B83011" w:rsidTr="00F80E7A">
        <w:trPr>
          <w:trHeight w:val="478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754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RPr="002A5BAC" w:rsidTr="00F80E7A">
        <w:trPr>
          <w:trHeight w:val="3320"/>
        </w:trPr>
        <w:tc>
          <w:tcPr>
            <w:tcW w:w="828" w:type="dxa"/>
            <w:shd w:val="clear" w:color="auto" w:fill="DBE5F1" w:themeFill="accent1" w:themeFillTint="33"/>
            <w:vAlign w:val="center"/>
          </w:tcPr>
          <w:p w:rsidR="00B83011" w:rsidRDefault="000F4CA0" w:rsidP="008B731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 w:rsidR="00B83011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B83011" w:rsidRDefault="00B83011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4" w:type="dxa"/>
            <w:shd w:val="clear" w:color="auto" w:fill="DBE5F1" w:themeFill="accent1" w:themeFillTint="33"/>
            <w:vAlign w:val="center"/>
          </w:tcPr>
          <w:p w:rsidR="000F4CA0" w:rsidRDefault="000F4CA0" w:rsidP="000F4CA0">
            <w:pPr>
              <w:spacing w:line="480" w:lineRule="auto"/>
            </w:pPr>
            <w:r>
              <w:rPr>
                <w:rFonts w:hint="eastAsia"/>
              </w:rPr>
              <w:t xml:space="preserve">Introduce the lesson and the Student Objectives on the Lesson Plan. Distribute a copy of the Reading to each student. Have students read the article carefully and underline facts and ideas they think are important and/or </w:t>
            </w:r>
            <w:r>
              <w:t>interesting</w:t>
            </w:r>
            <w:r>
              <w:rPr>
                <w:rFonts w:hint="eastAsia"/>
              </w:rPr>
              <w:t xml:space="preserve">. </w:t>
            </w:r>
            <w:r>
              <w:t>T</w:t>
            </w:r>
            <w:r>
              <w:rPr>
                <w:rFonts w:hint="eastAsia"/>
              </w:rPr>
              <w:t xml:space="preserve">ell </w:t>
            </w:r>
            <w:r>
              <w:t>students</w:t>
            </w:r>
            <w:r>
              <w:rPr>
                <w:rFonts w:hint="eastAsia"/>
              </w:rPr>
              <w:t xml:space="preserve"> what is the Question </w:t>
            </w:r>
            <w:r w:rsidRPr="00F154A9">
              <w:rPr>
                <w:i/>
              </w:rPr>
              <w:t>‘</w:t>
            </w:r>
            <w:r w:rsidRPr="00F154A9">
              <w:rPr>
                <w:rFonts w:hint="eastAsia"/>
                <w:i/>
              </w:rPr>
              <w:t>Should our democracy permit physicians to assist in a patient</w:t>
            </w:r>
            <w:r w:rsidRPr="00F154A9">
              <w:rPr>
                <w:i/>
              </w:rPr>
              <w:t>’</w:t>
            </w:r>
            <w:r w:rsidRPr="00F154A9">
              <w:rPr>
                <w:rFonts w:hint="eastAsia"/>
                <w:i/>
              </w:rPr>
              <w:t>s suicide?</w:t>
            </w:r>
            <w:r w:rsidRPr="00F154A9">
              <w:rPr>
                <w:i/>
              </w:rPr>
              <w:t>’</w:t>
            </w:r>
          </w:p>
          <w:p w:rsidR="00E64BBF" w:rsidRPr="000F4CA0" w:rsidRDefault="00E64BBF" w:rsidP="00F80E7A">
            <w:pPr>
              <w:spacing w:line="240" w:lineRule="auto"/>
              <w:ind w:leftChars="100" w:left="220" w:rightChars="100" w:right="220"/>
              <w:jc w:val="center"/>
              <w:rPr>
                <w:i/>
              </w:rPr>
            </w:pPr>
          </w:p>
        </w:tc>
      </w:tr>
    </w:tbl>
    <w:p w:rsidR="000D4915" w:rsidRDefault="000D4915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Tr="000D4915">
        <w:trPr>
          <w:trHeight w:val="622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181369" w:rsidP="00883923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Role Cards</w:t>
            </w:r>
          </w:p>
        </w:tc>
      </w:tr>
      <w:tr w:rsidR="00F6216E" w:rsidTr="000D4915">
        <w:trPr>
          <w:trHeight w:val="560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Materials:</w:t>
            </w:r>
            <w:r w:rsidR="002A5BAC" w:rsidRPr="007C02E4">
              <w:rPr>
                <w:rFonts w:hint="eastAsia"/>
                <w:b/>
                <w:sz w:val="24"/>
                <w:szCs w:val="24"/>
              </w:rPr>
              <w:t xml:space="preserve"> Worksheet, Board</w:t>
            </w:r>
          </w:p>
        </w:tc>
      </w:tr>
      <w:tr w:rsidR="00B83011" w:rsidTr="000D4915">
        <w:trPr>
          <w:trHeight w:val="451"/>
        </w:trPr>
        <w:tc>
          <w:tcPr>
            <w:tcW w:w="857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690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Tr="004F08CF">
        <w:trPr>
          <w:trHeight w:val="3611"/>
        </w:trPr>
        <w:tc>
          <w:tcPr>
            <w:tcW w:w="857" w:type="dxa"/>
            <w:shd w:val="clear" w:color="auto" w:fill="DBE5F1" w:themeFill="accent1" w:themeFillTint="33"/>
            <w:vAlign w:val="center"/>
          </w:tcPr>
          <w:p w:rsidR="00B83011" w:rsidRDefault="00181369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  <w:r w:rsidR="002A5BAC">
              <w:rPr>
                <w:rFonts w:hint="eastAsia"/>
              </w:rPr>
              <w:t>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B83011" w:rsidRDefault="00181369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Pairs as a group</w:t>
            </w:r>
          </w:p>
        </w:tc>
        <w:tc>
          <w:tcPr>
            <w:tcW w:w="7690" w:type="dxa"/>
            <w:shd w:val="clear" w:color="auto" w:fill="DBE5F1" w:themeFill="accent1" w:themeFillTint="33"/>
            <w:vAlign w:val="center"/>
          </w:tcPr>
          <w:p w:rsidR="008C76F0" w:rsidRPr="00181369" w:rsidRDefault="00181369" w:rsidP="00181369">
            <w:pPr>
              <w:spacing w:line="480" w:lineRule="auto"/>
              <w:ind w:firstLineChars="100" w:firstLine="220"/>
            </w:pPr>
            <w:r>
              <w:rPr>
                <w:rFonts w:hint="eastAsia"/>
              </w:rPr>
              <w:t xml:space="preserve">Students working with their pairs and there are two sides in a debate, known as A (Agree) and B (Disagree). Each pair </w:t>
            </w:r>
            <w:r>
              <w:t>examines</w:t>
            </w:r>
            <w:r>
              <w:rPr>
                <w:rFonts w:hint="eastAsia"/>
              </w:rPr>
              <w:t xml:space="preserve"> different points of view or perspectives related to an issue; Right to die, patient suffering at end-of-life, slippery slope to legalized murder, </w:t>
            </w:r>
            <w:r>
              <w:t>Hippocratic</w:t>
            </w:r>
            <w:r>
              <w:rPr>
                <w:rFonts w:hint="eastAsia"/>
              </w:rPr>
              <w:t xml:space="preserve"> oath &amp; prohibition of killing, </w:t>
            </w:r>
            <w:r>
              <w:t>government</w:t>
            </w:r>
            <w:r>
              <w:rPr>
                <w:rFonts w:hint="eastAsia"/>
              </w:rPr>
              <w:t xml:space="preserve"> involvement in end-of-life decisions, palliative (end-of-life) care, healthcare spending implications, and social groups at risk of abuse. Also, each pair should share </w:t>
            </w:r>
            <w:r>
              <w:t>important</w:t>
            </w:r>
            <w:r>
              <w:rPr>
                <w:rFonts w:hint="eastAsia"/>
              </w:rPr>
              <w:t xml:space="preserve"> fact and </w:t>
            </w:r>
            <w:r>
              <w:t>interesting</w:t>
            </w:r>
            <w:r>
              <w:rPr>
                <w:rFonts w:hint="eastAsia"/>
              </w:rPr>
              <w:t xml:space="preserve"> ideas with partner to develop a common understanding of the article. </w:t>
            </w:r>
          </w:p>
        </w:tc>
      </w:tr>
    </w:tbl>
    <w:p w:rsidR="000B391F" w:rsidRDefault="000B391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Tr="000D4915">
        <w:trPr>
          <w:trHeight w:val="534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Pr="007C02E4" w:rsidRDefault="00181369" w:rsidP="00883923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Discussion</w:t>
            </w:r>
          </w:p>
        </w:tc>
      </w:tr>
      <w:tr w:rsidR="00F6216E" w:rsidTr="000D4915">
        <w:trPr>
          <w:trHeight w:val="519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181369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Materials:</w:t>
            </w:r>
            <w:r w:rsidR="00883923" w:rsidRPr="007C02E4">
              <w:rPr>
                <w:rFonts w:hint="eastAsia"/>
                <w:b/>
                <w:sz w:val="24"/>
                <w:szCs w:val="24"/>
              </w:rPr>
              <w:t xml:space="preserve"> Worksheet, Board</w:t>
            </w:r>
          </w:p>
        </w:tc>
      </w:tr>
      <w:tr w:rsidR="00B83011" w:rsidTr="000D4915">
        <w:trPr>
          <w:trHeight w:val="419"/>
        </w:trPr>
        <w:tc>
          <w:tcPr>
            <w:tcW w:w="857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690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Tr="000D4915">
        <w:tc>
          <w:tcPr>
            <w:tcW w:w="857" w:type="dxa"/>
            <w:shd w:val="clear" w:color="auto" w:fill="DBE5F1" w:themeFill="accent1" w:themeFillTint="33"/>
            <w:vAlign w:val="center"/>
          </w:tcPr>
          <w:p w:rsidR="00B83011" w:rsidRDefault="00181369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  <w:r w:rsidR="00D0576C">
              <w:rPr>
                <w:rFonts w:hint="eastAsia"/>
              </w:rPr>
              <w:t>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B83011" w:rsidRDefault="00883923" w:rsidP="00883923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690" w:type="dxa"/>
            <w:shd w:val="clear" w:color="auto" w:fill="DBE5F1" w:themeFill="accent1" w:themeFillTint="33"/>
            <w:vAlign w:val="center"/>
          </w:tcPr>
          <w:p w:rsidR="00883923" w:rsidRDefault="00883923" w:rsidP="002268B9">
            <w:pPr>
              <w:spacing w:line="240" w:lineRule="auto"/>
              <w:jc w:val="center"/>
              <w:rPr>
                <w:i/>
              </w:rPr>
            </w:pPr>
          </w:p>
          <w:p w:rsidR="00181369" w:rsidRDefault="00181369" w:rsidP="00181369">
            <w:pPr>
              <w:spacing w:line="480" w:lineRule="auto"/>
            </w:pPr>
            <w:r>
              <w:rPr>
                <w:rFonts w:hint="eastAsia"/>
              </w:rPr>
              <w:t xml:space="preserve">Divide into two teams, Team A and Team B. </w:t>
            </w:r>
            <w:r>
              <w:t>I</w:t>
            </w:r>
            <w:r>
              <w:rPr>
                <w:rFonts w:hint="eastAsia"/>
              </w:rPr>
              <w:t xml:space="preserve">n an each team, students will share their different points of view or perspectives. </w:t>
            </w:r>
            <w:r>
              <w:t>Explain</w:t>
            </w:r>
            <w:r>
              <w:rPr>
                <w:rFonts w:hint="eastAsia"/>
              </w:rPr>
              <w:t xml:space="preserve"> that each team </w:t>
            </w:r>
            <w:r>
              <w:t>has</w:t>
            </w:r>
            <w:r>
              <w:rPr>
                <w:rFonts w:hint="eastAsia"/>
              </w:rPr>
              <w:t xml:space="preserve"> a responsible to present the most </w:t>
            </w:r>
            <w:r>
              <w:t>persuasive</w:t>
            </w:r>
            <w:r>
              <w:rPr>
                <w:rFonts w:hint="eastAsia"/>
              </w:rPr>
              <w:t xml:space="preserve"> reasons to support or oppose the Question.</w:t>
            </w:r>
          </w:p>
          <w:p w:rsidR="00181369" w:rsidRDefault="00181369" w:rsidP="00181369">
            <w:pPr>
              <w:pStyle w:val="af5"/>
              <w:numPr>
                <w:ilvl w:val="0"/>
                <w:numId w:val="7"/>
              </w:numPr>
              <w:spacing w:line="480" w:lineRule="auto"/>
              <w:ind w:leftChars="0"/>
              <w:contextualSpacing/>
            </w:pPr>
            <w:r>
              <w:rPr>
                <w:rFonts w:hint="eastAsia"/>
              </w:rPr>
              <w:t xml:space="preserve">Team A will explain their reasons for </w:t>
            </w:r>
            <w:r w:rsidRPr="0032682C">
              <w:rPr>
                <w:rFonts w:hint="eastAsia"/>
                <w:b/>
              </w:rPr>
              <w:t>supporting</w:t>
            </w:r>
            <w:r>
              <w:rPr>
                <w:rFonts w:hint="eastAsia"/>
              </w:rPr>
              <w:t xml:space="preserve"> the Question. </w:t>
            </w:r>
            <w:r>
              <w:t>I</w:t>
            </w:r>
            <w:r>
              <w:rPr>
                <w:rFonts w:hint="eastAsia"/>
              </w:rPr>
              <w:t xml:space="preserve">f Team B does not understand </w:t>
            </w:r>
            <w:r>
              <w:t>something</w:t>
            </w:r>
            <w:r>
              <w:rPr>
                <w:rFonts w:hint="eastAsia"/>
              </w:rPr>
              <w:t>, they should ask questions but NOT argue.</w:t>
            </w:r>
          </w:p>
          <w:p w:rsidR="00181369" w:rsidRDefault="00181369" w:rsidP="00181369">
            <w:pPr>
              <w:pStyle w:val="af5"/>
              <w:numPr>
                <w:ilvl w:val="0"/>
                <w:numId w:val="7"/>
              </w:numPr>
              <w:spacing w:line="480" w:lineRule="auto"/>
              <w:ind w:leftChars="0"/>
              <w:contextualSpacing/>
            </w:pPr>
            <w:r>
              <w:rPr>
                <w:rFonts w:hint="eastAsia"/>
              </w:rPr>
              <w:t xml:space="preserve">Team B will explain their reasons for </w:t>
            </w:r>
            <w:r w:rsidRPr="0032682C">
              <w:rPr>
                <w:rFonts w:hint="eastAsia"/>
                <w:b/>
              </w:rPr>
              <w:t>opposing</w:t>
            </w:r>
            <w:r>
              <w:rPr>
                <w:rFonts w:hint="eastAsia"/>
              </w:rPr>
              <w:t xml:space="preserve"> the Question. </w:t>
            </w:r>
            <w:r>
              <w:t>I</w:t>
            </w:r>
            <w:r>
              <w:rPr>
                <w:rFonts w:hint="eastAsia"/>
              </w:rPr>
              <w:t xml:space="preserve">f Team A </w:t>
            </w:r>
            <w:r>
              <w:t>does</w:t>
            </w:r>
            <w:r>
              <w:rPr>
                <w:rFonts w:hint="eastAsia"/>
              </w:rPr>
              <w:t xml:space="preserve"> not understand something, they should ask questions, but NOT argue. </w:t>
            </w:r>
          </w:p>
          <w:p w:rsidR="00181369" w:rsidRDefault="00181369" w:rsidP="00181369">
            <w:pPr>
              <w:spacing w:line="480" w:lineRule="auto"/>
            </w:pPr>
            <w:r w:rsidRPr="0032682C">
              <w:rPr>
                <w:rFonts w:hint="eastAsia"/>
                <w:b/>
              </w:rPr>
              <w:lastRenderedPageBreak/>
              <w:t>Note</w:t>
            </w:r>
            <w:r>
              <w:rPr>
                <w:rFonts w:hint="eastAsia"/>
              </w:rPr>
              <w:t>: The teams may not believe in or agree with their reasons but should be as convincing as possible when presenting them to others.</w:t>
            </w:r>
          </w:p>
          <w:p w:rsidR="00EC0C68" w:rsidRPr="00181369" w:rsidRDefault="00EC0C68" w:rsidP="004F08CF">
            <w:pPr>
              <w:ind w:leftChars="100" w:left="220" w:rightChars="100" w:right="220"/>
              <w:jc w:val="center"/>
              <w:rPr>
                <w:i/>
              </w:rPr>
            </w:pPr>
          </w:p>
          <w:p w:rsidR="00EC0C68" w:rsidRPr="00EC0C68" w:rsidRDefault="00EC0C68" w:rsidP="00E64BBF">
            <w:pPr>
              <w:spacing w:line="240" w:lineRule="auto"/>
              <w:jc w:val="both"/>
            </w:pPr>
          </w:p>
        </w:tc>
      </w:tr>
    </w:tbl>
    <w:p w:rsidR="000B391F" w:rsidRDefault="000B391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Tr="007C02E4">
        <w:trPr>
          <w:trHeight w:val="666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181369" w:rsidP="00883923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Reversing Positions</w:t>
            </w:r>
          </w:p>
        </w:tc>
      </w:tr>
      <w:tr w:rsidR="00F6216E" w:rsidTr="007C02E4">
        <w:trPr>
          <w:trHeight w:val="562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 xml:space="preserve">Materials: </w:t>
            </w:r>
            <w:r w:rsidR="00EC0C68" w:rsidRPr="007C02E4">
              <w:rPr>
                <w:rFonts w:hint="eastAsia"/>
                <w:b/>
                <w:sz w:val="24"/>
                <w:szCs w:val="24"/>
              </w:rPr>
              <w:t>Worksheet, Board</w:t>
            </w:r>
          </w:p>
        </w:tc>
      </w:tr>
      <w:tr w:rsidR="00B83011" w:rsidTr="00181369">
        <w:trPr>
          <w:trHeight w:val="436"/>
        </w:trPr>
        <w:tc>
          <w:tcPr>
            <w:tcW w:w="828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B83011" w:rsidRPr="007C02E4" w:rsidRDefault="00B83011" w:rsidP="0088392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B83011" w:rsidRPr="007C02E4" w:rsidRDefault="00B83011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758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B83011" w:rsidRPr="007C02E4" w:rsidRDefault="00B83011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Tr="00181369">
        <w:tc>
          <w:tcPr>
            <w:tcW w:w="828" w:type="dxa"/>
            <w:shd w:val="clear" w:color="auto" w:fill="DBE5F1" w:themeFill="accent1" w:themeFillTint="33"/>
            <w:vAlign w:val="center"/>
          </w:tcPr>
          <w:p w:rsidR="00B83011" w:rsidRDefault="00181369" w:rsidP="0088392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 w:rsidR="00D0576C">
              <w:rPr>
                <w:rFonts w:hint="eastAsia"/>
              </w:rPr>
              <w:t>min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B83011" w:rsidRDefault="00095DAF" w:rsidP="00883923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8" w:type="dxa"/>
            <w:shd w:val="clear" w:color="auto" w:fill="DBE5F1" w:themeFill="accent1" w:themeFillTint="33"/>
            <w:vAlign w:val="center"/>
          </w:tcPr>
          <w:p w:rsidR="00B83011" w:rsidRDefault="00B83011" w:rsidP="008D2640">
            <w:pPr>
              <w:spacing w:line="240" w:lineRule="auto"/>
              <w:ind w:leftChars="50" w:left="350" w:hanging="240"/>
              <w:jc w:val="both"/>
            </w:pPr>
          </w:p>
          <w:p w:rsidR="00181369" w:rsidRDefault="00181369" w:rsidP="00181369">
            <w:pPr>
              <w:spacing w:line="480" w:lineRule="auto"/>
            </w:pPr>
            <w:r>
              <w:rPr>
                <w:rFonts w:hint="eastAsia"/>
              </w:rPr>
              <w:t xml:space="preserve">Explain that, to </w:t>
            </w:r>
            <w:r>
              <w:t>demonstrate</w:t>
            </w:r>
            <w:r>
              <w:rPr>
                <w:rFonts w:hint="eastAsia"/>
              </w:rPr>
              <w:t xml:space="preserve"> that each side </w:t>
            </w:r>
            <w:r>
              <w:t>understands</w:t>
            </w:r>
            <w:r>
              <w:rPr>
                <w:rFonts w:hint="eastAsia"/>
              </w:rPr>
              <w:t xml:space="preserve"> the opposing arguments, each team will select the other team</w:t>
            </w:r>
            <w:r>
              <w:t>’</w:t>
            </w:r>
            <w:r>
              <w:rPr>
                <w:rFonts w:hint="eastAsia"/>
              </w:rPr>
              <w:t xml:space="preserve">s most </w:t>
            </w:r>
            <w:r>
              <w:t>persuasive</w:t>
            </w:r>
            <w:r>
              <w:rPr>
                <w:rFonts w:hint="eastAsia"/>
              </w:rPr>
              <w:t xml:space="preserve"> </w:t>
            </w:r>
            <w:r>
              <w:t>reasons</w:t>
            </w:r>
            <w:r>
              <w:rPr>
                <w:rFonts w:hint="eastAsia"/>
              </w:rPr>
              <w:t xml:space="preserve">. </w:t>
            </w:r>
          </w:p>
          <w:p w:rsidR="00181369" w:rsidRDefault="00181369" w:rsidP="00181369">
            <w:pPr>
              <w:pStyle w:val="af5"/>
              <w:numPr>
                <w:ilvl w:val="0"/>
                <w:numId w:val="8"/>
              </w:numPr>
              <w:spacing w:line="480" w:lineRule="auto"/>
              <w:ind w:leftChars="0"/>
              <w:contextualSpacing/>
            </w:pPr>
            <w:r>
              <w:rPr>
                <w:rFonts w:hint="eastAsia"/>
              </w:rPr>
              <w:t>Team B will explain to Team A what Team A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32682C">
              <w:rPr>
                <w:rFonts w:hint="eastAsia"/>
                <w:b/>
              </w:rPr>
              <w:t>most persuasive</w:t>
            </w:r>
            <w:r>
              <w:rPr>
                <w:rFonts w:hint="eastAsia"/>
              </w:rPr>
              <w:t xml:space="preserve"> reasons were for </w:t>
            </w:r>
            <w:r w:rsidRPr="0032682C">
              <w:rPr>
                <w:rFonts w:hint="eastAsia"/>
                <w:b/>
              </w:rPr>
              <w:t>supporting</w:t>
            </w:r>
            <w:r>
              <w:rPr>
                <w:rFonts w:hint="eastAsia"/>
              </w:rPr>
              <w:t xml:space="preserve"> the Question.</w:t>
            </w:r>
          </w:p>
          <w:p w:rsidR="00181369" w:rsidRDefault="00181369" w:rsidP="00181369">
            <w:pPr>
              <w:pStyle w:val="af5"/>
              <w:numPr>
                <w:ilvl w:val="0"/>
                <w:numId w:val="8"/>
              </w:numPr>
              <w:spacing w:line="480" w:lineRule="auto"/>
              <w:ind w:leftChars="0"/>
              <w:contextualSpacing/>
            </w:pPr>
            <w:r>
              <w:rPr>
                <w:rFonts w:hint="eastAsia"/>
              </w:rPr>
              <w:t>Team A will explain to Team B what Team B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32682C">
              <w:rPr>
                <w:rFonts w:hint="eastAsia"/>
                <w:b/>
              </w:rPr>
              <w:t xml:space="preserve">most persuasive </w:t>
            </w:r>
            <w:r>
              <w:rPr>
                <w:rFonts w:hint="eastAsia"/>
              </w:rPr>
              <w:t xml:space="preserve">reasons were for </w:t>
            </w:r>
            <w:r w:rsidRPr="0032682C">
              <w:rPr>
                <w:rFonts w:hint="eastAsia"/>
                <w:b/>
              </w:rPr>
              <w:t>opposing</w:t>
            </w:r>
            <w:r>
              <w:rPr>
                <w:rFonts w:hint="eastAsia"/>
              </w:rPr>
              <w:t xml:space="preserve"> the Question.</w:t>
            </w:r>
          </w:p>
          <w:p w:rsidR="000B391F" w:rsidRPr="00181369" w:rsidRDefault="000B391F" w:rsidP="000B391F">
            <w:pPr>
              <w:spacing w:line="240" w:lineRule="auto"/>
              <w:jc w:val="both"/>
            </w:pPr>
          </w:p>
        </w:tc>
      </w:tr>
      <w:tr w:rsidR="00181369" w:rsidTr="00A023B5">
        <w:trPr>
          <w:trHeight w:val="666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181369" w:rsidRDefault="00181369" w:rsidP="00A023B5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Feedback</w:t>
            </w:r>
          </w:p>
        </w:tc>
      </w:tr>
      <w:tr w:rsidR="00181369" w:rsidRPr="007C02E4" w:rsidTr="00A023B5">
        <w:trPr>
          <w:trHeight w:val="562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181369" w:rsidRPr="007C02E4" w:rsidRDefault="00181369" w:rsidP="00A023B5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 xml:space="preserve">Materials: </w:t>
            </w:r>
            <w:r w:rsidRPr="007C02E4">
              <w:rPr>
                <w:rFonts w:hint="eastAsia"/>
                <w:b/>
                <w:sz w:val="24"/>
                <w:szCs w:val="24"/>
              </w:rPr>
              <w:t>Worksheet, Board</w:t>
            </w:r>
          </w:p>
        </w:tc>
      </w:tr>
      <w:tr w:rsidR="00181369" w:rsidRPr="007C02E4" w:rsidTr="00181369">
        <w:trPr>
          <w:trHeight w:val="436"/>
        </w:trPr>
        <w:tc>
          <w:tcPr>
            <w:tcW w:w="828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181369" w:rsidRPr="007C02E4" w:rsidRDefault="00181369" w:rsidP="00A023B5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181369" w:rsidRPr="007C02E4" w:rsidRDefault="00181369" w:rsidP="00A023B5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758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181369" w:rsidRPr="007C02E4" w:rsidRDefault="00181369" w:rsidP="00A023B5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181369" w:rsidRPr="00181369" w:rsidTr="00181369">
        <w:tc>
          <w:tcPr>
            <w:tcW w:w="828" w:type="dxa"/>
            <w:shd w:val="clear" w:color="auto" w:fill="DBE5F1" w:themeFill="accent1" w:themeFillTint="33"/>
            <w:vAlign w:val="center"/>
          </w:tcPr>
          <w:p w:rsidR="00181369" w:rsidRDefault="00181369" w:rsidP="00A023B5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min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81369" w:rsidRDefault="00181369" w:rsidP="00A023B5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8" w:type="dxa"/>
            <w:shd w:val="clear" w:color="auto" w:fill="DBE5F1" w:themeFill="accent1" w:themeFillTint="33"/>
            <w:vAlign w:val="center"/>
          </w:tcPr>
          <w:p w:rsidR="00181369" w:rsidRDefault="00181369" w:rsidP="00A023B5">
            <w:pPr>
              <w:spacing w:line="240" w:lineRule="auto"/>
              <w:ind w:leftChars="50" w:left="350" w:hanging="240"/>
              <w:jc w:val="both"/>
            </w:pPr>
          </w:p>
          <w:p w:rsidR="00181369" w:rsidRDefault="00181369" w:rsidP="00181369">
            <w:pPr>
              <w:spacing w:line="480" w:lineRule="auto"/>
            </w:pPr>
            <w:r>
              <w:t>R</w:t>
            </w:r>
            <w:r>
              <w:rPr>
                <w:rFonts w:hint="eastAsia"/>
              </w:rPr>
              <w:t xml:space="preserve">econvene the entire class. Distribute </w:t>
            </w:r>
            <w:r w:rsidRPr="00C57CEC">
              <w:rPr>
                <w:rFonts w:hint="eastAsia"/>
                <w:b/>
              </w:rPr>
              <w:t xml:space="preserve">Feedback Form </w:t>
            </w:r>
            <w:r w:rsidRPr="00C57CEC">
              <w:rPr>
                <w:b/>
              </w:rPr>
              <w:t>–</w:t>
            </w:r>
            <w:r w:rsidRPr="00C57CEC">
              <w:rPr>
                <w:rFonts w:hint="eastAsia"/>
                <w:b/>
              </w:rPr>
              <w:t xml:space="preserve"> What We Learned and What I Learned</w:t>
            </w:r>
            <w:r>
              <w:rPr>
                <w:rFonts w:hint="eastAsia"/>
              </w:rPr>
              <w:t xml:space="preserve"> as a guide. Ask students to fill in the following questions:</w:t>
            </w:r>
          </w:p>
          <w:p w:rsidR="00181369" w:rsidRDefault="00181369" w:rsidP="00181369">
            <w:pPr>
              <w:pStyle w:val="af5"/>
              <w:numPr>
                <w:ilvl w:val="0"/>
                <w:numId w:val="9"/>
              </w:numPr>
              <w:spacing w:line="480" w:lineRule="auto"/>
              <w:ind w:leftChars="0"/>
              <w:contextualSpacing/>
            </w:pPr>
            <w:r>
              <w:t>W</w:t>
            </w:r>
            <w:r>
              <w:rPr>
                <w:rFonts w:hint="eastAsia"/>
              </w:rPr>
              <w:t xml:space="preserve">hat was your topic you have </w:t>
            </w:r>
            <w:r>
              <w:t>discussed</w:t>
            </w:r>
            <w:r>
              <w:rPr>
                <w:rFonts w:hint="eastAsia"/>
              </w:rPr>
              <w:t xml:space="preserve"> with your partner?</w:t>
            </w:r>
          </w:p>
          <w:p w:rsidR="00181369" w:rsidRDefault="00181369" w:rsidP="00181369">
            <w:pPr>
              <w:pStyle w:val="af5"/>
              <w:numPr>
                <w:ilvl w:val="0"/>
                <w:numId w:val="9"/>
              </w:numPr>
              <w:spacing w:line="480" w:lineRule="auto"/>
              <w:ind w:leftChars="0"/>
              <w:contextualSpacing/>
            </w:pPr>
            <w:r>
              <w:t>W</w:t>
            </w:r>
            <w:r>
              <w:rPr>
                <w:rFonts w:hint="eastAsia"/>
              </w:rPr>
              <w:t>hat were the areas of agreement?</w:t>
            </w:r>
          </w:p>
          <w:p w:rsidR="00181369" w:rsidRDefault="00181369" w:rsidP="00181369">
            <w:pPr>
              <w:pStyle w:val="af5"/>
              <w:numPr>
                <w:ilvl w:val="0"/>
                <w:numId w:val="9"/>
              </w:numPr>
              <w:spacing w:line="480" w:lineRule="auto"/>
              <w:ind w:leftChars="0"/>
              <w:contextualSpacing/>
            </w:pPr>
            <w:r>
              <w:t>W</w:t>
            </w:r>
            <w:r>
              <w:rPr>
                <w:rFonts w:hint="eastAsia"/>
              </w:rPr>
              <w:t>hat were the most persuasive reasons for each side?</w:t>
            </w:r>
          </w:p>
          <w:p w:rsidR="00181369" w:rsidRPr="00181369" w:rsidRDefault="00181369" w:rsidP="00A023B5">
            <w:pPr>
              <w:spacing w:line="240" w:lineRule="auto"/>
              <w:jc w:val="both"/>
            </w:pPr>
          </w:p>
        </w:tc>
      </w:tr>
    </w:tbl>
    <w:p w:rsidR="00F6216E" w:rsidRPr="00181369" w:rsidRDefault="00F6216E" w:rsidP="00D0576C">
      <w:pPr>
        <w:spacing w:before="100" w:after="100" w:line="240" w:lineRule="auto"/>
      </w:pPr>
    </w:p>
    <w:sectPr w:rsidR="00F6216E" w:rsidRPr="00181369" w:rsidSect="000D491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D5" w:rsidRDefault="00CE01D5">
      <w:pPr>
        <w:spacing w:line="240" w:lineRule="auto"/>
      </w:pPr>
      <w:r>
        <w:separator/>
      </w:r>
    </w:p>
  </w:endnote>
  <w:endnote w:type="continuationSeparator" w:id="1">
    <w:p w:rsidR="00CE01D5" w:rsidRDefault="00CE0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05276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181369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D5" w:rsidRDefault="00CE01D5">
      <w:pPr>
        <w:spacing w:line="240" w:lineRule="auto"/>
      </w:pPr>
      <w:r>
        <w:separator/>
      </w:r>
    </w:p>
  </w:footnote>
  <w:footnote w:type="continuationSeparator" w:id="1">
    <w:p w:rsidR="00CE01D5" w:rsidRDefault="00CE01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80"/>
      </v:shape>
    </w:pict>
  </w:numPicBullet>
  <w:abstractNum w:abstractNumId="0">
    <w:nsid w:val="094E35F9"/>
    <w:multiLevelType w:val="hybridMultilevel"/>
    <w:tmpl w:val="81809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C5C"/>
    <w:multiLevelType w:val="hybridMultilevel"/>
    <w:tmpl w:val="23E0D2A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4E1B"/>
    <w:multiLevelType w:val="hybridMultilevel"/>
    <w:tmpl w:val="27404E4A"/>
    <w:lvl w:ilvl="0" w:tplc="3D264CD0">
      <w:start w:val="3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3">
    <w:nsid w:val="3C554C75"/>
    <w:multiLevelType w:val="hybridMultilevel"/>
    <w:tmpl w:val="D648072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526BC"/>
    <w:multiLevelType w:val="hybridMultilevel"/>
    <w:tmpl w:val="50CAB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F483E"/>
    <w:multiLevelType w:val="hybridMultilevel"/>
    <w:tmpl w:val="622A5D58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A1B8E"/>
    <w:multiLevelType w:val="hybridMultilevel"/>
    <w:tmpl w:val="CED44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4746C"/>
    <w:multiLevelType w:val="hybridMultilevel"/>
    <w:tmpl w:val="5C80F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44FAC"/>
    <w:multiLevelType w:val="hybridMultilevel"/>
    <w:tmpl w:val="605AF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5276E"/>
    <w:rsid w:val="000948E0"/>
    <w:rsid w:val="00095DAF"/>
    <w:rsid w:val="000B391F"/>
    <w:rsid w:val="000D4915"/>
    <w:rsid w:val="000F4CA0"/>
    <w:rsid w:val="00106017"/>
    <w:rsid w:val="00181369"/>
    <w:rsid w:val="002268B9"/>
    <w:rsid w:val="002A41F9"/>
    <w:rsid w:val="002A5BAC"/>
    <w:rsid w:val="002F75FF"/>
    <w:rsid w:val="004F08CF"/>
    <w:rsid w:val="0053730E"/>
    <w:rsid w:val="00550B70"/>
    <w:rsid w:val="005C6795"/>
    <w:rsid w:val="006C1AB4"/>
    <w:rsid w:val="006E21D1"/>
    <w:rsid w:val="007C02E4"/>
    <w:rsid w:val="007E6513"/>
    <w:rsid w:val="00883923"/>
    <w:rsid w:val="008B7319"/>
    <w:rsid w:val="008C76F0"/>
    <w:rsid w:val="008D2640"/>
    <w:rsid w:val="009C5065"/>
    <w:rsid w:val="00A958D6"/>
    <w:rsid w:val="00B73315"/>
    <w:rsid w:val="00B83011"/>
    <w:rsid w:val="00CE01D5"/>
    <w:rsid w:val="00D0576C"/>
    <w:rsid w:val="00E64BBF"/>
    <w:rsid w:val="00E73033"/>
    <w:rsid w:val="00EC0C68"/>
    <w:rsid w:val="00F6216E"/>
    <w:rsid w:val="00F80E7A"/>
    <w:rsid w:val="00FE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8E0"/>
  </w:style>
  <w:style w:type="paragraph" w:styleId="1">
    <w:name w:val="heading 1"/>
    <w:basedOn w:val="a"/>
    <w:next w:val="a"/>
    <w:rsid w:val="000948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48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48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48E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48E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48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948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48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958D6"/>
  </w:style>
  <w:style w:type="paragraph" w:styleId="af4">
    <w:name w:val="footer"/>
    <w:basedOn w:val="a"/>
    <w:link w:val="Char0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958D6"/>
  </w:style>
  <w:style w:type="paragraph" w:styleId="af5">
    <w:name w:val="List Paragraph"/>
    <w:basedOn w:val="a"/>
    <w:uiPriority w:val="34"/>
    <w:qFormat/>
    <w:rsid w:val="002F75F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Boram Kim</cp:lastModifiedBy>
  <cp:revision>2</cp:revision>
  <dcterms:created xsi:type="dcterms:W3CDTF">2017-04-04T16:28:00Z</dcterms:created>
  <dcterms:modified xsi:type="dcterms:W3CDTF">2017-04-04T16:28:00Z</dcterms:modified>
</cp:coreProperties>
</file>