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C39" w:rsidRPr="004A1C28" w:rsidRDefault="004A1C28" w:rsidP="004A1C28">
      <w:pPr>
        <w:spacing w:line="480" w:lineRule="auto"/>
        <w:rPr>
          <w:rFonts w:ascii="Times New Roman" w:hAnsi="Times New Roman" w:cs="Times New Roman" w:hint="eastAsia"/>
          <w:sz w:val="24"/>
        </w:rPr>
      </w:pPr>
      <w:r>
        <w:rPr>
          <w:rFonts w:ascii="Times New Roman" w:hAnsi="Times New Roman" w:cs="Times New Roman" w:hint="eastAsia"/>
          <w:sz w:val="24"/>
        </w:rPr>
        <w:t>[</w:t>
      </w:r>
      <w:r w:rsidR="00C61C39" w:rsidRPr="004A1C28">
        <w:rPr>
          <w:rFonts w:ascii="Times New Roman" w:hAnsi="Times New Roman" w:cs="Times New Roman" w:hint="eastAsia"/>
          <w:sz w:val="24"/>
        </w:rPr>
        <w:t>Essay</w:t>
      </w:r>
      <w:r>
        <w:rPr>
          <w:rFonts w:ascii="Times New Roman" w:hAnsi="Times New Roman" w:cs="Times New Roman" w:hint="eastAsia"/>
          <w:sz w:val="24"/>
        </w:rPr>
        <w:t xml:space="preserve"> Assignment</w:t>
      </w:r>
      <w:r w:rsidR="00C61C39" w:rsidRPr="004A1C28">
        <w:rPr>
          <w:rFonts w:ascii="Times New Roman" w:hAnsi="Times New Roman" w:cs="Times New Roman" w:hint="eastAsia"/>
          <w:sz w:val="24"/>
        </w:rPr>
        <w:t xml:space="preserve"> written by Angela</w:t>
      </w:r>
      <w:r>
        <w:rPr>
          <w:rFonts w:ascii="Times New Roman" w:hAnsi="Times New Roman" w:cs="Times New Roman" w:hint="eastAsia"/>
          <w:sz w:val="24"/>
        </w:rPr>
        <w:t>]</w:t>
      </w:r>
    </w:p>
    <w:p w:rsidR="000379AB" w:rsidRPr="000379AB" w:rsidRDefault="006E20DB" w:rsidP="004A1C28">
      <w:pPr>
        <w:spacing w:line="480" w:lineRule="auto"/>
        <w:rPr>
          <w:rFonts w:ascii="Times New Roman" w:hAnsi="Times New Roman" w:cs="Times New Roman"/>
          <w:sz w:val="24"/>
        </w:rPr>
      </w:pPr>
      <w:r>
        <w:rPr>
          <w:rFonts w:ascii="Times New Roman" w:hAnsi="Times New Roman" w:cs="Times New Roman" w:hint="eastAsia"/>
        </w:rPr>
        <w:tab/>
      </w:r>
      <w:r w:rsidRPr="000379AB">
        <w:rPr>
          <w:rFonts w:ascii="Times New Roman" w:hAnsi="Times New Roman" w:cs="Times New Roman" w:hint="eastAsia"/>
          <w:sz w:val="24"/>
        </w:rPr>
        <w:t xml:space="preserve">As world trends change, what people eat, how they communicate, and how they live seems to have its change. This is caused due to how much people get information from the world. </w:t>
      </w:r>
      <w:r w:rsidR="000379AB" w:rsidRPr="000379AB">
        <w:rPr>
          <w:rFonts w:ascii="Times New Roman" w:hAnsi="Times New Roman" w:cs="Times New Roman" w:hint="eastAsia"/>
          <w:sz w:val="24"/>
        </w:rPr>
        <w:t>Thanks to the Internet, w</w:t>
      </w:r>
      <w:r w:rsidRPr="000379AB">
        <w:rPr>
          <w:rFonts w:ascii="Times New Roman" w:hAnsi="Times New Roman" w:cs="Times New Roman" w:hint="eastAsia"/>
          <w:sz w:val="24"/>
        </w:rPr>
        <w:t>e can</w:t>
      </w:r>
      <w:r w:rsidR="000379AB" w:rsidRPr="000379AB">
        <w:rPr>
          <w:rFonts w:ascii="Times New Roman" w:hAnsi="Times New Roman" w:cs="Times New Roman" w:hint="eastAsia"/>
          <w:sz w:val="24"/>
        </w:rPr>
        <w:t xml:space="preserve"> now</w:t>
      </w:r>
      <w:r w:rsidRPr="000379AB">
        <w:rPr>
          <w:rFonts w:ascii="Times New Roman" w:hAnsi="Times New Roman" w:cs="Times New Roman" w:hint="eastAsia"/>
          <w:sz w:val="24"/>
        </w:rPr>
        <w:t xml:space="preserve"> see what people around the world do to deal with </w:t>
      </w:r>
      <w:r w:rsidRPr="000379AB">
        <w:rPr>
          <w:rFonts w:ascii="Times New Roman" w:hAnsi="Times New Roman" w:cs="Times New Roman"/>
          <w:sz w:val="24"/>
        </w:rPr>
        <w:t>things</w:t>
      </w:r>
      <w:r w:rsidRPr="000379AB">
        <w:rPr>
          <w:rFonts w:ascii="Times New Roman" w:hAnsi="Times New Roman" w:cs="Times New Roman" w:hint="eastAsia"/>
          <w:sz w:val="24"/>
        </w:rPr>
        <w:t xml:space="preserve"> and everyone are trying to find a better way for them. T</w:t>
      </w:r>
      <w:r w:rsidRPr="000379AB">
        <w:rPr>
          <w:rFonts w:ascii="Times New Roman" w:hAnsi="Times New Roman" w:cs="Times New Roman"/>
          <w:sz w:val="24"/>
        </w:rPr>
        <w:t>h</w:t>
      </w:r>
      <w:r w:rsidRPr="000379AB">
        <w:rPr>
          <w:rFonts w:ascii="Times New Roman" w:hAnsi="Times New Roman" w:cs="Times New Roman" w:hint="eastAsia"/>
          <w:sz w:val="24"/>
        </w:rPr>
        <w:t>is is happening in Korean education</w:t>
      </w:r>
      <w:r w:rsidR="000379AB" w:rsidRPr="000379AB">
        <w:rPr>
          <w:rFonts w:ascii="Times New Roman" w:hAnsi="Times New Roman" w:cs="Times New Roman" w:hint="eastAsia"/>
          <w:sz w:val="24"/>
        </w:rPr>
        <w:t xml:space="preserve"> also. Unlike the old days, now they are focusing on how students can comprehend the subject better</w:t>
      </w:r>
      <w:r w:rsidR="00550ADF">
        <w:rPr>
          <w:rFonts w:ascii="Times New Roman" w:hAnsi="Times New Roman" w:cs="Times New Roman" w:hint="eastAsia"/>
          <w:sz w:val="24"/>
        </w:rPr>
        <w:t>,</w:t>
      </w:r>
      <w:r w:rsidR="000379AB" w:rsidRPr="000379AB">
        <w:rPr>
          <w:rFonts w:ascii="Times New Roman" w:hAnsi="Times New Roman" w:cs="Times New Roman" w:hint="eastAsia"/>
          <w:sz w:val="24"/>
        </w:rPr>
        <w:t xml:space="preserve"> not how to input the topics and definitions to them. </w:t>
      </w:r>
      <w:r w:rsidR="000379AB" w:rsidRPr="000379AB">
        <w:rPr>
          <w:rFonts w:ascii="Times New Roman" w:hAnsi="Times New Roman" w:cs="Times New Roman"/>
          <w:sz w:val="24"/>
        </w:rPr>
        <w:t xml:space="preserve">We can all feel </w:t>
      </w:r>
      <w:r w:rsidR="00E71209">
        <w:rPr>
          <w:rFonts w:ascii="Times New Roman" w:hAnsi="Times New Roman" w:cs="Times New Roman" w:hint="eastAsia"/>
          <w:sz w:val="24"/>
        </w:rPr>
        <w:t xml:space="preserve">these kinds of </w:t>
      </w:r>
      <w:r w:rsidR="000379AB" w:rsidRPr="000379AB">
        <w:rPr>
          <w:rFonts w:ascii="Times New Roman" w:hAnsi="Times New Roman" w:cs="Times New Roman" w:hint="eastAsia"/>
          <w:sz w:val="24"/>
        </w:rPr>
        <w:t>differences from our own</w:t>
      </w:r>
      <w:r w:rsidR="00550ADF">
        <w:rPr>
          <w:rFonts w:ascii="Times New Roman" w:hAnsi="Times New Roman" w:cs="Times New Roman" w:hint="eastAsia"/>
          <w:sz w:val="24"/>
        </w:rPr>
        <w:t xml:space="preserve"> education</w:t>
      </w:r>
      <w:r w:rsidR="000379AB" w:rsidRPr="000379AB">
        <w:rPr>
          <w:rFonts w:ascii="Times New Roman" w:hAnsi="Times New Roman" w:cs="Times New Roman" w:hint="eastAsia"/>
          <w:sz w:val="24"/>
        </w:rPr>
        <w:t xml:space="preserve"> experiences. Some </w:t>
      </w:r>
      <w:r w:rsidR="000379AB">
        <w:rPr>
          <w:rFonts w:ascii="Times New Roman" w:hAnsi="Times New Roman" w:cs="Times New Roman" w:hint="eastAsia"/>
          <w:sz w:val="24"/>
        </w:rPr>
        <w:t xml:space="preserve">effective and ineffective </w:t>
      </w:r>
      <w:r w:rsidR="000379AB" w:rsidRPr="000379AB">
        <w:rPr>
          <w:rFonts w:ascii="Times New Roman" w:hAnsi="Times New Roman" w:cs="Times New Roman" w:hint="eastAsia"/>
          <w:sz w:val="24"/>
        </w:rPr>
        <w:t xml:space="preserve">examples are here to </w:t>
      </w:r>
      <w:r w:rsidR="00D65AD0">
        <w:rPr>
          <w:rFonts w:ascii="Times New Roman" w:hAnsi="Times New Roman" w:cs="Times New Roman" w:hint="eastAsia"/>
          <w:sz w:val="24"/>
        </w:rPr>
        <w:t>discuss</w:t>
      </w:r>
      <w:r w:rsidR="000379AB" w:rsidRPr="000379AB">
        <w:rPr>
          <w:rFonts w:ascii="Times New Roman" w:hAnsi="Times New Roman" w:cs="Times New Roman" w:hint="eastAsia"/>
          <w:sz w:val="24"/>
        </w:rPr>
        <w:t>.</w:t>
      </w:r>
    </w:p>
    <w:p w:rsidR="001E71F4" w:rsidRDefault="000379AB" w:rsidP="006E20DB">
      <w:pPr>
        <w:spacing w:line="480" w:lineRule="auto"/>
        <w:rPr>
          <w:rFonts w:ascii="Times New Roman" w:hAnsi="Times New Roman" w:cs="Times New Roman"/>
          <w:sz w:val="24"/>
        </w:rPr>
      </w:pPr>
      <w:r w:rsidRPr="000379AB">
        <w:rPr>
          <w:rFonts w:ascii="Times New Roman" w:hAnsi="Times New Roman" w:cs="Times New Roman" w:hint="eastAsia"/>
          <w:sz w:val="24"/>
        </w:rPr>
        <w:tab/>
      </w:r>
      <w:r w:rsidR="00D65AD0">
        <w:rPr>
          <w:rFonts w:ascii="Times New Roman" w:hAnsi="Times New Roman" w:cs="Times New Roman" w:hint="eastAsia"/>
          <w:sz w:val="24"/>
        </w:rPr>
        <w:t xml:space="preserve">First effective story is having students do discussion over a topic. </w:t>
      </w:r>
      <w:r w:rsidR="001E71F4">
        <w:rPr>
          <w:rFonts w:ascii="Times New Roman" w:hAnsi="Times New Roman" w:cs="Times New Roman" w:hint="eastAsia"/>
          <w:sz w:val="24"/>
        </w:rPr>
        <w:t xml:space="preserve">This is a story from when I was in my middle school. </w:t>
      </w:r>
      <w:r w:rsidR="00D65AD0">
        <w:rPr>
          <w:rFonts w:ascii="Times New Roman" w:hAnsi="Times New Roman" w:cs="Times New Roman" w:hint="eastAsia"/>
          <w:sz w:val="24"/>
        </w:rPr>
        <w:t>T</w:t>
      </w:r>
      <w:r w:rsidR="00D65AD0">
        <w:rPr>
          <w:rFonts w:ascii="Times New Roman" w:hAnsi="Times New Roman" w:cs="Times New Roman"/>
          <w:sz w:val="24"/>
        </w:rPr>
        <w:t>h</w:t>
      </w:r>
      <w:r w:rsidR="00D65AD0">
        <w:rPr>
          <w:rFonts w:ascii="Times New Roman" w:hAnsi="Times New Roman" w:cs="Times New Roman" w:hint="eastAsia"/>
          <w:sz w:val="24"/>
        </w:rPr>
        <w:t>e teacher start</w:t>
      </w:r>
      <w:r w:rsidR="00550ADF">
        <w:rPr>
          <w:rFonts w:ascii="Times New Roman" w:hAnsi="Times New Roman" w:cs="Times New Roman" w:hint="eastAsia"/>
          <w:sz w:val="24"/>
        </w:rPr>
        <w:t>ed</w:t>
      </w:r>
      <w:r w:rsidR="00D65AD0">
        <w:rPr>
          <w:rFonts w:ascii="Times New Roman" w:hAnsi="Times New Roman" w:cs="Times New Roman" w:hint="eastAsia"/>
          <w:sz w:val="24"/>
        </w:rPr>
        <w:t xml:space="preserve"> </w:t>
      </w:r>
      <w:r w:rsidR="001E71F4">
        <w:rPr>
          <w:rFonts w:ascii="Times New Roman" w:hAnsi="Times New Roman" w:cs="Times New Roman" w:hint="eastAsia"/>
          <w:sz w:val="24"/>
        </w:rPr>
        <w:t xml:space="preserve">off </w:t>
      </w:r>
      <w:r w:rsidR="00550ADF">
        <w:rPr>
          <w:rFonts w:ascii="Times New Roman" w:hAnsi="Times New Roman" w:cs="Times New Roman" w:hint="eastAsia"/>
          <w:sz w:val="24"/>
        </w:rPr>
        <w:t xml:space="preserve">the </w:t>
      </w:r>
      <w:r w:rsidR="00D65AD0">
        <w:rPr>
          <w:rFonts w:ascii="Times New Roman" w:hAnsi="Times New Roman" w:cs="Times New Roman" w:hint="eastAsia"/>
          <w:sz w:val="24"/>
        </w:rPr>
        <w:t>class as usual, defining some ideas and concepts for the students</w:t>
      </w:r>
      <w:r w:rsidR="001E71F4">
        <w:rPr>
          <w:rFonts w:ascii="Times New Roman" w:hAnsi="Times New Roman" w:cs="Times New Roman" w:hint="eastAsia"/>
          <w:sz w:val="24"/>
        </w:rPr>
        <w:t>,</w:t>
      </w:r>
      <w:r w:rsidR="00D65AD0">
        <w:rPr>
          <w:rFonts w:ascii="Times New Roman" w:hAnsi="Times New Roman" w:cs="Times New Roman" w:hint="eastAsia"/>
          <w:sz w:val="24"/>
        </w:rPr>
        <w:t xml:space="preserve"> </w:t>
      </w:r>
      <w:r w:rsidR="001E71F4">
        <w:rPr>
          <w:rFonts w:ascii="Times New Roman" w:hAnsi="Times New Roman" w:cs="Times New Roman" w:hint="eastAsia"/>
          <w:sz w:val="24"/>
        </w:rPr>
        <w:t>but</w:t>
      </w:r>
      <w:r w:rsidR="00D65AD0">
        <w:rPr>
          <w:rFonts w:ascii="Times New Roman" w:hAnsi="Times New Roman" w:cs="Times New Roman" w:hint="eastAsia"/>
          <w:sz w:val="24"/>
        </w:rPr>
        <w:t xml:space="preserve"> then unlike other class</w:t>
      </w:r>
      <w:r w:rsidR="001E71F4">
        <w:rPr>
          <w:rFonts w:ascii="Times New Roman" w:hAnsi="Times New Roman" w:cs="Times New Roman" w:hint="eastAsia"/>
          <w:sz w:val="24"/>
        </w:rPr>
        <w:t>es</w:t>
      </w:r>
      <w:r w:rsidR="00D65AD0">
        <w:rPr>
          <w:rFonts w:ascii="Times New Roman" w:hAnsi="Times New Roman" w:cs="Times New Roman" w:hint="eastAsia"/>
          <w:sz w:val="24"/>
        </w:rPr>
        <w:t>, she made us to gather in groups and discuss through some things. We start</w:t>
      </w:r>
      <w:r w:rsidR="00550ADF">
        <w:rPr>
          <w:rFonts w:ascii="Times New Roman" w:hAnsi="Times New Roman" w:cs="Times New Roman" w:hint="eastAsia"/>
          <w:sz w:val="24"/>
        </w:rPr>
        <w:t>ed</w:t>
      </w:r>
      <w:r w:rsidR="00D65AD0">
        <w:rPr>
          <w:rFonts w:ascii="Times New Roman" w:hAnsi="Times New Roman" w:cs="Times New Roman" w:hint="eastAsia"/>
          <w:sz w:val="24"/>
        </w:rPr>
        <w:t xml:space="preserve"> to tell the opinions to others and we could </w:t>
      </w:r>
      <w:r w:rsidR="001E71F4">
        <w:rPr>
          <w:rFonts w:ascii="Times New Roman" w:hAnsi="Times New Roman" w:cs="Times New Roman" w:hint="eastAsia"/>
          <w:sz w:val="24"/>
        </w:rPr>
        <w:t>see</w:t>
      </w:r>
      <w:r w:rsidR="00D65AD0">
        <w:rPr>
          <w:rFonts w:ascii="Times New Roman" w:hAnsi="Times New Roman" w:cs="Times New Roman" w:hint="eastAsia"/>
          <w:sz w:val="24"/>
        </w:rPr>
        <w:t xml:space="preserve"> everyone </w:t>
      </w:r>
      <w:r w:rsidR="001E71F4">
        <w:rPr>
          <w:rFonts w:ascii="Times New Roman" w:hAnsi="Times New Roman" w:cs="Times New Roman" w:hint="eastAsia"/>
          <w:sz w:val="24"/>
        </w:rPr>
        <w:t>had</w:t>
      </w:r>
      <w:r w:rsidR="00D65AD0">
        <w:rPr>
          <w:rFonts w:ascii="Times New Roman" w:hAnsi="Times New Roman" w:cs="Times New Roman" w:hint="eastAsia"/>
          <w:sz w:val="24"/>
        </w:rPr>
        <w:t xml:space="preserve"> other ways to understand the same concept and different ways of thinking about it. Later on, the teacher made us to share our thoughts with other groups as well. T</w:t>
      </w:r>
      <w:r w:rsidR="00D65AD0">
        <w:rPr>
          <w:rFonts w:ascii="Times New Roman" w:hAnsi="Times New Roman" w:cs="Times New Roman"/>
          <w:sz w:val="24"/>
        </w:rPr>
        <w:t>h</w:t>
      </w:r>
      <w:r w:rsidR="00D65AD0">
        <w:rPr>
          <w:rFonts w:ascii="Times New Roman" w:hAnsi="Times New Roman" w:cs="Times New Roman" w:hint="eastAsia"/>
          <w:sz w:val="24"/>
        </w:rPr>
        <w:t>is</w:t>
      </w:r>
      <w:r w:rsidR="001E71F4">
        <w:rPr>
          <w:rFonts w:ascii="Times New Roman" w:hAnsi="Times New Roman" w:cs="Times New Roman" w:hint="eastAsia"/>
          <w:sz w:val="24"/>
        </w:rPr>
        <w:t xml:space="preserve"> way, we could have more opinions about the</w:t>
      </w:r>
      <w:r w:rsidR="00D65AD0">
        <w:rPr>
          <w:rFonts w:ascii="Times New Roman" w:hAnsi="Times New Roman" w:cs="Times New Roman" w:hint="eastAsia"/>
          <w:sz w:val="24"/>
        </w:rPr>
        <w:t xml:space="preserve"> top</w:t>
      </w:r>
      <w:r w:rsidR="00550ADF">
        <w:rPr>
          <w:rFonts w:ascii="Times New Roman" w:hAnsi="Times New Roman" w:cs="Times New Roman" w:hint="eastAsia"/>
          <w:sz w:val="24"/>
        </w:rPr>
        <w:t>ic.</w:t>
      </w:r>
    </w:p>
    <w:p w:rsidR="004F6B87" w:rsidRDefault="00D65AD0" w:rsidP="00B26490">
      <w:pPr>
        <w:spacing w:line="480" w:lineRule="auto"/>
        <w:ind w:firstLineChars="333" w:firstLine="799"/>
        <w:rPr>
          <w:rFonts w:ascii="Times New Roman" w:hAnsi="Times New Roman" w:cs="Times New Roman" w:hint="eastAsia"/>
          <w:sz w:val="24"/>
        </w:rPr>
      </w:pPr>
      <w:r>
        <w:rPr>
          <w:rFonts w:ascii="Times New Roman" w:hAnsi="Times New Roman" w:cs="Times New Roman" w:hint="eastAsia"/>
          <w:sz w:val="24"/>
        </w:rPr>
        <w:t>This is one of the good enabler types of class I have been in. Not only the teacher but the students are facilit</w:t>
      </w:r>
      <w:r w:rsidR="001E71F4">
        <w:rPr>
          <w:rFonts w:ascii="Times New Roman" w:hAnsi="Times New Roman" w:cs="Times New Roman" w:hint="eastAsia"/>
          <w:sz w:val="24"/>
        </w:rPr>
        <w:t xml:space="preserve">ators and teachers to </w:t>
      </w:r>
      <w:r w:rsidR="00550ADF">
        <w:rPr>
          <w:rFonts w:ascii="Times New Roman" w:hAnsi="Times New Roman" w:cs="Times New Roman" w:hint="eastAsia"/>
          <w:sz w:val="24"/>
        </w:rPr>
        <w:t>each other</w:t>
      </w:r>
      <w:r w:rsidR="001E71F4">
        <w:rPr>
          <w:rFonts w:ascii="Times New Roman" w:hAnsi="Times New Roman" w:cs="Times New Roman" w:hint="eastAsia"/>
          <w:sz w:val="24"/>
        </w:rPr>
        <w:t xml:space="preserve">. </w:t>
      </w:r>
      <w:r w:rsidR="00550ADF">
        <w:rPr>
          <w:rFonts w:ascii="Times New Roman" w:hAnsi="Times New Roman" w:cs="Times New Roman" w:hint="eastAsia"/>
          <w:sz w:val="24"/>
        </w:rPr>
        <w:t xml:space="preserve">To discuss, the student must understand the concepts of the topic well and the teacher can tell whether they understood the topic by observing them speak about the topic. If there are students who did not understand the idea, they would help each other to make them understood. By doing so, more students might understand the topic than teaching in a lecture style of class </w:t>
      </w:r>
      <w:r w:rsidR="00550ADF">
        <w:rPr>
          <w:rFonts w:ascii="Times New Roman" w:hAnsi="Times New Roman" w:cs="Times New Roman"/>
          <w:sz w:val="24"/>
        </w:rPr>
        <w:t>because</w:t>
      </w:r>
      <w:r w:rsidR="00550ADF">
        <w:rPr>
          <w:rFonts w:ascii="Times New Roman" w:hAnsi="Times New Roman" w:cs="Times New Roman" w:hint="eastAsia"/>
          <w:sz w:val="24"/>
        </w:rPr>
        <w:t xml:space="preserve"> we might not have enough time and ways to observe the students</w:t>
      </w:r>
      <w:r w:rsidR="00273711">
        <w:rPr>
          <w:rFonts w:ascii="Times New Roman" w:hAnsi="Times New Roman" w:cs="Times New Roman"/>
          <w:sz w:val="24"/>
        </w:rPr>
        <w:t>’</w:t>
      </w:r>
      <w:r w:rsidR="00550ADF">
        <w:rPr>
          <w:rFonts w:ascii="Times New Roman" w:hAnsi="Times New Roman" w:cs="Times New Roman" w:hint="eastAsia"/>
          <w:sz w:val="24"/>
        </w:rPr>
        <w:t xml:space="preserve"> understanding. </w:t>
      </w:r>
      <w:r w:rsidR="00273711">
        <w:rPr>
          <w:rFonts w:ascii="Times New Roman" w:hAnsi="Times New Roman" w:cs="Times New Roman" w:hint="eastAsia"/>
          <w:sz w:val="24"/>
        </w:rPr>
        <w:t xml:space="preserve">Another good thing about this </w:t>
      </w:r>
      <w:r w:rsidR="009A712D">
        <w:rPr>
          <w:rFonts w:ascii="Times New Roman" w:hAnsi="Times New Roman" w:cs="Times New Roman" w:hint="eastAsia"/>
          <w:sz w:val="24"/>
        </w:rPr>
        <w:t xml:space="preserve">method is that students can share different </w:t>
      </w:r>
      <w:r w:rsidR="009A712D">
        <w:rPr>
          <w:rFonts w:ascii="Times New Roman" w:hAnsi="Times New Roman" w:cs="Times New Roman"/>
          <w:sz w:val="24"/>
        </w:rPr>
        <w:t>ways</w:t>
      </w:r>
      <w:r w:rsidR="009A712D">
        <w:rPr>
          <w:rFonts w:ascii="Times New Roman" w:hAnsi="Times New Roman" w:cs="Times New Roman" w:hint="eastAsia"/>
          <w:sz w:val="24"/>
        </w:rPr>
        <w:t xml:space="preserve"> of thinking; and this can help you learn better because you might not be understood with the teacher</w:t>
      </w:r>
      <w:r w:rsidR="009A712D">
        <w:rPr>
          <w:rFonts w:ascii="Times New Roman" w:hAnsi="Times New Roman" w:cs="Times New Roman"/>
          <w:sz w:val="24"/>
        </w:rPr>
        <w:t>’</w:t>
      </w:r>
      <w:r w:rsidR="009A712D">
        <w:rPr>
          <w:rFonts w:ascii="Times New Roman" w:hAnsi="Times New Roman" w:cs="Times New Roman" w:hint="eastAsia"/>
          <w:sz w:val="24"/>
        </w:rPr>
        <w:t xml:space="preserve">s definition, but understand the </w:t>
      </w:r>
      <w:r w:rsidR="009A712D">
        <w:rPr>
          <w:rFonts w:ascii="Times New Roman" w:hAnsi="Times New Roman" w:cs="Times New Roman" w:hint="eastAsia"/>
          <w:sz w:val="24"/>
        </w:rPr>
        <w:lastRenderedPageBreak/>
        <w:t xml:space="preserve">idea well with other descriptions of it. In addition to these, students can also evolve interpersonal intelligence </w:t>
      </w:r>
      <w:r w:rsidR="009A712D">
        <w:rPr>
          <w:rFonts w:ascii="Times New Roman" w:hAnsi="Times New Roman" w:cs="Times New Roman"/>
          <w:sz w:val="24"/>
        </w:rPr>
        <w:t>because</w:t>
      </w:r>
      <w:r w:rsidR="009A712D">
        <w:rPr>
          <w:rFonts w:ascii="Times New Roman" w:hAnsi="Times New Roman" w:cs="Times New Roman" w:hint="eastAsia"/>
          <w:sz w:val="24"/>
        </w:rPr>
        <w:t xml:space="preserve"> they are socially involved by talking to each other; they can have intrapersonal intelligence too because they are telling others how you think about a topic and this can only happen by understanding it yourselves.</w:t>
      </w:r>
    </w:p>
    <w:p w:rsidR="00B26490" w:rsidRDefault="00B26490" w:rsidP="00B26490">
      <w:pPr>
        <w:spacing w:line="480" w:lineRule="auto"/>
        <w:ind w:firstLineChars="333" w:firstLine="799"/>
        <w:rPr>
          <w:rFonts w:ascii="Times New Roman" w:hAnsi="Times New Roman" w:cs="Times New Roman" w:hint="eastAsia"/>
          <w:sz w:val="24"/>
        </w:rPr>
      </w:pPr>
      <w:r>
        <w:rPr>
          <w:rFonts w:ascii="Times New Roman" w:hAnsi="Times New Roman" w:cs="Times New Roman" w:hint="eastAsia"/>
          <w:sz w:val="24"/>
        </w:rPr>
        <w:t>Second story is about a lecture style of class which seems to be inappropriate in some ways. The teacher came into the class, and began to tell definitions and logical things, like causes and effects. If the students seemed not to understand, the teacher would tell us the stuffs repetitively. Sometimes she would make us work on some tests so that she could see how we understood, but this seldom happens because there was not enough time. Even though the test took place, making correcti</w:t>
      </w:r>
      <w:r w:rsidR="00DB0C80">
        <w:rPr>
          <w:rFonts w:ascii="Times New Roman" w:hAnsi="Times New Roman" w:cs="Times New Roman" w:hint="eastAsia"/>
          <w:sz w:val="24"/>
        </w:rPr>
        <w:t>on in a big group didn</w:t>
      </w:r>
      <w:r w:rsidR="00DB0C80">
        <w:rPr>
          <w:rFonts w:ascii="Times New Roman" w:hAnsi="Times New Roman" w:cs="Times New Roman"/>
          <w:sz w:val="24"/>
        </w:rPr>
        <w:t>’</w:t>
      </w:r>
      <w:r w:rsidR="00DB0C80">
        <w:rPr>
          <w:rFonts w:ascii="Times New Roman" w:hAnsi="Times New Roman" w:cs="Times New Roman" w:hint="eastAsia"/>
          <w:sz w:val="24"/>
        </w:rPr>
        <w:t>t help the students because some just could not understand why they were wrong about it but teacher could</w:t>
      </w:r>
      <w:r w:rsidR="00DB0C80">
        <w:rPr>
          <w:rFonts w:ascii="Times New Roman" w:hAnsi="Times New Roman" w:cs="Times New Roman"/>
          <w:sz w:val="24"/>
        </w:rPr>
        <w:t xml:space="preserve"> not </w:t>
      </w:r>
      <w:r w:rsidR="00DB0C80">
        <w:rPr>
          <w:rFonts w:ascii="Times New Roman" w:hAnsi="Times New Roman" w:cs="Times New Roman" w:hint="eastAsia"/>
          <w:sz w:val="24"/>
        </w:rPr>
        <w:t>go through them with student by student.</w:t>
      </w:r>
    </w:p>
    <w:p w:rsidR="00DB0C80" w:rsidRDefault="00DB0C80" w:rsidP="00B26490">
      <w:pPr>
        <w:spacing w:line="480" w:lineRule="auto"/>
        <w:ind w:firstLineChars="333" w:firstLine="799"/>
        <w:rPr>
          <w:rFonts w:ascii="Times New Roman" w:hAnsi="Times New Roman" w:cs="Times New Roman" w:hint="eastAsia"/>
          <w:sz w:val="24"/>
        </w:rPr>
      </w:pPr>
      <w:r>
        <w:rPr>
          <w:rFonts w:ascii="Times New Roman" w:hAnsi="Times New Roman" w:cs="Times New Roman" w:hint="eastAsia"/>
          <w:sz w:val="24"/>
        </w:rPr>
        <w:t>This is a typical type of Korean class and teacher is an explainer here. T</w:t>
      </w:r>
      <w:r>
        <w:rPr>
          <w:rFonts w:ascii="Times New Roman" w:hAnsi="Times New Roman" w:cs="Times New Roman"/>
          <w:sz w:val="24"/>
        </w:rPr>
        <w:t>h</w:t>
      </w:r>
      <w:r>
        <w:rPr>
          <w:rFonts w:ascii="Times New Roman" w:hAnsi="Times New Roman" w:cs="Times New Roman" w:hint="eastAsia"/>
          <w:sz w:val="24"/>
        </w:rPr>
        <w:t>ere are some characteristic</w:t>
      </w:r>
      <w:r w:rsidR="008F7A35">
        <w:rPr>
          <w:rFonts w:ascii="Times New Roman" w:hAnsi="Times New Roman" w:cs="Times New Roman" w:hint="eastAsia"/>
          <w:sz w:val="24"/>
        </w:rPr>
        <w:t>s</w:t>
      </w:r>
      <w:r>
        <w:rPr>
          <w:rFonts w:ascii="Times New Roman" w:hAnsi="Times New Roman" w:cs="Times New Roman" w:hint="eastAsia"/>
          <w:sz w:val="24"/>
        </w:rPr>
        <w:t xml:space="preserve"> which is right opposite to the first story. </w:t>
      </w:r>
      <w:r>
        <w:rPr>
          <w:rFonts w:ascii="Times New Roman" w:hAnsi="Times New Roman" w:cs="Times New Roman"/>
          <w:sz w:val="24"/>
        </w:rPr>
        <w:t>Because</w:t>
      </w:r>
      <w:r>
        <w:rPr>
          <w:rFonts w:ascii="Times New Roman" w:hAnsi="Times New Roman" w:cs="Times New Roman" w:hint="eastAsia"/>
          <w:sz w:val="24"/>
        </w:rPr>
        <w:t xml:space="preserve"> teacher just pours the ideas to the students without making them speak about it, there is a chance to miss </w:t>
      </w:r>
      <w:r w:rsidR="008F7A35">
        <w:rPr>
          <w:rFonts w:ascii="Times New Roman" w:hAnsi="Times New Roman" w:cs="Times New Roman" w:hint="eastAsia"/>
          <w:sz w:val="24"/>
        </w:rPr>
        <w:t xml:space="preserve">on observing </w:t>
      </w:r>
      <w:r>
        <w:rPr>
          <w:rFonts w:ascii="Times New Roman" w:hAnsi="Times New Roman" w:cs="Times New Roman" w:hint="eastAsia"/>
          <w:sz w:val="24"/>
        </w:rPr>
        <w:t>whether students understood or not. Students</w:t>
      </w:r>
      <w:r>
        <w:rPr>
          <w:rFonts w:ascii="Times New Roman" w:hAnsi="Times New Roman" w:cs="Times New Roman"/>
          <w:sz w:val="24"/>
        </w:rPr>
        <w:t>’</w:t>
      </w:r>
      <w:r>
        <w:rPr>
          <w:rFonts w:ascii="Times New Roman" w:hAnsi="Times New Roman" w:cs="Times New Roman" w:hint="eastAsia"/>
          <w:sz w:val="24"/>
        </w:rPr>
        <w:t xml:space="preserve"> boredom is </w:t>
      </w:r>
      <w:r>
        <w:rPr>
          <w:rFonts w:ascii="Times New Roman" w:hAnsi="Times New Roman" w:cs="Times New Roman"/>
          <w:sz w:val="24"/>
        </w:rPr>
        <w:t>another</w:t>
      </w:r>
      <w:r>
        <w:rPr>
          <w:rFonts w:ascii="Times New Roman" w:hAnsi="Times New Roman" w:cs="Times New Roman" w:hint="eastAsia"/>
          <w:sz w:val="24"/>
        </w:rPr>
        <w:t xml:space="preserve"> thing that comes with it. Besides, the purpose of having class is to give knowledge to others but this lecture style class barely gives intelligence bec</w:t>
      </w:r>
      <w:r w:rsidR="005F6C72">
        <w:rPr>
          <w:rFonts w:ascii="Times New Roman" w:hAnsi="Times New Roman" w:cs="Times New Roman" w:hint="eastAsia"/>
          <w:sz w:val="24"/>
        </w:rPr>
        <w:t xml:space="preserve">ause this has the least retention rating in the teaching methods which means students do not remember the things well that were taught in class. </w:t>
      </w:r>
    </w:p>
    <w:p w:rsidR="00B26490" w:rsidRPr="008F7A35" w:rsidRDefault="005F6C72" w:rsidP="008F7A35">
      <w:pPr>
        <w:spacing w:line="480" w:lineRule="auto"/>
        <w:ind w:firstLineChars="333" w:firstLine="799"/>
        <w:rPr>
          <w:rFonts w:ascii="Times New Roman" w:hAnsi="Times New Roman" w:cs="Times New Roman"/>
          <w:sz w:val="24"/>
        </w:rPr>
      </w:pPr>
      <w:r>
        <w:rPr>
          <w:rFonts w:ascii="Times New Roman" w:hAnsi="Times New Roman" w:cs="Times New Roman" w:hint="eastAsia"/>
          <w:sz w:val="24"/>
        </w:rPr>
        <w:t>We have gone through effective and ineffective ideas about each story. However, when learning TESOl, it feels like there is no perfect method of learning, only the methods which suits situation</w:t>
      </w:r>
      <w:r w:rsidR="008F7A35">
        <w:rPr>
          <w:rFonts w:ascii="Times New Roman" w:hAnsi="Times New Roman" w:cs="Times New Roman" w:hint="eastAsia"/>
          <w:sz w:val="24"/>
        </w:rPr>
        <w:t>s</w:t>
      </w:r>
      <w:r>
        <w:rPr>
          <w:rFonts w:ascii="Times New Roman" w:hAnsi="Times New Roman" w:cs="Times New Roman" w:hint="eastAsia"/>
          <w:sz w:val="24"/>
        </w:rPr>
        <w:t xml:space="preserve"> do exist. When the method suits situations and the students in that class, it can be perfect for the learners and can be a powerful one for them. </w:t>
      </w:r>
      <w:r w:rsidR="008F7A35">
        <w:rPr>
          <w:rFonts w:ascii="Times New Roman" w:hAnsi="Times New Roman" w:cs="Times New Roman" w:hint="eastAsia"/>
          <w:sz w:val="24"/>
        </w:rPr>
        <w:t xml:space="preserve">To </w:t>
      </w:r>
      <w:r w:rsidR="00061B72">
        <w:rPr>
          <w:rFonts w:ascii="Times New Roman" w:hAnsi="Times New Roman" w:cs="Times New Roman" w:hint="eastAsia"/>
          <w:sz w:val="24"/>
        </w:rPr>
        <w:t>find a good match between the learner and the method</w:t>
      </w:r>
      <w:r w:rsidR="008F7A35">
        <w:rPr>
          <w:rFonts w:ascii="Times New Roman" w:hAnsi="Times New Roman" w:cs="Times New Roman" w:hint="eastAsia"/>
          <w:sz w:val="24"/>
        </w:rPr>
        <w:t xml:space="preserve">, </w:t>
      </w:r>
      <w:r w:rsidR="00061B72">
        <w:rPr>
          <w:rFonts w:ascii="Times New Roman" w:hAnsi="Times New Roman" w:cs="Times New Roman" w:hint="eastAsia"/>
          <w:sz w:val="24"/>
        </w:rPr>
        <w:t xml:space="preserve">thinking over the </w:t>
      </w:r>
      <w:r w:rsidR="00061B72">
        <w:rPr>
          <w:rFonts w:ascii="Times New Roman" w:hAnsi="Times New Roman" w:cs="Times New Roman"/>
          <w:sz w:val="24"/>
        </w:rPr>
        <w:t>strengths</w:t>
      </w:r>
      <w:r w:rsidR="00061B72">
        <w:rPr>
          <w:rFonts w:ascii="Times New Roman" w:hAnsi="Times New Roman" w:cs="Times New Roman" w:hint="eastAsia"/>
          <w:sz w:val="24"/>
        </w:rPr>
        <w:t xml:space="preserve"> and weaknesses of a method</w:t>
      </w:r>
      <w:r w:rsidR="008F7A35">
        <w:rPr>
          <w:rFonts w:ascii="Times New Roman" w:hAnsi="Times New Roman" w:cs="Times New Roman" w:hint="eastAsia"/>
          <w:sz w:val="24"/>
        </w:rPr>
        <w:t xml:space="preserve"> seems to be a must.</w:t>
      </w:r>
    </w:p>
    <w:sectPr w:rsidR="00B26490" w:rsidRPr="008F7A35" w:rsidSect="00905D8F">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7E2" w:rsidRDefault="00AD27E2" w:rsidP="00550ADF">
      <w:r>
        <w:separator/>
      </w:r>
    </w:p>
  </w:endnote>
  <w:endnote w:type="continuationSeparator" w:id="0">
    <w:p w:rsidR="00AD27E2" w:rsidRDefault="00AD27E2" w:rsidP="00550ADF">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7E2" w:rsidRDefault="00AD27E2" w:rsidP="00550ADF">
      <w:r>
        <w:separator/>
      </w:r>
    </w:p>
  </w:footnote>
  <w:footnote w:type="continuationSeparator" w:id="0">
    <w:p w:rsidR="00AD27E2" w:rsidRDefault="00AD27E2" w:rsidP="00550A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800"/>
  <w:displayHorizontalDrawingGridEvery w:val="0"/>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E20DB"/>
    <w:rsid w:val="000379AB"/>
    <w:rsid w:val="00061B72"/>
    <w:rsid w:val="001E71F4"/>
    <w:rsid w:val="00273711"/>
    <w:rsid w:val="004A1C28"/>
    <w:rsid w:val="004F6B87"/>
    <w:rsid w:val="00550ADF"/>
    <w:rsid w:val="005F6C72"/>
    <w:rsid w:val="006E20DB"/>
    <w:rsid w:val="007B27F3"/>
    <w:rsid w:val="008F7A35"/>
    <w:rsid w:val="00905D8F"/>
    <w:rsid w:val="009A712D"/>
    <w:rsid w:val="00AD27E2"/>
    <w:rsid w:val="00B26490"/>
    <w:rsid w:val="00C61C39"/>
    <w:rsid w:val="00CB5AD2"/>
    <w:rsid w:val="00D65AD0"/>
    <w:rsid w:val="00DB0C80"/>
    <w:rsid w:val="00E7120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D8F"/>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50ADF"/>
    <w:pPr>
      <w:tabs>
        <w:tab w:val="center" w:pos="4513"/>
        <w:tab w:val="right" w:pos="9026"/>
      </w:tabs>
      <w:snapToGrid w:val="0"/>
    </w:pPr>
  </w:style>
  <w:style w:type="character" w:customStyle="1" w:styleId="Char">
    <w:name w:val="머리글 Char"/>
    <w:basedOn w:val="a0"/>
    <w:link w:val="a3"/>
    <w:uiPriority w:val="99"/>
    <w:semiHidden/>
    <w:rsid w:val="00550ADF"/>
  </w:style>
  <w:style w:type="paragraph" w:styleId="a4">
    <w:name w:val="footer"/>
    <w:basedOn w:val="a"/>
    <w:link w:val="Char0"/>
    <w:uiPriority w:val="99"/>
    <w:semiHidden/>
    <w:unhideWhenUsed/>
    <w:rsid w:val="00550ADF"/>
    <w:pPr>
      <w:tabs>
        <w:tab w:val="center" w:pos="4513"/>
        <w:tab w:val="right" w:pos="9026"/>
      </w:tabs>
      <w:snapToGrid w:val="0"/>
    </w:pPr>
  </w:style>
  <w:style w:type="character" w:customStyle="1" w:styleId="Char0">
    <w:name w:val="바닥글 Char"/>
    <w:basedOn w:val="a0"/>
    <w:link w:val="a4"/>
    <w:uiPriority w:val="99"/>
    <w:semiHidden/>
    <w:rsid w:val="00550AD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631</Words>
  <Characters>3597</Characters>
  <Application>Microsoft Office Word</Application>
  <DocSecurity>0</DocSecurity>
  <Lines>29</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2017-05-15T03:37:00Z</dcterms:created>
  <dcterms:modified xsi:type="dcterms:W3CDTF">2017-05-17T12:26:00Z</dcterms:modified>
</cp:coreProperties>
</file>