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6216E" w:rsidRDefault="00F6216E">
      <w:pPr>
        <w:widowControl w:val="0"/>
      </w:pPr>
    </w:p>
    <w:tbl>
      <w:tblPr>
        <w:tblStyle w:val="a5"/>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bookmarkStart w:id="0" w:name="Check1"/>
          <w:p w:rsidR="00F6216E" w:rsidRDefault="00784C65">
            <w:pPr>
              <w:spacing w:line="240" w:lineRule="auto"/>
              <w:jc w:val="center"/>
            </w:pPr>
            <w:r>
              <w:rPr>
                <w:rFonts w:eastAsia="휴먼엑스포"/>
              </w:rPr>
              <w:fldChar w:fldCharType="begin">
                <w:ffData>
                  <w:name w:val="Check1"/>
                  <w:enabled/>
                  <w:calcOnExit w:val="0"/>
                  <w:checkBox>
                    <w:sizeAuto/>
                    <w:default w:val="1"/>
                  </w:checkBox>
                </w:ffData>
              </w:fldChar>
            </w:r>
            <w:r>
              <w:rPr>
                <w:rFonts w:eastAsia="휴먼엑스포"/>
              </w:rPr>
              <w:instrText xml:space="preserve"> FORMCHECKBOX </w:instrText>
            </w:r>
            <w:r>
              <w:rPr>
                <w:rFonts w:eastAsia="휴먼엑스포"/>
              </w:rPr>
            </w:r>
            <w:r>
              <w:rPr>
                <w:rFonts w:eastAsia="휴먼엑스포"/>
              </w:rPr>
              <w:fldChar w:fldCharType="separate"/>
            </w:r>
            <w:bookmarkEnd w:id="0"/>
            <w:r>
              <w:rPr>
                <w:rFonts w:eastAsia="휴먼엑스포"/>
              </w:rPr>
              <w:fldChar w:fldCharType="end"/>
            </w:r>
            <w:r>
              <w:rPr>
                <w:rFonts w:eastAsia="휴먼엑스포" w:hint="eastAsia"/>
              </w:rPr>
              <w:t xml:space="preserve"> </w:t>
            </w:r>
            <w:r>
              <w:rPr>
                <w:sz w:val="24"/>
                <w:szCs w:val="24"/>
              </w:rPr>
              <w:t xml:space="preserve">Listening </w:t>
            </w:r>
            <w:r>
              <w:rPr>
                <w:rFonts w:hint="eastAsia"/>
                <w:sz w:val="24"/>
                <w:szCs w:val="24"/>
              </w:rPr>
              <w:t xml:space="preserve">  </w:t>
            </w:r>
            <w:r>
              <w:rPr>
                <w:rFonts w:eastAsia="휴먼엑스포"/>
              </w:rPr>
              <w:fldChar w:fldCharType="begin">
                <w:ffData>
                  <w:name w:val=""/>
                  <w:enabled/>
                  <w:calcOnExit w:val="0"/>
                  <w:checkBox>
                    <w:sizeAuto/>
                    <w:default w:val="0"/>
                  </w:checkBox>
                </w:ffData>
              </w:fldChar>
            </w:r>
            <w:r>
              <w:rPr>
                <w:rFonts w:eastAsia="휴먼엑스포"/>
              </w:rPr>
              <w:instrText xml:space="preserve"> FORMCHECKBOX </w:instrText>
            </w:r>
            <w:r>
              <w:rPr>
                <w:rFonts w:eastAsia="휴먼엑스포"/>
              </w:rPr>
            </w:r>
            <w:r>
              <w:rPr>
                <w:rFonts w:eastAsia="휴먼엑스포"/>
              </w:rPr>
              <w:fldChar w:fldCharType="end"/>
            </w:r>
            <w:r>
              <w:rPr>
                <w:rFonts w:eastAsia="휴먼엑스포" w:hint="eastAsia"/>
              </w:rPr>
              <w:t xml:space="preserve"> </w:t>
            </w:r>
            <w:r>
              <w:rPr>
                <w:sz w:val="24"/>
                <w:szCs w:val="24"/>
              </w:rPr>
              <w:t xml:space="preserve">Speaking   </w:t>
            </w:r>
            <w:r>
              <w:rPr>
                <w:rFonts w:eastAsia="휴먼엑스포"/>
              </w:rPr>
              <w:fldChar w:fldCharType="begin">
                <w:ffData>
                  <w:name w:val=""/>
                  <w:enabled/>
                  <w:calcOnExit w:val="0"/>
                  <w:checkBox>
                    <w:sizeAuto/>
                    <w:default w:val="0"/>
                  </w:checkBox>
                </w:ffData>
              </w:fldChar>
            </w:r>
            <w:r>
              <w:rPr>
                <w:rFonts w:eastAsia="휴먼엑스포"/>
              </w:rPr>
              <w:instrText xml:space="preserve"> FORMCHECKBOX </w:instrText>
            </w:r>
            <w:r>
              <w:rPr>
                <w:rFonts w:eastAsia="휴먼엑스포"/>
              </w:rPr>
            </w:r>
            <w:r>
              <w:rPr>
                <w:rFonts w:eastAsia="휴먼엑스포"/>
              </w:rPr>
              <w:fldChar w:fldCharType="end"/>
            </w:r>
            <w:r>
              <w:rPr>
                <w:rFonts w:eastAsia="휴먼엑스포" w:hint="eastAsia"/>
              </w:rPr>
              <w:t xml:space="preserve"> </w:t>
            </w:r>
            <w:r>
              <w:rPr>
                <w:sz w:val="24"/>
                <w:szCs w:val="24"/>
              </w:rPr>
              <w:t xml:space="preserve">Reading   </w:t>
            </w:r>
            <w:r>
              <w:rPr>
                <w:rFonts w:eastAsia="휴먼엑스포"/>
              </w:rPr>
              <w:fldChar w:fldCharType="begin">
                <w:ffData>
                  <w:name w:val=""/>
                  <w:enabled/>
                  <w:calcOnExit w:val="0"/>
                  <w:checkBox>
                    <w:sizeAuto/>
                    <w:default w:val="0"/>
                  </w:checkBox>
                </w:ffData>
              </w:fldChar>
            </w:r>
            <w:r>
              <w:rPr>
                <w:rFonts w:eastAsia="휴먼엑스포"/>
              </w:rPr>
              <w:instrText xml:space="preserve"> FORMCHECKBOX </w:instrText>
            </w:r>
            <w:r>
              <w:rPr>
                <w:rFonts w:eastAsia="휴먼엑스포"/>
              </w:rPr>
            </w:r>
            <w:r>
              <w:rPr>
                <w:rFonts w:eastAsia="휴먼엑스포"/>
              </w:rPr>
              <w:fldChar w:fldCharType="end"/>
            </w:r>
            <w:r>
              <w:rPr>
                <w:rFonts w:eastAsia="휴먼엑스포" w:hint="eastAsia"/>
              </w:rPr>
              <w:t xml:space="preserve"> </w:t>
            </w:r>
            <w:r>
              <w:rPr>
                <w:sz w:val="24"/>
                <w:szCs w:val="24"/>
              </w:rPr>
              <w:t xml:space="preserve">Grammar  </w:t>
            </w:r>
            <w:r>
              <w:rPr>
                <w:rFonts w:hint="eastAsia"/>
                <w:sz w:val="24"/>
                <w:szCs w:val="24"/>
              </w:rPr>
              <w:t xml:space="preserve"> </w:t>
            </w:r>
            <w:r>
              <w:rPr>
                <w:rFonts w:eastAsia="휴먼엑스포"/>
              </w:rPr>
              <w:fldChar w:fldCharType="begin">
                <w:ffData>
                  <w:name w:val=""/>
                  <w:enabled/>
                  <w:calcOnExit w:val="0"/>
                  <w:checkBox>
                    <w:sizeAuto/>
                    <w:default w:val="0"/>
                  </w:checkBox>
                </w:ffData>
              </w:fldChar>
            </w:r>
            <w:r>
              <w:rPr>
                <w:rFonts w:eastAsia="휴먼엑스포"/>
              </w:rPr>
              <w:instrText xml:space="preserve"> FORMCHECKBOX </w:instrText>
            </w:r>
            <w:r>
              <w:rPr>
                <w:rFonts w:eastAsia="휴먼엑스포"/>
              </w:rPr>
            </w:r>
            <w:r>
              <w:rPr>
                <w:rFonts w:eastAsia="휴먼엑스포"/>
              </w:rPr>
              <w:fldChar w:fldCharType="end"/>
            </w:r>
            <w:r>
              <w:rPr>
                <w:rFonts w:eastAsia="휴먼엑스포" w:hint="eastAsia"/>
              </w:rPr>
              <w:t xml:space="preserve"> </w:t>
            </w:r>
            <w:r w:rsidR="00E73033">
              <w:rPr>
                <w:sz w:val="24"/>
                <w:szCs w:val="24"/>
              </w:rPr>
              <w:t>Writing</w:t>
            </w:r>
          </w:p>
          <w:p w:rsidR="00F6216E" w:rsidRDefault="00F6216E">
            <w:pPr>
              <w:spacing w:line="240" w:lineRule="auto"/>
            </w:pPr>
          </w:p>
        </w:tc>
      </w:tr>
      <w:tr w:rsidR="00F6216E">
        <w:tc>
          <w:tcPr>
            <w:tcW w:w="9576" w:type="dxa"/>
          </w:tcPr>
          <w:p w:rsidR="00F6216E" w:rsidRDefault="00E73033">
            <w:pPr>
              <w:spacing w:line="240" w:lineRule="auto"/>
            </w:pPr>
            <w:r>
              <w:rPr>
                <w:b/>
                <w:sz w:val="24"/>
                <w:szCs w:val="24"/>
              </w:rPr>
              <w:t xml:space="preserve">Topic:  </w:t>
            </w:r>
            <w:r w:rsidR="00954716">
              <w:rPr>
                <w:rFonts w:hint="eastAsia"/>
                <w:b/>
                <w:sz w:val="24"/>
                <w:szCs w:val="24"/>
              </w:rPr>
              <w:t xml:space="preserve"> </w:t>
            </w:r>
            <w:r w:rsidR="00760FA7">
              <w:rPr>
                <w:rFonts w:hint="eastAsia"/>
                <w:b/>
                <w:sz w:val="24"/>
                <w:szCs w:val="24"/>
              </w:rPr>
              <w:t>Comparing Information Delivery</w:t>
            </w:r>
          </w:p>
          <w:p w:rsidR="00F6216E" w:rsidRDefault="00F6216E">
            <w:pPr>
              <w:spacing w:line="240" w:lineRule="auto"/>
            </w:pPr>
          </w:p>
        </w:tc>
      </w:tr>
    </w:tbl>
    <w:p w:rsidR="00F6216E" w:rsidRDefault="00F6216E">
      <w:pPr>
        <w:spacing w:line="240" w:lineRule="auto"/>
      </w:pPr>
    </w:p>
    <w:tbl>
      <w:tblPr>
        <w:tblStyle w:val="a6"/>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F6216E">
        <w:tc>
          <w:tcPr>
            <w:tcW w:w="2394" w:type="dxa"/>
          </w:tcPr>
          <w:p w:rsidR="00F6216E" w:rsidRDefault="00E73033">
            <w:pPr>
              <w:spacing w:line="240" w:lineRule="auto"/>
            </w:pPr>
            <w:r>
              <w:rPr>
                <w:sz w:val="24"/>
                <w:szCs w:val="24"/>
              </w:rPr>
              <w:t>Instructor:</w:t>
            </w:r>
          </w:p>
          <w:p w:rsidR="00F6216E" w:rsidRDefault="001E411D">
            <w:pPr>
              <w:spacing w:line="240" w:lineRule="auto"/>
              <w:jc w:val="center"/>
            </w:pPr>
            <w:r>
              <w:rPr>
                <w:rFonts w:hint="eastAsia"/>
              </w:rPr>
              <w:t xml:space="preserve">Hailey </w:t>
            </w:r>
            <w:proofErr w:type="spellStart"/>
            <w:r>
              <w:rPr>
                <w:rFonts w:hint="eastAsia"/>
              </w:rPr>
              <w:t>Yeon</w:t>
            </w:r>
            <w:proofErr w:type="spellEnd"/>
          </w:p>
        </w:tc>
        <w:tc>
          <w:tcPr>
            <w:tcW w:w="2394" w:type="dxa"/>
          </w:tcPr>
          <w:p w:rsidR="00F6216E" w:rsidRDefault="00E73033">
            <w:pPr>
              <w:spacing w:line="240" w:lineRule="auto"/>
            </w:pPr>
            <w:r>
              <w:rPr>
                <w:sz w:val="24"/>
                <w:szCs w:val="24"/>
              </w:rPr>
              <w:t>Level:</w:t>
            </w:r>
          </w:p>
          <w:p w:rsidR="00F6216E" w:rsidRPr="007801E1" w:rsidRDefault="001E411D" w:rsidP="001E411D">
            <w:pPr>
              <w:spacing w:line="240" w:lineRule="auto"/>
              <w:jc w:val="center"/>
            </w:pPr>
            <w:r>
              <w:rPr>
                <w:rFonts w:hint="eastAsia"/>
              </w:rPr>
              <w:t>Advanced</w:t>
            </w:r>
          </w:p>
          <w:p w:rsidR="00F6216E" w:rsidRDefault="00F6216E" w:rsidP="001E411D">
            <w:pPr>
              <w:spacing w:line="240" w:lineRule="auto"/>
            </w:pPr>
          </w:p>
        </w:tc>
        <w:tc>
          <w:tcPr>
            <w:tcW w:w="2394" w:type="dxa"/>
          </w:tcPr>
          <w:p w:rsidR="00F6216E" w:rsidRDefault="00E73033">
            <w:pPr>
              <w:spacing w:line="240" w:lineRule="auto"/>
            </w:pPr>
            <w:r>
              <w:rPr>
                <w:sz w:val="24"/>
                <w:szCs w:val="24"/>
              </w:rPr>
              <w:t>Students:</w:t>
            </w:r>
          </w:p>
          <w:p w:rsidR="00F6216E" w:rsidRDefault="001E411D">
            <w:pPr>
              <w:spacing w:line="240" w:lineRule="auto"/>
              <w:ind w:firstLine="1060"/>
            </w:pPr>
            <w:r>
              <w:rPr>
                <w:rFonts w:hint="eastAsia"/>
              </w:rPr>
              <w:t>6</w:t>
            </w:r>
          </w:p>
        </w:tc>
        <w:tc>
          <w:tcPr>
            <w:tcW w:w="2394" w:type="dxa"/>
          </w:tcPr>
          <w:p w:rsidR="00F6216E" w:rsidRDefault="00E73033">
            <w:pPr>
              <w:spacing w:line="240" w:lineRule="auto"/>
            </w:pPr>
            <w:r>
              <w:rPr>
                <w:sz w:val="24"/>
                <w:szCs w:val="24"/>
              </w:rPr>
              <w:t>Length:</w:t>
            </w:r>
          </w:p>
          <w:p w:rsidR="00F6216E" w:rsidRDefault="001E411D" w:rsidP="001E411D">
            <w:pPr>
              <w:spacing w:line="240" w:lineRule="auto"/>
              <w:jc w:val="center"/>
            </w:pPr>
            <w:r>
              <w:rPr>
                <w:rFonts w:hint="eastAsia"/>
              </w:rPr>
              <w:t>50 minutes</w:t>
            </w:r>
          </w:p>
        </w:tc>
      </w:tr>
    </w:tbl>
    <w:p w:rsidR="00F6216E" w:rsidRDefault="00F6216E">
      <w:pPr>
        <w:spacing w:line="240" w:lineRule="auto"/>
      </w:pPr>
    </w:p>
    <w:tbl>
      <w:tblPr>
        <w:tblStyle w:val="a7"/>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rPr>
                <w:rFonts w:hint="eastAsia"/>
                <w:sz w:val="24"/>
                <w:szCs w:val="24"/>
              </w:rPr>
            </w:pPr>
            <w:r>
              <w:rPr>
                <w:sz w:val="24"/>
                <w:szCs w:val="24"/>
              </w:rPr>
              <w:t>Materials:</w:t>
            </w:r>
          </w:p>
          <w:p w:rsidR="00FB6E02" w:rsidRDefault="00FB6E02">
            <w:pPr>
              <w:spacing w:line="240" w:lineRule="auto"/>
            </w:pPr>
          </w:p>
          <w:p w:rsidR="00F6216E" w:rsidRDefault="00807660" w:rsidP="00807660">
            <w:pPr>
              <w:pStyle w:val="af6"/>
              <w:numPr>
                <w:ilvl w:val="0"/>
                <w:numId w:val="1"/>
              </w:numPr>
              <w:spacing w:line="240" w:lineRule="auto"/>
              <w:ind w:leftChars="0"/>
              <w:rPr>
                <w:rFonts w:hint="eastAsia"/>
              </w:rPr>
            </w:pPr>
            <w:r>
              <w:rPr>
                <w:rFonts w:hint="eastAsia"/>
              </w:rPr>
              <w:t>Computer (with listening file)</w:t>
            </w:r>
          </w:p>
          <w:p w:rsidR="00807660" w:rsidRDefault="00807660" w:rsidP="00807660">
            <w:pPr>
              <w:pStyle w:val="af6"/>
              <w:numPr>
                <w:ilvl w:val="0"/>
                <w:numId w:val="1"/>
              </w:numPr>
              <w:spacing w:line="240" w:lineRule="auto"/>
              <w:ind w:leftChars="0"/>
              <w:rPr>
                <w:rFonts w:hint="eastAsia"/>
              </w:rPr>
            </w:pPr>
            <w:r>
              <w:rPr>
                <w:rFonts w:hint="eastAsia"/>
              </w:rPr>
              <w:t>Speaker</w:t>
            </w:r>
          </w:p>
          <w:p w:rsidR="00733630" w:rsidRDefault="00733630" w:rsidP="00807660">
            <w:pPr>
              <w:pStyle w:val="af6"/>
              <w:numPr>
                <w:ilvl w:val="0"/>
                <w:numId w:val="1"/>
              </w:numPr>
              <w:spacing w:line="240" w:lineRule="auto"/>
              <w:ind w:leftChars="0"/>
              <w:rPr>
                <w:rFonts w:hint="eastAsia"/>
              </w:rPr>
            </w:pPr>
            <w:r>
              <w:rPr>
                <w:rFonts w:hint="eastAsia"/>
              </w:rPr>
              <w:t>White board</w:t>
            </w:r>
          </w:p>
          <w:p w:rsidR="00807660" w:rsidRDefault="00807660" w:rsidP="00807660">
            <w:pPr>
              <w:pStyle w:val="af6"/>
              <w:numPr>
                <w:ilvl w:val="0"/>
                <w:numId w:val="1"/>
              </w:numPr>
              <w:spacing w:line="240" w:lineRule="auto"/>
              <w:ind w:leftChars="0"/>
              <w:rPr>
                <w:rFonts w:hint="eastAsia"/>
              </w:rPr>
            </w:pPr>
            <w:r>
              <w:rPr>
                <w:rFonts w:hint="eastAsia"/>
              </w:rPr>
              <w:t>Pictures for Eliciting</w:t>
            </w:r>
          </w:p>
          <w:p w:rsidR="00807660" w:rsidRDefault="00807660" w:rsidP="00807660">
            <w:pPr>
              <w:pStyle w:val="af6"/>
              <w:numPr>
                <w:ilvl w:val="0"/>
                <w:numId w:val="1"/>
              </w:numPr>
              <w:spacing w:line="240" w:lineRule="auto"/>
              <w:ind w:leftChars="0"/>
              <w:rPr>
                <w:rFonts w:hint="eastAsia"/>
              </w:rPr>
            </w:pPr>
            <w:r>
              <w:t>I</w:t>
            </w:r>
            <w:r>
              <w:rPr>
                <w:rFonts w:hint="eastAsia"/>
              </w:rPr>
              <w:t>dioms worksheet (6 copies)</w:t>
            </w:r>
          </w:p>
          <w:p w:rsidR="005B67F8" w:rsidRDefault="005B67F8" w:rsidP="00807660">
            <w:pPr>
              <w:pStyle w:val="af6"/>
              <w:numPr>
                <w:ilvl w:val="0"/>
                <w:numId w:val="1"/>
              </w:numPr>
              <w:spacing w:line="240" w:lineRule="auto"/>
              <w:ind w:leftChars="0"/>
              <w:rPr>
                <w:rFonts w:hint="eastAsia"/>
              </w:rPr>
            </w:pPr>
            <w:r>
              <w:rPr>
                <w:rFonts w:hint="eastAsia"/>
              </w:rPr>
              <w:t>Comprehension worksheet (6 copies)</w:t>
            </w:r>
          </w:p>
          <w:p w:rsidR="00807660" w:rsidRDefault="005B67F8" w:rsidP="00807660">
            <w:pPr>
              <w:pStyle w:val="af6"/>
              <w:numPr>
                <w:ilvl w:val="0"/>
                <w:numId w:val="1"/>
              </w:numPr>
              <w:spacing w:line="240" w:lineRule="auto"/>
              <w:ind w:leftChars="0"/>
            </w:pPr>
            <w:r>
              <w:t>2 large pieces of paper to list out supportive opinions and facts</w:t>
            </w:r>
            <w:r w:rsidR="00FB6E02">
              <w:rPr>
                <w:rFonts w:hint="eastAsia"/>
              </w:rPr>
              <w:t xml:space="preserve"> for debating</w:t>
            </w:r>
          </w:p>
          <w:p w:rsidR="000E692A" w:rsidRDefault="000E692A" w:rsidP="000E692A">
            <w:pPr>
              <w:pStyle w:val="af6"/>
              <w:numPr>
                <w:ilvl w:val="0"/>
                <w:numId w:val="1"/>
              </w:numPr>
              <w:spacing w:line="240" w:lineRule="auto"/>
              <w:ind w:leftChars="0"/>
              <w:rPr>
                <w:rFonts w:hint="eastAsia"/>
              </w:rPr>
            </w:pPr>
            <w:r>
              <w:rPr>
                <w:rFonts w:hint="eastAsia"/>
              </w:rPr>
              <w:t>Marker pens</w:t>
            </w:r>
          </w:p>
          <w:p w:rsidR="000E692A" w:rsidRDefault="000E692A" w:rsidP="000E692A">
            <w:pPr>
              <w:pStyle w:val="af6"/>
              <w:spacing w:line="240" w:lineRule="auto"/>
              <w:ind w:leftChars="0" w:left="1530"/>
            </w:pPr>
          </w:p>
        </w:tc>
      </w:tr>
    </w:tbl>
    <w:p w:rsidR="00F6216E" w:rsidRDefault="00F6216E">
      <w:pPr>
        <w:spacing w:line="240" w:lineRule="auto"/>
      </w:pPr>
    </w:p>
    <w:tbl>
      <w:tblPr>
        <w:tblStyle w:val="a8"/>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rsidP="005B67F8">
            <w:pPr>
              <w:spacing w:line="240" w:lineRule="auto"/>
              <w:rPr>
                <w:rFonts w:hint="eastAsia"/>
                <w:sz w:val="24"/>
                <w:szCs w:val="24"/>
              </w:rPr>
            </w:pPr>
            <w:r>
              <w:rPr>
                <w:sz w:val="24"/>
                <w:szCs w:val="24"/>
              </w:rPr>
              <w:t>Aims:</w:t>
            </w:r>
          </w:p>
          <w:p w:rsidR="00FB6E02" w:rsidRDefault="00FB6E02" w:rsidP="005B67F8">
            <w:pPr>
              <w:spacing w:line="240" w:lineRule="auto"/>
            </w:pPr>
          </w:p>
          <w:p w:rsidR="00F6216E" w:rsidRDefault="00807660" w:rsidP="00807660">
            <w:pPr>
              <w:pStyle w:val="af6"/>
              <w:numPr>
                <w:ilvl w:val="0"/>
                <w:numId w:val="1"/>
              </w:numPr>
              <w:spacing w:line="240" w:lineRule="auto"/>
              <w:ind w:leftChars="0"/>
              <w:jc w:val="both"/>
              <w:rPr>
                <w:rFonts w:hint="eastAsia"/>
              </w:rPr>
            </w:pPr>
            <w:r>
              <w:rPr>
                <w:rFonts w:hint="eastAsia"/>
              </w:rPr>
              <w:t>To practice listening of a person</w:t>
            </w:r>
            <w:r>
              <w:t>’</w:t>
            </w:r>
            <w:r>
              <w:rPr>
                <w:rFonts w:hint="eastAsia"/>
              </w:rPr>
              <w:t xml:space="preserve">s </w:t>
            </w:r>
            <w:r>
              <w:t>speech</w:t>
            </w:r>
            <w:r>
              <w:rPr>
                <w:rFonts w:hint="eastAsia"/>
              </w:rPr>
              <w:t xml:space="preserve"> </w:t>
            </w:r>
          </w:p>
          <w:p w:rsidR="00807660" w:rsidRDefault="00807660" w:rsidP="00807660">
            <w:pPr>
              <w:pStyle w:val="af6"/>
              <w:numPr>
                <w:ilvl w:val="0"/>
                <w:numId w:val="1"/>
              </w:numPr>
              <w:spacing w:line="240" w:lineRule="auto"/>
              <w:ind w:leftChars="0"/>
              <w:jc w:val="both"/>
              <w:rPr>
                <w:rFonts w:hint="eastAsia"/>
              </w:rPr>
            </w:pPr>
            <w:r>
              <w:rPr>
                <w:rFonts w:hint="eastAsia"/>
              </w:rPr>
              <w:t xml:space="preserve">To develop intensive listening by listing out the supportive </w:t>
            </w:r>
            <w:r w:rsidR="005B67F8">
              <w:rPr>
                <w:rFonts w:hint="eastAsia"/>
              </w:rPr>
              <w:t>ideas mentioned in the listening file</w:t>
            </w:r>
          </w:p>
          <w:p w:rsidR="005B67F8" w:rsidRDefault="005B67F8" w:rsidP="00807660">
            <w:pPr>
              <w:pStyle w:val="af6"/>
              <w:numPr>
                <w:ilvl w:val="0"/>
                <w:numId w:val="1"/>
              </w:numPr>
              <w:spacing w:line="240" w:lineRule="auto"/>
              <w:ind w:leftChars="0"/>
              <w:jc w:val="both"/>
              <w:rPr>
                <w:rFonts w:hint="eastAsia"/>
              </w:rPr>
            </w:pPr>
            <w:r>
              <w:rPr>
                <w:rFonts w:hint="eastAsia"/>
              </w:rPr>
              <w:t>To be able to get a general overview of the listening, and be able to elaborate using their own supportive opinions and facts to use on the discussion</w:t>
            </w:r>
          </w:p>
          <w:p w:rsidR="00F6216E" w:rsidRPr="000E692A" w:rsidRDefault="00F6216E" w:rsidP="000E692A">
            <w:pPr>
              <w:spacing w:line="240" w:lineRule="auto"/>
              <w:jc w:val="both"/>
            </w:pPr>
          </w:p>
        </w:tc>
      </w:tr>
    </w:tbl>
    <w:p w:rsidR="00F6216E" w:rsidRDefault="00F6216E">
      <w:pPr>
        <w:spacing w:line="240" w:lineRule="auto"/>
      </w:pPr>
    </w:p>
    <w:tbl>
      <w:tblPr>
        <w:tblStyle w:val="a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rPr>
                <w:rFonts w:hint="eastAsia"/>
                <w:sz w:val="24"/>
                <w:szCs w:val="24"/>
              </w:rPr>
            </w:pPr>
            <w:r>
              <w:rPr>
                <w:sz w:val="24"/>
                <w:szCs w:val="24"/>
              </w:rPr>
              <w:t>Language Skills:</w:t>
            </w:r>
          </w:p>
          <w:p w:rsidR="00FB6E02" w:rsidRDefault="00FB6E02">
            <w:pPr>
              <w:spacing w:line="240" w:lineRule="auto"/>
            </w:pPr>
          </w:p>
          <w:p w:rsidR="005B67F8" w:rsidRDefault="005B67F8" w:rsidP="005B67F8">
            <w:pPr>
              <w:pStyle w:val="af6"/>
              <w:numPr>
                <w:ilvl w:val="0"/>
                <w:numId w:val="1"/>
              </w:numPr>
              <w:spacing w:line="240" w:lineRule="auto"/>
              <w:ind w:leftChars="0"/>
              <w:jc w:val="both"/>
              <w:rPr>
                <w:rFonts w:hint="eastAsia"/>
              </w:rPr>
            </w:pPr>
            <w:r>
              <w:rPr>
                <w:rFonts w:hint="eastAsia"/>
              </w:rPr>
              <w:t>Listening: the speaker</w:t>
            </w:r>
            <w:r>
              <w:t>’</w:t>
            </w:r>
            <w:r>
              <w:rPr>
                <w:rFonts w:hint="eastAsia"/>
              </w:rPr>
              <w:t xml:space="preserve">s short </w:t>
            </w:r>
            <w:r>
              <w:t>speech</w:t>
            </w:r>
            <w:r>
              <w:rPr>
                <w:rFonts w:hint="eastAsia"/>
              </w:rPr>
              <w:t xml:space="preserve"> </w:t>
            </w:r>
            <w:r w:rsidR="00CA2632">
              <w:rPr>
                <w:rFonts w:hint="eastAsia"/>
              </w:rPr>
              <w:t>Writing: listing out the supported ideas mentioned in the script and elaborate more with their own</w:t>
            </w:r>
          </w:p>
          <w:p w:rsidR="00CA2632" w:rsidRDefault="00CA2632" w:rsidP="005B67F8">
            <w:pPr>
              <w:pStyle w:val="af6"/>
              <w:numPr>
                <w:ilvl w:val="0"/>
                <w:numId w:val="1"/>
              </w:numPr>
              <w:spacing w:line="240" w:lineRule="auto"/>
              <w:ind w:leftChars="0"/>
              <w:jc w:val="both"/>
            </w:pPr>
            <w:r>
              <w:rPr>
                <w:rFonts w:hint="eastAsia"/>
              </w:rPr>
              <w:t xml:space="preserve">Speaking: </w:t>
            </w:r>
            <w:r>
              <w:t>discuss and debate with supportive opinions and facts</w:t>
            </w:r>
          </w:p>
          <w:p w:rsidR="00CA2632" w:rsidRDefault="00CA2632" w:rsidP="005B67F8">
            <w:pPr>
              <w:pStyle w:val="af6"/>
              <w:numPr>
                <w:ilvl w:val="0"/>
                <w:numId w:val="1"/>
              </w:numPr>
              <w:spacing w:line="240" w:lineRule="auto"/>
              <w:ind w:leftChars="0"/>
              <w:jc w:val="both"/>
            </w:pPr>
            <w:r>
              <w:rPr>
                <w:rFonts w:hint="eastAsia"/>
              </w:rPr>
              <w:t>Reading: idioms worksheet</w:t>
            </w:r>
          </w:p>
          <w:p w:rsidR="00F6216E" w:rsidRDefault="00F6216E" w:rsidP="00CA2632">
            <w:pPr>
              <w:spacing w:line="240" w:lineRule="auto"/>
              <w:jc w:val="both"/>
            </w:pPr>
          </w:p>
        </w:tc>
      </w:tr>
    </w:tbl>
    <w:p w:rsidR="00F6216E" w:rsidRDefault="00F6216E">
      <w:pPr>
        <w:spacing w:line="240" w:lineRule="auto"/>
      </w:pPr>
    </w:p>
    <w:tbl>
      <w:tblPr>
        <w:tblStyle w:val="a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rPr>
                <w:rFonts w:hint="eastAsia"/>
                <w:sz w:val="24"/>
                <w:szCs w:val="24"/>
              </w:rPr>
            </w:pPr>
            <w:r>
              <w:rPr>
                <w:sz w:val="24"/>
                <w:szCs w:val="24"/>
              </w:rPr>
              <w:t>Language Systems:</w:t>
            </w:r>
          </w:p>
          <w:p w:rsidR="00FB6E02" w:rsidRDefault="00FB6E02">
            <w:pPr>
              <w:spacing w:line="240" w:lineRule="auto"/>
            </w:pPr>
          </w:p>
          <w:p w:rsidR="00F6216E" w:rsidRDefault="00CA2632" w:rsidP="00CA2632">
            <w:pPr>
              <w:pStyle w:val="af6"/>
              <w:numPr>
                <w:ilvl w:val="0"/>
                <w:numId w:val="1"/>
              </w:numPr>
              <w:spacing w:line="240" w:lineRule="auto"/>
              <w:ind w:leftChars="0"/>
              <w:rPr>
                <w:rFonts w:hint="eastAsia"/>
              </w:rPr>
            </w:pPr>
            <w:r>
              <w:rPr>
                <w:rFonts w:hint="eastAsia"/>
              </w:rPr>
              <w:t xml:space="preserve">Lexis: idioms used in </w:t>
            </w:r>
            <w:r w:rsidR="000E048B">
              <w:rPr>
                <w:rFonts w:hint="eastAsia"/>
              </w:rPr>
              <w:t xml:space="preserve">listing out opinions and </w:t>
            </w:r>
            <w:r>
              <w:rPr>
                <w:rFonts w:hint="eastAsia"/>
              </w:rPr>
              <w:t>comparisons</w:t>
            </w:r>
          </w:p>
          <w:p w:rsidR="00CA2632" w:rsidRDefault="00CA2632" w:rsidP="00CA2632">
            <w:pPr>
              <w:pStyle w:val="af6"/>
              <w:numPr>
                <w:ilvl w:val="0"/>
                <w:numId w:val="1"/>
              </w:numPr>
              <w:spacing w:line="240" w:lineRule="auto"/>
              <w:ind w:leftChars="0"/>
              <w:rPr>
                <w:rFonts w:hint="eastAsia"/>
              </w:rPr>
            </w:pPr>
            <w:r>
              <w:rPr>
                <w:rFonts w:hint="eastAsia"/>
              </w:rPr>
              <w:t>Function: writing out SS own opinions to support their stand</w:t>
            </w:r>
          </w:p>
          <w:p w:rsidR="00FB6E02" w:rsidRDefault="00CA2632" w:rsidP="00FB6E02">
            <w:pPr>
              <w:pStyle w:val="af6"/>
              <w:numPr>
                <w:ilvl w:val="0"/>
                <w:numId w:val="1"/>
              </w:numPr>
              <w:spacing w:line="240" w:lineRule="auto"/>
              <w:ind w:leftChars="0"/>
            </w:pPr>
            <w:r>
              <w:rPr>
                <w:rFonts w:hint="eastAsia"/>
              </w:rPr>
              <w:t>Discourse: learn how to emphasize their opinion with strong context</w:t>
            </w:r>
          </w:p>
          <w:p w:rsidR="00F6216E" w:rsidRDefault="00F6216E">
            <w:pPr>
              <w:spacing w:line="240" w:lineRule="auto"/>
              <w:ind w:left="1980" w:hanging="1260"/>
            </w:pPr>
          </w:p>
        </w:tc>
      </w:tr>
    </w:tbl>
    <w:p w:rsidR="00F6216E" w:rsidRDefault="00F6216E">
      <w:pPr>
        <w:spacing w:line="240" w:lineRule="auto"/>
      </w:pPr>
    </w:p>
    <w:p w:rsidR="00F6216E" w:rsidRDefault="00F6216E">
      <w:pPr>
        <w:spacing w:line="240" w:lineRule="auto"/>
      </w:pPr>
    </w:p>
    <w:tbl>
      <w:tblPr>
        <w:tblStyle w:val="a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t>Assumptions:</w:t>
            </w:r>
          </w:p>
          <w:p w:rsidR="00F6216E" w:rsidRDefault="00F6216E">
            <w:pPr>
              <w:spacing w:line="240" w:lineRule="auto"/>
            </w:pPr>
          </w:p>
          <w:p w:rsidR="00F6216E" w:rsidRDefault="00FB6E02" w:rsidP="00FB6E02">
            <w:pPr>
              <w:pStyle w:val="af6"/>
              <w:numPr>
                <w:ilvl w:val="0"/>
                <w:numId w:val="1"/>
              </w:numPr>
              <w:spacing w:line="240" w:lineRule="auto"/>
              <w:ind w:leftChars="0"/>
              <w:rPr>
                <w:rFonts w:hint="eastAsia"/>
              </w:rPr>
            </w:pPr>
            <w:r>
              <w:rPr>
                <w:rFonts w:hint="eastAsia"/>
              </w:rPr>
              <w:t>SS knows most of the vocabularies in the script</w:t>
            </w:r>
          </w:p>
          <w:p w:rsidR="00FB6E02" w:rsidRDefault="00FB6E02" w:rsidP="00FB6E02">
            <w:pPr>
              <w:pStyle w:val="af6"/>
              <w:numPr>
                <w:ilvl w:val="0"/>
                <w:numId w:val="1"/>
              </w:numPr>
              <w:spacing w:line="240" w:lineRule="auto"/>
              <w:ind w:leftChars="0"/>
              <w:rPr>
                <w:rFonts w:hint="eastAsia"/>
              </w:rPr>
            </w:pPr>
            <w:r>
              <w:rPr>
                <w:rFonts w:hint="eastAsia"/>
              </w:rPr>
              <w:t>SS wants to improve their debate skills</w:t>
            </w:r>
          </w:p>
          <w:p w:rsidR="00FB6E02" w:rsidRDefault="00FB6E02" w:rsidP="00FB6E02">
            <w:pPr>
              <w:pStyle w:val="af6"/>
              <w:numPr>
                <w:ilvl w:val="0"/>
                <w:numId w:val="1"/>
              </w:numPr>
              <w:spacing w:line="240" w:lineRule="auto"/>
              <w:ind w:leftChars="0"/>
              <w:rPr>
                <w:rFonts w:hint="eastAsia"/>
              </w:rPr>
            </w:pPr>
            <w:r>
              <w:rPr>
                <w:rFonts w:hint="eastAsia"/>
              </w:rPr>
              <w:t>SS are confused if modern information delivery systems are always good</w:t>
            </w:r>
          </w:p>
          <w:p w:rsidR="00FB6E02" w:rsidRDefault="00FB6E02" w:rsidP="00FB6E02">
            <w:pPr>
              <w:pStyle w:val="af6"/>
              <w:numPr>
                <w:ilvl w:val="0"/>
                <w:numId w:val="1"/>
              </w:numPr>
              <w:spacing w:line="240" w:lineRule="auto"/>
              <w:ind w:leftChars="0"/>
              <w:rPr>
                <w:rFonts w:hint="eastAsia"/>
              </w:rPr>
            </w:pPr>
            <w:r>
              <w:rPr>
                <w:rFonts w:hint="eastAsia"/>
              </w:rPr>
              <w:t>SS have advanced level of English listening/speaking skills</w:t>
            </w:r>
          </w:p>
          <w:p w:rsidR="00FB6E02" w:rsidRDefault="00FB6E02" w:rsidP="00FB6E02">
            <w:pPr>
              <w:pStyle w:val="af6"/>
              <w:numPr>
                <w:ilvl w:val="0"/>
                <w:numId w:val="1"/>
              </w:numPr>
              <w:spacing w:line="240" w:lineRule="auto"/>
              <w:ind w:leftChars="0"/>
            </w:pPr>
            <w:r>
              <w:rPr>
                <w:rFonts w:hint="eastAsia"/>
              </w:rPr>
              <w:t>SS have experienced or have some kind of understanding of information delivery in the 50s (exposed by parents or other people)</w:t>
            </w:r>
          </w:p>
          <w:p w:rsidR="00F6216E" w:rsidRDefault="00F6216E">
            <w:pPr>
              <w:spacing w:line="240" w:lineRule="auto"/>
            </w:pPr>
          </w:p>
        </w:tc>
      </w:tr>
    </w:tbl>
    <w:p w:rsidR="00F6216E" w:rsidRDefault="00F6216E">
      <w:pPr>
        <w:spacing w:line="240" w:lineRule="auto"/>
      </w:pPr>
    </w:p>
    <w:tbl>
      <w:tblPr>
        <w:tblStyle w:val="ac"/>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t>Anticipated Errors and Solutions:</w:t>
            </w:r>
          </w:p>
          <w:p w:rsidR="00F6216E" w:rsidRDefault="00F6216E">
            <w:pPr>
              <w:spacing w:line="240" w:lineRule="auto"/>
              <w:ind w:left="450"/>
            </w:pPr>
          </w:p>
          <w:p w:rsidR="00B0219E" w:rsidRDefault="00B0219E" w:rsidP="00FB6E02">
            <w:pPr>
              <w:pStyle w:val="af6"/>
              <w:numPr>
                <w:ilvl w:val="0"/>
                <w:numId w:val="1"/>
              </w:numPr>
              <w:spacing w:line="240" w:lineRule="auto"/>
              <w:ind w:leftChars="0"/>
              <w:rPr>
                <w:rFonts w:hint="eastAsia"/>
              </w:rPr>
            </w:pPr>
            <w:r>
              <w:rPr>
                <w:rFonts w:hint="eastAsia"/>
              </w:rPr>
              <w:t xml:space="preserve">SS might not be able to listen to </w:t>
            </w:r>
            <w:r>
              <w:t>the</w:t>
            </w:r>
            <w:r>
              <w:rPr>
                <w:rFonts w:hint="eastAsia"/>
              </w:rPr>
              <w:t xml:space="preserve"> details</w:t>
            </w:r>
          </w:p>
          <w:p w:rsidR="00B0219E" w:rsidRDefault="00B0219E" w:rsidP="00B0219E">
            <w:pPr>
              <w:pStyle w:val="af6"/>
              <w:numPr>
                <w:ilvl w:val="0"/>
                <w:numId w:val="3"/>
              </w:numPr>
              <w:spacing w:line="240" w:lineRule="auto"/>
              <w:ind w:leftChars="0"/>
              <w:rPr>
                <w:rFonts w:hint="eastAsia"/>
              </w:rPr>
            </w:pPr>
            <w:r>
              <w:t>D</w:t>
            </w:r>
            <w:r>
              <w:rPr>
                <w:rFonts w:hint="eastAsia"/>
              </w:rPr>
              <w:t>o chunk listening</w:t>
            </w:r>
          </w:p>
          <w:p w:rsidR="00F6216E" w:rsidRDefault="00FB6E02" w:rsidP="00FB6E02">
            <w:pPr>
              <w:pStyle w:val="af6"/>
              <w:numPr>
                <w:ilvl w:val="0"/>
                <w:numId w:val="1"/>
              </w:numPr>
              <w:spacing w:line="240" w:lineRule="auto"/>
              <w:ind w:leftChars="0"/>
              <w:rPr>
                <w:rFonts w:hint="eastAsia"/>
              </w:rPr>
            </w:pPr>
            <w:r>
              <w:rPr>
                <w:rFonts w:hint="eastAsia"/>
              </w:rPr>
              <w:t>SS might not be clear on the speaker</w:t>
            </w:r>
            <w:r>
              <w:t>’</w:t>
            </w:r>
            <w:r>
              <w:rPr>
                <w:rFonts w:hint="eastAsia"/>
              </w:rPr>
              <w:t>s intention</w:t>
            </w:r>
          </w:p>
          <w:p w:rsidR="00FB6E02" w:rsidRDefault="00B0219E" w:rsidP="00FB6E02">
            <w:pPr>
              <w:pStyle w:val="af6"/>
              <w:numPr>
                <w:ilvl w:val="0"/>
                <w:numId w:val="2"/>
              </w:numPr>
              <w:spacing w:line="240" w:lineRule="auto"/>
              <w:ind w:leftChars="0"/>
              <w:rPr>
                <w:rFonts w:hint="eastAsia"/>
              </w:rPr>
            </w:pPr>
            <w:r>
              <w:rPr>
                <w:rFonts w:hint="eastAsia"/>
              </w:rPr>
              <w:t>P</w:t>
            </w:r>
            <w:r w:rsidR="00FB6E02">
              <w:rPr>
                <w:rFonts w:hint="eastAsia"/>
              </w:rPr>
              <w:t xml:space="preserve">rovide </w:t>
            </w:r>
            <w:r>
              <w:rPr>
                <w:rFonts w:hint="eastAsia"/>
              </w:rPr>
              <w:t xml:space="preserve">guiding questions </w:t>
            </w:r>
          </w:p>
          <w:p w:rsidR="00B0219E" w:rsidRDefault="00B0219E" w:rsidP="00B0219E">
            <w:pPr>
              <w:pStyle w:val="af6"/>
              <w:numPr>
                <w:ilvl w:val="0"/>
                <w:numId w:val="1"/>
              </w:numPr>
              <w:spacing w:line="240" w:lineRule="auto"/>
              <w:ind w:leftChars="0"/>
            </w:pPr>
            <w:r>
              <w:rPr>
                <w:rFonts w:hint="eastAsia"/>
              </w:rPr>
              <w:t>SS may need more time to think about supportive ideas</w:t>
            </w:r>
          </w:p>
          <w:p w:rsidR="00F6216E" w:rsidRDefault="00B0219E" w:rsidP="00B0219E">
            <w:pPr>
              <w:pStyle w:val="af6"/>
              <w:numPr>
                <w:ilvl w:val="0"/>
                <w:numId w:val="2"/>
              </w:numPr>
              <w:spacing w:line="240" w:lineRule="auto"/>
              <w:ind w:leftChars="0"/>
              <w:rPr>
                <w:rFonts w:hint="eastAsia"/>
              </w:rPr>
            </w:pPr>
            <w:r>
              <w:t>I</w:t>
            </w:r>
            <w:r>
              <w:rPr>
                <w:rFonts w:hint="eastAsia"/>
              </w:rPr>
              <w:t>f many do struggle, change the debate to sharing idea on the board, provide them with additional pictures to draw out more ideas</w:t>
            </w:r>
          </w:p>
          <w:p w:rsidR="00B0219E" w:rsidRDefault="00B0219E" w:rsidP="00B0219E">
            <w:pPr>
              <w:pStyle w:val="af6"/>
              <w:numPr>
                <w:ilvl w:val="0"/>
                <w:numId w:val="1"/>
              </w:numPr>
              <w:spacing w:line="240" w:lineRule="auto"/>
              <w:ind w:leftChars="0"/>
              <w:rPr>
                <w:rFonts w:hint="eastAsia"/>
              </w:rPr>
            </w:pPr>
            <w:r>
              <w:rPr>
                <w:rFonts w:hint="eastAsia"/>
              </w:rPr>
              <w:t>SS may have difficulties answering comprehension questions</w:t>
            </w:r>
          </w:p>
          <w:p w:rsidR="00B0219E" w:rsidRDefault="00B0219E" w:rsidP="00B0219E">
            <w:pPr>
              <w:pStyle w:val="af6"/>
              <w:numPr>
                <w:ilvl w:val="0"/>
                <w:numId w:val="2"/>
              </w:numPr>
              <w:spacing w:line="240" w:lineRule="auto"/>
              <w:ind w:leftChars="0"/>
              <w:rPr>
                <w:rFonts w:hint="eastAsia"/>
              </w:rPr>
            </w:pPr>
            <w:r>
              <w:rPr>
                <w:rFonts w:hint="eastAsia"/>
              </w:rPr>
              <w:t>Instead of doing it individually, work in pairs</w:t>
            </w:r>
          </w:p>
          <w:p w:rsidR="00B0219E" w:rsidRDefault="00B0219E" w:rsidP="00B0219E">
            <w:pPr>
              <w:pStyle w:val="af6"/>
              <w:numPr>
                <w:ilvl w:val="0"/>
                <w:numId w:val="1"/>
              </w:numPr>
              <w:spacing w:line="240" w:lineRule="auto"/>
              <w:ind w:leftChars="0"/>
              <w:rPr>
                <w:rFonts w:hint="eastAsia"/>
              </w:rPr>
            </w:pPr>
            <w:r>
              <w:rPr>
                <w:rFonts w:hint="eastAsia"/>
              </w:rPr>
              <w:t>SS finish their activity (debate/discussion/comprehension) earlier than others</w:t>
            </w:r>
          </w:p>
          <w:p w:rsidR="00B0219E" w:rsidRDefault="00B0219E" w:rsidP="00B0219E">
            <w:pPr>
              <w:pStyle w:val="af6"/>
              <w:numPr>
                <w:ilvl w:val="0"/>
                <w:numId w:val="2"/>
              </w:numPr>
              <w:spacing w:line="240" w:lineRule="auto"/>
              <w:ind w:leftChars="0"/>
            </w:pPr>
            <w:r>
              <w:t>G</w:t>
            </w:r>
            <w:r>
              <w:rPr>
                <w:rFonts w:hint="eastAsia"/>
              </w:rPr>
              <w:t>ive them 1 applied guiding question to think about</w:t>
            </w:r>
          </w:p>
          <w:p w:rsidR="00F6216E" w:rsidRDefault="00F6216E" w:rsidP="00B0219E">
            <w:pPr>
              <w:spacing w:line="240" w:lineRule="auto"/>
            </w:pPr>
          </w:p>
        </w:tc>
      </w:tr>
    </w:tbl>
    <w:p w:rsidR="00F6216E" w:rsidRDefault="00F6216E">
      <w:pPr>
        <w:spacing w:line="240" w:lineRule="auto"/>
      </w:pPr>
    </w:p>
    <w:p w:rsidR="00F6216E" w:rsidRDefault="00F6216E">
      <w:pPr>
        <w:spacing w:line="240" w:lineRule="auto"/>
      </w:pPr>
    </w:p>
    <w:tbl>
      <w:tblPr>
        <w:tblStyle w:val="ad"/>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t>References:</w:t>
            </w:r>
          </w:p>
          <w:p w:rsidR="00B0219E" w:rsidRDefault="00B0219E" w:rsidP="00B0219E">
            <w:pPr>
              <w:rPr>
                <w:rFonts w:hint="eastAsia"/>
              </w:rPr>
            </w:pPr>
            <w:hyperlink r:id="rId9" w:history="1">
              <w:r w:rsidRPr="00D87151">
                <w:rPr>
                  <w:rStyle w:val="af7"/>
                </w:rPr>
                <w:t>https://www.youtube.com/watch?v=y7b_pHMWXwY&amp;list=PL5BBC37A2B5107754</w:t>
              </w:r>
            </w:hyperlink>
          </w:p>
          <w:p w:rsidR="00F6216E" w:rsidRDefault="00B0219E">
            <w:pPr>
              <w:spacing w:line="240" w:lineRule="auto"/>
            </w:pPr>
            <w:r>
              <w:rPr>
                <w:rFonts w:hint="eastAsia"/>
              </w:rPr>
              <w:t>Pictures from google images</w:t>
            </w:r>
          </w:p>
          <w:p w:rsidR="00F6216E" w:rsidRDefault="00F6216E">
            <w:pPr>
              <w:spacing w:line="240" w:lineRule="auto"/>
            </w:pPr>
          </w:p>
        </w:tc>
      </w:tr>
    </w:tbl>
    <w:p w:rsidR="00F6216E" w:rsidRDefault="00F6216E">
      <w:pPr>
        <w:spacing w:line="240" w:lineRule="auto"/>
      </w:pPr>
    </w:p>
    <w:p w:rsidR="00F6216E" w:rsidRDefault="00E73033">
      <w:r>
        <w:br w:type="page"/>
      </w:r>
    </w:p>
    <w:p w:rsidR="00F6216E" w:rsidRDefault="00F6216E">
      <w:pPr>
        <w:spacing w:line="240" w:lineRule="auto"/>
      </w:pPr>
    </w:p>
    <w:tbl>
      <w:tblPr>
        <w:tblStyle w:val="ae"/>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F6216E">
        <w:tc>
          <w:tcPr>
            <w:tcW w:w="9576" w:type="dxa"/>
            <w:gridSpan w:val="4"/>
          </w:tcPr>
          <w:p w:rsidR="00F6216E" w:rsidRDefault="00E73033">
            <w:pPr>
              <w:spacing w:line="240" w:lineRule="auto"/>
              <w:jc w:val="center"/>
            </w:pPr>
            <w:r>
              <w:rPr>
                <w:b/>
                <w:sz w:val="24"/>
                <w:szCs w:val="24"/>
              </w:rPr>
              <w:t>Lead-In</w:t>
            </w:r>
          </w:p>
        </w:tc>
      </w:tr>
      <w:tr w:rsidR="00F6216E">
        <w:tc>
          <w:tcPr>
            <w:tcW w:w="9576" w:type="dxa"/>
            <w:gridSpan w:val="4"/>
          </w:tcPr>
          <w:p w:rsidR="00F6216E" w:rsidRDefault="00E73033">
            <w:pPr>
              <w:spacing w:line="240" w:lineRule="auto"/>
            </w:pPr>
            <w:r>
              <w:rPr>
                <w:sz w:val="24"/>
                <w:szCs w:val="24"/>
              </w:rPr>
              <w:t xml:space="preserve">Materials: </w:t>
            </w:r>
          </w:p>
          <w:p w:rsidR="00F6216E" w:rsidRDefault="00F6216E">
            <w:pPr>
              <w:spacing w:line="240" w:lineRule="auto"/>
            </w:pPr>
          </w:p>
          <w:p w:rsidR="00F6216E" w:rsidRDefault="00B0219E">
            <w:pPr>
              <w:spacing w:line="240" w:lineRule="auto"/>
              <w:rPr>
                <w:rFonts w:hint="eastAsia"/>
              </w:rPr>
            </w:pPr>
            <w:r>
              <w:t>A</w:t>
            </w:r>
            <w:r>
              <w:rPr>
                <w:rFonts w:hint="eastAsia"/>
              </w:rPr>
              <w:t xml:space="preserve"> p</w:t>
            </w:r>
            <w:r w:rsidR="00733630">
              <w:rPr>
                <w:rFonts w:hint="eastAsia"/>
              </w:rPr>
              <w:t>icture of a smartphone with Google on</w:t>
            </w:r>
          </w:p>
          <w:p w:rsidR="00B0219E" w:rsidRDefault="00B0219E">
            <w:pPr>
              <w:spacing w:line="240" w:lineRule="auto"/>
            </w:pPr>
            <w:r>
              <w:rPr>
                <w:rFonts w:hint="eastAsia"/>
              </w:rPr>
              <w:t xml:space="preserve">A picture of an old newspaper </w:t>
            </w:r>
          </w:p>
          <w:p w:rsidR="00F6216E" w:rsidRDefault="00F6216E">
            <w:pPr>
              <w:spacing w:line="240" w:lineRule="auto"/>
            </w:pPr>
          </w:p>
        </w:tc>
      </w:tr>
      <w:tr w:rsidR="00F6216E">
        <w:tc>
          <w:tcPr>
            <w:tcW w:w="828" w:type="dxa"/>
          </w:tcPr>
          <w:p w:rsidR="00F6216E" w:rsidRDefault="00E73033">
            <w:pPr>
              <w:tabs>
                <w:tab w:val="center" w:pos="4680"/>
                <w:tab w:val="right" w:pos="9360"/>
              </w:tabs>
              <w:spacing w:line="240" w:lineRule="auto"/>
            </w:pPr>
            <w:r>
              <w:rPr>
                <w:sz w:val="24"/>
                <w:szCs w:val="24"/>
              </w:rPr>
              <w:t>Time</w:t>
            </w:r>
          </w:p>
        </w:tc>
        <w:tc>
          <w:tcPr>
            <w:tcW w:w="990" w:type="dxa"/>
          </w:tcPr>
          <w:p w:rsidR="00F6216E" w:rsidRDefault="00E73033">
            <w:pPr>
              <w:spacing w:line="240" w:lineRule="auto"/>
            </w:pPr>
            <w:r>
              <w:rPr>
                <w:sz w:val="24"/>
                <w:szCs w:val="24"/>
              </w:rPr>
              <w:t>Set Up</w:t>
            </w:r>
          </w:p>
        </w:tc>
        <w:tc>
          <w:tcPr>
            <w:tcW w:w="3330" w:type="dxa"/>
          </w:tcPr>
          <w:p w:rsidR="00F6216E" w:rsidRDefault="00E73033">
            <w:pPr>
              <w:spacing w:line="240" w:lineRule="auto"/>
            </w:pPr>
            <w:r>
              <w:rPr>
                <w:sz w:val="24"/>
                <w:szCs w:val="24"/>
              </w:rPr>
              <w:t>Student Activity</w:t>
            </w:r>
          </w:p>
        </w:tc>
        <w:tc>
          <w:tcPr>
            <w:tcW w:w="4428" w:type="dxa"/>
          </w:tcPr>
          <w:p w:rsidR="00F6216E" w:rsidRDefault="00E73033">
            <w:pPr>
              <w:spacing w:line="240" w:lineRule="auto"/>
            </w:pPr>
            <w:r>
              <w:rPr>
                <w:sz w:val="24"/>
                <w:szCs w:val="24"/>
              </w:rPr>
              <w:t>Teacher Talk</w:t>
            </w:r>
          </w:p>
        </w:tc>
      </w:tr>
      <w:tr w:rsidR="00F6216E">
        <w:tc>
          <w:tcPr>
            <w:tcW w:w="828" w:type="dxa"/>
          </w:tcPr>
          <w:p w:rsidR="00F6216E" w:rsidRDefault="00733630">
            <w:pPr>
              <w:tabs>
                <w:tab w:val="center" w:pos="4680"/>
                <w:tab w:val="right" w:pos="9360"/>
              </w:tabs>
              <w:spacing w:line="240" w:lineRule="auto"/>
            </w:pPr>
            <w:r>
              <w:rPr>
                <w:rFonts w:hint="eastAsia"/>
              </w:rPr>
              <w:t xml:space="preserve">3 </w:t>
            </w:r>
            <w:proofErr w:type="spellStart"/>
            <w:r>
              <w:rPr>
                <w:rFonts w:hint="eastAsia"/>
              </w:rPr>
              <w:t>min</w:t>
            </w:r>
            <w:r w:rsidR="00B1059C">
              <w:rPr>
                <w:rFonts w:hint="eastAsia"/>
              </w:rPr>
              <w:t>s</w:t>
            </w:r>
            <w:proofErr w:type="spellEnd"/>
          </w:p>
        </w:tc>
        <w:tc>
          <w:tcPr>
            <w:tcW w:w="990" w:type="dxa"/>
          </w:tcPr>
          <w:p w:rsidR="00F6216E" w:rsidRDefault="00733630">
            <w:pPr>
              <w:spacing w:line="240" w:lineRule="auto"/>
            </w:pPr>
            <w:r>
              <w:t>W</w:t>
            </w:r>
            <w:r>
              <w:rPr>
                <w:rFonts w:hint="eastAsia"/>
              </w:rPr>
              <w:t>hole class</w:t>
            </w:r>
          </w:p>
          <w:p w:rsidR="00F6216E" w:rsidRDefault="00F6216E">
            <w:pPr>
              <w:spacing w:line="240" w:lineRule="auto"/>
            </w:pPr>
          </w:p>
          <w:p w:rsidR="00F6216E" w:rsidRDefault="00F6216E">
            <w:pPr>
              <w:spacing w:line="240" w:lineRule="auto"/>
            </w:pPr>
          </w:p>
        </w:tc>
        <w:tc>
          <w:tcPr>
            <w:tcW w:w="3330" w:type="dxa"/>
          </w:tcPr>
          <w:p w:rsidR="00F6216E" w:rsidRDefault="00F6216E">
            <w:pPr>
              <w:spacing w:line="240" w:lineRule="auto"/>
            </w:pPr>
          </w:p>
          <w:p w:rsidR="00F6216E" w:rsidRDefault="00F6216E">
            <w:pPr>
              <w:spacing w:line="240" w:lineRule="auto"/>
            </w:pPr>
          </w:p>
          <w:p w:rsidR="00F6216E" w:rsidRDefault="00F6216E">
            <w:pPr>
              <w:spacing w:line="240" w:lineRule="auto"/>
              <w:rPr>
                <w:rFonts w:hint="eastAsia"/>
              </w:rPr>
            </w:pPr>
          </w:p>
          <w:p w:rsidR="00782565" w:rsidRDefault="00782565">
            <w:pPr>
              <w:spacing w:line="240" w:lineRule="auto"/>
            </w:pPr>
          </w:p>
          <w:p w:rsidR="00F6216E" w:rsidRDefault="00F6216E">
            <w:pPr>
              <w:spacing w:line="240" w:lineRule="auto"/>
            </w:pPr>
          </w:p>
          <w:p w:rsidR="00F6216E" w:rsidRDefault="008F52B8">
            <w:pPr>
              <w:spacing w:line="240" w:lineRule="auto"/>
              <w:rPr>
                <w:rFonts w:hint="eastAsia"/>
              </w:rPr>
            </w:pPr>
            <w:r>
              <w:rPr>
                <w:rFonts w:hint="eastAsia"/>
              </w:rPr>
              <w:t>Listen to teacher</w:t>
            </w:r>
          </w:p>
          <w:p w:rsidR="008F52B8" w:rsidRDefault="008F52B8">
            <w:pPr>
              <w:spacing w:line="240" w:lineRule="auto"/>
            </w:pPr>
            <w:r>
              <w:rPr>
                <w:rFonts w:hint="eastAsia"/>
              </w:rPr>
              <w:t xml:space="preserve">Share </w:t>
            </w:r>
            <w:r>
              <w:t>their</w:t>
            </w:r>
            <w:r>
              <w:rPr>
                <w:rFonts w:hint="eastAsia"/>
              </w:rPr>
              <w:t xml:space="preserve"> experience in short answer</w:t>
            </w:r>
          </w:p>
          <w:p w:rsidR="00F6216E" w:rsidRDefault="00F6216E">
            <w:pPr>
              <w:spacing w:line="240" w:lineRule="auto"/>
            </w:pPr>
          </w:p>
        </w:tc>
        <w:tc>
          <w:tcPr>
            <w:tcW w:w="4428" w:type="dxa"/>
          </w:tcPr>
          <w:p w:rsidR="00782565" w:rsidRDefault="00733630">
            <w:pPr>
              <w:spacing w:line="240" w:lineRule="auto"/>
              <w:rPr>
                <w:rFonts w:hint="eastAsia"/>
                <w:i/>
              </w:rPr>
            </w:pPr>
            <w:r w:rsidRPr="008F52B8">
              <w:rPr>
                <w:i/>
              </w:rPr>
              <w:t>“</w:t>
            </w:r>
            <w:r w:rsidRPr="008F52B8">
              <w:rPr>
                <w:rFonts w:hint="eastAsia"/>
                <w:i/>
              </w:rPr>
              <w:t>Good morning everyone, I hope you all had wonderful weekend</w:t>
            </w:r>
            <w:r w:rsidR="00782565">
              <w:rPr>
                <w:rFonts w:hint="eastAsia"/>
                <w:i/>
              </w:rPr>
              <w:t>s</w:t>
            </w:r>
            <w:r w:rsidR="00782565">
              <w:rPr>
                <w:i/>
              </w:rPr>
              <w:t>”</w:t>
            </w:r>
          </w:p>
          <w:p w:rsidR="00782565" w:rsidRDefault="00782565">
            <w:pPr>
              <w:spacing w:line="240" w:lineRule="auto"/>
              <w:rPr>
                <w:rFonts w:hint="eastAsia"/>
                <w:i/>
              </w:rPr>
            </w:pPr>
          </w:p>
          <w:p w:rsidR="00F6216E" w:rsidRPr="008F52B8" w:rsidRDefault="00782565">
            <w:pPr>
              <w:spacing w:line="240" w:lineRule="auto"/>
              <w:rPr>
                <w:rFonts w:hint="eastAsia"/>
                <w:i/>
              </w:rPr>
            </w:pPr>
            <w:r w:rsidRPr="00782565">
              <w:rPr>
                <w:rFonts w:hint="eastAsia"/>
                <w:u w:val="single"/>
              </w:rPr>
              <w:t>Eliciting</w:t>
            </w:r>
            <w:r w:rsidR="00733630" w:rsidRPr="008F52B8">
              <w:rPr>
                <w:rFonts w:hint="eastAsia"/>
                <w:i/>
              </w:rPr>
              <w:t xml:space="preserve">. </w:t>
            </w:r>
          </w:p>
          <w:p w:rsidR="00733630" w:rsidRPr="008F52B8" w:rsidRDefault="00782565">
            <w:pPr>
              <w:spacing w:line="240" w:lineRule="auto"/>
              <w:rPr>
                <w:rFonts w:hint="eastAsia"/>
                <w:i/>
              </w:rPr>
            </w:pPr>
            <w:r>
              <w:rPr>
                <w:i/>
              </w:rPr>
              <w:t>“</w:t>
            </w:r>
            <w:r w:rsidR="008F52B8" w:rsidRPr="008F52B8">
              <w:rPr>
                <w:rFonts w:hint="eastAsia"/>
                <w:i/>
              </w:rPr>
              <w:t>D</w:t>
            </w:r>
            <w:r>
              <w:rPr>
                <w:rFonts w:hint="eastAsia"/>
                <w:i/>
              </w:rPr>
              <w:t>id</w:t>
            </w:r>
            <w:r w:rsidR="00733630" w:rsidRPr="008F52B8">
              <w:rPr>
                <w:rFonts w:hint="eastAsia"/>
                <w:i/>
              </w:rPr>
              <w:t xml:space="preserve"> you read books, magazines, newspapers</w:t>
            </w:r>
            <w:r>
              <w:rPr>
                <w:rFonts w:hint="eastAsia"/>
                <w:i/>
              </w:rPr>
              <w:t xml:space="preserve"> in the weekends</w:t>
            </w:r>
            <w:r w:rsidR="00733630" w:rsidRPr="008F52B8">
              <w:rPr>
                <w:rFonts w:hint="eastAsia"/>
                <w:i/>
              </w:rPr>
              <w:t xml:space="preserve">? </w:t>
            </w:r>
            <w:r w:rsidR="00733630" w:rsidRPr="008F52B8">
              <w:rPr>
                <w:i/>
              </w:rPr>
              <w:t>O</w:t>
            </w:r>
            <w:r w:rsidR="00733630" w:rsidRPr="008F52B8">
              <w:rPr>
                <w:rFonts w:hint="eastAsia"/>
                <w:i/>
              </w:rPr>
              <w:t xml:space="preserve">r </w:t>
            </w:r>
            <w:r>
              <w:rPr>
                <w:rFonts w:hint="eastAsia"/>
                <w:i/>
              </w:rPr>
              <w:t>play with your smartphones?</w:t>
            </w:r>
            <w:r>
              <w:rPr>
                <w:i/>
              </w:rPr>
              <w:t>”</w:t>
            </w:r>
          </w:p>
          <w:p w:rsidR="00733630" w:rsidRDefault="00782565">
            <w:pPr>
              <w:spacing w:line="240" w:lineRule="auto"/>
              <w:rPr>
                <w:rFonts w:hint="eastAsia"/>
                <w:i/>
              </w:rPr>
            </w:pPr>
            <w:r>
              <w:rPr>
                <w:i/>
              </w:rPr>
              <w:t>“</w:t>
            </w:r>
            <w:r w:rsidR="008F52B8" w:rsidRPr="008F52B8">
              <w:rPr>
                <w:rFonts w:hint="eastAsia"/>
                <w:i/>
              </w:rPr>
              <w:t>Other than playing games and social networking, what else can you do with your smartphone?</w:t>
            </w:r>
            <w:r>
              <w:rPr>
                <w:i/>
              </w:rPr>
              <w:t>”</w:t>
            </w:r>
            <w:r w:rsidR="008F52B8" w:rsidRPr="008F52B8">
              <w:rPr>
                <w:rFonts w:hint="eastAsia"/>
                <w:i/>
              </w:rPr>
              <w:t xml:space="preserve"> </w:t>
            </w:r>
          </w:p>
          <w:p w:rsidR="00782565" w:rsidRPr="008F52B8" w:rsidRDefault="00782565">
            <w:pPr>
              <w:spacing w:line="240" w:lineRule="auto"/>
              <w:rPr>
                <w:i/>
              </w:rPr>
            </w:pPr>
          </w:p>
          <w:p w:rsidR="008F52B8" w:rsidRDefault="008F52B8">
            <w:pPr>
              <w:spacing w:line="240" w:lineRule="auto"/>
              <w:rPr>
                <w:rFonts w:hint="eastAsia"/>
              </w:rPr>
            </w:pPr>
            <w:r>
              <w:rPr>
                <w:rFonts w:hint="eastAsia"/>
              </w:rPr>
              <w:t xml:space="preserve">(if no one says </w:t>
            </w:r>
            <w:r>
              <w:t>‘</w:t>
            </w:r>
            <w:r>
              <w:rPr>
                <w:rFonts w:hint="eastAsia"/>
              </w:rPr>
              <w:t>news, information</w:t>
            </w:r>
            <w:r>
              <w:t>’</w:t>
            </w:r>
            <w:r>
              <w:rPr>
                <w:rFonts w:hint="eastAsia"/>
              </w:rPr>
              <w:t>, teacher provides this answer)</w:t>
            </w:r>
          </w:p>
          <w:p w:rsidR="00782565" w:rsidRDefault="00782565">
            <w:pPr>
              <w:spacing w:line="240" w:lineRule="auto"/>
              <w:rPr>
                <w:rFonts w:hint="eastAsia"/>
                <w:i/>
              </w:rPr>
            </w:pPr>
          </w:p>
          <w:p w:rsidR="00782565" w:rsidRDefault="00782565">
            <w:pPr>
              <w:spacing w:line="240" w:lineRule="auto"/>
              <w:rPr>
                <w:rFonts w:hint="eastAsia"/>
                <w:i/>
              </w:rPr>
            </w:pPr>
            <w:r>
              <w:rPr>
                <w:i/>
              </w:rPr>
              <w:t>“</w:t>
            </w:r>
            <w:r w:rsidR="008F52B8" w:rsidRPr="008F52B8">
              <w:rPr>
                <w:rFonts w:hint="eastAsia"/>
                <w:i/>
              </w:rPr>
              <w:t>What about in 1950s?</w:t>
            </w:r>
            <w:r>
              <w:rPr>
                <w:i/>
              </w:rPr>
              <w:t>”</w:t>
            </w:r>
          </w:p>
          <w:p w:rsidR="008F52B8" w:rsidRPr="008F52B8" w:rsidRDefault="008F52B8">
            <w:pPr>
              <w:spacing w:line="240" w:lineRule="auto"/>
              <w:rPr>
                <w:rFonts w:hint="eastAsia"/>
                <w:i/>
              </w:rPr>
            </w:pPr>
            <w:r w:rsidRPr="008F52B8">
              <w:rPr>
                <w:rFonts w:hint="eastAsia"/>
                <w:i/>
              </w:rPr>
              <w:t xml:space="preserve"> </w:t>
            </w:r>
          </w:p>
          <w:p w:rsidR="008F52B8" w:rsidRDefault="008F52B8">
            <w:pPr>
              <w:spacing w:line="240" w:lineRule="auto"/>
              <w:rPr>
                <w:rFonts w:hint="eastAsia"/>
              </w:rPr>
            </w:pPr>
            <w:r>
              <w:rPr>
                <w:rFonts w:hint="eastAsia"/>
              </w:rPr>
              <w:t>(when students take seconds to think,)</w:t>
            </w:r>
          </w:p>
          <w:p w:rsidR="00782565" w:rsidRDefault="00782565">
            <w:pPr>
              <w:spacing w:line="240" w:lineRule="auto"/>
              <w:rPr>
                <w:rFonts w:hint="eastAsia"/>
                <w:i/>
              </w:rPr>
            </w:pPr>
          </w:p>
          <w:p w:rsidR="008F52B8" w:rsidRDefault="00782565">
            <w:pPr>
              <w:spacing w:line="240" w:lineRule="auto"/>
              <w:rPr>
                <w:rFonts w:hint="eastAsia"/>
                <w:i/>
              </w:rPr>
            </w:pPr>
            <w:r>
              <w:rPr>
                <w:i/>
              </w:rPr>
              <w:t>“</w:t>
            </w:r>
            <w:r w:rsidR="008F52B8" w:rsidRPr="008F52B8">
              <w:rPr>
                <w:rFonts w:hint="eastAsia"/>
                <w:i/>
              </w:rPr>
              <w:t>This is what we</w:t>
            </w:r>
            <w:r w:rsidR="008F52B8" w:rsidRPr="008F52B8">
              <w:rPr>
                <w:i/>
              </w:rPr>
              <w:t>’</w:t>
            </w:r>
            <w:r w:rsidR="008F52B8" w:rsidRPr="008F52B8">
              <w:rPr>
                <w:rFonts w:hint="eastAsia"/>
                <w:i/>
              </w:rPr>
              <w:t>re going to listen today.</w:t>
            </w:r>
            <w:r w:rsidR="008F52B8" w:rsidRPr="008F52B8">
              <w:rPr>
                <w:i/>
              </w:rPr>
              <w:t>”</w:t>
            </w:r>
          </w:p>
          <w:p w:rsidR="00782565" w:rsidRPr="008F52B8" w:rsidRDefault="00782565">
            <w:pPr>
              <w:spacing w:line="240" w:lineRule="auto"/>
              <w:rPr>
                <w:i/>
              </w:rPr>
            </w:pPr>
          </w:p>
        </w:tc>
      </w:tr>
    </w:tbl>
    <w:p w:rsidR="00F6216E" w:rsidRDefault="00F6216E">
      <w:pPr>
        <w:spacing w:line="240" w:lineRule="auto"/>
      </w:pPr>
    </w:p>
    <w:tbl>
      <w:tblPr>
        <w:tblStyle w:val="af"/>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5"/>
        <w:gridCol w:w="3304"/>
        <w:gridCol w:w="4390"/>
      </w:tblGrid>
      <w:tr w:rsidR="00F6216E">
        <w:tc>
          <w:tcPr>
            <w:tcW w:w="9576" w:type="dxa"/>
            <w:gridSpan w:val="4"/>
          </w:tcPr>
          <w:p w:rsidR="00F6216E" w:rsidRDefault="00E73033">
            <w:pPr>
              <w:spacing w:line="240" w:lineRule="auto"/>
              <w:jc w:val="center"/>
            </w:pPr>
            <w:r>
              <w:rPr>
                <w:b/>
                <w:sz w:val="24"/>
                <w:szCs w:val="24"/>
              </w:rPr>
              <w:t>Pre-Activity</w:t>
            </w:r>
          </w:p>
        </w:tc>
      </w:tr>
      <w:tr w:rsidR="00F6216E">
        <w:tc>
          <w:tcPr>
            <w:tcW w:w="9576" w:type="dxa"/>
            <w:gridSpan w:val="4"/>
          </w:tcPr>
          <w:p w:rsidR="00F6216E" w:rsidRDefault="00E73033">
            <w:pPr>
              <w:spacing w:line="240" w:lineRule="auto"/>
              <w:rPr>
                <w:rFonts w:hint="eastAsia"/>
                <w:sz w:val="24"/>
                <w:szCs w:val="24"/>
              </w:rPr>
            </w:pPr>
            <w:r>
              <w:rPr>
                <w:sz w:val="24"/>
                <w:szCs w:val="24"/>
              </w:rPr>
              <w:t>Materials:</w:t>
            </w:r>
          </w:p>
          <w:p w:rsidR="00BE38E9" w:rsidRDefault="00BE38E9">
            <w:pPr>
              <w:spacing w:line="240" w:lineRule="auto"/>
            </w:pPr>
          </w:p>
          <w:p w:rsidR="00F6216E" w:rsidRDefault="00B1059C">
            <w:pPr>
              <w:spacing w:line="240" w:lineRule="auto"/>
            </w:pPr>
            <w:r>
              <w:rPr>
                <w:rFonts w:hint="eastAsia"/>
              </w:rPr>
              <w:t>Idioms worksheet</w:t>
            </w:r>
          </w:p>
          <w:p w:rsidR="00F6216E" w:rsidRDefault="00F6216E">
            <w:pPr>
              <w:spacing w:line="240" w:lineRule="auto"/>
            </w:pPr>
          </w:p>
        </w:tc>
      </w:tr>
      <w:tr w:rsidR="00F6216E">
        <w:tc>
          <w:tcPr>
            <w:tcW w:w="857" w:type="dxa"/>
          </w:tcPr>
          <w:p w:rsidR="00F6216E" w:rsidRDefault="00E73033">
            <w:pPr>
              <w:spacing w:line="240" w:lineRule="auto"/>
            </w:pPr>
            <w:r>
              <w:rPr>
                <w:sz w:val="24"/>
                <w:szCs w:val="24"/>
              </w:rPr>
              <w:t>Time</w:t>
            </w:r>
          </w:p>
        </w:tc>
        <w:tc>
          <w:tcPr>
            <w:tcW w:w="1025" w:type="dxa"/>
          </w:tcPr>
          <w:p w:rsidR="00F6216E" w:rsidRDefault="00E73033">
            <w:pPr>
              <w:spacing w:line="240" w:lineRule="auto"/>
            </w:pPr>
            <w:r>
              <w:rPr>
                <w:sz w:val="24"/>
                <w:szCs w:val="24"/>
              </w:rPr>
              <w:t>Set Up</w:t>
            </w:r>
          </w:p>
        </w:tc>
        <w:tc>
          <w:tcPr>
            <w:tcW w:w="3304" w:type="dxa"/>
          </w:tcPr>
          <w:p w:rsidR="00F6216E" w:rsidRDefault="00E73033">
            <w:pPr>
              <w:spacing w:line="240" w:lineRule="auto"/>
            </w:pPr>
            <w:r>
              <w:rPr>
                <w:sz w:val="24"/>
                <w:szCs w:val="24"/>
              </w:rPr>
              <w:t>Student Activity</w:t>
            </w:r>
          </w:p>
        </w:tc>
        <w:tc>
          <w:tcPr>
            <w:tcW w:w="4390" w:type="dxa"/>
          </w:tcPr>
          <w:p w:rsidR="00F6216E" w:rsidRDefault="00E73033">
            <w:pPr>
              <w:spacing w:line="240" w:lineRule="auto"/>
            </w:pPr>
            <w:r>
              <w:rPr>
                <w:sz w:val="24"/>
                <w:szCs w:val="24"/>
              </w:rPr>
              <w:t>Teacher Talk</w:t>
            </w:r>
          </w:p>
        </w:tc>
      </w:tr>
      <w:tr w:rsidR="00F6216E">
        <w:tc>
          <w:tcPr>
            <w:tcW w:w="857" w:type="dxa"/>
          </w:tcPr>
          <w:p w:rsidR="00F6216E" w:rsidRDefault="00B1059C">
            <w:pPr>
              <w:spacing w:line="240" w:lineRule="auto"/>
            </w:pPr>
            <w:r>
              <w:rPr>
                <w:rFonts w:hint="eastAsia"/>
              </w:rPr>
              <w:t xml:space="preserve">10 </w:t>
            </w:r>
            <w:proofErr w:type="spellStart"/>
            <w:r>
              <w:rPr>
                <w:rFonts w:hint="eastAsia"/>
              </w:rPr>
              <w:t>mins</w:t>
            </w:r>
            <w:proofErr w:type="spellEnd"/>
          </w:p>
          <w:p w:rsidR="00F6216E" w:rsidRDefault="00F6216E">
            <w:pPr>
              <w:spacing w:line="240" w:lineRule="auto"/>
            </w:pPr>
          </w:p>
          <w:p w:rsidR="00F6216E" w:rsidRDefault="00F6216E">
            <w:pPr>
              <w:spacing w:line="240" w:lineRule="auto"/>
            </w:pPr>
          </w:p>
          <w:p w:rsidR="00F6216E" w:rsidRDefault="00F6216E">
            <w:pPr>
              <w:spacing w:line="240" w:lineRule="auto"/>
            </w:pPr>
          </w:p>
        </w:tc>
        <w:tc>
          <w:tcPr>
            <w:tcW w:w="1025" w:type="dxa"/>
          </w:tcPr>
          <w:p w:rsidR="00F6216E" w:rsidRDefault="00F6216E">
            <w:pPr>
              <w:spacing w:line="240" w:lineRule="auto"/>
              <w:rPr>
                <w:rFonts w:hint="eastAsia"/>
              </w:rPr>
            </w:pPr>
          </w:p>
          <w:p w:rsidR="00B1059C" w:rsidRDefault="00B1059C">
            <w:pPr>
              <w:spacing w:line="240" w:lineRule="auto"/>
              <w:rPr>
                <w:rFonts w:hint="eastAsia"/>
              </w:rPr>
            </w:pPr>
          </w:p>
          <w:p w:rsidR="00B1059C" w:rsidRDefault="00B1059C">
            <w:pPr>
              <w:spacing w:line="240" w:lineRule="auto"/>
              <w:rPr>
                <w:rFonts w:hint="eastAsia"/>
              </w:rPr>
            </w:pPr>
          </w:p>
          <w:p w:rsidR="00B1059C" w:rsidRDefault="00B1059C">
            <w:pPr>
              <w:spacing w:line="240" w:lineRule="auto"/>
              <w:rPr>
                <w:rFonts w:hint="eastAsia"/>
              </w:rPr>
            </w:pPr>
          </w:p>
          <w:p w:rsidR="00B1059C" w:rsidRDefault="00B1059C">
            <w:pPr>
              <w:spacing w:line="240" w:lineRule="auto"/>
              <w:rPr>
                <w:rFonts w:hint="eastAsia"/>
              </w:rPr>
            </w:pPr>
          </w:p>
          <w:p w:rsidR="00B1059C" w:rsidRDefault="00B1059C">
            <w:pPr>
              <w:spacing w:line="240" w:lineRule="auto"/>
              <w:rPr>
                <w:rFonts w:hint="eastAsia"/>
              </w:rPr>
            </w:pPr>
          </w:p>
          <w:p w:rsidR="00B1059C" w:rsidRDefault="00B1059C">
            <w:pPr>
              <w:spacing w:line="240" w:lineRule="auto"/>
              <w:rPr>
                <w:rFonts w:hint="eastAsia"/>
              </w:rPr>
            </w:pPr>
          </w:p>
          <w:p w:rsidR="00B1059C" w:rsidRDefault="00B1059C">
            <w:pPr>
              <w:spacing w:line="240" w:lineRule="auto"/>
              <w:rPr>
                <w:rFonts w:hint="eastAsia"/>
              </w:rPr>
            </w:pPr>
          </w:p>
          <w:p w:rsidR="00B1059C" w:rsidRDefault="00B1059C">
            <w:pPr>
              <w:spacing w:line="240" w:lineRule="auto"/>
              <w:rPr>
                <w:rFonts w:hint="eastAsia"/>
              </w:rPr>
            </w:pPr>
          </w:p>
          <w:p w:rsidR="00782565" w:rsidRDefault="00782565">
            <w:pPr>
              <w:spacing w:line="240" w:lineRule="auto"/>
              <w:rPr>
                <w:rFonts w:hint="eastAsia"/>
              </w:rPr>
            </w:pPr>
          </w:p>
          <w:p w:rsidR="00B1059C" w:rsidRDefault="00B1059C">
            <w:pPr>
              <w:spacing w:line="240" w:lineRule="auto"/>
              <w:rPr>
                <w:rFonts w:hint="eastAsia"/>
              </w:rPr>
            </w:pPr>
          </w:p>
          <w:p w:rsidR="00B1059C" w:rsidRDefault="00B1059C">
            <w:pPr>
              <w:spacing w:line="240" w:lineRule="auto"/>
              <w:rPr>
                <w:rFonts w:hint="eastAsia"/>
              </w:rPr>
            </w:pPr>
          </w:p>
          <w:p w:rsidR="00B1059C" w:rsidRDefault="00B1059C">
            <w:pPr>
              <w:spacing w:line="240" w:lineRule="auto"/>
              <w:rPr>
                <w:rFonts w:hint="eastAsia"/>
              </w:rPr>
            </w:pPr>
          </w:p>
          <w:p w:rsidR="00B1059C" w:rsidRDefault="00B1059C">
            <w:pPr>
              <w:spacing w:line="240" w:lineRule="auto"/>
              <w:rPr>
                <w:rFonts w:hint="eastAsia"/>
              </w:rPr>
            </w:pPr>
            <w:r>
              <w:t>P</w:t>
            </w:r>
            <w:r>
              <w:rPr>
                <w:rFonts w:hint="eastAsia"/>
              </w:rPr>
              <w:t xml:space="preserve">airs </w:t>
            </w:r>
          </w:p>
          <w:p w:rsidR="00BE38E9" w:rsidRDefault="00BE38E9">
            <w:pPr>
              <w:spacing w:line="240" w:lineRule="auto"/>
              <w:rPr>
                <w:rFonts w:hint="eastAsia"/>
              </w:rPr>
            </w:pPr>
          </w:p>
          <w:p w:rsidR="00BE38E9" w:rsidRDefault="00BE38E9">
            <w:pPr>
              <w:spacing w:line="240" w:lineRule="auto"/>
              <w:rPr>
                <w:rFonts w:hint="eastAsia"/>
              </w:rPr>
            </w:pPr>
          </w:p>
          <w:p w:rsidR="00BE38E9" w:rsidRDefault="00BE38E9">
            <w:pPr>
              <w:spacing w:line="240" w:lineRule="auto"/>
              <w:rPr>
                <w:rFonts w:hint="eastAsia"/>
              </w:rPr>
            </w:pPr>
          </w:p>
          <w:p w:rsidR="00BE38E9" w:rsidRDefault="00BE38E9">
            <w:pPr>
              <w:spacing w:line="240" w:lineRule="auto"/>
              <w:rPr>
                <w:rFonts w:hint="eastAsia"/>
              </w:rPr>
            </w:pPr>
          </w:p>
          <w:p w:rsidR="00BE38E9" w:rsidRDefault="00BE38E9">
            <w:pPr>
              <w:spacing w:line="240" w:lineRule="auto"/>
              <w:rPr>
                <w:rFonts w:hint="eastAsia"/>
              </w:rPr>
            </w:pPr>
          </w:p>
          <w:p w:rsidR="00BE38E9" w:rsidRDefault="00BE38E9">
            <w:pPr>
              <w:spacing w:line="240" w:lineRule="auto"/>
              <w:rPr>
                <w:rFonts w:hint="eastAsia"/>
              </w:rPr>
            </w:pPr>
          </w:p>
          <w:p w:rsidR="00BE38E9" w:rsidRDefault="00BE38E9">
            <w:pPr>
              <w:spacing w:line="240" w:lineRule="auto"/>
              <w:rPr>
                <w:rFonts w:hint="eastAsia"/>
              </w:rPr>
            </w:pPr>
          </w:p>
          <w:p w:rsidR="00BE38E9" w:rsidRDefault="00BE38E9">
            <w:pPr>
              <w:spacing w:line="240" w:lineRule="auto"/>
              <w:rPr>
                <w:rFonts w:hint="eastAsia"/>
              </w:rPr>
            </w:pPr>
          </w:p>
          <w:p w:rsidR="00BE38E9" w:rsidRDefault="00BE38E9">
            <w:pPr>
              <w:spacing w:line="240" w:lineRule="auto"/>
              <w:rPr>
                <w:rFonts w:hint="eastAsia"/>
              </w:rPr>
            </w:pPr>
          </w:p>
          <w:p w:rsidR="00BE38E9" w:rsidRDefault="00BE38E9">
            <w:pPr>
              <w:spacing w:line="240" w:lineRule="auto"/>
              <w:rPr>
                <w:rFonts w:hint="eastAsia"/>
              </w:rPr>
            </w:pPr>
          </w:p>
          <w:p w:rsidR="00BE38E9" w:rsidRDefault="00BE38E9">
            <w:pPr>
              <w:spacing w:line="240" w:lineRule="auto"/>
              <w:rPr>
                <w:rFonts w:hint="eastAsia"/>
              </w:rPr>
            </w:pPr>
          </w:p>
          <w:p w:rsidR="00BE38E9" w:rsidRDefault="00BE38E9">
            <w:pPr>
              <w:spacing w:line="240" w:lineRule="auto"/>
              <w:rPr>
                <w:rFonts w:hint="eastAsia"/>
              </w:rPr>
            </w:pPr>
          </w:p>
          <w:p w:rsidR="00BE38E9" w:rsidRDefault="00BE38E9">
            <w:pPr>
              <w:spacing w:line="240" w:lineRule="auto"/>
            </w:pPr>
            <w:r>
              <w:rPr>
                <w:rFonts w:hint="eastAsia"/>
              </w:rPr>
              <w:t>Whole Class</w:t>
            </w:r>
          </w:p>
        </w:tc>
        <w:tc>
          <w:tcPr>
            <w:tcW w:w="3304" w:type="dxa"/>
          </w:tcPr>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rPr>
                <w:rFonts w:hint="eastAsia"/>
              </w:rPr>
            </w:pPr>
          </w:p>
          <w:p w:rsidR="00782565" w:rsidRDefault="00782565">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rPr>
                <w:rFonts w:hint="eastAsia"/>
              </w:rPr>
            </w:pPr>
          </w:p>
          <w:p w:rsidR="00B1059C" w:rsidRDefault="00B1059C">
            <w:pPr>
              <w:spacing w:line="240" w:lineRule="auto"/>
              <w:rPr>
                <w:rFonts w:hint="eastAsia"/>
              </w:rPr>
            </w:pPr>
          </w:p>
          <w:p w:rsidR="00B1059C" w:rsidRDefault="00B1059C">
            <w:pPr>
              <w:spacing w:line="240" w:lineRule="auto"/>
              <w:rPr>
                <w:rFonts w:hint="eastAsia"/>
              </w:rPr>
            </w:pPr>
          </w:p>
          <w:p w:rsidR="00B1059C" w:rsidRDefault="00B1059C">
            <w:pPr>
              <w:spacing w:line="240" w:lineRule="auto"/>
              <w:rPr>
                <w:rFonts w:hint="eastAsia"/>
              </w:rPr>
            </w:pPr>
          </w:p>
          <w:p w:rsidR="00B1059C" w:rsidRDefault="00B1059C">
            <w:pPr>
              <w:spacing w:line="240" w:lineRule="auto"/>
              <w:rPr>
                <w:rFonts w:hint="eastAsia"/>
              </w:rPr>
            </w:pPr>
            <w:r>
              <w:rPr>
                <w:rFonts w:hint="eastAsia"/>
              </w:rPr>
              <w:t>Brainstorm synonyms of idioms in the worksheet</w:t>
            </w:r>
          </w:p>
          <w:p w:rsidR="00BE38E9" w:rsidRDefault="00BE38E9">
            <w:pPr>
              <w:spacing w:line="240" w:lineRule="auto"/>
              <w:rPr>
                <w:rFonts w:hint="eastAsia"/>
              </w:rPr>
            </w:pPr>
          </w:p>
          <w:p w:rsidR="00BE38E9" w:rsidRDefault="00BE38E9">
            <w:pPr>
              <w:spacing w:line="240" w:lineRule="auto"/>
              <w:rPr>
                <w:rFonts w:hint="eastAsia"/>
              </w:rPr>
            </w:pPr>
          </w:p>
          <w:p w:rsidR="00BE38E9" w:rsidRDefault="00BE38E9">
            <w:pPr>
              <w:spacing w:line="240" w:lineRule="auto"/>
              <w:rPr>
                <w:rFonts w:hint="eastAsia"/>
              </w:rPr>
            </w:pPr>
          </w:p>
          <w:p w:rsidR="00BE38E9" w:rsidRDefault="00BE38E9">
            <w:pPr>
              <w:spacing w:line="240" w:lineRule="auto"/>
              <w:rPr>
                <w:rFonts w:hint="eastAsia"/>
              </w:rPr>
            </w:pPr>
          </w:p>
          <w:p w:rsidR="00BE38E9" w:rsidRDefault="00BE38E9">
            <w:pPr>
              <w:spacing w:line="240" w:lineRule="auto"/>
              <w:rPr>
                <w:rFonts w:hint="eastAsia"/>
              </w:rPr>
            </w:pPr>
          </w:p>
          <w:p w:rsidR="00BE38E9" w:rsidRDefault="00BE38E9">
            <w:pPr>
              <w:spacing w:line="240" w:lineRule="auto"/>
              <w:rPr>
                <w:rFonts w:hint="eastAsia"/>
              </w:rPr>
            </w:pPr>
          </w:p>
          <w:p w:rsidR="00BE38E9" w:rsidRDefault="00BE38E9">
            <w:pPr>
              <w:spacing w:line="240" w:lineRule="auto"/>
              <w:rPr>
                <w:rFonts w:hint="eastAsia"/>
              </w:rPr>
            </w:pPr>
          </w:p>
          <w:p w:rsidR="00BE38E9" w:rsidRDefault="00BE38E9">
            <w:pPr>
              <w:spacing w:line="240" w:lineRule="auto"/>
              <w:rPr>
                <w:rFonts w:hint="eastAsia"/>
              </w:rPr>
            </w:pPr>
          </w:p>
          <w:p w:rsidR="00BE38E9" w:rsidRDefault="00BE38E9">
            <w:pPr>
              <w:spacing w:line="240" w:lineRule="auto"/>
              <w:rPr>
                <w:rFonts w:hint="eastAsia"/>
              </w:rPr>
            </w:pPr>
          </w:p>
          <w:p w:rsidR="00BE38E9" w:rsidRDefault="00BE38E9">
            <w:pPr>
              <w:spacing w:line="240" w:lineRule="auto"/>
              <w:rPr>
                <w:rFonts w:hint="eastAsia"/>
              </w:rPr>
            </w:pPr>
          </w:p>
          <w:p w:rsidR="00BE38E9" w:rsidRDefault="00BE38E9">
            <w:pPr>
              <w:spacing w:line="240" w:lineRule="auto"/>
              <w:rPr>
                <w:rFonts w:hint="eastAsia"/>
              </w:rPr>
            </w:pPr>
          </w:p>
          <w:p w:rsidR="00BE38E9" w:rsidRDefault="00BE38E9">
            <w:pPr>
              <w:spacing w:line="240" w:lineRule="auto"/>
            </w:pPr>
            <w:r>
              <w:rPr>
                <w:rFonts w:hint="eastAsia"/>
              </w:rPr>
              <w:t xml:space="preserve">SS share their </w:t>
            </w:r>
            <w:r>
              <w:t>outcomes</w:t>
            </w:r>
            <w:r>
              <w:rPr>
                <w:rFonts w:hint="eastAsia"/>
              </w:rPr>
              <w:t xml:space="preserve"> with the whole class</w:t>
            </w:r>
          </w:p>
        </w:tc>
        <w:tc>
          <w:tcPr>
            <w:tcW w:w="4390" w:type="dxa"/>
          </w:tcPr>
          <w:p w:rsidR="00F6216E" w:rsidRPr="00B1059C" w:rsidRDefault="00B1059C">
            <w:pPr>
              <w:spacing w:line="240" w:lineRule="auto"/>
              <w:rPr>
                <w:rFonts w:hint="eastAsia"/>
                <w:i/>
              </w:rPr>
            </w:pPr>
            <w:r w:rsidRPr="00B1059C">
              <w:rPr>
                <w:i/>
              </w:rPr>
              <w:lastRenderedPageBreak/>
              <w:t>“</w:t>
            </w:r>
            <w:r w:rsidR="008F52B8" w:rsidRPr="00B1059C">
              <w:rPr>
                <w:rFonts w:hint="eastAsia"/>
                <w:i/>
              </w:rPr>
              <w:t>Okay, before we start to listen, lets first look at some idioms</w:t>
            </w:r>
            <w:r w:rsidRPr="00B1059C">
              <w:rPr>
                <w:i/>
              </w:rPr>
              <w:t>”</w:t>
            </w:r>
          </w:p>
          <w:p w:rsidR="00B1059C" w:rsidRDefault="00B1059C">
            <w:pPr>
              <w:spacing w:line="240" w:lineRule="auto"/>
              <w:rPr>
                <w:rFonts w:hint="eastAsia"/>
              </w:rPr>
            </w:pPr>
            <w:r>
              <w:rPr>
                <w:rFonts w:hint="eastAsia"/>
              </w:rPr>
              <w:t>(hands out the idioms worksheet)</w:t>
            </w:r>
          </w:p>
          <w:p w:rsidR="00BE38E9" w:rsidRDefault="00BE38E9">
            <w:pPr>
              <w:spacing w:line="240" w:lineRule="auto"/>
              <w:rPr>
                <w:rFonts w:hint="eastAsia"/>
              </w:rPr>
            </w:pPr>
          </w:p>
          <w:p w:rsidR="00B1059C" w:rsidRPr="00B1059C" w:rsidRDefault="00B1059C">
            <w:pPr>
              <w:spacing w:line="240" w:lineRule="auto"/>
              <w:rPr>
                <w:rFonts w:hint="eastAsia"/>
                <w:u w:val="single"/>
              </w:rPr>
            </w:pPr>
            <w:r w:rsidRPr="00B1059C">
              <w:rPr>
                <w:rFonts w:hint="eastAsia"/>
                <w:u w:val="single"/>
              </w:rPr>
              <w:t>Instruction</w:t>
            </w:r>
          </w:p>
          <w:p w:rsidR="00B1059C" w:rsidRDefault="00B1059C">
            <w:pPr>
              <w:spacing w:line="240" w:lineRule="auto"/>
              <w:rPr>
                <w:rFonts w:hint="eastAsia"/>
                <w:i/>
              </w:rPr>
            </w:pPr>
            <w:r>
              <w:t>“</w:t>
            </w:r>
            <w:r>
              <w:rPr>
                <w:rFonts w:hint="eastAsia"/>
                <w:i/>
              </w:rPr>
              <w:t xml:space="preserve">These words are easily found in speeches or essays when ideas are compared. </w:t>
            </w:r>
            <w:r>
              <w:rPr>
                <w:i/>
              </w:rPr>
              <w:t>L</w:t>
            </w:r>
            <w:r>
              <w:rPr>
                <w:rFonts w:hint="eastAsia"/>
                <w:i/>
              </w:rPr>
              <w:t>et</w:t>
            </w:r>
            <w:r>
              <w:rPr>
                <w:i/>
              </w:rPr>
              <w:t>’</w:t>
            </w:r>
            <w:r>
              <w:rPr>
                <w:rFonts w:hint="eastAsia"/>
                <w:i/>
              </w:rPr>
              <w:t>s think about the synonyms for each of the below words with the in pairs</w:t>
            </w:r>
            <w:r w:rsidR="00BE38E9">
              <w:rPr>
                <w:rFonts w:hint="eastAsia"/>
                <w:i/>
              </w:rPr>
              <w:t>. Let</w:t>
            </w:r>
            <w:r w:rsidR="00BE38E9">
              <w:rPr>
                <w:i/>
              </w:rPr>
              <w:t>’</w:t>
            </w:r>
            <w:r w:rsidR="00BE38E9">
              <w:rPr>
                <w:rFonts w:hint="eastAsia"/>
                <w:i/>
              </w:rPr>
              <w:t xml:space="preserve">s have 5 </w:t>
            </w:r>
            <w:proofErr w:type="spellStart"/>
            <w:r w:rsidR="00BE38E9">
              <w:rPr>
                <w:rFonts w:hint="eastAsia"/>
                <w:i/>
              </w:rPr>
              <w:t>mins</w:t>
            </w:r>
            <w:proofErr w:type="spellEnd"/>
            <w:r w:rsidR="00BE38E9">
              <w:rPr>
                <w:rFonts w:hint="eastAsia"/>
                <w:i/>
              </w:rPr>
              <w:t xml:space="preserve"> of brainstorming</w:t>
            </w:r>
            <w:r>
              <w:rPr>
                <w:i/>
              </w:rPr>
              <w:t>”</w:t>
            </w:r>
          </w:p>
          <w:p w:rsidR="00B1059C" w:rsidRDefault="00B1059C" w:rsidP="00B1059C">
            <w:pPr>
              <w:spacing w:line="240" w:lineRule="auto"/>
              <w:rPr>
                <w:rFonts w:hint="eastAsia"/>
              </w:rPr>
            </w:pPr>
            <w:r>
              <w:rPr>
                <w:rFonts w:hint="eastAsia"/>
              </w:rPr>
              <w:lastRenderedPageBreak/>
              <w:t>(Students get into pairs to brainstorm the synonyms)</w:t>
            </w:r>
          </w:p>
          <w:p w:rsidR="00B1059C" w:rsidRDefault="00B1059C" w:rsidP="00B1059C">
            <w:pPr>
              <w:spacing w:line="240" w:lineRule="auto"/>
              <w:rPr>
                <w:rFonts w:hint="eastAsia"/>
              </w:rPr>
            </w:pPr>
          </w:p>
          <w:p w:rsidR="00B1059C" w:rsidRPr="00BE38E9" w:rsidRDefault="00B1059C" w:rsidP="00B1059C">
            <w:pPr>
              <w:spacing w:line="240" w:lineRule="auto"/>
              <w:rPr>
                <w:rFonts w:hint="eastAsia"/>
                <w:u w:val="single"/>
              </w:rPr>
            </w:pPr>
            <w:r w:rsidRPr="00BE38E9">
              <w:rPr>
                <w:rFonts w:hint="eastAsia"/>
                <w:u w:val="single"/>
              </w:rPr>
              <w:t>Demonstration</w:t>
            </w:r>
          </w:p>
          <w:p w:rsidR="00B1059C" w:rsidRDefault="00B1059C" w:rsidP="00B1059C">
            <w:pPr>
              <w:spacing w:line="240" w:lineRule="auto"/>
              <w:rPr>
                <w:rFonts w:hint="eastAsia"/>
              </w:rPr>
            </w:pPr>
            <w:r>
              <w:rPr>
                <w:rFonts w:hint="eastAsia"/>
              </w:rPr>
              <w:t>Teacher gives one example for the 1</w:t>
            </w:r>
            <w:r w:rsidRPr="00B1059C">
              <w:rPr>
                <w:rFonts w:hint="eastAsia"/>
                <w:vertAlign w:val="superscript"/>
              </w:rPr>
              <w:t>st</w:t>
            </w:r>
            <w:r>
              <w:rPr>
                <w:rFonts w:hint="eastAsia"/>
              </w:rPr>
              <w:t xml:space="preserve"> idiom</w:t>
            </w:r>
          </w:p>
          <w:p w:rsidR="00BE38E9" w:rsidRDefault="00BE38E9" w:rsidP="00B1059C">
            <w:pPr>
              <w:spacing w:line="240" w:lineRule="auto"/>
              <w:rPr>
                <w:rFonts w:hint="eastAsia"/>
                <w:u w:val="single"/>
              </w:rPr>
            </w:pPr>
          </w:p>
          <w:p w:rsidR="00B1059C" w:rsidRPr="00BE38E9" w:rsidRDefault="00B1059C" w:rsidP="00B1059C">
            <w:pPr>
              <w:spacing w:line="240" w:lineRule="auto"/>
              <w:rPr>
                <w:rFonts w:hint="eastAsia"/>
                <w:u w:val="single"/>
              </w:rPr>
            </w:pPr>
            <w:r w:rsidRPr="00BE38E9">
              <w:rPr>
                <w:rFonts w:hint="eastAsia"/>
                <w:u w:val="single"/>
              </w:rPr>
              <w:t>CCQ</w:t>
            </w:r>
          </w:p>
          <w:p w:rsidR="00B1059C" w:rsidRPr="00B1059C" w:rsidRDefault="00B1059C" w:rsidP="00B1059C">
            <w:pPr>
              <w:spacing w:line="240" w:lineRule="auto"/>
              <w:rPr>
                <w:rFonts w:hint="eastAsia"/>
                <w:i/>
              </w:rPr>
            </w:pPr>
            <w:r w:rsidRPr="00B1059C">
              <w:rPr>
                <w:i/>
              </w:rPr>
              <w:t>“</w:t>
            </w:r>
            <w:r w:rsidRPr="00B1059C">
              <w:rPr>
                <w:rFonts w:hint="eastAsia"/>
                <w:i/>
              </w:rPr>
              <w:t>Who are you working with?</w:t>
            </w:r>
            <w:r w:rsidRPr="00B1059C">
              <w:rPr>
                <w:i/>
              </w:rPr>
              <w:t>”</w:t>
            </w:r>
          </w:p>
          <w:p w:rsidR="00B1059C" w:rsidRDefault="00B1059C" w:rsidP="00B1059C">
            <w:pPr>
              <w:spacing w:line="240" w:lineRule="auto"/>
              <w:rPr>
                <w:rFonts w:hint="eastAsia"/>
                <w:i/>
              </w:rPr>
            </w:pPr>
            <w:r w:rsidRPr="00B1059C">
              <w:rPr>
                <w:i/>
              </w:rPr>
              <w:t>“</w:t>
            </w:r>
            <w:r w:rsidRPr="00B1059C">
              <w:rPr>
                <w:rFonts w:hint="eastAsia"/>
                <w:i/>
              </w:rPr>
              <w:t>Which of the idioms are you going to start first with?</w:t>
            </w:r>
            <w:r w:rsidRPr="00B1059C">
              <w:rPr>
                <w:i/>
              </w:rPr>
              <w:t>”</w:t>
            </w:r>
          </w:p>
          <w:p w:rsidR="00BE38E9" w:rsidRPr="00B1059C" w:rsidRDefault="00BE38E9" w:rsidP="00B1059C">
            <w:pPr>
              <w:spacing w:line="240" w:lineRule="auto"/>
              <w:rPr>
                <w:rFonts w:hint="eastAsia"/>
                <w:i/>
              </w:rPr>
            </w:pPr>
          </w:p>
          <w:p w:rsidR="00B1059C" w:rsidRDefault="00B1059C" w:rsidP="00B1059C">
            <w:pPr>
              <w:spacing w:line="240" w:lineRule="auto"/>
              <w:rPr>
                <w:rFonts w:hint="eastAsia"/>
              </w:rPr>
            </w:pPr>
            <w:r>
              <w:rPr>
                <w:rFonts w:hint="eastAsia"/>
              </w:rPr>
              <w:t>Listen to the</w:t>
            </w:r>
            <w:r w:rsidR="00BE38E9">
              <w:rPr>
                <w:rFonts w:hint="eastAsia"/>
              </w:rPr>
              <w:t xml:space="preserve"> pairs talking to make sure their brainstorming is helping them to predict what</w:t>
            </w:r>
            <w:r w:rsidR="00BE38E9">
              <w:t>’</w:t>
            </w:r>
            <w:r w:rsidR="00BE38E9">
              <w:rPr>
                <w:rFonts w:hint="eastAsia"/>
              </w:rPr>
              <w:t>ll be in the listening script.</w:t>
            </w:r>
          </w:p>
          <w:p w:rsidR="00BE38E9" w:rsidRDefault="00BE38E9" w:rsidP="00B1059C">
            <w:pPr>
              <w:spacing w:line="240" w:lineRule="auto"/>
              <w:rPr>
                <w:rFonts w:hint="eastAsia"/>
              </w:rPr>
            </w:pPr>
          </w:p>
          <w:p w:rsidR="00BE38E9" w:rsidRPr="00B1059C" w:rsidRDefault="00BE38E9" w:rsidP="00B1059C">
            <w:pPr>
              <w:spacing w:line="240" w:lineRule="auto"/>
            </w:pPr>
            <w:r>
              <w:rPr>
                <w:rFonts w:hint="eastAsia"/>
              </w:rPr>
              <w:t xml:space="preserve">When 5 </w:t>
            </w:r>
            <w:proofErr w:type="spellStart"/>
            <w:r>
              <w:rPr>
                <w:rFonts w:hint="eastAsia"/>
              </w:rPr>
              <w:t>mins</w:t>
            </w:r>
            <w:proofErr w:type="spellEnd"/>
            <w:r>
              <w:rPr>
                <w:rFonts w:hint="eastAsia"/>
              </w:rPr>
              <w:t xml:space="preserve"> brainstorming is over, share with whole class </w:t>
            </w:r>
            <w:r>
              <w:t>–</w:t>
            </w:r>
            <w:r>
              <w:rPr>
                <w:rFonts w:hint="eastAsia"/>
              </w:rPr>
              <w:t xml:space="preserve"> teacher facilitates </w:t>
            </w:r>
            <w:r>
              <w:t>–</w:t>
            </w:r>
            <w:r>
              <w:rPr>
                <w:rFonts w:hint="eastAsia"/>
              </w:rPr>
              <w:t xml:space="preserve"> for the next 5 </w:t>
            </w:r>
            <w:proofErr w:type="spellStart"/>
            <w:r>
              <w:rPr>
                <w:rFonts w:hint="eastAsia"/>
              </w:rPr>
              <w:t>mins</w:t>
            </w:r>
            <w:proofErr w:type="spellEnd"/>
            <w:r>
              <w:rPr>
                <w:rFonts w:hint="eastAsia"/>
              </w:rPr>
              <w:t>.</w:t>
            </w:r>
          </w:p>
        </w:tc>
      </w:tr>
    </w:tbl>
    <w:p w:rsidR="00F6216E" w:rsidRDefault="00F6216E">
      <w:pPr>
        <w:spacing w:line="240" w:lineRule="auto"/>
      </w:pPr>
    </w:p>
    <w:tbl>
      <w:tblPr>
        <w:tblStyle w:val="af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5"/>
        <w:gridCol w:w="3304"/>
        <w:gridCol w:w="4390"/>
      </w:tblGrid>
      <w:tr w:rsidR="00F6216E">
        <w:tc>
          <w:tcPr>
            <w:tcW w:w="9576" w:type="dxa"/>
            <w:gridSpan w:val="4"/>
          </w:tcPr>
          <w:p w:rsidR="00F6216E" w:rsidRDefault="00E73033">
            <w:pPr>
              <w:spacing w:line="240" w:lineRule="auto"/>
              <w:jc w:val="center"/>
            </w:pPr>
            <w:r>
              <w:rPr>
                <w:b/>
                <w:sz w:val="24"/>
                <w:szCs w:val="24"/>
              </w:rPr>
              <w:t>Main Activity</w:t>
            </w:r>
          </w:p>
        </w:tc>
      </w:tr>
      <w:tr w:rsidR="00F6216E">
        <w:tc>
          <w:tcPr>
            <w:tcW w:w="9576" w:type="dxa"/>
            <w:gridSpan w:val="4"/>
          </w:tcPr>
          <w:p w:rsidR="00F6216E" w:rsidRDefault="00E73033">
            <w:pPr>
              <w:spacing w:line="240" w:lineRule="auto"/>
            </w:pPr>
            <w:r>
              <w:rPr>
                <w:sz w:val="24"/>
                <w:szCs w:val="24"/>
              </w:rPr>
              <w:t xml:space="preserve">Materials: </w:t>
            </w:r>
          </w:p>
          <w:p w:rsidR="00F6216E" w:rsidRDefault="00F6216E">
            <w:pPr>
              <w:spacing w:line="240" w:lineRule="auto"/>
            </w:pPr>
          </w:p>
          <w:p w:rsidR="00BE38E9" w:rsidRDefault="00BE38E9">
            <w:pPr>
              <w:spacing w:line="240" w:lineRule="auto"/>
              <w:rPr>
                <w:rFonts w:hint="eastAsia"/>
              </w:rPr>
            </w:pPr>
            <w:r>
              <w:rPr>
                <w:rFonts w:hint="eastAsia"/>
              </w:rPr>
              <w:t>Computer &amp; Speaker to let SS listen to the listening file</w:t>
            </w:r>
          </w:p>
          <w:p w:rsidR="00BE38E9" w:rsidRDefault="00BE38E9">
            <w:pPr>
              <w:spacing w:line="240" w:lineRule="auto"/>
              <w:rPr>
                <w:rFonts w:hint="eastAsia"/>
              </w:rPr>
            </w:pPr>
            <w:r>
              <w:rPr>
                <w:rFonts w:hint="eastAsia"/>
              </w:rPr>
              <w:t>Comprehension worksheet</w:t>
            </w:r>
          </w:p>
          <w:p w:rsidR="00BE38E9" w:rsidRDefault="00BE38E9">
            <w:pPr>
              <w:spacing w:line="240" w:lineRule="auto"/>
            </w:pPr>
          </w:p>
        </w:tc>
      </w:tr>
      <w:tr w:rsidR="00F6216E">
        <w:tc>
          <w:tcPr>
            <w:tcW w:w="857" w:type="dxa"/>
          </w:tcPr>
          <w:p w:rsidR="00F6216E" w:rsidRDefault="00E73033">
            <w:pPr>
              <w:spacing w:line="240" w:lineRule="auto"/>
            </w:pPr>
            <w:r>
              <w:rPr>
                <w:sz w:val="24"/>
                <w:szCs w:val="24"/>
              </w:rPr>
              <w:t>Time</w:t>
            </w:r>
          </w:p>
        </w:tc>
        <w:tc>
          <w:tcPr>
            <w:tcW w:w="1025" w:type="dxa"/>
          </w:tcPr>
          <w:p w:rsidR="00F6216E" w:rsidRDefault="00E73033">
            <w:pPr>
              <w:spacing w:line="240" w:lineRule="auto"/>
            </w:pPr>
            <w:r>
              <w:rPr>
                <w:sz w:val="24"/>
                <w:szCs w:val="24"/>
              </w:rPr>
              <w:t>Set Up</w:t>
            </w:r>
          </w:p>
        </w:tc>
        <w:tc>
          <w:tcPr>
            <w:tcW w:w="3304" w:type="dxa"/>
          </w:tcPr>
          <w:p w:rsidR="00F6216E" w:rsidRDefault="00E73033">
            <w:pPr>
              <w:spacing w:line="240" w:lineRule="auto"/>
            </w:pPr>
            <w:r>
              <w:rPr>
                <w:sz w:val="24"/>
                <w:szCs w:val="24"/>
              </w:rPr>
              <w:t>Student Activity</w:t>
            </w:r>
          </w:p>
        </w:tc>
        <w:tc>
          <w:tcPr>
            <w:tcW w:w="4390" w:type="dxa"/>
          </w:tcPr>
          <w:p w:rsidR="00F6216E" w:rsidRDefault="00E73033">
            <w:pPr>
              <w:spacing w:line="240" w:lineRule="auto"/>
            </w:pPr>
            <w:r>
              <w:rPr>
                <w:sz w:val="24"/>
                <w:szCs w:val="24"/>
              </w:rPr>
              <w:t>Teacher Talk</w:t>
            </w:r>
          </w:p>
        </w:tc>
      </w:tr>
      <w:tr w:rsidR="00F6216E">
        <w:tc>
          <w:tcPr>
            <w:tcW w:w="857" w:type="dxa"/>
          </w:tcPr>
          <w:p w:rsidR="00F6216E" w:rsidRDefault="00F003BF">
            <w:pPr>
              <w:spacing w:line="240" w:lineRule="auto"/>
            </w:pPr>
            <w:r>
              <w:rPr>
                <w:rFonts w:hint="eastAsia"/>
              </w:rPr>
              <w:t xml:space="preserve">5 </w:t>
            </w:r>
            <w:proofErr w:type="spellStart"/>
            <w:r w:rsidR="000A1CF9">
              <w:rPr>
                <w:rFonts w:hint="eastAsia"/>
              </w:rPr>
              <w:t>mins</w:t>
            </w:r>
            <w:proofErr w:type="spellEnd"/>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rPr>
                <w:rFonts w:hint="eastAsia"/>
              </w:rPr>
            </w:pPr>
          </w:p>
          <w:p w:rsidR="00F003BF" w:rsidRDefault="00F003BF">
            <w:pPr>
              <w:spacing w:line="240" w:lineRule="auto"/>
              <w:rPr>
                <w:rFonts w:hint="eastAsia"/>
              </w:rPr>
            </w:pPr>
          </w:p>
          <w:p w:rsidR="00F003BF" w:rsidRDefault="00F003BF">
            <w:pPr>
              <w:spacing w:line="240" w:lineRule="auto"/>
              <w:rPr>
                <w:rFonts w:hint="eastAsia"/>
              </w:rPr>
            </w:pPr>
          </w:p>
          <w:p w:rsidR="00F003BF" w:rsidRDefault="00F003BF">
            <w:pPr>
              <w:spacing w:line="240" w:lineRule="auto"/>
              <w:rPr>
                <w:rFonts w:hint="eastAsia"/>
              </w:rPr>
            </w:pPr>
          </w:p>
          <w:p w:rsidR="00F003BF" w:rsidRDefault="00F003BF">
            <w:pPr>
              <w:spacing w:line="240" w:lineRule="auto"/>
              <w:rPr>
                <w:rFonts w:hint="eastAsia"/>
              </w:rPr>
            </w:pPr>
          </w:p>
          <w:p w:rsidR="00F003BF" w:rsidRDefault="00F003BF">
            <w:pPr>
              <w:spacing w:line="240" w:lineRule="auto"/>
              <w:rPr>
                <w:rFonts w:hint="eastAsia"/>
              </w:rPr>
            </w:pPr>
          </w:p>
          <w:p w:rsidR="00F003BF" w:rsidRDefault="00F003BF">
            <w:pPr>
              <w:spacing w:line="240" w:lineRule="auto"/>
              <w:rPr>
                <w:rFonts w:hint="eastAsia"/>
              </w:rPr>
            </w:pPr>
          </w:p>
          <w:p w:rsidR="00F003BF" w:rsidRDefault="00F003BF">
            <w:pPr>
              <w:spacing w:line="240" w:lineRule="auto"/>
              <w:rPr>
                <w:rFonts w:hint="eastAsia"/>
              </w:rPr>
            </w:pPr>
          </w:p>
          <w:p w:rsidR="00F003BF" w:rsidRDefault="00F003BF">
            <w:pPr>
              <w:spacing w:line="240" w:lineRule="auto"/>
              <w:rPr>
                <w:rFonts w:hint="eastAsia"/>
              </w:rPr>
            </w:pPr>
          </w:p>
          <w:p w:rsidR="00F003BF" w:rsidRDefault="00F003BF">
            <w:pPr>
              <w:spacing w:line="240" w:lineRule="auto"/>
              <w:rPr>
                <w:rFonts w:hint="eastAsia"/>
              </w:rPr>
            </w:pPr>
          </w:p>
          <w:p w:rsidR="00F003BF" w:rsidRDefault="00F003BF">
            <w:pPr>
              <w:spacing w:line="240" w:lineRule="auto"/>
              <w:rPr>
                <w:rFonts w:hint="eastAsia"/>
              </w:rPr>
            </w:pPr>
          </w:p>
          <w:p w:rsidR="00F003BF" w:rsidRDefault="00F003BF">
            <w:pPr>
              <w:spacing w:line="240" w:lineRule="auto"/>
              <w:rPr>
                <w:rFonts w:hint="eastAsia"/>
              </w:rPr>
            </w:pPr>
          </w:p>
          <w:p w:rsidR="00F003BF" w:rsidRDefault="00F003BF">
            <w:pPr>
              <w:spacing w:line="240" w:lineRule="auto"/>
              <w:rPr>
                <w:rFonts w:hint="eastAsia"/>
              </w:rPr>
            </w:pPr>
          </w:p>
          <w:p w:rsidR="00F003BF" w:rsidRDefault="00F003BF">
            <w:pPr>
              <w:spacing w:line="240" w:lineRule="auto"/>
              <w:rPr>
                <w:rFonts w:hint="eastAsia"/>
              </w:rPr>
            </w:pPr>
          </w:p>
          <w:p w:rsidR="00F003BF" w:rsidRDefault="00F003BF">
            <w:pPr>
              <w:spacing w:line="240" w:lineRule="auto"/>
              <w:rPr>
                <w:rFonts w:hint="eastAsia"/>
              </w:rPr>
            </w:pPr>
          </w:p>
          <w:p w:rsidR="00F003BF" w:rsidRDefault="00F003BF">
            <w:pPr>
              <w:spacing w:line="240" w:lineRule="auto"/>
              <w:rPr>
                <w:rFonts w:hint="eastAsia"/>
              </w:rPr>
            </w:pPr>
          </w:p>
          <w:p w:rsidR="00F003BF" w:rsidRDefault="00F003BF">
            <w:pPr>
              <w:spacing w:line="240" w:lineRule="auto"/>
              <w:rPr>
                <w:rFonts w:hint="eastAsia"/>
              </w:rPr>
            </w:pPr>
          </w:p>
          <w:p w:rsidR="00F003BF" w:rsidRDefault="00F003BF">
            <w:pPr>
              <w:spacing w:line="240" w:lineRule="auto"/>
              <w:rPr>
                <w:rFonts w:hint="eastAsia"/>
              </w:rPr>
            </w:pPr>
          </w:p>
          <w:p w:rsidR="00F003BF" w:rsidRDefault="00F003BF">
            <w:pPr>
              <w:spacing w:line="240" w:lineRule="auto"/>
              <w:rPr>
                <w:rFonts w:hint="eastAsia"/>
              </w:rPr>
            </w:pPr>
          </w:p>
          <w:p w:rsidR="00F003BF" w:rsidRDefault="00F003BF">
            <w:pPr>
              <w:spacing w:line="240" w:lineRule="auto"/>
              <w:rPr>
                <w:rFonts w:hint="eastAsia"/>
              </w:rPr>
            </w:pPr>
          </w:p>
          <w:p w:rsidR="00F003BF" w:rsidRDefault="00F003BF">
            <w:pPr>
              <w:spacing w:line="240" w:lineRule="auto"/>
              <w:rPr>
                <w:rFonts w:hint="eastAsia"/>
              </w:rPr>
            </w:pPr>
          </w:p>
          <w:p w:rsidR="00F003BF" w:rsidRDefault="00451C6B">
            <w:pPr>
              <w:spacing w:line="240" w:lineRule="auto"/>
            </w:pPr>
            <w:r>
              <w:rPr>
                <w:rFonts w:hint="eastAsia"/>
              </w:rPr>
              <w:t>20</w:t>
            </w:r>
            <w:r w:rsidR="004B7332">
              <w:rPr>
                <w:rFonts w:hint="eastAsia"/>
              </w:rPr>
              <w:t xml:space="preserve"> </w:t>
            </w:r>
            <w:proofErr w:type="spellStart"/>
            <w:r w:rsidR="00F003BF">
              <w:rPr>
                <w:rFonts w:hint="eastAsia"/>
              </w:rPr>
              <w:t>mins</w:t>
            </w:r>
            <w:proofErr w:type="spellEnd"/>
          </w:p>
        </w:tc>
        <w:tc>
          <w:tcPr>
            <w:tcW w:w="1025" w:type="dxa"/>
          </w:tcPr>
          <w:p w:rsidR="00F6216E" w:rsidRDefault="000A1CF9">
            <w:pPr>
              <w:spacing w:line="240" w:lineRule="auto"/>
            </w:pPr>
            <w:r>
              <w:rPr>
                <w:rFonts w:hint="eastAsia"/>
              </w:rPr>
              <w:lastRenderedPageBreak/>
              <w:t>Whole Class</w:t>
            </w:r>
          </w:p>
        </w:tc>
        <w:tc>
          <w:tcPr>
            <w:tcW w:w="3304" w:type="dxa"/>
          </w:tcPr>
          <w:p w:rsidR="00F6216E" w:rsidRDefault="00F6216E">
            <w:pPr>
              <w:spacing w:line="240" w:lineRule="auto"/>
            </w:pPr>
          </w:p>
          <w:p w:rsidR="006134AE" w:rsidRDefault="006134AE">
            <w:pPr>
              <w:spacing w:line="240" w:lineRule="auto"/>
              <w:rPr>
                <w:rFonts w:hint="eastAsia"/>
              </w:rPr>
            </w:pPr>
          </w:p>
          <w:p w:rsidR="006134AE" w:rsidRDefault="006134AE">
            <w:pPr>
              <w:spacing w:line="240" w:lineRule="auto"/>
              <w:rPr>
                <w:rFonts w:hint="eastAsia"/>
              </w:rPr>
            </w:pPr>
          </w:p>
          <w:p w:rsidR="006134AE" w:rsidRDefault="006134AE">
            <w:pPr>
              <w:spacing w:line="240" w:lineRule="auto"/>
              <w:rPr>
                <w:rFonts w:hint="eastAsia"/>
              </w:rPr>
            </w:pPr>
          </w:p>
          <w:p w:rsidR="00F6216E" w:rsidRDefault="000A1CF9">
            <w:pPr>
              <w:spacing w:line="240" w:lineRule="auto"/>
            </w:pPr>
            <w:r>
              <w:rPr>
                <w:rFonts w:hint="eastAsia"/>
              </w:rPr>
              <w:t>SS listen to the script</w:t>
            </w:r>
            <w:r w:rsidR="006134AE">
              <w:rPr>
                <w:rFonts w:hint="eastAsia"/>
              </w:rPr>
              <w:t xml:space="preserve"> (2 min 10 sec)</w:t>
            </w:r>
          </w:p>
          <w:p w:rsidR="00F6216E" w:rsidRDefault="00F6216E">
            <w:pPr>
              <w:spacing w:line="240" w:lineRule="auto"/>
              <w:rPr>
                <w:rFonts w:hint="eastAsia"/>
              </w:rPr>
            </w:pPr>
          </w:p>
          <w:p w:rsidR="00035210" w:rsidRDefault="00035210">
            <w:pPr>
              <w:spacing w:line="240" w:lineRule="auto"/>
              <w:rPr>
                <w:rFonts w:hint="eastAsia"/>
              </w:rPr>
            </w:pPr>
          </w:p>
          <w:p w:rsidR="00035210" w:rsidRDefault="00035210">
            <w:pPr>
              <w:spacing w:line="240" w:lineRule="auto"/>
              <w:rPr>
                <w:rFonts w:hint="eastAsia"/>
              </w:rPr>
            </w:pPr>
          </w:p>
          <w:p w:rsidR="00035210" w:rsidRDefault="00035210">
            <w:pPr>
              <w:spacing w:line="240" w:lineRule="auto"/>
              <w:rPr>
                <w:rFonts w:hint="eastAsia"/>
              </w:rPr>
            </w:pPr>
          </w:p>
          <w:p w:rsidR="00035210" w:rsidRDefault="00035210">
            <w:pPr>
              <w:spacing w:line="240" w:lineRule="auto"/>
              <w:rPr>
                <w:rFonts w:hint="eastAsia"/>
              </w:rPr>
            </w:pPr>
          </w:p>
          <w:p w:rsidR="00035210" w:rsidRDefault="00035210">
            <w:pPr>
              <w:spacing w:line="240" w:lineRule="auto"/>
              <w:rPr>
                <w:rFonts w:hint="eastAsia"/>
              </w:rPr>
            </w:pPr>
          </w:p>
          <w:p w:rsidR="00035210" w:rsidRDefault="00035210">
            <w:pPr>
              <w:spacing w:line="240" w:lineRule="auto"/>
              <w:rPr>
                <w:rFonts w:hint="eastAsia"/>
              </w:rPr>
            </w:pPr>
          </w:p>
          <w:p w:rsidR="00035210" w:rsidRDefault="00035210">
            <w:pPr>
              <w:spacing w:line="240" w:lineRule="auto"/>
              <w:rPr>
                <w:rFonts w:hint="eastAsia"/>
              </w:rPr>
            </w:pPr>
          </w:p>
          <w:p w:rsidR="00035210" w:rsidRDefault="00035210">
            <w:pPr>
              <w:spacing w:line="240" w:lineRule="auto"/>
              <w:rPr>
                <w:rFonts w:hint="eastAsia"/>
              </w:rPr>
            </w:pPr>
          </w:p>
          <w:p w:rsidR="00035210" w:rsidRDefault="00035210">
            <w:pPr>
              <w:spacing w:line="240" w:lineRule="auto"/>
              <w:rPr>
                <w:rFonts w:hint="eastAsia"/>
              </w:rPr>
            </w:pPr>
          </w:p>
          <w:p w:rsidR="00035210" w:rsidRDefault="00035210">
            <w:pPr>
              <w:spacing w:line="240" w:lineRule="auto"/>
              <w:rPr>
                <w:rFonts w:hint="eastAsia"/>
              </w:rPr>
            </w:pPr>
          </w:p>
          <w:p w:rsidR="00035210" w:rsidRPr="00035210" w:rsidRDefault="00035210">
            <w:pPr>
              <w:spacing w:line="240" w:lineRule="auto"/>
            </w:pPr>
          </w:p>
          <w:p w:rsidR="00F6216E" w:rsidRDefault="00F6216E">
            <w:pPr>
              <w:spacing w:line="240" w:lineRule="auto"/>
            </w:pPr>
          </w:p>
          <w:p w:rsidR="00F6216E" w:rsidRPr="006134AE" w:rsidRDefault="006134AE">
            <w:pPr>
              <w:spacing w:line="240" w:lineRule="auto"/>
            </w:pPr>
            <w:r>
              <w:rPr>
                <w:rFonts w:hint="eastAsia"/>
              </w:rPr>
              <w:lastRenderedPageBreak/>
              <w:t>SS share what they listened</w:t>
            </w: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rPr>
                <w:rFonts w:hint="eastAsia"/>
              </w:rPr>
            </w:pPr>
          </w:p>
          <w:p w:rsidR="00F003BF" w:rsidRPr="00F003BF" w:rsidRDefault="00F003BF">
            <w:pPr>
              <w:spacing w:line="240" w:lineRule="auto"/>
            </w:pPr>
          </w:p>
          <w:p w:rsidR="00F6216E" w:rsidRDefault="00F6216E">
            <w:pPr>
              <w:spacing w:line="240" w:lineRule="auto"/>
              <w:rPr>
                <w:rFonts w:hint="eastAsia"/>
              </w:rPr>
            </w:pPr>
          </w:p>
          <w:p w:rsidR="00035210" w:rsidRDefault="00035210">
            <w:pPr>
              <w:spacing w:line="240" w:lineRule="auto"/>
              <w:rPr>
                <w:rFonts w:hint="eastAsia"/>
              </w:rPr>
            </w:pPr>
          </w:p>
          <w:p w:rsidR="006134AE" w:rsidRDefault="006134AE">
            <w:pPr>
              <w:spacing w:line="240" w:lineRule="auto"/>
              <w:rPr>
                <w:rFonts w:hint="eastAsia"/>
              </w:rPr>
            </w:pPr>
            <w:r>
              <w:rPr>
                <w:rFonts w:hint="eastAsia"/>
              </w:rPr>
              <w:t>SS listen for the 2</w:t>
            </w:r>
            <w:r w:rsidRPr="006134AE">
              <w:rPr>
                <w:rFonts w:hint="eastAsia"/>
                <w:vertAlign w:val="superscript"/>
              </w:rPr>
              <w:t>nd</w:t>
            </w:r>
            <w:r>
              <w:rPr>
                <w:rFonts w:hint="eastAsia"/>
              </w:rPr>
              <w:t xml:space="preserve"> time and take notes</w:t>
            </w:r>
          </w:p>
          <w:p w:rsidR="006134AE" w:rsidRDefault="006134AE">
            <w:pPr>
              <w:spacing w:line="240" w:lineRule="auto"/>
              <w:rPr>
                <w:rFonts w:hint="eastAsia"/>
              </w:rPr>
            </w:pPr>
          </w:p>
          <w:p w:rsidR="00F003BF" w:rsidRDefault="00F003BF">
            <w:pPr>
              <w:spacing w:line="240" w:lineRule="auto"/>
              <w:rPr>
                <w:rFonts w:hint="eastAsia"/>
              </w:rPr>
            </w:pPr>
          </w:p>
          <w:p w:rsidR="00F003BF" w:rsidRDefault="00F003BF">
            <w:pPr>
              <w:spacing w:line="240" w:lineRule="auto"/>
              <w:rPr>
                <w:rFonts w:hint="eastAsia"/>
              </w:rPr>
            </w:pPr>
          </w:p>
          <w:p w:rsidR="00F003BF" w:rsidRDefault="00F003BF">
            <w:pPr>
              <w:spacing w:line="240" w:lineRule="auto"/>
              <w:rPr>
                <w:rFonts w:hint="eastAsia"/>
              </w:rPr>
            </w:pPr>
          </w:p>
          <w:p w:rsidR="00F003BF" w:rsidRDefault="00F003BF">
            <w:pPr>
              <w:spacing w:line="240" w:lineRule="auto"/>
              <w:rPr>
                <w:rFonts w:hint="eastAsia"/>
              </w:rPr>
            </w:pPr>
          </w:p>
          <w:p w:rsidR="00F003BF" w:rsidRDefault="00F003BF">
            <w:pPr>
              <w:spacing w:line="240" w:lineRule="auto"/>
              <w:rPr>
                <w:rFonts w:hint="eastAsia"/>
              </w:rPr>
            </w:pPr>
          </w:p>
          <w:p w:rsidR="00F003BF" w:rsidRDefault="00F003BF">
            <w:pPr>
              <w:spacing w:line="240" w:lineRule="auto"/>
              <w:rPr>
                <w:rFonts w:hint="eastAsia"/>
              </w:rPr>
            </w:pPr>
          </w:p>
          <w:p w:rsidR="006134AE" w:rsidRDefault="006134AE">
            <w:pPr>
              <w:spacing w:line="240" w:lineRule="auto"/>
              <w:rPr>
                <w:rFonts w:hint="eastAsia"/>
              </w:rPr>
            </w:pPr>
            <w:r>
              <w:rPr>
                <w:rFonts w:hint="eastAsia"/>
              </w:rPr>
              <w:t>SS share some details</w:t>
            </w:r>
          </w:p>
          <w:p w:rsidR="006134AE" w:rsidRDefault="006134AE">
            <w:pPr>
              <w:spacing w:line="240" w:lineRule="auto"/>
              <w:rPr>
                <w:rFonts w:hint="eastAsia"/>
              </w:rPr>
            </w:pPr>
          </w:p>
          <w:p w:rsidR="006134AE" w:rsidRDefault="006134AE">
            <w:pPr>
              <w:spacing w:line="240" w:lineRule="auto"/>
              <w:rPr>
                <w:rFonts w:hint="eastAsia"/>
              </w:rPr>
            </w:pPr>
          </w:p>
          <w:p w:rsidR="006134AE" w:rsidRDefault="006134AE">
            <w:pPr>
              <w:spacing w:line="240" w:lineRule="auto"/>
              <w:rPr>
                <w:rFonts w:hint="eastAsia"/>
              </w:rPr>
            </w:pPr>
          </w:p>
          <w:p w:rsidR="006134AE" w:rsidRDefault="006134AE">
            <w:pPr>
              <w:spacing w:line="240" w:lineRule="auto"/>
              <w:rPr>
                <w:rFonts w:hint="eastAsia"/>
              </w:rPr>
            </w:pPr>
          </w:p>
          <w:p w:rsidR="006134AE" w:rsidRDefault="006134AE">
            <w:pPr>
              <w:spacing w:line="240" w:lineRule="auto"/>
              <w:rPr>
                <w:rFonts w:hint="eastAsia"/>
              </w:rPr>
            </w:pPr>
          </w:p>
          <w:p w:rsidR="006134AE" w:rsidRDefault="006134AE">
            <w:pPr>
              <w:spacing w:line="240" w:lineRule="auto"/>
              <w:rPr>
                <w:rFonts w:hint="eastAsia"/>
              </w:rPr>
            </w:pPr>
          </w:p>
          <w:p w:rsidR="006134AE" w:rsidRDefault="006134AE">
            <w:pPr>
              <w:spacing w:line="240" w:lineRule="auto"/>
              <w:rPr>
                <w:rFonts w:hint="eastAsia"/>
              </w:rPr>
            </w:pPr>
          </w:p>
          <w:p w:rsidR="006134AE" w:rsidRDefault="006134AE">
            <w:pPr>
              <w:spacing w:line="240" w:lineRule="auto"/>
              <w:rPr>
                <w:rFonts w:hint="eastAsia"/>
              </w:rPr>
            </w:pPr>
          </w:p>
          <w:p w:rsidR="00F003BF" w:rsidRDefault="00F003BF">
            <w:pPr>
              <w:spacing w:line="240" w:lineRule="auto"/>
              <w:rPr>
                <w:rFonts w:hint="eastAsia"/>
              </w:rPr>
            </w:pPr>
          </w:p>
          <w:p w:rsidR="00035210" w:rsidRDefault="00035210">
            <w:pPr>
              <w:spacing w:line="240" w:lineRule="auto"/>
              <w:rPr>
                <w:rFonts w:hint="eastAsia"/>
              </w:rPr>
            </w:pPr>
          </w:p>
          <w:p w:rsidR="00035210" w:rsidRDefault="00035210">
            <w:pPr>
              <w:spacing w:line="240" w:lineRule="auto"/>
              <w:rPr>
                <w:rFonts w:hint="eastAsia"/>
              </w:rPr>
            </w:pPr>
          </w:p>
          <w:p w:rsidR="00035210" w:rsidRDefault="00035210">
            <w:pPr>
              <w:spacing w:line="240" w:lineRule="auto"/>
              <w:rPr>
                <w:rFonts w:hint="eastAsia"/>
              </w:rPr>
            </w:pPr>
          </w:p>
          <w:p w:rsidR="00035210" w:rsidRDefault="00035210">
            <w:pPr>
              <w:spacing w:line="240" w:lineRule="auto"/>
              <w:rPr>
                <w:rFonts w:hint="eastAsia"/>
              </w:rPr>
            </w:pPr>
          </w:p>
          <w:p w:rsidR="00F003BF" w:rsidRDefault="00F003BF">
            <w:pPr>
              <w:spacing w:line="240" w:lineRule="auto"/>
              <w:rPr>
                <w:rFonts w:hint="eastAsia"/>
              </w:rPr>
            </w:pPr>
          </w:p>
          <w:p w:rsidR="006134AE" w:rsidRDefault="006134AE">
            <w:pPr>
              <w:spacing w:line="240" w:lineRule="auto"/>
              <w:rPr>
                <w:rFonts w:hint="eastAsia"/>
              </w:rPr>
            </w:pPr>
          </w:p>
          <w:p w:rsidR="006134AE" w:rsidRDefault="006134AE">
            <w:pPr>
              <w:spacing w:line="240" w:lineRule="auto"/>
              <w:rPr>
                <w:rFonts w:hint="eastAsia"/>
              </w:rPr>
            </w:pPr>
            <w:r>
              <w:rPr>
                <w:rFonts w:hint="eastAsia"/>
              </w:rPr>
              <w:t>SS listen for the 3</w:t>
            </w:r>
            <w:r w:rsidRPr="006134AE">
              <w:rPr>
                <w:rFonts w:hint="eastAsia"/>
                <w:vertAlign w:val="superscript"/>
              </w:rPr>
              <w:t>rd</w:t>
            </w:r>
            <w:r>
              <w:rPr>
                <w:rFonts w:hint="eastAsia"/>
              </w:rPr>
              <w:t xml:space="preserve"> time and answers Comprehension questions</w:t>
            </w:r>
          </w:p>
          <w:p w:rsidR="00F003BF" w:rsidRDefault="00F003BF">
            <w:pPr>
              <w:spacing w:line="240" w:lineRule="auto"/>
              <w:rPr>
                <w:rFonts w:hint="eastAsia"/>
              </w:rPr>
            </w:pPr>
          </w:p>
          <w:p w:rsidR="00F003BF" w:rsidRDefault="00F003BF">
            <w:pPr>
              <w:spacing w:line="240" w:lineRule="auto"/>
              <w:rPr>
                <w:rFonts w:hint="eastAsia"/>
              </w:rPr>
            </w:pPr>
          </w:p>
          <w:p w:rsidR="00F003BF" w:rsidRDefault="00F003BF">
            <w:pPr>
              <w:spacing w:line="240" w:lineRule="auto"/>
              <w:rPr>
                <w:rFonts w:hint="eastAsia"/>
              </w:rPr>
            </w:pPr>
          </w:p>
          <w:p w:rsidR="00F003BF" w:rsidRDefault="00F003BF">
            <w:pPr>
              <w:spacing w:line="240" w:lineRule="auto"/>
              <w:rPr>
                <w:rFonts w:hint="eastAsia"/>
              </w:rPr>
            </w:pPr>
          </w:p>
          <w:p w:rsidR="00F003BF" w:rsidRDefault="00F003BF">
            <w:pPr>
              <w:spacing w:line="240" w:lineRule="auto"/>
              <w:rPr>
                <w:rFonts w:hint="eastAsia"/>
              </w:rPr>
            </w:pPr>
          </w:p>
          <w:p w:rsidR="00F003BF" w:rsidRDefault="00F003BF">
            <w:pPr>
              <w:spacing w:line="240" w:lineRule="auto"/>
              <w:rPr>
                <w:rFonts w:hint="eastAsia"/>
              </w:rPr>
            </w:pPr>
          </w:p>
          <w:p w:rsidR="00035210" w:rsidRDefault="00035210">
            <w:pPr>
              <w:spacing w:line="240" w:lineRule="auto"/>
              <w:rPr>
                <w:rFonts w:hint="eastAsia"/>
              </w:rPr>
            </w:pPr>
          </w:p>
          <w:p w:rsidR="00035210" w:rsidRDefault="00035210">
            <w:pPr>
              <w:spacing w:line="240" w:lineRule="auto"/>
              <w:rPr>
                <w:rFonts w:hint="eastAsia"/>
              </w:rPr>
            </w:pPr>
          </w:p>
          <w:p w:rsidR="00035210" w:rsidRDefault="00035210">
            <w:pPr>
              <w:spacing w:line="240" w:lineRule="auto"/>
              <w:rPr>
                <w:rFonts w:hint="eastAsia"/>
              </w:rPr>
            </w:pPr>
          </w:p>
          <w:p w:rsidR="00035210" w:rsidRDefault="00035210">
            <w:pPr>
              <w:spacing w:line="240" w:lineRule="auto"/>
              <w:rPr>
                <w:rFonts w:hint="eastAsia"/>
              </w:rPr>
            </w:pPr>
          </w:p>
          <w:p w:rsidR="00F003BF" w:rsidRDefault="00F003BF">
            <w:pPr>
              <w:spacing w:line="240" w:lineRule="auto"/>
              <w:rPr>
                <w:rFonts w:hint="eastAsia"/>
              </w:rPr>
            </w:pPr>
          </w:p>
          <w:p w:rsidR="00F003BF" w:rsidRDefault="00F003BF">
            <w:pPr>
              <w:spacing w:line="240" w:lineRule="auto"/>
              <w:rPr>
                <w:rFonts w:hint="eastAsia"/>
              </w:rPr>
            </w:pPr>
            <w:r>
              <w:rPr>
                <w:rFonts w:hint="eastAsia"/>
              </w:rPr>
              <w:t>SS Share all answers and help each other.</w:t>
            </w:r>
          </w:p>
          <w:p w:rsidR="00F003BF" w:rsidRDefault="00F003BF">
            <w:pPr>
              <w:spacing w:line="240" w:lineRule="auto"/>
            </w:pPr>
          </w:p>
        </w:tc>
        <w:tc>
          <w:tcPr>
            <w:tcW w:w="4390" w:type="dxa"/>
          </w:tcPr>
          <w:p w:rsidR="000A1CF9" w:rsidRPr="006134AE" w:rsidRDefault="000A1CF9" w:rsidP="006134AE">
            <w:pPr>
              <w:pStyle w:val="af6"/>
              <w:numPr>
                <w:ilvl w:val="0"/>
                <w:numId w:val="7"/>
              </w:numPr>
              <w:tabs>
                <w:tab w:val="left" w:pos="309"/>
              </w:tabs>
              <w:spacing w:line="240" w:lineRule="auto"/>
              <w:ind w:leftChars="0" w:left="0" w:firstLine="0"/>
              <w:rPr>
                <w:rFonts w:hint="eastAsia"/>
                <w:b/>
              </w:rPr>
            </w:pPr>
            <w:r w:rsidRPr="006134AE">
              <w:rPr>
                <w:rFonts w:hint="eastAsia"/>
                <w:b/>
              </w:rPr>
              <w:lastRenderedPageBreak/>
              <w:t>Listening for the main idea (general understanding of a big picture)</w:t>
            </w:r>
          </w:p>
          <w:p w:rsidR="000A1CF9" w:rsidRDefault="000A1CF9" w:rsidP="000A1CF9">
            <w:pPr>
              <w:tabs>
                <w:tab w:val="left" w:pos="451"/>
              </w:tabs>
              <w:spacing w:line="240" w:lineRule="auto"/>
              <w:ind w:left="167"/>
              <w:rPr>
                <w:rFonts w:hint="eastAsia"/>
              </w:rPr>
            </w:pPr>
          </w:p>
          <w:p w:rsidR="000A1CF9" w:rsidRPr="000A1CF9" w:rsidRDefault="000A1CF9" w:rsidP="000A1CF9">
            <w:pPr>
              <w:tabs>
                <w:tab w:val="left" w:pos="451"/>
              </w:tabs>
              <w:spacing w:line="240" w:lineRule="auto"/>
              <w:rPr>
                <w:rFonts w:hint="eastAsia"/>
                <w:u w:val="single"/>
              </w:rPr>
            </w:pPr>
            <w:r w:rsidRPr="000A1CF9">
              <w:rPr>
                <w:rFonts w:hint="eastAsia"/>
                <w:u w:val="single"/>
              </w:rPr>
              <w:t>Instructions</w:t>
            </w:r>
          </w:p>
          <w:p w:rsidR="000A1CF9" w:rsidRDefault="000A1CF9" w:rsidP="000A1CF9">
            <w:pPr>
              <w:spacing w:line="240" w:lineRule="auto"/>
              <w:rPr>
                <w:rFonts w:hint="eastAsia"/>
                <w:i/>
              </w:rPr>
            </w:pPr>
            <w:r w:rsidRPr="000A1CF9">
              <w:rPr>
                <w:i/>
              </w:rPr>
              <w:t>“</w:t>
            </w:r>
            <w:r w:rsidRPr="000A1CF9">
              <w:rPr>
                <w:rFonts w:hint="eastAsia"/>
                <w:i/>
              </w:rPr>
              <w:t>Let</w:t>
            </w:r>
            <w:r w:rsidRPr="000A1CF9">
              <w:rPr>
                <w:i/>
              </w:rPr>
              <w:t>’</w:t>
            </w:r>
            <w:r w:rsidRPr="000A1CF9">
              <w:rPr>
                <w:rFonts w:hint="eastAsia"/>
                <w:i/>
              </w:rPr>
              <w:t xml:space="preserve">s have all of us listen to the listening script, which will last for a little more than 2 </w:t>
            </w:r>
            <w:proofErr w:type="spellStart"/>
            <w:r w:rsidRPr="000A1CF9">
              <w:rPr>
                <w:rFonts w:hint="eastAsia"/>
                <w:i/>
              </w:rPr>
              <w:t>mins</w:t>
            </w:r>
            <w:proofErr w:type="spellEnd"/>
            <w:r>
              <w:rPr>
                <w:rFonts w:hint="eastAsia"/>
                <w:i/>
              </w:rPr>
              <w:t xml:space="preserve">. </w:t>
            </w:r>
            <w:r>
              <w:rPr>
                <w:i/>
              </w:rPr>
              <w:t>A</w:t>
            </w:r>
            <w:r>
              <w:rPr>
                <w:rFonts w:hint="eastAsia"/>
                <w:i/>
              </w:rPr>
              <w:t>nd try to listen for the main idea</w:t>
            </w:r>
            <w:r w:rsidRPr="000A1CF9">
              <w:rPr>
                <w:i/>
              </w:rPr>
              <w:t>”</w:t>
            </w:r>
          </w:p>
          <w:p w:rsidR="000A1CF9" w:rsidRDefault="000A1CF9" w:rsidP="000A1CF9">
            <w:pPr>
              <w:spacing w:line="240" w:lineRule="auto"/>
              <w:rPr>
                <w:rFonts w:hint="eastAsia"/>
                <w:i/>
              </w:rPr>
            </w:pPr>
          </w:p>
          <w:p w:rsidR="000A1CF9" w:rsidRPr="000A1CF9" w:rsidRDefault="000A1CF9" w:rsidP="000A1CF9">
            <w:pPr>
              <w:spacing w:line="240" w:lineRule="auto"/>
              <w:rPr>
                <w:rFonts w:hint="eastAsia"/>
                <w:u w:val="single"/>
              </w:rPr>
            </w:pPr>
            <w:r w:rsidRPr="000A1CF9">
              <w:rPr>
                <w:rFonts w:hint="eastAsia"/>
                <w:u w:val="single"/>
              </w:rPr>
              <w:t>CCQ</w:t>
            </w:r>
          </w:p>
          <w:p w:rsidR="000A1CF9" w:rsidRDefault="000A1CF9" w:rsidP="000A1CF9">
            <w:pPr>
              <w:spacing w:line="240" w:lineRule="auto"/>
              <w:rPr>
                <w:rFonts w:hint="eastAsia"/>
              </w:rPr>
            </w:pPr>
            <w:r>
              <w:t>“</w:t>
            </w:r>
            <w:r>
              <w:rPr>
                <w:rFonts w:hint="eastAsia"/>
              </w:rPr>
              <w:t>Do you want to close your eyes, maybe?</w:t>
            </w:r>
            <w:r>
              <w:t>”</w:t>
            </w:r>
          </w:p>
          <w:p w:rsidR="000A1CF9" w:rsidRDefault="000A1CF9" w:rsidP="000A1CF9">
            <w:pPr>
              <w:spacing w:line="240" w:lineRule="auto"/>
              <w:rPr>
                <w:rFonts w:hint="eastAsia"/>
              </w:rPr>
            </w:pPr>
          </w:p>
          <w:p w:rsidR="00782565" w:rsidRPr="00782565" w:rsidRDefault="00782565" w:rsidP="000A1CF9">
            <w:pPr>
              <w:spacing w:line="240" w:lineRule="auto"/>
              <w:rPr>
                <w:rFonts w:hint="eastAsia"/>
                <w:u w:val="single"/>
              </w:rPr>
            </w:pPr>
            <w:r w:rsidRPr="00782565">
              <w:rPr>
                <w:rFonts w:hint="eastAsia"/>
                <w:u w:val="single"/>
              </w:rPr>
              <w:t>Elicit</w:t>
            </w:r>
          </w:p>
          <w:p w:rsidR="00782565" w:rsidRPr="00782565" w:rsidRDefault="00782565" w:rsidP="000A1CF9">
            <w:pPr>
              <w:spacing w:line="240" w:lineRule="auto"/>
              <w:rPr>
                <w:rFonts w:hint="eastAsia"/>
                <w:i/>
              </w:rPr>
            </w:pPr>
            <w:r>
              <w:rPr>
                <w:i/>
              </w:rPr>
              <w:t>“</w:t>
            </w:r>
            <w:r>
              <w:rPr>
                <w:rFonts w:hint="eastAsia"/>
                <w:i/>
              </w:rPr>
              <w:t>Think about what you</w:t>
            </w:r>
            <w:r>
              <w:rPr>
                <w:i/>
              </w:rPr>
              <w:t>’</w:t>
            </w:r>
            <w:r>
              <w:rPr>
                <w:rFonts w:hint="eastAsia"/>
                <w:i/>
              </w:rPr>
              <w:t xml:space="preserve">ve brainstormed earlier, and align them with the </w:t>
            </w:r>
            <w:proofErr w:type="spellStart"/>
            <w:r>
              <w:rPr>
                <w:rFonts w:hint="eastAsia"/>
                <w:i/>
              </w:rPr>
              <w:t>tipic</w:t>
            </w:r>
            <w:proofErr w:type="spellEnd"/>
            <w:r>
              <w:rPr>
                <w:i/>
              </w:rPr>
              <w:t>”</w:t>
            </w:r>
          </w:p>
          <w:p w:rsidR="000A1CF9" w:rsidRDefault="000A1CF9" w:rsidP="000A1CF9">
            <w:pPr>
              <w:spacing w:line="240" w:lineRule="auto"/>
              <w:rPr>
                <w:rFonts w:hint="eastAsia"/>
              </w:rPr>
            </w:pPr>
            <w:r>
              <w:rPr>
                <w:rFonts w:hint="eastAsia"/>
              </w:rPr>
              <w:t>(Play the file without stopping)</w:t>
            </w:r>
          </w:p>
          <w:p w:rsidR="000A1CF9" w:rsidRDefault="000A1CF9" w:rsidP="000A1CF9">
            <w:pPr>
              <w:spacing w:line="240" w:lineRule="auto"/>
              <w:rPr>
                <w:rFonts w:hint="eastAsia"/>
              </w:rPr>
            </w:pPr>
          </w:p>
          <w:p w:rsidR="000A1CF9" w:rsidRPr="000A1CF9" w:rsidRDefault="000A1CF9" w:rsidP="000A1CF9">
            <w:pPr>
              <w:spacing w:line="240" w:lineRule="auto"/>
              <w:rPr>
                <w:rFonts w:hint="eastAsia"/>
                <w:i/>
              </w:rPr>
            </w:pPr>
            <w:r w:rsidRPr="000A1CF9">
              <w:rPr>
                <w:i/>
              </w:rPr>
              <w:t>“</w:t>
            </w:r>
            <w:r w:rsidRPr="000A1CF9">
              <w:rPr>
                <w:rFonts w:hint="eastAsia"/>
                <w:i/>
              </w:rPr>
              <w:t>Do you want to listen again?</w:t>
            </w:r>
            <w:r w:rsidRPr="000A1CF9">
              <w:rPr>
                <w:i/>
              </w:rPr>
              <w:t>”</w:t>
            </w:r>
          </w:p>
          <w:p w:rsidR="000A1CF9" w:rsidRDefault="000A1CF9" w:rsidP="000A1CF9">
            <w:pPr>
              <w:spacing w:line="240" w:lineRule="auto"/>
              <w:rPr>
                <w:rFonts w:hint="eastAsia"/>
              </w:rPr>
            </w:pPr>
            <w:r>
              <w:rPr>
                <w:rFonts w:hint="eastAsia"/>
              </w:rPr>
              <w:t>(if yes, play once more)</w:t>
            </w:r>
          </w:p>
          <w:p w:rsidR="000A1CF9" w:rsidRDefault="000A1CF9" w:rsidP="000A1CF9">
            <w:pPr>
              <w:spacing w:line="240" w:lineRule="auto"/>
              <w:rPr>
                <w:rFonts w:hint="eastAsia"/>
              </w:rPr>
            </w:pPr>
          </w:p>
          <w:p w:rsidR="000A1CF9" w:rsidRDefault="000A1CF9" w:rsidP="000A1CF9">
            <w:pPr>
              <w:spacing w:line="240" w:lineRule="auto"/>
              <w:rPr>
                <w:rFonts w:hint="eastAsia"/>
                <w:i/>
              </w:rPr>
            </w:pPr>
            <w:r w:rsidRPr="006134AE">
              <w:rPr>
                <w:i/>
              </w:rPr>
              <w:lastRenderedPageBreak/>
              <w:t>“</w:t>
            </w:r>
            <w:r w:rsidRPr="006134AE">
              <w:rPr>
                <w:rFonts w:hint="eastAsia"/>
                <w:i/>
              </w:rPr>
              <w:t>So, what</w:t>
            </w:r>
            <w:r w:rsidRPr="006134AE">
              <w:rPr>
                <w:i/>
              </w:rPr>
              <w:t xml:space="preserve"> is the speaker talking about?”</w:t>
            </w:r>
          </w:p>
          <w:p w:rsidR="006134AE" w:rsidRDefault="006134AE" w:rsidP="000A1CF9">
            <w:pPr>
              <w:spacing w:line="240" w:lineRule="auto"/>
              <w:rPr>
                <w:rFonts w:hint="eastAsia"/>
                <w:i/>
              </w:rPr>
            </w:pPr>
            <w:r>
              <w:rPr>
                <w:i/>
              </w:rPr>
              <w:t>“</w:t>
            </w:r>
            <w:r>
              <w:rPr>
                <w:rFonts w:hint="eastAsia"/>
                <w:i/>
              </w:rPr>
              <w:t>Who can tell us the general idea of this speech?</w:t>
            </w:r>
            <w:r>
              <w:rPr>
                <w:i/>
              </w:rPr>
              <w:t>”</w:t>
            </w:r>
          </w:p>
          <w:p w:rsidR="00035210" w:rsidRDefault="006134AE" w:rsidP="000A1CF9">
            <w:pPr>
              <w:spacing w:line="240" w:lineRule="auto"/>
              <w:rPr>
                <w:rFonts w:hint="eastAsia"/>
              </w:rPr>
            </w:pPr>
            <w:r>
              <w:rPr>
                <w:rFonts w:hint="eastAsia"/>
              </w:rPr>
              <w:t>(if no one answers, provide guiding questions</w:t>
            </w:r>
            <w:r w:rsidR="00035210">
              <w:rPr>
                <w:rFonts w:hint="eastAsia"/>
              </w:rPr>
              <w:t>)</w:t>
            </w:r>
          </w:p>
          <w:p w:rsidR="00035210" w:rsidRDefault="00035210" w:rsidP="000A1CF9">
            <w:pPr>
              <w:spacing w:line="240" w:lineRule="auto"/>
              <w:rPr>
                <w:rFonts w:hint="eastAsia"/>
              </w:rPr>
            </w:pPr>
          </w:p>
          <w:p w:rsidR="00035210" w:rsidRPr="00035210" w:rsidRDefault="00035210" w:rsidP="000A1CF9">
            <w:pPr>
              <w:spacing w:line="240" w:lineRule="auto"/>
              <w:rPr>
                <w:rFonts w:hint="eastAsia"/>
                <w:u w:val="single"/>
              </w:rPr>
            </w:pPr>
            <w:r w:rsidRPr="00035210">
              <w:rPr>
                <w:rFonts w:hint="eastAsia"/>
                <w:u w:val="single"/>
              </w:rPr>
              <w:t xml:space="preserve">Guiding </w:t>
            </w:r>
            <w:r w:rsidRPr="00035210">
              <w:rPr>
                <w:u w:val="single"/>
              </w:rPr>
              <w:t>Questions</w:t>
            </w:r>
          </w:p>
          <w:p w:rsidR="006134AE" w:rsidRDefault="00035210" w:rsidP="000A1CF9">
            <w:pPr>
              <w:spacing w:line="240" w:lineRule="auto"/>
              <w:rPr>
                <w:rFonts w:hint="eastAsia"/>
              </w:rPr>
            </w:pPr>
            <w:r w:rsidRPr="00035210">
              <w:rPr>
                <w:i/>
              </w:rPr>
              <w:t>“</w:t>
            </w:r>
            <w:r w:rsidRPr="00035210">
              <w:rPr>
                <w:rFonts w:hint="eastAsia"/>
                <w:i/>
              </w:rPr>
              <w:t>What did he say about time that takes to convey information?</w:t>
            </w:r>
            <w:r w:rsidRPr="00035210">
              <w:rPr>
                <w:i/>
              </w:rPr>
              <w:t>”</w:t>
            </w:r>
            <w:r w:rsidR="006134AE">
              <w:rPr>
                <w:rFonts w:hint="eastAsia"/>
              </w:rPr>
              <w:t>)</w:t>
            </w:r>
          </w:p>
          <w:p w:rsidR="00F003BF" w:rsidRPr="00035210" w:rsidRDefault="00035210" w:rsidP="00035210">
            <w:pPr>
              <w:spacing w:line="240" w:lineRule="auto"/>
              <w:rPr>
                <w:rFonts w:hint="eastAsia"/>
                <w:i/>
              </w:rPr>
            </w:pPr>
            <w:r w:rsidRPr="00035210">
              <w:rPr>
                <w:i/>
              </w:rPr>
              <w:t>“</w:t>
            </w:r>
            <w:r w:rsidRPr="00035210">
              <w:rPr>
                <w:rFonts w:hint="eastAsia"/>
                <w:i/>
              </w:rPr>
              <w:t>What did he mean by ~that</w:t>
            </w:r>
            <w:r w:rsidRPr="00035210">
              <w:rPr>
                <w:i/>
              </w:rPr>
              <w:t>’</w:t>
            </w:r>
            <w:r w:rsidRPr="00035210">
              <w:rPr>
                <w:rFonts w:hint="eastAsia"/>
                <w:i/>
              </w:rPr>
              <w:t>s not to say~?</w:t>
            </w:r>
            <w:r w:rsidRPr="00035210">
              <w:rPr>
                <w:i/>
              </w:rPr>
              <w:t>”</w:t>
            </w:r>
          </w:p>
          <w:p w:rsidR="00F003BF" w:rsidRDefault="00F003BF" w:rsidP="00F003BF">
            <w:pPr>
              <w:pStyle w:val="af6"/>
              <w:tabs>
                <w:tab w:val="left" w:pos="309"/>
              </w:tabs>
              <w:spacing w:line="240" w:lineRule="auto"/>
              <w:ind w:leftChars="0" w:left="167"/>
              <w:rPr>
                <w:rFonts w:hint="eastAsia"/>
                <w:b/>
              </w:rPr>
            </w:pPr>
          </w:p>
          <w:p w:rsidR="006134AE" w:rsidRDefault="006134AE" w:rsidP="006134AE">
            <w:pPr>
              <w:pStyle w:val="af6"/>
              <w:numPr>
                <w:ilvl w:val="0"/>
                <w:numId w:val="7"/>
              </w:numPr>
              <w:tabs>
                <w:tab w:val="left" w:pos="309"/>
              </w:tabs>
              <w:spacing w:line="240" w:lineRule="auto"/>
              <w:ind w:leftChars="0" w:left="167" w:hanging="142"/>
              <w:rPr>
                <w:rFonts w:hint="eastAsia"/>
                <w:b/>
              </w:rPr>
            </w:pPr>
            <w:r w:rsidRPr="006134AE">
              <w:rPr>
                <w:rFonts w:hint="eastAsia"/>
                <w:b/>
              </w:rPr>
              <w:t>Listening for the details</w:t>
            </w:r>
          </w:p>
          <w:p w:rsidR="006134AE" w:rsidRDefault="006134AE" w:rsidP="006134AE">
            <w:pPr>
              <w:tabs>
                <w:tab w:val="left" w:pos="309"/>
              </w:tabs>
              <w:spacing w:line="240" w:lineRule="auto"/>
              <w:ind w:left="25"/>
              <w:rPr>
                <w:rFonts w:hint="eastAsia"/>
              </w:rPr>
            </w:pPr>
          </w:p>
          <w:p w:rsidR="006134AE" w:rsidRDefault="006134AE" w:rsidP="006134AE">
            <w:pPr>
              <w:tabs>
                <w:tab w:val="left" w:pos="309"/>
              </w:tabs>
              <w:spacing w:line="240" w:lineRule="auto"/>
              <w:ind w:left="25"/>
              <w:rPr>
                <w:rFonts w:hint="eastAsia"/>
                <w:u w:val="single"/>
              </w:rPr>
            </w:pPr>
            <w:r>
              <w:rPr>
                <w:rFonts w:hint="eastAsia"/>
                <w:u w:val="single"/>
              </w:rPr>
              <w:t>Instructions</w:t>
            </w:r>
          </w:p>
          <w:p w:rsidR="006134AE" w:rsidRDefault="006134AE" w:rsidP="006134AE">
            <w:pPr>
              <w:tabs>
                <w:tab w:val="left" w:pos="309"/>
              </w:tabs>
              <w:spacing w:line="240" w:lineRule="auto"/>
              <w:ind w:left="25"/>
              <w:rPr>
                <w:rFonts w:hint="eastAsia"/>
                <w:i/>
              </w:rPr>
            </w:pPr>
            <w:r>
              <w:t>“</w:t>
            </w:r>
            <w:r>
              <w:rPr>
                <w:rFonts w:hint="eastAsia"/>
                <w:i/>
              </w:rPr>
              <w:t>We will now listen again. But this time we are going to listen for details, and you may write down what you listen.</w:t>
            </w:r>
            <w:r>
              <w:rPr>
                <w:i/>
              </w:rPr>
              <w:t>”</w:t>
            </w:r>
          </w:p>
          <w:p w:rsidR="006134AE" w:rsidRDefault="006134AE" w:rsidP="006134AE">
            <w:pPr>
              <w:tabs>
                <w:tab w:val="left" w:pos="309"/>
              </w:tabs>
              <w:spacing w:line="240" w:lineRule="auto"/>
              <w:ind w:left="25"/>
              <w:rPr>
                <w:rFonts w:hint="eastAsia"/>
                <w:i/>
              </w:rPr>
            </w:pPr>
          </w:p>
          <w:p w:rsidR="00F003BF" w:rsidRPr="00F003BF" w:rsidRDefault="00F003BF" w:rsidP="006134AE">
            <w:pPr>
              <w:tabs>
                <w:tab w:val="left" w:pos="309"/>
              </w:tabs>
              <w:spacing w:line="240" w:lineRule="auto"/>
              <w:ind w:left="25"/>
              <w:rPr>
                <w:rFonts w:hint="eastAsia"/>
                <w:u w:val="single"/>
              </w:rPr>
            </w:pPr>
            <w:r w:rsidRPr="00F003BF">
              <w:rPr>
                <w:rFonts w:hint="eastAsia"/>
                <w:u w:val="single"/>
              </w:rPr>
              <w:t>CCQ</w:t>
            </w:r>
          </w:p>
          <w:p w:rsidR="00F003BF" w:rsidRDefault="00F003BF" w:rsidP="006134AE">
            <w:pPr>
              <w:tabs>
                <w:tab w:val="left" w:pos="309"/>
              </w:tabs>
              <w:spacing w:line="240" w:lineRule="auto"/>
              <w:ind w:left="25"/>
              <w:rPr>
                <w:rFonts w:hint="eastAsia"/>
              </w:rPr>
            </w:pPr>
            <w:r>
              <w:t>“</w:t>
            </w:r>
            <w:r w:rsidRPr="00F003BF">
              <w:rPr>
                <w:rFonts w:hint="eastAsia"/>
                <w:i/>
              </w:rPr>
              <w:t>Have you got your pen and note ready?</w:t>
            </w:r>
            <w:r w:rsidRPr="00F003BF">
              <w:rPr>
                <w:i/>
              </w:rPr>
              <w:t>”</w:t>
            </w:r>
          </w:p>
          <w:p w:rsidR="00F003BF" w:rsidRPr="00F003BF" w:rsidRDefault="00F003BF" w:rsidP="006134AE">
            <w:pPr>
              <w:tabs>
                <w:tab w:val="left" w:pos="309"/>
              </w:tabs>
              <w:spacing w:line="240" w:lineRule="auto"/>
              <w:ind w:left="25"/>
              <w:rPr>
                <w:rFonts w:hint="eastAsia"/>
              </w:rPr>
            </w:pPr>
          </w:p>
          <w:p w:rsidR="006134AE" w:rsidRPr="006134AE" w:rsidRDefault="006134AE" w:rsidP="006134AE">
            <w:pPr>
              <w:tabs>
                <w:tab w:val="left" w:pos="309"/>
              </w:tabs>
              <w:spacing w:line="240" w:lineRule="auto"/>
              <w:ind w:left="25"/>
              <w:rPr>
                <w:rFonts w:hint="eastAsia"/>
              </w:rPr>
            </w:pPr>
            <w:r>
              <w:rPr>
                <w:rFonts w:hint="eastAsia"/>
              </w:rPr>
              <w:t>(Play it again)</w:t>
            </w:r>
          </w:p>
          <w:p w:rsidR="006134AE" w:rsidRDefault="006134AE" w:rsidP="006134AE">
            <w:pPr>
              <w:tabs>
                <w:tab w:val="left" w:pos="309"/>
              </w:tabs>
              <w:spacing w:line="240" w:lineRule="auto"/>
              <w:ind w:left="25"/>
              <w:rPr>
                <w:rFonts w:hint="eastAsia"/>
                <w:i/>
              </w:rPr>
            </w:pPr>
          </w:p>
          <w:p w:rsidR="006134AE" w:rsidRDefault="006134AE" w:rsidP="006134AE">
            <w:pPr>
              <w:tabs>
                <w:tab w:val="left" w:pos="309"/>
              </w:tabs>
              <w:spacing w:line="240" w:lineRule="auto"/>
              <w:ind w:left="25"/>
              <w:rPr>
                <w:rFonts w:hint="eastAsia"/>
                <w:i/>
              </w:rPr>
            </w:pPr>
            <w:r>
              <w:rPr>
                <w:i/>
              </w:rPr>
              <w:t>“</w:t>
            </w:r>
            <w:r>
              <w:rPr>
                <w:rFonts w:hint="eastAsia"/>
                <w:i/>
              </w:rPr>
              <w:t>What details did you manage to write down?</w:t>
            </w:r>
            <w:r>
              <w:rPr>
                <w:i/>
              </w:rPr>
              <w:t>”</w:t>
            </w:r>
          </w:p>
          <w:p w:rsidR="00782565" w:rsidRDefault="00782565" w:rsidP="006134AE">
            <w:pPr>
              <w:tabs>
                <w:tab w:val="left" w:pos="309"/>
              </w:tabs>
              <w:spacing w:line="240" w:lineRule="auto"/>
              <w:ind w:left="25"/>
              <w:rPr>
                <w:rFonts w:hint="eastAsia"/>
                <w:i/>
              </w:rPr>
            </w:pPr>
          </w:p>
          <w:p w:rsidR="00782565" w:rsidRPr="00782565" w:rsidRDefault="00782565" w:rsidP="006134AE">
            <w:pPr>
              <w:tabs>
                <w:tab w:val="left" w:pos="309"/>
              </w:tabs>
              <w:spacing w:line="240" w:lineRule="auto"/>
              <w:ind w:left="25"/>
              <w:rPr>
                <w:rFonts w:hint="eastAsia"/>
                <w:u w:val="single"/>
              </w:rPr>
            </w:pPr>
            <w:r w:rsidRPr="00782565">
              <w:rPr>
                <w:rFonts w:hint="eastAsia"/>
                <w:u w:val="single"/>
              </w:rPr>
              <w:t>Elicit</w:t>
            </w:r>
          </w:p>
          <w:p w:rsidR="00782565" w:rsidRDefault="00782565" w:rsidP="006134AE">
            <w:pPr>
              <w:tabs>
                <w:tab w:val="left" w:pos="309"/>
              </w:tabs>
              <w:spacing w:line="240" w:lineRule="auto"/>
              <w:ind w:left="25"/>
              <w:rPr>
                <w:rFonts w:hint="eastAsia"/>
                <w:i/>
              </w:rPr>
            </w:pPr>
            <w:r>
              <w:rPr>
                <w:i/>
              </w:rPr>
              <w:t>“</w:t>
            </w:r>
            <w:r>
              <w:rPr>
                <w:rFonts w:hint="eastAsia"/>
                <w:i/>
              </w:rPr>
              <w:t>What</w:t>
            </w:r>
            <w:r>
              <w:rPr>
                <w:i/>
              </w:rPr>
              <w:t>’</w:t>
            </w:r>
            <w:r>
              <w:rPr>
                <w:rFonts w:hint="eastAsia"/>
                <w:i/>
              </w:rPr>
              <w:t>s the information delivery method today?</w:t>
            </w:r>
            <w:r>
              <w:rPr>
                <w:i/>
              </w:rPr>
              <w:t>”</w:t>
            </w:r>
          </w:p>
          <w:p w:rsidR="006134AE" w:rsidRDefault="006134AE" w:rsidP="006134AE">
            <w:pPr>
              <w:tabs>
                <w:tab w:val="left" w:pos="309"/>
              </w:tabs>
              <w:spacing w:line="240" w:lineRule="auto"/>
              <w:ind w:left="25"/>
              <w:rPr>
                <w:rFonts w:hint="eastAsia"/>
                <w:i/>
              </w:rPr>
            </w:pPr>
          </w:p>
          <w:p w:rsidR="006134AE" w:rsidRDefault="006134AE" w:rsidP="006134AE">
            <w:pPr>
              <w:tabs>
                <w:tab w:val="left" w:pos="309"/>
              </w:tabs>
              <w:spacing w:line="240" w:lineRule="auto"/>
              <w:ind w:left="25"/>
              <w:rPr>
                <w:rFonts w:hint="eastAsia"/>
              </w:rPr>
            </w:pPr>
            <w:r>
              <w:rPr>
                <w:rFonts w:hint="eastAsia"/>
              </w:rPr>
              <w:t>(Hand out Comprehension Worksheet</w:t>
            </w:r>
            <w:r w:rsidR="00035210">
              <w:rPr>
                <w:rFonts w:hint="eastAsia"/>
              </w:rPr>
              <w:t>- Guiding Questions</w:t>
            </w:r>
            <w:bookmarkStart w:id="1" w:name="_GoBack"/>
            <w:bookmarkEnd w:id="1"/>
            <w:r>
              <w:rPr>
                <w:rFonts w:hint="eastAsia"/>
              </w:rPr>
              <w:t>)</w:t>
            </w:r>
          </w:p>
          <w:p w:rsidR="006134AE" w:rsidRDefault="006134AE" w:rsidP="006134AE">
            <w:pPr>
              <w:tabs>
                <w:tab w:val="left" w:pos="309"/>
              </w:tabs>
              <w:spacing w:line="240" w:lineRule="auto"/>
              <w:ind w:left="25"/>
              <w:rPr>
                <w:rFonts w:hint="eastAsia"/>
              </w:rPr>
            </w:pPr>
          </w:p>
          <w:p w:rsidR="006134AE" w:rsidRDefault="00F003BF" w:rsidP="006134AE">
            <w:pPr>
              <w:tabs>
                <w:tab w:val="left" w:pos="309"/>
              </w:tabs>
              <w:spacing w:line="240" w:lineRule="auto"/>
              <w:ind w:left="25"/>
              <w:rPr>
                <w:rFonts w:hint="eastAsia"/>
                <w:i/>
              </w:rPr>
            </w:pPr>
            <w:r>
              <w:rPr>
                <w:i/>
              </w:rPr>
              <w:t xml:space="preserve"> </w:t>
            </w:r>
            <w:r w:rsidR="006134AE">
              <w:rPr>
                <w:i/>
              </w:rPr>
              <w:t>“</w:t>
            </w:r>
            <w:r w:rsidR="006134AE">
              <w:rPr>
                <w:rFonts w:hint="eastAsia"/>
                <w:i/>
              </w:rPr>
              <w:t>Now let</w:t>
            </w:r>
            <w:r w:rsidR="006134AE">
              <w:rPr>
                <w:i/>
              </w:rPr>
              <w:t>’</w:t>
            </w:r>
            <w:r w:rsidR="006134AE">
              <w:rPr>
                <w:rFonts w:hint="eastAsia"/>
                <w:i/>
              </w:rPr>
              <w:t>s all look at the comprehension questions. Can you answer all of them?</w:t>
            </w:r>
            <w:r w:rsidR="006134AE">
              <w:rPr>
                <w:i/>
              </w:rPr>
              <w:t>”</w:t>
            </w:r>
          </w:p>
          <w:p w:rsidR="006134AE" w:rsidRDefault="006134AE" w:rsidP="006134AE">
            <w:pPr>
              <w:tabs>
                <w:tab w:val="left" w:pos="309"/>
              </w:tabs>
              <w:spacing w:line="240" w:lineRule="auto"/>
              <w:ind w:left="25"/>
              <w:rPr>
                <w:rFonts w:hint="eastAsia"/>
              </w:rPr>
            </w:pPr>
          </w:p>
          <w:p w:rsidR="006134AE" w:rsidRDefault="006134AE" w:rsidP="006134AE">
            <w:pPr>
              <w:tabs>
                <w:tab w:val="left" w:pos="309"/>
              </w:tabs>
              <w:spacing w:line="240" w:lineRule="auto"/>
              <w:ind w:left="25"/>
              <w:rPr>
                <w:rFonts w:hint="eastAsia"/>
              </w:rPr>
            </w:pPr>
            <w:r>
              <w:rPr>
                <w:rFonts w:hint="eastAsia"/>
              </w:rPr>
              <w:t>(SS are probably going to struggle to say yes)</w:t>
            </w:r>
          </w:p>
          <w:p w:rsidR="006134AE" w:rsidRDefault="006134AE" w:rsidP="006134AE">
            <w:pPr>
              <w:tabs>
                <w:tab w:val="left" w:pos="309"/>
              </w:tabs>
              <w:spacing w:line="240" w:lineRule="auto"/>
              <w:ind w:left="25"/>
              <w:rPr>
                <w:rFonts w:hint="eastAsia"/>
              </w:rPr>
            </w:pPr>
          </w:p>
          <w:p w:rsidR="00F003BF" w:rsidRDefault="00F003BF" w:rsidP="00F003BF">
            <w:pPr>
              <w:tabs>
                <w:tab w:val="left" w:pos="309"/>
              </w:tabs>
              <w:spacing w:line="240" w:lineRule="auto"/>
              <w:ind w:left="25"/>
              <w:rPr>
                <w:rFonts w:hint="eastAsia"/>
                <w:u w:val="single"/>
              </w:rPr>
            </w:pPr>
            <w:r>
              <w:rPr>
                <w:rFonts w:hint="eastAsia"/>
                <w:u w:val="single"/>
              </w:rPr>
              <w:t>Instructions</w:t>
            </w:r>
          </w:p>
          <w:p w:rsidR="006134AE" w:rsidRDefault="006134AE" w:rsidP="006134AE">
            <w:pPr>
              <w:tabs>
                <w:tab w:val="left" w:pos="309"/>
              </w:tabs>
              <w:spacing w:line="240" w:lineRule="auto"/>
              <w:ind w:left="25"/>
              <w:rPr>
                <w:rFonts w:hint="eastAsia"/>
                <w:i/>
              </w:rPr>
            </w:pPr>
            <w:r w:rsidRPr="006134AE">
              <w:rPr>
                <w:i/>
              </w:rPr>
              <w:t>“</w:t>
            </w:r>
            <w:r w:rsidRPr="006134AE">
              <w:rPr>
                <w:rFonts w:hint="eastAsia"/>
                <w:i/>
              </w:rPr>
              <w:t xml:space="preserve">Then </w:t>
            </w:r>
            <w:r w:rsidRPr="006134AE">
              <w:rPr>
                <w:i/>
              </w:rPr>
              <w:t xml:space="preserve">as we </w:t>
            </w:r>
            <w:r>
              <w:rPr>
                <w:rFonts w:hint="eastAsia"/>
                <w:i/>
              </w:rPr>
              <w:t xml:space="preserve">now </w:t>
            </w:r>
            <w:r>
              <w:rPr>
                <w:i/>
              </w:rPr>
              <w:t xml:space="preserve">know what </w:t>
            </w:r>
            <w:proofErr w:type="gramStart"/>
            <w:r>
              <w:rPr>
                <w:i/>
              </w:rPr>
              <w:t>are the questions</w:t>
            </w:r>
            <w:proofErr w:type="gramEnd"/>
            <w:r w:rsidRPr="006134AE">
              <w:rPr>
                <w:i/>
              </w:rPr>
              <w:t>, let’</w:t>
            </w:r>
            <w:r w:rsidRPr="006134AE">
              <w:rPr>
                <w:rFonts w:hint="eastAsia"/>
                <w:i/>
              </w:rPr>
              <w:t>s focus on these details and listen again.</w:t>
            </w:r>
            <w:r w:rsidR="00F003BF">
              <w:rPr>
                <w:rFonts w:hint="eastAsia"/>
                <w:i/>
              </w:rPr>
              <w:t xml:space="preserve"> This time, try to answer all the questions</w:t>
            </w:r>
            <w:r w:rsidR="00F003BF">
              <w:rPr>
                <w:i/>
              </w:rPr>
              <w:t>”</w:t>
            </w:r>
          </w:p>
          <w:p w:rsidR="00F003BF" w:rsidRDefault="00F003BF" w:rsidP="006134AE">
            <w:pPr>
              <w:tabs>
                <w:tab w:val="left" w:pos="309"/>
              </w:tabs>
              <w:spacing w:line="240" w:lineRule="auto"/>
              <w:ind w:left="25"/>
              <w:rPr>
                <w:rFonts w:hint="eastAsia"/>
                <w:i/>
              </w:rPr>
            </w:pPr>
          </w:p>
          <w:p w:rsidR="00035210" w:rsidRDefault="00035210" w:rsidP="006134AE">
            <w:pPr>
              <w:tabs>
                <w:tab w:val="left" w:pos="309"/>
              </w:tabs>
              <w:spacing w:line="240" w:lineRule="auto"/>
              <w:ind w:left="25"/>
              <w:rPr>
                <w:rFonts w:hint="eastAsia"/>
                <w:i/>
              </w:rPr>
            </w:pPr>
          </w:p>
          <w:p w:rsidR="00F003BF" w:rsidRPr="00F003BF" w:rsidRDefault="00F003BF" w:rsidP="006134AE">
            <w:pPr>
              <w:tabs>
                <w:tab w:val="left" w:pos="309"/>
              </w:tabs>
              <w:spacing w:line="240" w:lineRule="auto"/>
              <w:ind w:left="25"/>
              <w:rPr>
                <w:rFonts w:hint="eastAsia"/>
                <w:u w:val="single"/>
              </w:rPr>
            </w:pPr>
            <w:r w:rsidRPr="00F003BF">
              <w:rPr>
                <w:rFonts w:hint="eastAsia"/>
                <w:u w:val="single"/>
              </w:rPr>
              <w:t>CCQ</w:t>
            </w:r>
          </w:p>
          <w:p w:rsidR="00F003BF" w:rsidRDefault="00F003BF" w:rsidP="006134AE">
            <w:pPr>
              <w:tabs>
                <w:tab w:val="left" w:pos="309"/>
              </w:tabs>
              <w:spacing w:line="240" w:lineRule="auto"/>
              <w:ind w:left="25"/>
              <w:rPr>
                <w:rFonts w:hint="eastAsia"/>
                <w:i/>
              </w:rPr>
            </w:pPr>
            <w:r>
              <w:rPr>
                <w:i/>
              </w:rPr>
              <w:t>“</w:t>
            </w:r>
            <w:r>
              <w:rPr>
                <w:rFonts w:hint="eastAsia"/>
                <w:i/>
              </w:rPr>
              <w:t>Do you know which of the details you</w:t>
            </w:r>
            <w:r>
              <w:rPr>
                <w:i/>
              </w:rPr>
              <w:t>’</w:t>
            </w:r>
            <w:r>
              <w:rPr>
                <w:rFonts w:hint="eastAsia"/>
                <w:i/>
              </w:rPr>
              <w:t>re looking to hear now?</w:t>
            </w:r>
            <w:r>
              <w:rPr>
                <w:i/>
              </w:rPr>
              <w:t>”</w:t>
            </w:r>
          </w:p>
          <w:p w:rsidR="00F003BF" w:rsidRDefault="00F003BF" w:rsidP="006134AE">
            <w:pPr>
              <w:tabs>
                <w:tab w:val="left" w:pos="309"/>
              </w:tabs>
              <w:spacing w:line="240" w:lineRule="auto"/>
              <w:ind w:left="25"/>
              <w:rPr>
                <w:rFonts w:hint="eastAsia"/>
                <w:i/>
              </w:rPr>
            </w:pPr>
          </w:p>
          <w:p w:rsidR="00F003BF" w:rsidRDefault="00F003BF" w:rsidP="006134AE">
            <w:pPr>
              <w:tabs>
                <w:tab w:val="left" w:pos="309"/>
              </w:tabs>
              <w:spacing w:line="240" w:lineRule="auto"/>
              <w:ind w:left="25"/>
              <w:rPr>
                <w:rFonts w:hint="eastAsia"/>
              </w:rPr>
            </w:pPr>
            <w:r>
              <w:rPr>
                <w:rFonts w:hint="eastAsia"/>
              </w:rPr>
              <w:t>(Play it again)</w:t>
            </w:r>
          </w:p>
          <w:p w:rsidR="00F003BF" w:rsidRDefault="00F003BF" w:rsidP="006134AE">
            <w:pPr>
              <w:tabs>
                <w:tab w:val="left" w:pos="309"/>
              </w:tabs>
              <w:spacing w:line="240" w:lineRule="auto"/>
              <w:ind w:left="25"/>
            </w:pPr>
          </w:p>
          <w:p w:rsidR="00F003BF" w:rsidRDefault="00F003BF" w:rsidP="006134AE">
            <w:pPr>
              <w:tabs>
                <w:tab w:val="left" w:pos="309"/>
              </w:tabs>
              <w:spacing w:line="240" w:lineRule="auto"/>
              <w:ind w:left="25"/>
              <w:rPr>
                <w:rFonts w:hint="eastAsia"/>
                <w:i/>
              </w:rPr>
            </w:pPr>
            <w:r>
              <w:rPr>
                <w:i/>
              </w:rPr>
              <w:t>“</w:t>
            </w:r>
            <w:r>
              <w:rPr>
                <w:rFonts w:hint="eastAsia"/>
                <w:i/>
              </w:rPr>
              <w:t>Did you get all the answers? Let</w:t>
            </w:r>
            <w:r>
              <w:rPr>
                <w:i/>
              </w:rPr>
              <w:t>’</w:t>
            </w:r>
            <w:r>
              <w:rPr>
                <w:rFonts w:hint="eastAsia"/>
                <w:i/>
              </w:rPr>
              <w:t>s share!</w:t>
            </w:r>
            <w:r>
              <w:rPr>
                <w:i/>
              </w:rPr>
              <w:t>”</w:t>
            </w:r>
          </w:p>
          <w:p w:rsidR="00F003BF" w:rsidRDefault="00F003BF" w:rsidP="006134AE">
            <w:pPr>
              <w:tabs>
                <w:tab w:val="left" w:pos="309"/>
              </w:tabs>
              <w:spacing w:line="240" w:lineRule="auto"/>
              <w:ind w:left="25"/>
              <w:rPr>
                <w:rFonts w:hint="eastAsia"/>
              </w:rPr>
            </w:pPr>
            <w:r>
              <w:rPr>
                <w:rFonts w:hint="eastAsia"/>
              </w:rPr>
              <w:t>(Teacher helps to fine tune answers, help them recall where necessary)</w:t>
            </w:r>
          </w:p>
          <w:p w:rsidR="00995DE1" w:rsidRDefault="00995DE1" w:rsidP="006134AE">
            <w:pPr>
              <w:tabs>
                <w:tab w:val="left" w:pos="309"/>
              </w:tabs>
              <w:spacing w:line="240" w:lineRule="auto"/>
              <w:ind w:left="25"/>
              <w:rPr>
                <w:rFonts w:hint="eastAsia"/>
              </w:rPr>
            </w:pPr>
          </w:p>
          <w:p w:rsidR="00995DE1" w:rsidRDefault="00995DE1" w:rsidP="006134AE">
            <w:pPr>
              <w:tabs>
                <w:tab w:val="left" w:pos="309"/>
              </w:tabs>
              <w:spacing w:line="240" w:lineRule="auto"/>
              <w:ind w:left="25"/>
            </w:pPr>
            <w:r>
              <w:t xml:space="preserve">(Guide them to post activity) </w:t>
            </w:r>
          </w:p>
          <w:p w:rsidR="00995DE1" w:rsidRPr="00995DE1" w:rsidRDefault="00995DE1" w:rsidP="006134AE">
            <w:pPr>
              <w:tabs>
                <w:tab w:val="left" w:pos="309"/>
              </w:tabs>
              <w:spacing w:line="240" w:lineRule="auto"/>
              <w:ind w:left="25"/>
              <w:rPr>
                <w:rFonts w:hint="eastAsia"/>
                <w:i/>
              </w:rPr>
            </w:pPr>
            <w:r>
              <w:rPr>
                <w:i/>
              </w:rPr>
              <w:t>“</w:t>
            </w:r>
            <w:r>
              <w:rPr>
                <w:rFonts w:hint="eastAsia"/>
                <w:i/>
              </w:rPr>
              <w:t>Do you prefer the modern information delivery or the traditional way?</w:t>
            </w:r>
            <w:r>
              <w:rPr>
                <w:i/>
              </w:rPr>
              <w:t>”</w:t>
            </w:r>
          </w:p>
          <w:p w:rsidR="00F003BF" w:rsidRPr="00F003BF" w:rsidRDefault="00F003BF" w:rsidP="006134AE">
            <w:pPr>
              <w:tabs>
                <w:tab w:val="left" w:pos="309"/>
              </w:tabs>
              <w:spacing w:line="240" w:lineRule="auto"/>
              <w:ind w:left="25"/>
            </w:pPr>
          </w:p>
        </w:tc>
      </w:tr>
    </w:tbl>
    <w:p w:rsidR="00F6216E" w:rsidRDefault="00F6216E">
      <w:pPr>
        <w:spacing w:line="240" w:lineRule="auto"/>
      </w:pPr>
    </w:p>
    <w:tbl>
      <w:tblPr>
        <w:tblStyle w:val="af1"/>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F6216E">
        <w:tc>
          <w:tcPr>
            <w:tcW w:w="9576" w:type="dxa"/>
            <w:gridSpan w:val="4"/>
          </w:tcPr>
          <w:p w:rsidR="00F6216E" w:rsidRDefault="00E73033">
            <w:pPr>
              <w:spacing w:line="240" w:lineRule="auto"/>
              <w:jc w:val="center"/>
            </w:pPr>
            <w:r>
              <w:rPr>
                <w:b/>
                <w:sz w:val="24"/>
                <w:szCs w:val="24"/>
              </w:rPr>
              <w:t>Post Activity</w:t>
            </w:r>
          </w:p>
        </w:tc>
      </w:tr>
      <w:tr w:rsidR="00F6216E">
        <w:tc>
          <w:tcPr>
            <w:tcW w:w="9576" w:type="dxa"/>
            <w:gridSpan w:val="4"/>
          </w:tcPr>
          <w:p w:rsidR="00F6216E" w:rsidRDefault="00E73033">
            <w:pPr>
              <w:spacing w:line="240" w:lineRule="auto"/>
            </w:pPr>
            <w:r>
              <w:rPr>
                <w:sz w:val="24"/>
                <w:szCs w:val="24"/>
              </w:rPr>
              <w:t xml:space="preserve">Materials: </w:t>
            </w:r>
          </w:p>
          <w:p w:rsidR="00F6216E" w:rsidRDefault="00F6216E">
            <w:pPr>
              <w:spacing w:line="240" w:lineRule="auto"/>
            </w:pPr>
          </w:p>
          <w:p w:rsidR="00F6216E" w:rsidRDefault="000E692A">
            <w:pPr>
              <w:spacing w:line="240" w:lineRule="auto"/>
              <w:rPr>
                <w:rFonts w:hint="eastAsia"/>
              </w:rPr>
            </w:pPr>
            <w:r>
              <w:rPr>
                <w:rFonts w:hint="eastAsia"/>
              </w:rPr>
              <w:t>Large pieces of paper for each group</w:t>
            </w:r>
            <w:r w:rsidR="00451C6B">
              <w:rPr>
                <w:rFonts w:hint="eastAsia"/>
              </w:rPr>
              <w:t xml:space="preserve"> (2)</w:t>
            </w:r>
          </w:p>
          <w:p w:rsidR="000E692A" w:rsidRDefault="000E692A">
            <w:pPr>
              <w:spacing w:line="240" w:lineRule="auto"/>
              <w:rPr>
                <w:rFonts w:hint="eastAsia"/>
              </w:rPr>
            </w:pPr>
            <w:r>
              <w:rPr>
                <w:rFonts w:hint="eastAsia"/>
              </w:rPr>
              <w:t>Marker pens</w:t>
            </w:r>
          </w:p>
          <w:p w:rsidR="000E692A" w:rsidRDefault="000E692A">
            <w:pPr>
              <w:spacing w:line="240" w:lineRule="auto"/>
            </w:pPr>
          </w:p>
        </w:tc>
      </w:tr>
      <w:tr w:rsidR="00F6216E">
        <w:tc>
          <w:tcPr>
            <w:tcW w:w="828" w:type="dxa"/>
          </w:tcPr>
          <w:p w:rsidR="00F6216E" w:rsidRDefault="00E73033">
            <w:pPr>
              <w:tabs>
                <w:tab w:val="center" w:pos="4680"/>
                <w:tab w:val="right" w:pos="9360"/>
              </w:tabs>
              <w:spacing w:line="240" w:lineRule="auto"/>
            </w:pPr>
            <w:r>
              <w:rPr>
                <w:sz w:val="24"/>
                <w:szCs w:val="24"/>
              </w:rPr>
              <w:t>Time</w:t>
            </w:r>
          </w:p>
        </w:tc>
        <w:tc>
          <w:tcPr>
            <w:tcW w:w="990" w:type="dxa"/>
          </w:tcPr>
          <w:p w:rsidR="00F6216E" w:rsidRDefault="00E73033">
            <w:pPr>
              <w:spacing w:line="240" w:lineRule="auto"/>
            </w:pPr>
            <w:r>
              <w:rPr>
                <w:sz w:val="24"/>
                <w:szCs w:val="24"/>
              </w:rPr>
              <w:t>Set Up</w:t>
            </w:r>
          </w:p>
        </w:tc>
        <w:tc>
          <w:tcPr>
            <w:tcW w:w="3330" w:type="dxa"/>
          </w:tcPr>
          <w:p w:rsidR="00F6216E" w:rsidRDefault="00E73033">
            <w:pPr>
              <w:spacing w:line="240" w:lineRule="auto"/>
            </w:pPr>
            <w:r>
              <w:rPr>
                <w:sz w:val="24"/>
                <w:szCs w:val="24"/>
              </w:rPr>
              <w:t>Student Activity</w:t>
            </w:r>
          </w:p>
        </w:tc>
        <w:tc>
          <w:tcPr>
            <w:tcW w:w="4428" w:type="dxa"/>
          </w:tcPr>
          <w:p w:rsidR="00F6216E" w:rsidRDefault="00E73033">
            <w:pPr>
              <w:spacing w:line="240" w:lineRule="auto"/>
            </w:pPr>
            <w:r>
              <w:rPr>
                <w:sz w:val="24"/>
                <w:szCs w:val="24"/>
              </w:rPr>
              <w:t>Teacher Talk</w:t>
            </w:r>
          </w:p>
        </w:tc>
      </w:tr>
      <w:tr w:rsidR="00F6216E">
        <w:tc>
          <w:tcPr>
            <w:tcW w:w="828" w:type="dxa"/>
          </w:tcPr>
          <w:p w:rsidR="00F6216E" w:rsidRDefault="00451C6B">
            <w:pPr>
              <w:tabs>
                <w:tab w:val="center" w:pos="4680"/>
                <w:tab w:val="right" w:pos="9360"/>
              </w:tabs>
              <w:spacing w:line="240" w:lineRule="auto"/>
            </w:pPr>
            <w:r>
              <w:rPr>
                <w:rFonts w:hint="eastAsia"/>
              </w:rPr>
              <w:t xml:space="preserve">12 </w:t>
            </w:r>
            <w:proofErr w:type="spellStart"/>
            <w:r w:rsidR="00F003BF">
              <w:rPr>
                <w:rFonts w:hint="eastAsia"/>
              </w:rPr>
              <w:t>mins</w:t>
            </w:r>
            <w:proofErr w:type="spellEnd"/>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tc>
        <w:tc>
          <w:tcPr>
            <w:tcW w:w="990" w:type="dxa"/>
          </w:tcPr>
          <w:p w:rsidR="004B7332" w:rsidRDefault="004B7332">
            <w:pPr>
              <w:spacing w:line="240" w:lineRule="auto"/>
              <w:rPr>
                <w:rFonts w:hint="eastAsia"/>
              </w:rPr>
            </w:pPr>
          </w:p>
          <w:p w:rsidR="00F6216E" w:rsidRDefault="004B7332">
            <w:pPr>
              <w:spacing w:line="240" w:lineRule="auto"/>
            </w:pPr>
            <w:r>
              <w:t>I</w:t>
            </w:r>
            <w:r>
              <w:rPr>
                <w:rFonts w:hint="eastAsia"/>
              </w:rPr>
              <w:t>n 3s</w:t>
            </w:r>
          </w:p>
        </w:tc>
        <w:tc>
          <w:tcPr>
            <w:tcW w:w="3330" w:type="dxa"/>
          </w:tcPr>
          <w:p w:rsidR="00F6216E" w:rsidRDefault="00F6216E">
            <w:pPr>
              <w:spacing w:line="240" w:lineRule="auto"/>
            </w:pPr>
          </w:p>
          <w:p w:rsidR="00F6216E" w:rsidRDefault="004B7332">
            <w:pPr>
              <w:spacing w:line="240" w:lineRule="auto"/>
            </w:pPr>
            <w:r>
              <w:rPr>
                <w:rFonts w:hint="eastAsia"/>
              </w:rPr>
              <w:t xml:space="preserve">Share SS own opinions and decide </w:t>
            </w:r>
            <w:r>
              <w:t>whose</w:t>
            </w:r>
            <w:r>
              <w:rPr>
                <w:rFonts w:hint="eastAsia"/>
              </w:rPr>
              <w:t xml:space="preserve"> opinions are stronger in which side</w:t>
            </w:r>
          </w:p>
          <w:p w:rsidR="00F6216E" w:rsidRPr="004B7332"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451C6B">
            <w:pPr>
              <w:spacing w:line="240" w:lineRule="auto"/>
            </w:pPr>
            <w:r>
              <w:rPr>
                <w:rFonts w:hint="eastAsia"/>
              </w:rPr>
              <w:t>Both team will work on the paper to write down supportive ideas</w:t>
            </w: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tc>
        <w:tc>
          <w:tcPr>
            <w:tcW w:w="4428" w:type="dxa"/>
          </w:tcPr>
          <w:p w:rsidR="004B7332" w:rsidRPr="004B7332" w:rsidRDefault="004B7332">
            <w:pPr>
              <w:spacing w:line="240" w:lineRule="auto"/>
              <w:ind w:left="240" w:hanging="240"/>
              <w:rPr>
                <w:rFonts w:hint="eastAsia"/>
                <w:u w:val="single"/>
              </w:rPr>
            </w:pPr>
            <w:r w:rsidRPr="004B7332">
              <w:rPr>
                <w:rFonts w:hint="eastAsia"/>
                <w:u w:val="single"/>
              </w:rPr>
              <w:t>Instruction</w:t>
            </w:r>
          </w:p>
          <w:p w:rsidR="004B7332" w:rsidRDefault="004B7332" w:rsidP="004B7332">
            <w:pPr>
              <w:spacing w:line="240" w:lineRule="auto"/>
              <w:ind w:left="63" w:hanging="35"/>
              <w:rPr>
                <w:rFonts w:hint="eastAsia"/>
                <w:i/>
              </w:rPr>
            </w:pPr>
            <w:r w:rsidRPr="004B7332">
              <w:rPr>
                <w:i/>
              </w:rPr>
              <w:t>“</w:t>
            </w:r>
            <w:r w:rsidRPr="004B7332">
              <w:rPr>
                <w:rFonts w:hint="eastAsia"/>
                <w:i/>
              </w:rPr>
              <w:t>Let</w:t>
            </w:r>
            <w:r w:rsidRPr="004B7332">
              <w:rPr>
                <w:i/>
              </w:rPr>
              <w:t>’</w:t>
            </w:r>
            <w:r w:rsidRPr="004B7332">
              <w:rPr>
                <w:rFonts w:hint="eastAsia"/>
                <w:i/>
              </w:rPr>
              <w:t xml:space="preserve">s now </w:t>
            </w:r>
            <w:r>
              <w:rPr>
                <w:rFonts w:hint="eastAsia"/>
                <w:i/>
              </w:rPr>
              <w:t xml:space="preserve">see who has got </w:t>
            </w:r>
            <w:r w:rsidRPr="004B7332">
              <w:rPr>
                <w:rFonts w:hint="eastAsia"/>
                <w:i/>
              </w:rPr>
              <w:t>stronger opinions on which side.</w:t>
            </w:r>
            <w:r w:rsidRPr="004B7332">
              <w:rPr>
                <w:i/>
              </w:rPr>
              <w:t>”</w:t>
            </w:r>
          </w:p>
          <w:p w:rsidR="004B7332" w:rsidRDefault="004B7332" w:rsidP="004B7332">
            <w:pPr>
              <w:spacing w:line="240" w:lineRule="auto"/>
              <w:ind w:left="63" w:hanging="35"/>
              <w:rPr>
                <w:rFonts w:hint="eastAsia"/>
                <w:i/>
              </w:rPr>
            </w:pPr>
          </w:p>
          <w:p w:rsidR="004B7332" w:rsidRPr="004B7332" w:rsidRDefault="004B7332" w:rsidP="004B7332">
            <w:pPr>
              <w:spacing w:line="240" w:lineRule="auto"/>
              <w:ind w:left="63" w:hanging="35"/>
              <w:rPr>
                <w:rFonts w:hint="eastAsia"/>
              </w:rPr>
            </w:pPr>
            <w:r>
              <w:rPr>
                <w:rFonts w:hint="eastAsia"/>
              </w:rPr>
              <w:t xml:space="preserve">(there will be two teams in 3s </w:t>
            </w:r>
            <w:r>
              <w:t>–</w:t>
            </w:r>
            <w:r>
              <w:rPr>
                <w:rFonts w:hint="eastAsia"/>
              </w:rPr>
              <w:t xml:space="preserve"> if not equally div</w:t>
            </w:r>
            <w:r w:rsidR="00451C6B">
              <w:rPr>
                <w:rFonts w:hint="eastAsia"/>
              </w:rPr>
              <w:t>ided, ask students who wish to switch teams- have 3 SS in each team</w:t>
            </w:r>
            <w:r>
              <w:rPr>
                <w:rFonts w:hint="eastAsia"/>
              </w:rPr>
              <w:t>)</w:t>
            </w:r>
          </w:p>
          <w:p w:rsidR="00451C6B" w:rsidRDefault="00451C6B">
            <w:pPr>
              <w:spacing w:line="240" w:lineRule="auto"/>
              <w:ind w:left="240" w:hanging="240"/>
              <w:rPr>
                <w:rFonts w:hint="eastAsia"/>
                <w:u w:val="single"/>
              </w:rPr>
            </w:pPr>
          </w:p>
          <w:p w:rsidR="00451C6B" w:rsidRDefault="00451C6B">
            <w:pPr>
              <w:spacing w:line="240" w:lineRule="auto"/>
              <w:ind w:left="240" w:hanging="240"/>
              <w:rPr>
                <w:rFonts w:hint="eastAsia"/>
                <w:i/>
              </w:rPr>
            </w:pPr>
            <w:r>
              <w:rPr>
                <w:i/>
              </w:rPr>
              <w:t>“</w:t>
            </w:r>
            <w:r>
              <w:rPr>
                <w:rFonts w:hint="eastAsia"/>
                <w:i/>
              </w:rPr>
              <w:t>Each team will have a large piece of paper to write down supportive ideas/opinions</w:t>
            </w:r>
            <w:r>
              <w:rPr>
                <w:i/>
              </w:rPr>
              <w:t>”</w:t>
            </w:r>
          </w:p>
          <w:p w:rsidR="00451C6B" w:rsidRPr="00451C6B" w:rsidRDefault="00451C6B">
            <w:pPr>
              <w:spacing w:line="240" w:lineRule="auto"/>
              <w:ind w:left="240" w:hanging="240"/>
              <w:rPr>
                <w:rFonts w:hint="eastAsia"/>
                <w:i/>
              </w:rPr>
            </w:pPr>
          </w:p>
          <w:p w:rsidR="004B7332" w:rsidRPr="004B7332" w:rsidRDefault="004B7332">
            <w:pPr>
              <w:spacing w:line="240" w:lineRule="auto"/>
              <w:ind w:left="240" w:hanging="240"/>
              <w:rPr>
                <w:rFonts w:hint="eastAsia"/>
                <w:u w:val="single"/>
              </w:rPr>
            </w:pPr>
            <w:r w:rsidRPr="004B7332">
              <w:rPr>
                <w:rFonts w:hint="eastAsia"/>
                <w:u w:val="single"/>
              </w:rPr>
              <w:t>CCQ</w:t>
            </w:r>
          </w:p>
          <w:p w:rsidR="004B7332" w:rsidRDefault="004B7332">
            <w:pPr>
              <w:spacing w:line="240" w:lineRule="auto"/>
              <w:ind w:left="240" w:hanging="240"/>
              <w:rPr>
                <w:rFonts w:hint="eastAsia"/>
                <w:i/>
              </w:rPr>
            </w:pPr>
            <w:r>
              <w:t>“</w:t>
            </w:r>
            <w:r w:rsidR="00451C6B">
              <w:rPr>
                <w:rFonts w:hint="eastAsia"/>
                <w:i/>
              </w:rPr>
              <w:t>What</w:t>
            </w:r>
            <w:r w:rsidR="00451C6B">
              <w:rPr>
                <w:i/>
              </w:rPr>
              <w:t>’</w:t>
            </w:r>
            <w:r w:rsidR="00451C6B">
              <w:rPr>
                <w:rFonts w:hint="eastAsia"/>
                <w:i/>
              </w:rPr>
              <w:t>s your main supportive opinion</w:t>
            </w:r>
            <w:r>
              <w:rPr>
                <w:i/>
              </w:rPr>
              <w:t>?”</w:t>
            </w:r>
          </w:p>
          <w:p w:rsidR="004B7332" w:rsidRDefault="004B7332">
            <w:pPr>
              <w:spacing w:line="240" w:lineRule="auto"/>
              <w:ind w:left="240" w:hanging="240"/>
              <w:rPr>
                <w:rFonts w:hint="eastAsia"/>
                <w:i/>
              </w:rPr>
            </w:pPr>
            <w:r>
              <w:rPr>
                <w:i/>
              </w:rPr>
              <w:t>“</w:t>
            </w:r>
            <w:r>
              <w:rPr>
                <w:rFonts w:hint="eastAsia"/>
                <w:i/>
              </w:rPr>
              <w:t>Do you have your ideas ready?</w:t>
            </w:r>
            <w:r>
              <w:rPr>
                <w:i/>
              </w:rPr>
              <w:t>”</w:t>
            </w:r>
          </w:p>
          <w:p w:rsidR="004B7332" w:rsidRDefault="004B7332">
            <w:pPr>
              <w:spacing w:line="240" w:lineRule="auto"/>
              <w:ind w:left="240" w:hanging="240"/>
              <w:rPr>
                <w:rFonts w:hint="eastAsia"/>
              </w:rPr>
            </w:pPr>
          </w:p>
          <w:p w:rsidR="004B7332" w:rsidRPr="004B7332" w:rsidRDefault="00451C6B" w:rsidP="00451C6B">
            <w:pPr>
              <w:spacing w:line="240" w:lineRule="auto"/>
              <w:ind w:hanging="35"/>
              <w:rPr>
                <w:rFonts w:hint="eastAsia"/>
              </w:rPr>
            </w:pPr>
            <w:r>
              <w:t>(</w:t>
            </w:r>
            <w:r>
              <w:rPr>
                <w:rFonts w:hint="eastAsia"/>
              </w:rPr>
              <w:t xml:space="preserve">After 10 </w:t>
            </w:r>
            <w:proofErr w:type="spellStart"/>
            <w:r>
              <w:rPr>
                <w:rFonts w:hint="eastAsia"/>
              </w:rPr>
              <w:t>mins</w:t>
            </w:r>
            <w:proofErr w:type="spellEnd"/>
            <w:r>
              <w:rPr>
                <w:rFonts w:hint="eastAsia"/>
              </w:rPr>
              <w:t>, ask SS what</w:t>
            </w:r>
            <w:r>
              <w:t>’</w:t>
            </w:r>
            <w:r>
              <w:rPr>
                <w:rFonts w:hint="eastAsia"/>
              </w:rPr>
              <w:t>s on their list so far, reflecting back to the listening script too)</w:t>
            </w:r>
          </w:p>
          <w:p w:rsidR="004B7332" w:rsidRDefault="004B7332">
            <w:pPr>
              <w:spacing w:line="240" w:lineRule="auto"/>
              <w:ind w:left="240" w:hanging="240"/>
            </w:pPr>
          </w:p>
        </w:tc>
      </w:tr>
    </w:tbl>
    <w:p w:rsidR="00451C6B" w:rsidRDefault="00451C6B">
      <w:pPr>
        <w:spacing w:before="100" w:after="100" w:line="240" w:lineRule="auto"/>
        <w:jc w:val="center"/>
      </w:pPr>
    </w:p>
    <w:p w:rsidR="00451C6B" w:rsidRDefault="00451C6B">
      <w:r>
        <w:br w:type="page"/>
      </w:r>
    </w:p>
    <w:p w:rsidR="00F6216E" w:rsidRDefault="00F6216E">
      <w:pPr>
        <w:spacing w:before="100" w:after="100" w:line="240" w:lineRule="auto"/>
        <w:jc w:val="center"/>
      </w:pPr>
    </w:p>
    <w:tbl>
      <w:tblPr>
        <w:tblStyle w:val="af2"/>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F6216E">
        <w:tc>
          <w:tcPr>
            <w:tcW w:w="9576" w:type="dxa"/>
            <w:gridSpan w:val="4"/>
          </w:tcPr>
          <w:p w:rsidR="00F6216E" w:rsidRDefault="00E73033">
            <w:pPr>
              <w:spacing w:line="240" w:lineRule="auto"/>
              <w:jc w:val="center"/>
            </w:pPr>
            <w:r>
              <w:rPr>
                <w:b/>
                <w:sz w:val="24"/>
                <w:szCs w:val="24"/>
              </w:rPr>
              <w:t>SOS Activity</w:t>
            </w:r>
          </w:p>
        </w:tc>
      </w:tr>
      <w:tr w:rsidR="00F6216E">
        <w:tc>
          <w:tcPr>
            <w:tcW w:w="9576" w:type="dxa"/>
            <w:gridSpan w:val="4"/>
          </w:tcPr>
          <w:p w:rsidR="00F6216E" w:rsidRDefault="00E73033">
            <w:pPr>
              <w:spacing w:line="240" w:lineRule="auto"/>
            </w:pPr>
            <w:r>
              <w:rPr>
                <w:sz w:val="24"/>
                <w:szCs w:val="24"/>
              </w:rPr>
              <w:t xml:space="preserve">Materials: </w:t>
            </w:r>
          </w:p>
          <w:p w:rsidR="00F6216E" w:rsidRDefault="00451C6B">
            <w:pPr>
              <w:spacing w:line="240" w:lineRule="auto"/>
            </w:pPr>
            <w:r>
              <w:rPr>
                <w:rFonts w:hint="eastAsia"/>
              </w:rPr>
              <w:t>White Board</w:t>
            </w:r>
          </w:p>
          <w:p w:rsidR="00F6216E" w:rsidRDefault="00F6216E">
            <w:pPr>
              <w:spacing w:line="240" w:lineRule="auto"/>
            </w:pPr>
          </w:p>
        </w:tc>
      </w:tr>
      <w:tr w:rsidR="00F6216E">
        <w:tc>
          <w:tcPr>
            <w:tcW w:w="828" w:type="dxa"/>
          </w:tcPr>
          <w:p w:rsidR="00F6216E" w:rsidRDefault="00E73033">
            <w:pPr>
              <w:tabs>
                <w:tab w:val="center" w:pos="4680"/>
                <w:tab w:val="right" w:pos="9360"/>
              </w:tabs>
              <w:spacing w:line="240" w:lineRule="auto"/>
            </w:pPr>
            <w:r>
              <w:rPr>
                <w:sz w:val="24"/>
                <w:szCs w:val="24"/>
              </w:rPr>
              <w:t>Time</w:t>
            </w:r>
          </w:p>
        </w:tc>
        <w:tc>
          <w:tcPr>
            <w:tcW w:w="990" w:type="dxa"/>
          </w:tcPr>
          <w:p w:rsidR="00F6216E" w:rsidRDefault="00E73033">
            <w:pPr>
              <w:spacing w:line="240" w:lineRule="auto"/>
            </w:pPr>
            <w:r>
              <w:rPr>
                <w:sz w:val="24"/>
                <w:szCs w:val="24"/>
              </w:rPr>
              <w:t>Set Up</w:t>
            </w:r>
          </w:p>
        </w:tc>
        <w:tc>
          <w:tcPr>
            <w:tcW w:w="3330" w:type="dxa"/>
          </w:tcPr>
          <w:p w:rsidR="00F6216E" w:rsidRDefault="00E73033">
            <w:pPr>
              <w:spacing w:line="240" w:lineRule="auto"/>
            </w:pPr>
            <w:r>
              <w:rPr>
                <w:sz w:val="24"/>
                <w:szCs w:val="24"/>
              </w:rPr>
              <w:t>Student Activity</w:t>
            </w:r>
          </w:p>
        </w:tc>
        <w:tc>
          <w:tcPr>
            <w:tcW w:w="4428" w:type="dxa"/>
          </w:tcPr>
          <w:p w:rsidR="00F6216E" w:rsidRDefault="00E73033">
            <w:pPr>
              <w:spacing w:line="240" w:lineRule="auto"/>
            </w:pPr>
            <w:r>
              <w:rPr>
                <w:sz w:val="24"/>
                <w:szCs w:val="24"/>
              </w:rPr>
              <w:t>Teacher Talk</w:t>
            </w:r>
          </w:p>
        </w:tc>
      </w:tr>
      <w:tr w:rsidR="00F6216E">
        <w:tc>
          <w:tcPr>
            <w:tcW w:w="828" w:type="dxa"/>
          </w:tcPr>
          <w:p w:rsidR="00F6216E" w:rsidRDefault="00451C6B">
            <w:pPr>
              <w:tabs>
                <w:tab w:val="center" w:pos="4680"/>
                <w:tab w:val="right" w:pos="9360"/>
              </w:tabs>
              <w:spacing w:line="240" w:lineRule="auto"/>
            </w:pPr>
            <w:r>
              <w:t>R</w:t>
            </w:r>
            <w:r>
              <w:rPr>
                <w:rFonts w:hint="eastAsia"/>
              </w:rPr>
              <w:t>emaining Time</w:t>
            </w: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tc>
        <w:tc>
          <w:tcPr>
            <w:tcW w:w="990" w:type="dxa"/>
          </w:tcPr>
          <w:p w:rsidR="00F6216E" w:rsidRDefault="00451C6B">
            <w:pPr>
              <w:spacing w:line="240" w:lineRule="auto"/>
            </w:pPr>
            <w:r>
              <w:rPr>
                <w:rFonts w:hint="eastAsia"/>
              </w:rPr>
              <w:t>Individually</w:t>
            </w:r>
          </w:p>
        </w:tc>
        <w:tc>
          <w:tcPr>
            <w:tcW w:w="3330" w:type="dxa"/>
          </w:tcPr>
          <w:p w:rsidR="00F6216E" w:rsidRDefault="00451C6B">
            <w:pPr>
              <w:spacing w:line="240" w:lineRule="auto"/>
            </w:pPr>
            <w:r>
              <w:rPr>
                <w:rFonts w:hint="eastAsia"/>
              </w:rPr>
              <w:t xml:space="preserve">SS tries to think and answer applied </w:t>
            </w:r>
            <w:r>
              <w:t>question</w:t>
            </w:r>
            <w:r>
              <w:rPr>
                <w:rFonts w:hint="eastAsia"/>
              </w:rPr>
              <w:t xml:space="preserve"> on the White board, and write their answer on the board. </w:t>
            </w:r>
          </w:p>
          <w:p w:rsidR="00F6216E" w:rsidRDefault="00F6216E">
            <w:pPr>
              <w:spacing w:line="240" w:lineRule="auto"/>
            </w:pPr>
          </w:p>
          <w:p w:rsidR="00F6216E" w:rsidRDefault="00F6216E">
            <w:pPr>
              <w:spacing w:line="240" w:lineRule="auto"/>
            </w:pPr>
          </w:p>
        </w:tc>
        <w:tc>
          <w:tcPr>
            <w:tcW w:w="4428" w:type="dxa"/>
          </w:tcPr>
          <w:p w:rsidR="00F6216E" w:rsidRDefault="00451C6B" w:rsidP="00451C6B">
            <w:pPr>
              <w:spacing w:line="240" w:lineRule="auto"/>
              <w:ind w:left="240" w:hanging="240"/>
            </w:pPr>
            <w:r>
              <w:rPr>
                <w:rFonts w:hint="eastAsia"/>
              </w:rPr>
              <w:t>(</w:t>
            </w:r>
            <w:r>
              <w:t>Quietly</w:t>
            </w:r>
            <w:r>
              <w:rPr>
                <w:rFonts w:hint="eastAsia"/>
              </w:rPr>
              <w:t xml:space="preserve"> write applied question on the white board, reflecting the listening script. Whenever there</w:t>
            </w:r>
            <w:r>
              <w:t>’</w:t>
            </w:r>
            <w:r>
              <w:rPr>
                <w:rFonts w:hint="eastAsia"/>
              </w:rPr>
              <w:t xml:space="preserve">s any group who had finished their work quicker than the others, let them solve applied </w:t>
            </w:r>
            <w:r>
              <w:t>question</w:t>
            </w:r>
            <w:r>
              <w:rPr>
                <w:rFonts w:hint="eastAsia"/>
              </w:rPr>
              <w:t xml:space="preserve"> and write the answer on the board)</w:t>
            </w:r>
          </w:p>
        </w:tc>
      </w:tr>
    </w:tbl>
    <w:p w:rsidR="00074B76" w:rsidRDefault="00074B76">
      <w:pPr>
        <w:spacing w:before="100" w:after="100" w:line="240" w:lineRule="auto"/>
        <w:jc w:val="center"/>
      </w:pPr>
    </w:p>
    <w:p w:rsidR="00074B76" w:rsidRDefault="00074B76" w:rsidP="008F52B8">
      <w:pPr>
        <w:spacing w:before="100" w:after="100" w:line="240" w:lineRule="auto"/>
        <w:jc w:val="center"/>
        <w:rPr>
          <w:rFonts w:hint="eastAsia"/>
          <w:b/>
          <w:sz w:val="32"/>
          <w:u w:val="single"/>
        </w:rPr>
      </w:pPr>
      <w:r>
        <w:br w:type="page"/>
      </w:r>
      <w:r w:rsidR="008F52B8" w:rsidRPr="008F52B8">
        <w:rPr>
          <w:rFonts w:hint="eastAsia"/>
          <w:b/>
          <w:sz w:val="32"/>
          <w:u w:val="single"/>
        </w:rPr>
        <w:lastRenderedPageBreak/>
        <w:t>Comprehension Questions</w:t>
      </w:r>
    </w:p>
    <w:p w:rsidR="008F52B8" w:rsidRPr="008F52B8" w:rsidRDefault="008F52B8" w:rsidP="008F52B8">
      <w:pPr>
        <w:spacing w:before="100" w:after="100" w:line="240" w:lineRule="auto"/>
        <w:jc w:val="center"/>
        <w:rPr>
          <w:rFonts w:hint="eastAsia"/>
          <w:b/>
          <w:sz w:val="32"/>
          <w:u w:val="single"/>
        </w:rPr>
      </w:pPr>
    </w:p>
    <w:p w:rsidR="008F52B8" w:rsidRPr="008F52B8" w:rsidRDefault="008F52B8" w:rsidP="008F52B8">
      <w:pPr>
        <w:pStyle w:val="af6"/>
        <w:numPr>
          <w:ilvl w:val="0"/>
          <w:numId w:val="6"/>
        </w:numPr>
        <w:ind w:leftChars="0"/>
        <w:rPr>
          <w:rFonts w:hint="eastAsia"/>
          <w:sz w:val="24"/>
        </w:rPr>
      </w:pPr>
      <w:r w:rsidRPr="008F52B8">
        <w:rPr>
          <w:rFonts w:hint="eastAsia"/>
          <w:sz w:val="24"/>
        </w:rPr>
        <w:t xml:space="preserve">How has information delivery changed since the 1950s? </w:t>
      </w:r>
    </w:p>
    <w:p w:rsidR="008F52B8" w:rsidRPr="008F52B8" w:rsidRDefault="008F52B8" w:rsidP="008F52B8">
      <w:pPr>
        <w:rPr>
          <w:rFonts w:hint="eastAsia"/>
          <w:sz w:val="24"/>
        </w:rPr>
      </w:pPr>
    </w:p>
    <w:p w:rsidR="008F52B8" w:rsidRPr="008F52B8" w:rsidRDefault="008F52B8" w:rsidP="008F52B8">
      <w:pPr>
        <w:rPr>
          <w:rFonts w:hint="eastAsia"/>
          <w:sz w:val="24"/>
        </w:rPr>
      </w:pPr>
    </w:p>
    <w:p w:rsidR="008F52B8" w:rsidRPr="008F52B8" w:rsidRDefault="008F52B8" w:rsidP="008F52B8">
      <w:pPr>
        <w:rPr>
          <w:rFonts w:hint="eastAsia"/>
          <w:sz w:val="24"/>
        </w:rPr>
      </w:pPr>
    </w:p>
    <w:p w:rsidR="008F52B8" w:rsidRPr="008F52B8" w:rsidRDefault="008F52B8" w:rsidP="008F52B8">
      <w:pPr>
        <w:rPr>
          <w:rFonts w:hint="eastAsia"/>
          <w:sz w:val="24"/>
        </w:rPr>
      </w:pPr>
    </w:p>
    <w:p w:rsidR="008F52B8" w:rsidRPr="008F52B8" w:rsidRDefault="008F52B8" w:rsidP="008F52B8">
      <w:pPr>
        <w:pStyle w:val="af6"/>
        <w:numPr>
          <w:ilvl w:val="0"/>
          <w:numId w:val="6"/>
        </w:numPr>
        <w:ind w:leftChars="0"/>
        <w:rPr>
          <w:rFonts w:hint="eastAsia"/>
          <w:sz w:val="24"/>
        </w:rPr>
      </w:pPr>
      <w:r w:rsidRPr="008F52B8">
        <w:rPr>
          <w:rFonts w:hint="eastAsia"/>
          <w:sz w:val="24"/>
        </w:rPr>
        <w:t>What advantages are offered with these changes?</w:t>
      </w:r>
    </w:p>
    <w:p w:rsidR="008F52B8" w:rsidRPr="008F52B8" w:rsidRDefault="008F52B8" w:rsidP="008F52B8">
      <w:pPr>
        <w:rPr>
          <w:rFonts w:hint="eastAsia"/>
          <w:sz w:val="24"/>
        </w:rPr>
      </w:pPr>
    </w:p>
    <w:p w:rsidR="008F52B8" w:rsidRPr="008F52B8" w:rsidRDefault="008F52B8" w:rsidP="008F52B8">
      <w:pPr>
        <w:rPr>
          <w:rFonts w:hint="eastAsia"/>
          <w:sz w:val="24"/>
        </w:rPr>
      </w:pPr>
    </w:p>
    <w:p w:rsidR="008F52B8" w:rsidRPr="008F52B8" w:rsidRDefault="008F52B8" w:rsidP="008F52B8">
      <w:pPr>
        <w:rPr>
          <w:rFonts w:hint="eastAsia"/>
          <w:sz w:val="24"/>
        </w:rPr>
      </w:pPr>
    </w:p>
    <w:p w:rsidR="008F52B8" w:rsidRPr="008F52B8" w:rsidRDefault="008F52B8" w:rsidP="008F52B8">
      <w:pPr>
        <w:rPr>
          <w:rFonts w:hint="eastAsia"/>
          <w:sz w:val="24"/>
        </w:rPr>
      </w:pPr>
    </w:p>
    <w:p w:rsidR="008F52B8" w:rsidRPr="008F52B8" w:rsidRDefault="008F52B8" w:rsidP="008F52B8">
      <w:pPr>
        <w:pStyle w:val="af6"/>
        <w:numPr>
          <w:ilvl w:val="0"/>
          <w:numId w:val="6"/>
        </w:numPr>
        <w:ind w:leftChars="0"/>
        <w:rPr>
          <w:rFonts w:hint="eastAsia"/>
          <w:sz w:val="24"/>
        </w:rPr>
      </w:pPr>
      <w:r w:rsidRPr="008F52B8">
        <w:rPr>
          <w:rFonts w:hint="eastAsia"/>
          <w:sz w:val="24"/>
        </w:rPr>
        <w:t>What are the disadvantages?</w:t>
      </w:r>
    </w:p>
    <w:p w:rsidR="008F52B8" w:rsidRPr="008F52B8" w:rsidRDefault="008F52B8" w:rsidP="008F52B8">
      <w:pPr>
        <w:rPr>
          <w:rFonts w:hint="eastAsia"/>
          <w:sz w:val="24"/>
        </w:rPr>
      </w:pPr>
    </w:p>
    <w:p w:rsidR="008F52B8" w:rsidRPr="008F52B8" w:rsidRDefault="008F52B8" w:rsidP="008F52B8">
      <w:pPr>
        <w:rPr>
          <w:rFonts w:hint="eastAsia"/>
          <w:sz w:val="24"/>
        </w:rPr>
      </w:pPr>
    </w:p>
    <w:p w:rsidR="008F52B8" w:rsidRPr="008F52B8" w:rsidRDefault="008F52B8" w:rsidP="008F52B8">
      <w:pPr>
        <w:rPr>
          <w:rFonts w:hint="eastAsia"/>
          <w:sz w:val="24"/>
        </w:rPr>
      </w:pPr>
    </w:p>
    <w:p w:rsidR="008F52B8" w:rsidRPr="008F52B8" w:rsidRDefault="008F52B8" w:rsidP="008F52B8">
      <w:pPr>
        <w:rPr>
          <w:rFonts w:hint="eastAsia"/>
          <w:sz w:val="24"/>
        </w:rPr>
      </w:pPr>
    </w:p>
    <w:p w:rsidR="008F52B8" w:rsidRPr="008F52B8" w:rsidRDefault="008F52B8" w:rsidP="008F52B8">
      <w:pPr>
        <w:pStyle w:val="af6"/>
        <w:numPr>
          <w:ilvl w:val="0"/>
          <w:numId w:val="6"/>
        </w:numPr>
        <w:ind w:leftChars="0"/>
        <w:rPr>
          <w:rFonts w:hint="eastAsia"/>
          <w:sz w:val="24"/>
        </w:rPr>
      </w:pPr>
      <w:r w:rsidRPr="008F52B8">
        <w:rPr>
          <w:rFonts w:hint="eastAsia"/>
          <w:sz w:val="24"/>
        </w:rPr>
        <w:t>Why was the delivery of information slower using radio as compared to internet?</w:t>
      </w:r>
    </w:p>
    <w:p w:rsidR="008F52B8" w:rsidRPr="008F52B8" w:rsidRDefault="008F52B8" w:rsidP="008F52B8">
      <w:pPr>
        <w:rPr>
          <w:rFonts w:hint="eastAsia"/>
          <w:sz w:val="24"/>
        </w:rPr>
      </w:pPr>
    </w:p>
    <w:p w:rsidR="008F52B8" w:rsidRPr="008F52B8" w:rsidRDefault="008F52B8" w:rsidP="008F52B8">
      <w:pPr>
        <w:rPr>
          <w:rFonts w:hint="eastAsia"/>
          <w:sz w:val="24"/>
        </w:rPr>
      </w:pPr>
    </w:p>
    <w:p w:rsidR="008F52B8" w:rsidRPr="008F52B8" w:rsidRDefault="008F52B8" w:rsidP="008F52B8">
      <w:pPr>
        <w:rPr>
          <w:rFonts w:hint="eastAsia"/>
          <w:sz w:val="24"/>
        </w:rPr>
      </w:pPr>
    </w:p>
    <w:p w:rsidR="008F52B8" w:rsidRPr="008F52B8" w:rsidRDefault="008F52B8" w:rsidP="008F52B8">
      <w:pPr>
        <w:rPr>
          <w:rFonts w:hint="eastAsia"/>
          <w:sz w:val="24"/>
        </w:rPr>
      </w:pPr>
    </w:p>
    <w:p w:rsidR="008F52B8" w:rsidRPr="008F52B8" w:rsidRDefault="008F52B8" w:rsidP="008F52B8">
      <w:pPr>
        <w:pStyle w:val="af6"/>
        <w:numPr>
          <w:ilvl w:val="0"/>
          <w:numId w:val="6"/>
        </w:numPr>
        <w:ind w:leftChars="0"/>
        <w:rPr>
          <w:rFonts w:hint="eastAsia"/>
          <w:sz w:val="24"/>
        </w:rPr>
      </w:pPr>
      <w:r w:rsidRPr="008F52B8">
        <w:rPr>
          <w:rFonts w:hint="eastAsia"/>
          <w:sz w:val="24"/>
        </w:rPr>
        <w:t>What is wasting people</w:t>
      </w:r>
      <w:r w:rsidRPr="008F52B8">
        <w:rPr>
          <w:sz w:val="24"/>
        </w:rPr>
        <w:t>’</w:t>
      </w:r>
      <w:r w:rsidRPr="008F52B8">
        <w:rPr>
          <w:rFonts w:hint="eastAsia"/>
          <w:sz w:val="24"/>
        </w:rPr>
        <w:t>s time today?</w:t>
      </w:r>
    </w:p>
    <w:p w:rsidR="008F52B8" w:rsidRPr="008F52B8" w:rsidRDefault="008F52B8"/>
    <w:p w:rsidR="008F52B8" w:rsidRDefault="008F52B8">
      <w:pPr>
        <w:rPr>
          <w:b/>
          <w:sz w:val="32"/>
          <w:u w:val="single"/>
        </w:rPr>
      </w:pPr>
      <w:r>
        <w:rPr>
          <w:b/>
          <w:sz w:val="32"/>
          <w:u w:val="single"/>
        </w:rPr>
        <w:br w:type="page"/>
      </w:r>
    </w:p>
    <w:p w:rsidR="00F6216E" w:rsidRDefault="00074B76">
      <w:pPr>
        <w:spacing w:before="100" w:after="100" w:line="240" w:lineRule="auto"/>
        <w:jc w:val="center"/>
        <w:rPr>
          <w:rFonts w:hint="eastAsia"/>
          <w:b/>
          <w:sz w:val="32"/>
          <w:u w:val="single"/>
        </w:rPr>
      </w:pPr>
      <w:r w:rsidRPr="000E048B">
        <w:rPr>
          <w:rFonts w:hint="eastAsia"/>
          <w:b/>
          <w:sz w:val="32"/>
          <w:u w:val="single"/>
        </w:rPr>
        <w:lastRenderedPageBreak/>
        <w:t>Idioms Worksheet</w:t>
      </w:r>
    </w:p>
    <w:p w:rsidR="000E048B" w:rsidRPr="000E048B" w:rsidRDefault="000E048B">
      <w:pPr>
        <w:spacing w:before="100" w:after="100" w:line="240" w:lineRule="auto"/>
        <w:jc w:val="center"/>
        <w:rPr>
          <w:rFonts w:hint="eastAsia"/>
          <w:b/>
          <w:sz w:val="32"/>
          <w:u w:val="single"/>
        </w:rPr>
      </w:pPr>
    </w:p>
    <w:p w:rsidR="000E048B" w:rsidRPr="008F52B8" w:rsidRDefault="000E048B" w:rsidP="000E048B">
      <w:pPr>
        <w:spacing w:before="100" w:after="100" w:line="240" w:lineRule="auto"/>
        <w:ind w:left="400"/>
        <w:rPr>
          <w:rFonts w:hint="eastAsia"/>
          <w:sz w:val="24"/>
        </w:rPr>
      </w:pPr>
      <w:r w:rsidRPr="008F52B8">
        <w:rPr>
          <w:sz w:val="24"/>
        </w:rPr>
        <w:t>L</w:t>
      </w:r>
      <w:r w:rsidRPr="008F52B8">
        <w:rPr>
          <w:rFonts w:hint="eastAsia"/>
          <w:sz w:val="24"/>
        </w:rPr>
        <w:t>ist Expressions for Opinion Telling and Comparison that can be replaced</w:t>
      </w:r>
    </w:p>
    <w:p w:rsidR="000E048B" w:rsidRPr="008F52B8" w:rsidRDefault="000E048B" w:rsidP="000E048B">
      <w:pPr>
        <w:spacing w:before="100" w:after="100" w:line="240" w:lineRule="auto"/>
        <w:ind w:left="400"/>
        <w:rPr>
          <w:rFonts w:hint="eastAsia"/>
          <w:sz w:val="24"/>
        </w:rPr>
      </w:pPr>
    </w:p>
    <w:p w:rsidR="000E048B" w:rsidRPr="008F52B8" w:rsidRDefault="000E048B" w:rsidP="000E048B">
      <w:pPr>
        <w:pStyle w:val="af6"/>
        <w:numPr>
          <w:ilvl w:val="0"/>
          <w:numId w:val="5"/>
        </w:numPr>
        <w:spacing w:before="100" w:after="100" w:line="240" w:lineRule="auto"/>
        <w:ind w:leftChars="0"/>
        <w:rPr>
          <w:rFonts w:hint="eastAsia"/>
          <w:sz w:val="24"/>
        </w:rPr>
      </w:pPr>
      <w:r w:rsidRPr="008F52B8">
        <w:rPr>
          <w:rFonts w:hint="eastAsia"/>
          <w:sz w:val="24"/>
        </w:rPr>
        <w:t>A</w:t>
      </w:r>
      <w:r w:rsidRPr="008F52B8">
        <w:rPr>
          <w:sz w:val="24"/>
        </w:rPr>
        <w:t>n</w:t>
      </w:r>
      <w:r w:rsidRPr="008F52B8">
        <w:rPr>
          <w:rFonts w:hint="eastAsia"/>
          <w:sz w:val="24"/>
        </w:rPr>
        <w:t>other</w:t>
      </w:r>
    </w:p>
    <w:p w:rsidR="000E048B" w:rsidRPr="008F52B8" w:rsidRDefault="000E048B" w:rsidP="000E048B">
      <w:pPr>
        <w:spacing w:before="100" w:after="100" w:line="240" w:lineRule="auto"/>
        <w:rPr>
          <w:rFonts w:hint="eastAsia"/>
          <w:sz w:val="24"/>
        </w:rPr>
      </w:pPr>
    </w:p>
    <w:p w:rsidR="000E048B" w:rsidRPr="008F52B8" w:rsidRDefault="000E048B" w:rsidP="000E048B">
      <w:pPr>
        <w:spacing w:before="100" w:after="100" w:line="240" w:lineRule="auto"/>
        <w:rPr>
          <w:rFonts w:hint="eastAsia"/>
          <w:sz w:val="24"/>
        </w:rPr>
      </w:pPr>
    </w:p>
    <w:p w:rsidR="000E048B" w:rsidRPr="008F52B8" w:rsidRDefault="000E048B" w:rsidP="000E048B">
      <w:pPr>
        <w:spacing w:before="100" w:after="100" w:line="240" w:lineRule="auto"/>
        <w:rPr>
          <w:rFonts w:hint="eastAsia"/>
          <w:sz w:val="24"/>
        </w:rPr>
      </w:pPr>
    </w:p>
    <w:p w:rsidR="000E048B" w:rsidRPr="008F52B8" w:rsidRDefault="000E048B" w:rsidP="000E048B">
      <w:pPr>
        <w:pStyle w:val="af6"/>
        <w:numPr>
          <w:ilvl w:val="0"/>
          <w:numId w:val="5"/>
        </w:numPr>
        <w:spacing w:before="100" w:after="100" w:line="240" w:lineRule="auto"/>
        <w:ind w:leftChars="0"/>
        <w:rPr>
          <w:rFonts w:hint="eastAsia"/>
          <w:sz w:val="24"/>
        </w:rPr>
      </w:pPr>
      <w:r w:rsidRPr="008F52B8">
        <w:rPr>
          <w:rFonts w:hint="eastAsia"/>
          <w:sz w:val="24"/>
        </w:rPr>
        <w:t xml:space="preserve">In comparison to </w:t>
      </w:r>
    </w:p>
    <w:p w:rsidR="000E048B" w:rsidRPr="008F52B8" w:rsidRDefault="000E048B" w:rsidP="000E048B">
      <w:pPr>
        <w:pStyle w:val="af6"/>
        <w:ind w:left="880"/>
        <w:rPr>
          <w:rFonts w:hint="eastAsia"/>
          <w:sz w:val="24"/>
        </w:rPr>
      </w:pPr>
    </w:p>
    <w:p w:rsidR="000E048B" w:rsidRPr="008F52B8" w:rsidRDefault="000E048B" w:rsidP="000E048B">
      <w:pPr>
        <w:pStyle w:val="af6"/>
        <w:ind w:left="880"/>
        <w:rPr>
          <w:rFonts w:hint="eastAsia"/>
          <w:sz w:val="24"/>
        </w:rPr>
      </w:pPr>
    </w:p>
    <w:p w:rsidR="000E048B" w:rsidRPr="008F52B8" w:rsidRDefault="000E048B" w:rsidP="000E048B">
      <w:pPr>
        <w:pStyle w:val="af6"/>
        <w:ind w:left="880"/>
        <w:rPr>
          <w:rFonts w:hint="eastAsia"/>
          <w:sz w:val="24"/>
        </w:rPr>
      </w:pPr>
    </w:p>
    <w:p w:rsidR="000E048B" w:rsidRPr="008F52B8" w:rsidRDefault="000E048B" w:rsidP="000E048B">
      <w:pPr>
        <w:pStyle w:val="af6"/>
        <w:numPr>
          <w:ilvl w:val="0"/>
          <w:numId w:val="5"/>
        </w:numPr>
        <w:spacing w:before="100" w:after="100" w:line="240" w:lineRule="auto"/>
        <w:ind w:leftChars="0"/>
        <w:rPr>
          <w:rFonts w:hint="eastAsia"/>
          <w:sz w:val="24"/>
        </w:rPr>
      </w:pPr>
      <w:r w:rsidRPr="008F52B8">
        <w:rPr>
          <w:rFonts w:hint="eastAsia"/>
          <w:sz w:val="24"/>
        </w:rPr>
        <w:t>Contrast</w:t>
      </w:r>
    </w:p>
    <w:p w:rsidR="000E048B" w:rsidRPr="008F52B8" w:rsidRDefault="000E048B" w:rsidP="000E048B">
      <w:pPr>
        <w:pStyle w:val="af6"/>
        <w:ind w:left="880"/>
        <w:rPr>
          <w:rFonts w:hint="eastAsia"/>
          <w:sz w:val="24"/>
        </w:rPr>
      </w:pPr>
    </w:p>
    <w:p w:rsidR="000E048B" w:rsidRPr="008F52B8" w:rsidRDefault="000E048B" w:rsidP="000E048B">
      <w:pPr>
        <w:pStyle w:val="af6"/>
        <w:ind w:left="880"/>
        <w:rPr>
          <w:rFonts w:hint="eastAsia"/>
          <w:sz w:val="24"/>
        </w:rPr>
      </w:pPr>
    </w:p>
    <w:p w:rsidR="000E048B" w:rsidRPr="008F52B8" w:rsidRDefault="000E048B" w:rsidP="000E048B">
      <w:pPr>
        <w:pStyle w:val="af6"/>
        <w:ind w:left="880"/>
        <w:rPr>
          <w:rFonts w:hint="eastAsia"/>
          <w:sz w:val="24"/>
        </w:rPr>
      </w:pPr>
    </w:p>
    <w:p w:rsidR="000E048B" w:rsidRPr="008F52B8" w:rsidRDefault="000E048B" w:rsidP="000E048B">
      <w:pPr>
        <w:pStyle w:val="af6"/>
        <w:numPr>
          <w:ilvl w:val="0"/>
          <w:numId w:val="5"/>
        </w:numPr>
        <w:spacing w:before="100" w:after="100" w:line="240" w:lineRule="auto"/>
        <w:ind w:leftChars="0"/>
        <w:rPr>
          <w:rFonts w:hint="eastAsia"/>
          <w:sz w:val="24"/>
        </w:rPr>
      </w:pPr>
      <w:r w:rsidRPr="008F52B8">
        <w:rPr>
          <w:rFonts w:hint="eastAsia"/>
          <w:sz w:val="24"/>
        </w:rPr>
        <w:t>The downside</w:t>
      </w:r>
    </w:p>
    <w:p w:rsidR="000E048B" w:rsidRPr="008F52B8" w:rsidRDefault="000E048B" w:rsidP="000E048B">
      <w:pPr>
        <w:pStyle w:val="af6"/>
        <w:ind w:left="880"/>
        <w:rPr>
          <w:rFonts w:hint="eastAsia"/>
          <w:sz w:val="24"/>
        </w:rPr>
      </w:pPr>
    </w:p>
    <w:p w:rsidR="000E048B" w:rsidRPr="008F52B8" w:rsidRDefault="000E048B" w:rsidP="000E048B">
      <w:pPr>
        <w:pStyle w:val="af6"/>
        <w:ind w:left="880"/>
        <w:rPr>
          <w:rFonts w:hint="eastAsia"/>
          <w:sz w:val="24"/>
        </w:rPr>
      </w:pPr>
    </w:p>
    <w:p w:rsidR="000E048B" w:rsidRPr="008F52B8" w:rsidRDefault="000E048B" w:rsidP="000E048B">
      <w:pPr>
        <w:pStyle w:val="af6"/>
        <w:ind w:left="880"/>
        <w:rPr>
          <w:rFonts w:hint="eastAsia"/>
          <w:sz w:val="24"/>
        </w:rPr>
      </w:pPr>
    </w:p>
    <w:p w:rsidR="000E048B" w:rsidRPr="008F52B8" w:rsidRDefault="000E048B" w:rsidP="000E048B">
      <w:pPr>
        <w:pStyle w:val="af6"/>
        <w:numPr>
          <w:ilvl w:val="0"/>
          <w:numId w:val="5"/>
        </w:numPr>
        <w:spacing w:before="100" w:after="100" w:line="240" w:lineRule="auto"/>
        <w:ind w:leftChars="0"/>
        <w:rPr>
          <w:rFonts w:hint="eastAsia"/>
          <w:sz w:val="24"/>
        </w:rPr>
      </w:pPr>
      <w:r w:rsidRPr="008F52B8">
        <w:rPr>
          <w:rFonts w:hint="eastAsia"/>
          <w:sz w:val="24"/>
        </w:rPr>
        <w:t>On the other hand</w:t>
      </w:r>
    </w:p>
    <w:p w:rsidR="000E048B" w:rsidRPr="008F52B8" w:rsidRDefault="000E048B" w:rsidP="000E048B">
      <w:pPr>
        <w:pStyle w:val="af6"/>
        <w:spacing w:before="100" w:after="100" w:line="240" w:lineRule="auto"/>
        <w:ind w:leftChars="0" w:left="760"/>
        <w:rPr>
          <w:rFonts w:hint="eastAsia"/>
          <w:sz w:val="24"/>
        </w:rPr>
      </w:pPr>
    </w:p>
    <w:p w:rsidR="000E048B" w:rsidRPr="008F52B8" w:rsidRDefault="000E048B" w:rsidP="000E048B">
      <w:pPr>
        <w:pStyle w:val="af6"/>
        <w:spacing w:before="100" w:after="100" w:line="240" w:lineRule="auto"/>
        <w:ind w:leftChars="0" w:left="760"/>
        <w:rPr>
          <w:rFonts w:hint="eastAsia"/>
          <w:sz w:val="24"/>
        </w:rPr>
      </w:pPr>
    </w:p>
    <w:p w:rsidR="000E048B" w:rsidRPr="008F52B8" w:rsidRDefault="000E048B" w:rsidP="000E048B">
      <w:pPr>
        <w:pStyle w:val="af6"/>
        <w:spacing w:before="100" w:after="100" w:line="240" w:lineRule="auto"/>
        <w:ind w:leftChars="0" w:left="760"/>
        <w:rPr>
          <w:rFonts w:hint="eastAsia"/>
          <w:sz w:val="24"/>
        </w:rPr>
      </w:pPr>
    </w:p>
    <w:p w:rsidR="000E048B" w:rsidRPr="008F52B8" w:rsidRDefault="000E048B" w:rsidP="000E048B">
      <w:pPr>
        <w:pStyle w:val="af6"/>
        <w:spacing w:before="100" w:after="100" w:line="240" w:lineRule="auto"/>
        <w:ind w:leftChars="0" w:left="760"/>
        <w:rPr>
          <w:rFonts w:hint="eastAsia"/>
          <w:sz w:val="24"/>
        </w:rPr>
      </w:pPr>
    </w:p>
    <w:p w:rsidR="000E048B" w:rsidRPr="008F52B8" w:rsidRDefault="000E048B" w:rsidP="000E048B">
      <w:pPr>
        <w:pStyle w:val="af6"/>
        <w:spacing w:before="100" w:after="100" w:line="240" w:lineRule="auto"/>
        <w:ind w:leftChars="0" w:left="760"/>
        <w:rPr>
          <w:rFonts w:hint="eastAsia"/>
          <w:sz w:val="24"/>
        </w:rPr>
      </w:pPr>
    </w:p>
    <w:p w:rsidR="000E048B" w:rsidRDefault="000E048B" w:rsidP="000E048B">
      <w:pPr>
        <w:pStyle w:val="af6"/>
        <w:spacing w:before="100" w:after="100" w:line="240" w:lineRule="auto"/>
        <w:ind w:leftChars="0" w:left="760"/>
        <w:rPr>
          <w:rFonts w:hint="eastAsia"/>
        </w:rPr>
      </w:pPr>
    </w:p>
    <w:p w:rsidR="000E048B" w:rsidRDefault="000E048B">
      <w:r>
        <w:br w:type="page"/>
      </w:r>
    </w:p>
    <w:p w:rsidR="000E048B" w:rsidRDefault="000E048B" w:rsidP="008F52B8">
      <w:pPr>
        <w:spacing w:before="100" w:after="100" w:line="240" w:lineRule="auto"/>
        <w:jc w:val="center"/>
        <w:rPr>
          <w:rFonts w:hint="eastAsia"/>
          <w:b/>
          <w:sz w:val="32"/>
          <w:u w:val="single"/>
        </w:rPr>
      </w:pPr>
      <w:r w:rsidRPr="008F52B8">
        <w:rPr>
          <w:rFonts w:hint="eastAsia"/>
          <w:b/>
          <w:sz w:val="32"/>
          <w:u w:val="single"/>
        </w:rPr>
        <w:lastRenderedPageBreak/>
        <w:t>Listening Script</w:t>
      </w:r>
    </w:p>
    <w:p w:rsidR="008F52B8" w:rsidRPr="008F52B8" w:rsidRDefault="008F52B8" w:rsidP="008F52B8">
      <w:pPr>
        <w:spacing w:before="100" w:after="100" w:line="360" w:lineRule="auto"/>
        <w:jc w:val="center"/>
        <w:rPr>
          <w:rFonts w:hint="eastAsia"/>
          <w:b/>
          <w:sz w:val="32"/>
          <w:u w:val="single"/>
        </w:rPr>
      </w:pPr>
    </w:p>
    <w:p w:rsidR="000E048B" w:rsidRDefault="000E048B" w:rsidP="008F52B8">
      <w:pPr>
        <w:spacing w:line="360" w:lineRule="auto"/>
        <w:ind w:firstLine="720"/>
        <w:rPr>
          <w:rFonts w:hint="eastAsia"/>
        </w:rPr>
      </w:pPr>
      <w:r>
        <w:rPr>
          <w:rFonts w:hint="eastAsia"/>
        </w:rPr>
        <w:t>As technology advances people have a greater ability to learn. This learning can happen at a much faster pace thanks to the internet. Contrast today</w:t>
      </w:r>
      <w:r>
        <w:t>’</w:t>
      </w:r>
      <w:r>
        <w:rPr>
          <w:rFonts w:hint="eastAsia"/>
        </w:rPr>
        <w:t xml:space="preserve">s speed of information delivery with that of the 1950s. In the 50s, the primary means of mass communication was radio, television, newspapers, magazines and books. </w:t>
      </w:r>
    </w:p>
    <w:p w:rsidR="000E048B" w:rsidRDefault="000E048B" w:rsidP="008F52B8">
      <w:pPr>
        <w:spacing w:line="360" w:lineRule="auto"/>
        <w:ind w:firstLine="720"/>
        <w:rPr>
          <w:rFonts w:hint="eastAsia"/>
        </w:rPr>
      </w:pPr>
      <w:r>
        <w:rPr>
          <w:rFonts w:hint="eastAsia"/>
        </w:rPr>
        <w:t xml:space="preserve">Consider how much time it took to deliver an important message. The fastest method was radio and TV. </w:t>
      </w:r>
      <w:r>
        <w:t>H</w:t>
      </w:r>
      <w:r>
        <w:rPr>
          <w:rFonts w:hint="eastAsia"/>
        </w:rPr>
        <w:t xml:space="preserve">owever, not everyone was glued to the TV at all hours of the day. </w:t>
      </w:r>
      <w:r>
        <w:t>I</w:t>
      </w:r>
      <w:r>
        <w:rPr>
          <w:rFonts w:hint="eastAsia"/>
        </w:rPr>
        <w:t>f an important message were to be played but few people were paying attention to the radio or TV, the message would take many hours to reach the general population. Contrast with today</w:t>
      </w:r>
      <w:r>
        <w:t>’</w:t>
      </w:r>
      <w:r>
        <w:rPr>
          <w:rFonts w:hint="eastAsia"/>
        </w:rPr>
        <w:t xml:space="preserve">s technology and a different picture is painted. Anyone with a 3G cell phone can receive news on demand at any hour of the day. People can be alerted of news at any time. These people can quickly notify others. </w:t>
      </w:r>
    </w:p>
    <w:p w:rsidR="000E048B" w:rsidRDefault="000E048B" w:rsidP="008F52B8">
      <w:pPr>
        <w:spacing w:line="360" w:lineRule="auto"/>
        <w:ind w:firstLine="720"/>
        <w:rPr>
          <w:rFonts w:hint="eastAsia"/>
        </w:rPr>
      </w:pPr>
      <w:r>
        <w:rPr>
          <w:rFonts w:hint="eastAsia"/>
        </w:rPr>
        <w:t>A</w:t>
      </w:r>
      <w:r>
        <w:t>n</w:t>
      </w:r>
      <w:r>
        <w:rPr>
          <w:rFonts w:hint="eastAsia"/>
        </w:rPr>
        <w:t xml:space="preserve">other consideration is the speed at which information can be found. In the 50s, all material was contained in books. This required searching through many books, trying to find the required data. Today hours of searching can be reduced to few seconds of typing into Google. </w:t>
      </w:r>
    </w:p>
    <w:p w:rsidR="000E048B" w:rsidRDefault="000E048B" w:rsidP="008F52B8">
      <w:pPr>
        <w:spacing w:line="360" w:lineRule="auto"/>
        <w:rPr>
          <w:rFonts w:hint="eastAsia"/>
        </w:rPr>
      </w:pPr>
      <w:r>
        <w:rPr>
          <w:rFonts w:hint="eastAsia"/>
        </w:rPr>
        <w:t xml:space="preserve">The </w:t>
      </w:r>
      <w:r>
        <w:t>downside</w:t>
      </w:r>
      <w:r>
        <w:rPr>
          <w:rFonts w:hint="eastAsia"/>
        </w:rPr>
        <w:t xml:space="preserve"> to modern communications, specifically cell phones and internet, is lost time. People are addicted to their devices and sometimes can get little done during the day. On the other hand, in the 50s, people spent most of their time working on projects, cooking, playing games etc. There was generally more </w:t>
      </w:r>
      <w:r>
        <w:t>self-sufficiency</w:t>
      </w:r>
      <w:r>
        <w:rPr>
          <w:rFonts w:hint="eastAsia"/>
        </w:rPr>
        <w:t xml:space="preserve"> and less reliance on technology. </w:t>
      </w:r>
    </w:p>
    <w:p w:rsidR="000E048B" w:rsidRDefault="000E048B" w:rsidP="008F52B8">
      <w:pPr>
        <w:spacing w:line="360" w:lineRule="auto"/>
        <w:ind w:firstLine="720"/>
        <w:rPr>
          <w:rFonts w:hint="eastAsia"/>
        </w:rPr>
      </w:pPr>
      <w:r>
        <w:rPr>
          <w:rFonts w:hint="eastAsia"/>
        </w:rPr>
        <w:t>That</w:t>
      </w:r>
      <w:r>
        <w:t>’</w:t>
      </w:r>
      <w:r>
        <w:rPr>
          <w:rFonts w:hint="eastAsia"/>
        </w:rPr>
        <w:t xml:space="preserve">s not to say that all people are wasting their time online. Most people are not computer addicts and use the technology appropriately. </w:t>
      </w:r>
    </w:p>
    <w:p w:rsidR="008F52B8" w:rsidRDefault="008F52B8">
      <w:r>
        <w:br w:type="page"/>
      </w:r>
    </w:p>
    <w:p w:rsidR="000E048B" w:rsidRPr="008F52B8" w:rsidRDefault="008F52B8" w:rsidP="008F52B8">
      <w:pPr>
        <w:spacing w:before="100" w:after="100" w:line="240" w:lineRule="auto"/>
        <w:jc w:val="center"/>
        <w:rPr>
          <w:rFonts w:hint="eastAsia"/>
          <w:b/>
          <w:sz w:val="32"/>
          <w:u w:val="single"/>
        </w:rPr>
      </w:pPr>
      <w:r w:rsidRPr="008F52B8">
        <w:rPr>
          <w:rFonts w:hint="eastAsia"/>
          <w:b/>
          <w:sz w:val="32"/>
          <w:u w:val="single"/>
        </w:rPr>
        <w:lastRenderedPageBreak/>
        <w:t>Pictures for eliciting/leading-</w:t>
      </w:r>
      <w:proofErr w:type="gramStart"/>
      <w:r w:rsidRPr="008F52B8">
        <w:rPr>
          <w:rFonts w:hint="eastAsia"/>
          <w:b/>
          <w:sz w:val="32"/>
          <w:u w:val="single"/>
        </w:rPr>
        <w:t>in,</w:t>
      </w:r>
      <w:proofErr w:type="gramEnd"/>
      <w:r w:rsidRPr="008F52B8">
        <w:rPr>
          <w:rFonts w:hint="eastAsia"/>
          <w:b/>
          <w:sz w:val="32"/>
          <w:u w:val="single"/>
        </w:rPr>
        <w:t xml:space="preserve"> draw out more ideas of </w:t>
      </w:r>
      <w:proofErr w:type="spellStart"/>
      <w:r w:rsidRPr="008F52B8">
        <w:rPr>
          <w:rFonts w:hint="eastAsia"/>
          <w:b/>
          <w:sz w:val="32"/>
          <w:u w:val="single"/>
        </w:rPr>
        <w:t>ss</w:t>
      </w:r>
      <w:proofErr w:type="spellEnd"/>
    </w:p>
    <w:p w:rsidR="008F52B8" w:rsidRDefault="008F52B8" w:rsidP="008F52B8">
      <w:pPr>
        <w:rPr>
          <w:rFonts w:hint="eastAsia"/>
        </w:rPr>
      </w:pPr>
    </w:p>
    <w:p w:rsidR="008F52B8" w:rsidRDefault="008F52B8" w:rsidP="008F52B8">
      <w:pPr>
        <w:rPr>
          <w:rFonts w:hint="eastAsia"/>
        </w:rPr>
      </w:pPr>
      <w:r>
        <w:rPr>
          <w:noProof/>
          <w:color w:val="0000FF"/>
        </w:rPr>
        <w:drawing>
          <wp:inline distT="0" distB="0" distL="0" distR="0" wp14:anchorId="6B739074" wp14:editId="4B7999EA">
            <wp:extent cx="5688212" cy="3095625"/>
            <wp:effectExtent l="0" t="0" r="8255" b="0"/>
            <wp:docPr id="1" name="그림 1" descr="google mobile에 대한 이미지 검색결과">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oogle mobile에 대한 이미지 검색결과">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6456" cy="3100111"/>
                    </a:xfrm>
                    <a:prstGeom prst="rect">
                      <a:avLst/>
                    </a:prstGeom>
                    <a:noFill/>
                    <a:ln>
                      <a:noFill/>
                    </a:ln>
                  </pic:spPr>
                </pic:pic>
              </a:graphicData>
            </a:graphic>
          </wp:inline>
        </w:drawing>
      </w:r>
    </w:p>
    <w:p w:rsidR="008F52B8" w:rsidRDefault="008F52B8" w:rsidP="008F52B8">
      <w:pPr>
        <w:rPr>
          <w:rFonts w:hint="eastAsia"/>
        </w:rPr>
      </w:pPr>
      <w:r>
        <w:rPr>
          <w:noProof/>
          <w:color w:val="0000FF"/>
        </w:rPr>
        <w:drawing>
          <wp:inline distT="0" distB="0" distL="0" distR="0" wp14:anchorId="131295E1" wp14:editId="4B0C937B">
            <wp:extent cx="4752975" cy="3471399"/>
            <wp:effectExtent l="0" t="0" r="0" b="0"/>
            <wp:docPr id="2" name="그림 2" descr="laptop illustration에 대한 이미지 검색결과">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laptop illustration에 대한 이미지 검색결과">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3944" cy="3472107"/>
                    </a:xfrm>
                    <a:prstGeom prst="rect">
                      <a:avLst/>
                    </a:prstGeom>
                    <a:noFill/>
                    <a:ln>
                      <a:noFill/>
                    </a:ln>
                  </pic:spPr>
                </pic:pic>
              </a:graphicData>
            </a:graphic>
          </wp:inline>
        </w:drawing>
      </w:r>
    </w:p>
    <w:p w:rsidR="008F52B8" w:rsidRDefault="008F52B8" w:rsidP="008F52B8">
      <w:pPr>
        <w:rPr>
          <w:rFonts w:hint="eastAsia"/>
        </w:rPr>
      </w:pPr>
      <w:r>
        <w:rPr>
          <w:noProof/>
          <w:color w:val="0000FF"/>
        </w:rPr>
        <w:lastRenderedPageBreak/>
        <w:drawing>
          <wp:inline distT="0" distB="0" distL="0" distR="0" wp14:anchorId="3C82BF1C" wp14:editId="7EEA5E73">
            <wp:extent cx="5019675" cy="3915346"/>
            <wp:effectExtent l="0" t="0" r="0" b="9525"/>
            <wp:docPr id="3" name="그림 3" descr="newspaper in 50s에 대한 이미지 검색결과">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newspaper in 50s에 대한 이미지 검색결과">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4777" cy="3919325"/>
                    </a:xfrm>
                    <a:prstGeom prst="rect">
                      <a:avLst/>
                    </a:prstGeom>
                    <a:noFill/>
                    <a:ln>
                      <a:noFill/>
                    </a:ln>
                  </pic:spPr>
                </pic:pic>
              </a:graphicData>
            </a:graphic>
          </wp:inline>
        </w:drawing>
      </w:r>
      <w:r>
        <w:rPr>
          <w:noProof/>
          <w:color w:val="0000FF"/>
        </w:rPr>
        <w:drawing>
          <wp:inline distT="0" distB="0" distL="0" distR="0" wp14:anchorId="00365459" wp14:editId="3F4E8378">
            <wp:extent cx="2857500" cy="2343150"/>
            <wp:effectExtent l="0" t="0" r="0" b="0"/>
            <wp:docPr id="4" name="그림 4" descr="booksin 50s에 대한 이미지 검색결과">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ooksin 50s에 대한 이미지 검색결과">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343150"/>
                    </a:xfrm>
                    <a:prstGeom prst="rect">
                      <a:avLst/>
                    </a:prstGeom>
                    <a:noFill/>
                    <a:ln>
                      <a:noFill/>
                    </a:ln>
                  </pic:spPr>
                </pic:pic>
              </a:graphicData>
            </a:graphic>
          </wp:inline>
        </w:drawing>
      </w:r>
      <w:r>
        <w:rPr>
          <w:noProof/>
          <w:color w:val="0000FF"/>
        </w:rPr>
        <w:drawing>
          <wp:inline distT="0" distB="0" distL="0" distR="0" wp14:anchorId="421661B8" wp14:editId="6FAFB0E0">
            <wp:extent cx="2638425" cy="2638425"/>
            <wp:effectExtent l="0" t="0" r="9525" b="9525"/>
            <wp:docPr id="5" name="그림 5" descr="TVs in 50s에 대한 이미지 검색결과">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TVs in 50s에 대한 이미지 검색결과">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inline>
        </w:drawing>
      </w:r>
    </w:p>
    <w:p w:rsidR="008F52B8" w:rsidRDefault="008F52B8" w:rsidP="008F52B8">
      <w:pPr>
        <w:rPr>
          <w:rFonts w:hint="eastAsia"/>
        </w:rPr>
      </w:pPr>
      <w:r>
        <w:rPr>
          <w:noProof/>
          <w:color w:val="0000FF"/>
        </w:rPr>
        <w:lastRenderedPageBreak/>
        <w:drawing>
          <wp:inline distT="0" distB="0" distL="0" distR="0" wp14:anchorId="422163D5" wp14:editId="15FFAFEF">
            <wp:extent cx="4762500" cy="3171825"/>
            <wp:effectExtent l="0" t="0" r="0" b="9525"/>
            <wp:docPr id="6" name="그림 6" descr="people addicted to their phones에 대한 이미지 검색결과">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eople addicted to their phones에 대한 이미지 검색결과">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8F52B8" w:rsidRDefault="008F52B8" w:rsidP="008F52B8">
      <w:pPr>
        <w:rPr>
          <w:rFonts w:hint="eastAsia"/>
        </w:rPr>
      </w:pPr>
      <w:r>
        <w:rPr>
          <w:noProof/>
          <w:color w:val="0000FF"/>
        </w:rPr>
        <w:drawing>
          <wp:inline distT="0" distB="0" distL="0" distR="0" wp14:anchorId="0D0D173A" wp14:editId="4A40D6C6">
            <wp:extent cx="5731510" cy="3297074"/>
            <wp:effectExtent l="0" t="0" r="2540" b="0"/>
            <wp:docPr id="7" name="그림 7" descr="people addicted to their phones에 대한 이미지 검색결과">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people addicted to their phones에 대한 이미지 검색결과">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297074"/>
                    </a:xfrm>
                    <a:prstGeom prst="rect">
                      <a:avLst/>
                    </a:prstGeom>
                    <a:noFill/>
                    <a:ln>
                      <a:noFill/>
                    </a:ln>
                  </pic:spPr>
                </pic:pic>
              </a:graphicData>
            </a:graphic>
          </wp:inline>
        </w:drawing>
      </w:r>
    </w:p>
    <w:p w:rsidR="008F52B8" w:rsidRPr="0094717C" w:rsidRDefault="008F52B8" w:rsidP="008F52B8"/>
    <w:p w:rsidR="008F52B8" w:rsidRPr="000E048B" w:rsidRDefault="008F52B8" w:rsidP="008F52B8">
      <w:pPr>
        <w:pStyle w:val="af6"/>
        <w:spacing w:before="100" w:after="100" w:line="360" w:lineRule="auto"/>
        <w:ind w:leftChars="0" w:left="760"/>
      </w:pPr>
    </w:p>
    <w:sectPr w:rsidR="008F52B8" w:rsidRPr="000E048B">
      <w:headerReference w:type="default" r:id="rId24"/>
      <w:footerReference w:type="defaul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E3F" w:rsidRDefault="007B1E3F">
      <w:pPr>
        <w:spacing w:line="240" w:lineRule="auto"/>
      </w:pPr>
      <w:r>
        <w:separator/>
      </w:r>
    </w:p>
  </w:endnote>
  <w:endnote w:type="continuationSeparator" w:id="0">
    <w:p w:rsidR="007B1E3F" w:rsidRDefault="007B1E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굴림">
    <w:altName w:val="Guli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휴먼엑스포">
    <w:panose1 w:val="02030504000101010101"/>
    <w:charset w:val="81"/>
    <w:family w:val="roman"/>
    <w:pitch w:val="variable"/>
    <w:sig w:usb0="800002A7" w:usb1="29D77CFB" w:usb2="00000010" w:usb3="00000000" w:csb0="0008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16E" w:rsidRDefault="00E73033">
    <w:pPr>
      <w:tabs>
        <w:tab w:val="center" w:pos="4680"/>
        <w:tab w:val="right" w:pos="9360"/>
      </w:tabs>
      <w:spacing w:line="240" w:lineRule="auto"/>
      <w:jc w:val="center"/>
    </w:pPr>
    <w:r>
      <w:fldChar w:fldCharType="begin"/>
    </w:r>
    <w:r>
      <w:instrText>PAGE</w:instrText>
    </w:r>
    <w:r>
      <w:fldChar w:fldCharType="separate"/>
    </w:r>
    <w:r w:rsidR="00035210">
      <w:rPr>
        <w:noProof/>
      </w:rPr>
      <w:t>4</w:t>
    </w:r>
    <w:r>
      <w:fldChar w:fldCharType="end"/>
    </w:r>
  </w:p>
  <w:p w:rsidR="00F6216E" w:rsidRDefault="00F6216E">
    <w:pPr>
      <w:tabs>
        <w:tab w:val="center" w:pos="4680"/>
        <w:tab w:val="right" w:pos="9360"/>
      </w:tabs>
      <w:spacing w:after="72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E3F" w:rsidRDefault="007B1E3F">
      <w:pPr>
        <w:spacing w:line="240" w:lineRule="auto"/>
      </w:pPr>
      <w:r>
        <w:separator/>
      </w:r>
    </w:p>
  </w:footnote>
  <w:footnote w:type="continuationSeparator" w:id="0">
    <w:p w:rsidR="007B1E3F" w:rsidRDefault="007B1E3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16E" w:rsidRDefault="00905A0D">
    <w:pPr>
      <w:tabs>
        <w:tab w:val="center" w:pos="4680"/>
        <w:tab w:val="right" w:pos="9360"/>
      </w:tabs>
      <w:spacing w:before="720" w:line="240" w:lineRule="auto"/>
      <w:jc w:val="center"/>
    </w:pPr>
    <w:r>
      <w:rPr>
        <w:rFonts w:hint="eastAsia"/>
        <w:sz w:val="32"/>
        <w:szCs w:val="32"/>
      </w:rPr>
      <w:t xml:space="preserve">Listening </w:t>
    </w:r>
    <w:r w:rsidR="00E73033">
      <w:rPr>
        <w:sz w:val="32"/>
        <w:szCs w:val="32"/>
      </w:rPr>
      <w:t xml:space="preserve">Lesson Plan- </w:t>
    </w:r>
    <w:r w:rsidR="00E73033">
      <w:rPr>
        <w:b/>
        <w:sz w:val="32"/>
        <w:szCs w:val="32"/>
      </w:rPr>
      <w:t>PPP Approach</w:t>
    </w:r>
  </w:p>
  <w:p w:rsidR="00F6216E" w:rsidRDefault="00F6216E">
    <w:pPr>
      <w:tabs>
        <w:tab w:val="center" w:pos="4680"/>
        <w:tab w:val="right" w:pos="9360"/>
      </w:tabs>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54A41"/>
    <w:multiLevelType w:val="hybridMultilevel"/>
    <w:tmpl w:val="92EE262A"/>
    <w:lvl w:ilvl="0" w:tplc="0A22174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6C65149"/>
    <w:multiLevelType w:val="hybridMultilevel"/>
    <w:tmpl w:val="C15C7262"/>
    <w:lvl w:ilvl="0" w:tplc="0A22174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2CED3751"/>
    <w:multiLevelType w:val="hybridMultilevel"/>
    <w:tmpl w:val="EF4E252E"/>
    <w:lvl w:ilvl="0" w:tplc="2B98DAEA">
      <w:start w:val="50"/>
      <w:numFmt w:val="bullet"/>
      <w:lvlText w:val="-"/>
      <w:lvlJc w:val="left"/>
      <w:pPr>
        <w:ind w:left="1530" w:hanging="360"/>
      </w:pPr>
      <w:rPr>
        <w:rFonts w:ascii="Arial" w:eastAsiaTheme="minorEastAsia" w:hAnsi="Arial" w:cs="Arial" w:hint="default"/>
      </w:rPr>
    </w:lvl>
    <w:lvl w:ilvl="1" w:tplc="04090003" w:tentative="1">
      <w:start w:val="1"/>
      <w:numFmt w:val="bullet"/>
      <w:lvlText w:val=""/>
      <w:lvlJc w:val="left"/>
      <w:pPr>
        <w:ind w:left="1970" w:hanging="400"/>
      </w:pPr>
      <w:rPr>
        <w:rFonts w:ascii="Wingdings" w:hAnsi="Wingdings" w:hint="default"/>
      </w:rPr>
    </w:lvl>
    <w:lvl w:ilvl="2" w:tplc="04090005" w:tentative="1">
      <w:start w:val="1"/>
      <w:numFmt w:val="bullet"/>
      <w:lvlText w:val=""/>
      <w:lvlJc w:val="left"/>
      <w:pPr>
        <w:ind w:left="2370" w:hanging="400"/>
      </w:pPr>
      <w:rPr>
        <w:rFonts w:ascii="Wingdings" w:hAnsi="Wingdings" w:hint="default"/>
      </w:rPr>
    </w:lvl>
    <w:lvl w:ilvl="3" w:tplc="04090001" w:tentative="1">
      <w:start w:val="1"/>
      <w:numFmt w:val="bullet"/>
      <w:lvlText w:val=""/>
      <w:lvlJc w:val="left"/>
      <w:pPr>
        <w:ind w:left="2770" w:hanging="400"/>
      </w:pPr>
      <w:rPr>
        <w:rFonts w:ascii="Wingdings" w:hAnsi="Wingdings" w:hint="default"/>
      </w:rPr>
    </w:lvl>
    <w:lvl w:ilvl="4" w:tplc="04090003" w:tentative="1">
      <w:start w:val="1"/>
      <w:numFmt w:val="bullet"/>
      <w:lvlText w:val=""/>
      <w:lvlJc w:val="left"/>
      <w:pPr>
        <w:ind w:left="3170" w:hanging="400"/>
      </w:pPr>
      <w:rPr>
        <w:rFonts w:ascii="Wingdings" w:hAnsi="Wingdings" w:hint="default"/>
      </w:rPr>
    </w:lvl>
    <w:lvl w:ilvl="5" w:tplc="04090005" w:tentative="1">
      <w:start w:val="1"/>
      <w:numFmt w:val="bullet"/>
      <w:lvlText w:val=""/>
      <w:lvlJc w:val="left"/>
      <w:pPr>
        <w:ind w:left="3570" w:hanging="400"/>
      </w:pPr>
      <w:rPr>
        <w:rFonts w:ascii="Wingdings" w:hAnsi="Wingdings" w:hint="default"/>
      </w:rPr>
    </w:lvl>
    <w:lvl w:ilvl="6" w:tplc="04090001" w:tentative="1">
      <w:start w:val="1"/>
      <w:numFmt w:val="bullet"/>
      <w:lvlText w:val=""/>
      <w:lvlJc w:val="left"/>
      <w:pPr>
        <w:ind w:left="3970" w:hanging="400"/>
      </w:pPr>
      <w:rPr>
        <w:rFonts w:ascii="Wingdings" w:hAnsi="Wingdings" w:hint="default"/>
      </w:rPr>
    </w:lvl>
    <w:lvl w:ilvl="7" w:tplc="04090003" w:tentative="1">
      <w:start w:val="1"/>
      <w:numFmt w:val="bullet"/>
      <w:lvlText w:val=""/>
      <w:lvlJc w:val="left"/>
      <w:pPr>
        <w:ind w:left="4370" w:hanging="400"/>
      </w:pPr>
      <w:rPr>
        <w:rFonts w:ascii="Wingdings" w:hAnsi="Wingdings" w:hint="default"/>
      </w:rPr>
    </w:lvl>
    <w:lvl w:ilvl="8" w:tplc="04090005" w:tentative="1">
      <w:start w:val="1"/>
      <w:numFmt w:val="bullet"/>
      <w:lvlText w:val=""/>
      <w:lvlJc w:val="left"/>
      <w:pPr>
        <w:ind w:left="4770" w:hanging="400"/>
      </w:pPr>
      <w:rPr>
        <w:rFonts w:ascii="Wingdings" w:hAnsi="Wingdings" w:hint="default"/>
      </w:rPr>
    </w:lvl>
  </w:abstractNum>
  <w:abstractNum w:abstractNumId="3">
    <w:nsid w:val="2F631769"/>
    <w:multiLevelType w:val="hybridMultilevel"/>
    <w:tmpl w:val="20802EB6"/>
    <w:lvl w:ilvl="0" w:tplc="48648404">
      <w:start w:val="50"/>
      <w:numFmt w:val="bullet"/>
      <w:lvlText w:val=""/>
      <w:lvlJc w:val="left"/>
      <w:pPr>
        <w:ind w:left="1890" w:hanging="360"/>
      </w:pPr>
      <w:rPr>
        <w:rFonts w:ascii="Wingdings" w:eastAsiaTheme="minorEastAsia" w:hAnsi="Wingdings" w:cs="Arial" w:hint="default"/>
      </w:rPr>
    </w:lvl>
    <w:lvl w:ilvl="1" w:tplc="04090003" w:tentative="1">
      <w:start w:val="1"/>
      <w:numFmt w:val="bullet"/>
      <w:lvlText w:val=""/>
      <w:lvlJc w:val="left"/>
      <w:pPr>
        <w:ind w:left="2330" w:hanging="400"/>
      </w:pPr>
      <w:rPr>
        <w:rFonts w:ascii="Wingdings" w:hAnsi="Wingdings" w:hint="default"/>
      </w:rPr>
    </w:lvl>
    <w:lvl w:ilvl="2" w:tplc="04090005" w:tentative="1">
      <w:start w:val="1"/>
      <w:numFmt w:val="bullet"/>
      <w:lvlText w:val=""/>
      <w:lvlJc w:val="left"/>
      <w:pPr>
        <w:ind w:left="2730" w:hanging="400"/>
      </w:pPr>
      <w:rPr>
        <w:rFonts w:ascii="Wingdings" w:hAnsi="Wingdings" w:hint="default"/>
      </w:rPr>
    </w:lvl>
    <w:lvl w:ilvl="3" w:tplc="04090001" w:tentative="1">
      <w:start w:val="1"/>
      <w:numFmt w:val="bullet"/>
      <w:lvlText w:val=""/>
      <w:lvlJc w:val="left"/>
      <w:pPr>
        <w:ind w:left="3130" w:hanging="400"/>
      </w:pPr>
      <w:rPr>
        <w:rFonts w:ascii="Wingdings" w:hAnsi="Wingdings" w:hint="default"/>
      </w:rPr>
    </w:lvl>
    <w:lvl w:ilvl="4" w:tplc="04090003" w:tentative="1">
      <w:start w:val="1"/>
      <w:numFmt w:val="bullet"/>
      <w:lvlText w:val=""/>
      <w:lvlJc w:val="left"/>
      <w:pPr>
        <w:ind w:left="3530" w:hanging="400"/>
      </w:pPr>
      <w:rPr>
        <w:rFonts w:ascii="Wingdings" w:hAnsi="Wingdings" w:hint="default"/>
      </w:rPr>
    </w:lvl>
    <w:lvl w:ilvl="5" w:tplc="04090005" w:tentative="1">
      <w:start w:val="1"/>
      <w:numFmt w:val="bullet"/>
      <w:lvlText w:val=""/>
      <w:lvlJc w:val="left"/>
      <w:pPr>
        <w:ind w:left="3930" w:hanging="400"/>
      </w:pPr>
      <w:rPr>
        <w:rFonts w:ascii="Wingdings" w:hAnsi="Wingdings" w:hint="default"/>
      </w:rPr>
    </w:lvl>
    <w:lvl w:ilvl="6" w:tplc="04090001" w:tentative="1">
      <w:start w:val="1"/>
      <w:numFmt w:val="bullet"/>
      <w:lvlText w:val=""/>
      <w:lvlJc w:val="left"/>
      <w:pPr>
        <w:ind w:left="4330" w:hanging="400"/>
      </w:pPr>
      <w:rPr>
        <w:rFonts w:ascii="Wingdings" w:hAnsi="Wingdings" w:hint="default"/>
      </w:rPr>
    </w:lvl>
    <w:lvl w:ilvl="7" w:tplc="04090003" w:tentative="1">
      <w:start w:val="1"/>
      <w:numFmt w:val="bullet"/>
      <w:lvlText w:val=""/>
      <w:lvlJc w:val="left"/>
      <w:pPr>
        <w:ind w:left="4730" w:hanging="400"/>
      </w:pPr>
      <w:rPr>
        <w:rFonts w:ascii="Wingdings" w:hAnsi="Wingdings" w:hint="default"/>
      </w:rPr>
    </w:lvl>
    <w:lvl w:ilvl="8" w:tplc="04090005" w:tentative="1">
      <w:start w:val="1"/>
      <w:numFmt w:val="bullet"/>
      <w:lvlText w:val=""/>
      <w:lvlJc w:val="left"/>
      <w:pPr>
        <w:ind w:left="5130" w:hanging="400"/>
      </w:pPr>
      <w:rPr>
        <w:rFonts w:ascii="Wingdings" w:hAnsi="Wingdings" w:hint="default"/>
      </w:rPr>
    </w:lvl>
  </w:abstractNum>
  <w:abstractNum w:abstractNumId="4">
    <w:nsid w:val="4E8628AF"/>
    <w:multiLevelType w:val="hybridMultilevel"/>
    <w:tmpl w:val="E7926CB6"/>
    <w:lvl w:ilvl="0" w:tplc="89FC22D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55EC00D7"/>
    <w:multiLevelType w:val="hybridMultilevel"/>
    <w:tmpl w:val="F718E6DC"/>
    <w:lvl w:ilvl="0" w:tplc="FA24BAC0">
      <w:start w:val="50"/>
      <w:numFmt w:val="bullet"/>
      <w:lvlText w:val=""/>
      <w:lvlJc w:val="left"/>
      <w:pPr>
        <w:ind w:left="1890" w:hanging="360"/>
      </w:pPr>
      <w:rPr>
        <w:rFonts w:ascii="Wingdings" w:eastAsiaTheme="minorEastAsia" w:hAnsi="Wingdings" w:cs="Arial" w:hint="default"/>
      </w:rPr>
    </w:lvl>
    <w:lvl w:ilvl="1" w:tplc="04090003" w:tentative="1">
      <w:start w:val="1"/>
      <w:numFmt w:val="bullet"/>
      <w:lvlText w:val=""/>
      <w:lvlJc w:val="left"/>
      <w:pPr>
        <w:ind w:left="2330" w:hanging="400"/>
      </w:pPr>
      <w:rPr>
        <w:rFonts w:ascii="Wingdings" w:hAnsi="Wingdings" w:hint="default"/>
      </w:rPr>
    </w:lvl>
    <w:lvl w:ilvl="2" w:tplc="04090005" w:tentative="1">
      <w:start w:val="1"/>
      <w:numFmt w:val="bullet"/>
      <w:lvlText w:val=""/>
      <w:lvlJc w:val="left"/>
      <w:pPr>
        <w:ind w:left="2730" w:hanging="400"/>
      </w:pPr>
      <w:rPr>
        <w:rFonts w:ascii="Wingdings" w:hAnsi="Wingdings" w:hint="default"/>
      </w:rPr>
    </w:lvl>
    <w:lvl w:ilvl="3" w:tplc="04090001" w:tentative="1">
      <w:start w:val="1"/>
      <w:numFmt w:val="bullet"/>
      <w:lvlText w:val=""/>
      <w:lvlJc w:val="left"/>
      <w:pPr>
        <w:ind w:left="3130" w:hanging="400"/>
      </w:pPr>
      <w:rPr>
        <w:rFonts w:ascii="Wingdings" w:hAnsi="Wingdings" w:hint="default"/>
      </w:rPr>
    </w:lvl>
    <w:lvl w:ilvl="4" w:tplc="04090003" w:tentative="1">
      <w:start w:val="1"/>
      <w:numFmt w:val="bullet"/>
      <w:lvlText w:val=""/>
      <w:lvlJc w:val="left"/>
      <w:pPr>
        <w:ind w:left="3530" w:hanging="400"/>
      </w:pPr>
      <w:rPr>
        <w:rFonts w:ascii="Wingdings" w:hAnsi="Wingdings" w:hint="default"/>
      </w:rPr>
    </w:lvl>
    <w:lvl w:ilvl="5" w:tplc="04090005" w:tentative="1">
      <w:start w:val="1"/>
      <w:numFmt w:val="bullet"/>
      <w:lvlText w:val=""/>
      <w:lvlJc w:val="left"/>
      <w:pPr>
        <w:ind w:left="3930" w:hanging="400"/>
      </w:pPr>
      <w:rPr>
        <w:rFonts w:ascii="Wingdings" w:hAnsi="Wingdings" w:hint="default"/>
      </w:rPr>
    </w:lvl>
    <w:lvl w:ilvl="6" w:tplc="04090001" w:tentative="1">
      <w:start w:val="1"/>
      <w:numFmt w:val="bullet"/>
      <w:lvlText w:val=""/>
      <w:lvlJc w:val="left"/>
      <w:pPr>
        <w:ind w:left="4330" w:hanging="400"/>
      </w:pPr>
      <w:rPr>
        <w:rFonts w:ascii="Wingdings" w:hAnsi="Wingdings" w:hint="default"/>
      </w:rPr>
    </w:lvl>
    <w:lvl w:ilvl="7" w:tplc="04090003" w:tentative="1">
      <w:start w:val="1"/>
      <w:numFmt w:val="bullet"/>
      <w:lvlText w:val=""/>
      <w:lvlJc w:val="left"/>
      <w:pPr>
        <w:ind w:left="4730" w:hanging="400"/>
      </w:pPr>
      <w:rPr>
        <w:rFonts w:ascii="Wingdings" w:hAnsi="Wingdings" w:hint="default"/>
      </w:rPr>
    </w:lvl>
    <w:lvl w:ilvl="8" w:tplc="04090005" w:tentative="1">
      <w:start w:val="1"/>
      <w:numFmt w:val="bullet"/>
      <w:lvlText w:val=""/>
      <w:lvlJc w:val="left"/>
      <w:pPr>
        <w:ind w:left="5130" w:hanging="400"/>
      </w:pPr>
      <w:rPr>
        <w:rFonts w:ascii="Wingdings" w:hAnsi="Wingdings" w:hint="default"/>
      </w:rPr>
    </w:lvl>
  </w:abstractNum>
  <w:abstractNum w:abstractNumId="6">
    <w:nsid w:val="5848155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2"/>
  </w:num>
  <w:num w:numId="2">
    <w:abstractNumId w:val="5"/>
  </w:num>
  <w:num w:numId="3">
    <w:abstractNumId w:val="3"/>
  </w:num>
  <w:num w:numId="4">
    <w:abstractNumId w:val="4"/>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F6216E"/>
    <w:rsid w:val="00035210"/>
    <w:rsid w:val="00074B76"/>
    <w:rsid w:val="000A1CF9"/>
    <w:rsid w:val="000E048B"/>
    <w:rsid w:val="000E692A"/>
    <w:rsid w:val="001E411D"/>
    <w:rsid w:val="002F4BD2"/>
    <w:rsid w:val="00451C6B"/>
    <w:rsid w:val="004B7332"/>
    <w:rsid w:val="0053730E"/>
    <w:rsid w:val="005B67F8"/>
    <w:rsid w:val="006134AE"/>
    <w:rsid w:val="00733630"/>
    <w:rsid w:val="00760FA7"/>
    <w:rsid w:val="007801E1"/>
    <w:rsid w:val="00782565"/>
    <w:rsid w:val="00784C65"/>
    <w:rsid w:val="007B1E3F"/>
    <w:rsid w:val="00807660"/>
    <w:rsid w:val="008F52B8"/>
    <w:rsid w:val="00905A0D"/>
    <w:rsid w:val="00954716"/>
    <w:rsid w:val="00995DE1"/>
    <w:rsid w:val="009A3A1D"/>
    <w:rsid w:val="00A31AF0"/>
    <w:rsid w:val="00B0219E"/>
    <w:rsid w:val="00B1059C"/>
    <w:rsid w:val="00BE38E9"/>
    <w:rsid w:val="00CA2632"/>
    <w:rsid w:val="00E73033"/>
    <w:rsid w:val="00F003BF"/>
    <w:rsid w:val="00F6216E"/>
    <w:rsid w:val="00FB6E0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a1"/>
    <w:tblPr>
      <w:tblStyleRowBandSize w:val="1"/>
      <w:tblStyleColBandSize w:val="1"/>
    </w:tblPr>
  </w:style>
  <w:style w:type="table" w:customStyle="1" w:styleId="a6">
    <w:basedOn w:val="a1"/>
    <w:tblPr>
      <w:tblStyleRowBandSize w:val="1"/>
      <w:tblStyleColBandSize w:val="1"/>
    </w:tblPr>
  </w:style>
  <w:style w:type="table" w:customStyle="1" w:styleId="a7">
    <w:basedOn w:val="a1"/>
    <w:tblPr>
      <w:tblStyleRowBandSize w:val="1"/>
      <w:tblStyleColBandSize w:val="1"/>
    </w:tblPr>
  </w:style>
  <w:style w:type="table" w:customStyle="1" w:styleId="a8">
    <w:basedOn w:val="a1"/>
    <w:tblPr>
      <w:tblStyleRowBandSize w:val="1"/>
      <w:tblStyleColBandSize w:val="1"/>
    </w:tblPr>
  </w:style>
  <w:style w:type="table" w:customStyle="1" w:styleId="a9">
    <w:basedOn w:val="a1"/>
    <w:tblPr>
      <w:tblStyleRowBandSize w:val="1"/>
      <w:tblStyleColBandSize w:val="1"/>
    </w:tblPr>
  </w:style>
  <w:style w:type="table" w:customStyle="1" w:styleId="aa">
    <w:basedOn w:val="a1"/>
    <w:tblPr>
      <w:tblStyleRowBandSize w:val="1"/>
      <w:tblStyleColBandSize w:val="1"/>
    </w:tblPr>
  </w:style>
  <w:style w:type="table" w:customStyle="1" w:styleId="ab">
    <w:basedOn w:val="a1"/>
    <w:tblPr>
      <w:tblStyleRowBandSize w:val="1"/>
      <w:tblStyleColBandSize w:val="1"/>
    </w:tblPr>
  </w:style>
  <w:style w:type="table" w:customStyle="1" w:styleId="ac">
    <w:basedOn w:val="a1"/>
    <w:tblPr>
      <w:tblStyleRowBandSize w:val="1"/>
      <w:tblStyleColBandSize w:val="1"/>
    </w:tblPr>
  </w:style>
  <w:style w:type="table" w:customStyle="1" w:styleId="ad">
    <w:basedOn w:val="a1"/>
    <w:tblPr>
      <w:tblStyleRowBandSize w:val="1"/>
      <w:tblStyleColBandSize w:val="1"/>
    </w:tblPr>
  </w:style>
  <w:style w:type="table" w:customStyle="1" w:styleId="ae">
    <w:basedOn w:val="a1"/>
    <w:tblPr>
      <w:tblStyleRowBandSize w:val="1"/>
      <w:tblStyleColBandSize w:val="1"/>
    </w:tblPr>
  </w:style>
  <w:style w:type="table" w:customStyle="1" w:styleId="af">
    <w:basedOn w:val="a1"/>
    <w:tblPr>
      <w:tblStyleRowBandSize w:val="1"/>
      <w:tblStyleColBandSize w:val="1"/>
    </w:tblPr>
  </w:style>
  <w:style w:type="table" w:customStyle="1" w:styleId="af0">
    <w:basedOn w:val="a1"/>
    <w:tblPr>
      <w:tblStyleRowBandSize w:val="1"/>
      <w:tblStyleColBandSize w:val="1"/>
    </w:tblPr>
  </w:style>
  <w:style w:type="table" w:customStyle="1" w:styleId="af1">
    <w:basedOn w:val="a1"/>
    <w:tblPr>
      <w:tblStyleRowBandSize w:val="1"/>
      <w:tblStyleColBandSize w:val="1"/>
    </w:tblPr>
  </w:style>
  <w:style w:type="table" w:customStyle="1" w:styleId="af2">
    <w:basedOn w:val="a1"/>
    <w:tblPr>
      <w:tblStyleRowBandSize w:val="1"/>
      <w:tblStyleColBandSize w:val="1"/>
    </w:tblPr>
  </w:style>
  <w:style w:type="paragraph" w:styleId="af3">
    <w:name w:val="header"/>
    <w:basedOn w:val="a"/>
    <w:link w:val="Char"/>
    <w:uiPriority w:val="99"/>
    <w:unhideWhenUsed/>
    <w:rsid w:val="00905A0D"/>
    <w:pPr>
      <w:tabs>
        <w:tab w:val="center" w:pos="4513"/>
        <w:tab w:val="right" w:pos="9026"/>
      </w:tabs>
      <w:snapToGrid w:val="0"/>
    </w:pPr>
  </w:style>
  <w:style w:type="character" w:customStyle="1" w:styleId="Char">
    <w:name w:val="머리글 Char"/>
    <w:basedOn w:val="a0"/>
    <w:link w:val="af3"/>
    <w:uiPriority w:val="99"/>
    <w:rsid w:val="00905A0D"/>
  </w:style>
  <w:style w:type="paragraph" w:styleId="af4">
    <w:name w:val="footer"/>
    <w:basedOn w:val="a"/>
    <w:link w:val="Char0"/>
    <w:uiPriority w:val="99"/>
    <w:unhideWhenUsed/>
    <w:rsid w:val="00905A0D"/>
    <w:pPr>
      <w:tabs>
        <w:tab w:val="center" w:pos="4513"/>
        <w:tab w:val="right" w:pos="9026"/>
      </w:tabs>
      <w:snapToGrid w:val="0"/>
    </w:pPr>
  </w:style>
  <w:style w:type="character" w:customStyle="1" w:styleId="Char0">
    <w:name w:val="바닥글 Char"/>
    <w:basedOn w:val="a0"/>
    <w:link w:val="af4"/>
    <w:uiPriority w:val="99"/>
    <w:rsid w:val="00905A0D"/>
  </w:style>
  <w:style w:type="paragraph" w:styleId="af5">
    <w:name w:val="Normal (Web)"/>
    <w:basedOn w:val="a"/>
    <w:uiPriority w:val="99"/>
    <w:semiHidden/>
    <w:unhideWhenUsed/>
    <w:rsid w:val="001E411D"/>
    <w:pPr>
      <w:spacing w:before="100" w:beforeAutospacing="1" w:after="100" w:afterAutospacing="1" w:line="240" w:lineRule="auto"/>
    </w:pPr>
    <w:rPr>
      <w:rFonts w:ascii="굴림" w:eastAsia="굴림" w:hAnsi="굴림" w:cs="굴림"/>
      <w:sz w:val="24"/>
      <w:szCs w:val="24"/>
    </w:rPr>
  </w:style>
  <w:style w:type="paragraph" w:styleId="af6">
    <w:name w:val="List Paragraph"/>
    <w:basedOn w:val="a"/>
    <w:uiPriority w:val="34"/>
    <w:qFormat/>
    <w:rsid w:val="00807660"/>
    <w:pPr>
      <w:ind w:leftChars="400" w:left="800"/>
    </w:pPr>
  </w:style>
  <w:style w:type="character" w:styleId="af7">
    <w:name w:val="Hyperlink"/>
    <w:basedOn w:val="a0"/>
    <w:uiPriority w:val="99"/>
    <w:unhideWhenUsed/>
    <w:rsid w:val="00B0219E"/>
    <w:rPr>
      <w:color w:val="0000FF" w:themeColor="hyperlink"/>
      <w:u w:val="single"/>
    </w:rPr>
  </w:style>
  <w:style w:type="paragraph" w:styleId="af8">
    <w:name w:val="Balloon Text"/>
    <w:basedOn w:val="a"/>
    <w:link w:val="Char1"/>
    <w:uiPriority w:val="99"/>
    <w:semiHidden/>
    <w:unhideWhenUsed/>
    <w:rsid w:val="008F52B8"/>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f8"/>
    <w:uiPriority w:val="99"/>
    <w:semiHidden/>
    <w:rsid w:val="008F52B8"/>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a1"/>
    <w:tblPr>
      <w:tblStyleRowBandSize w:val="1"/>
      <w:tblStyleColBandSize w:val="1"/>
    </w:tblPr>
  </w:style>
  <w:style w:type="table" w:customStyle="1" w:styleId="a6">
    <w:basedOn w:val="a1"/>
    <w:tblPr>
      <w:tblStyleRowBandSize w:val="1"/>
      <w:tblStyleColBandSize w:val="1"/>
    </w:tblPr>
  </w:style>
  <w:style w:type="table" w:customStyle="1" w:styleId="a7">
    <w:basedOn w:val="a1"/>
    <w:tblPr>
      <w:tblStyleRowBandSize w:val="1"/>
      <w:tblStyleColBandSize w:val="1"/>
    </w:tblPr>
  </w:style>
  <w:style w:type="table" w:customStyle="1" w:styleId="a8">
    <w:basedOn w:val="a1"/>
    <w:tblPr>
      <w:tblStyleRowBandSize w:val="1"/>
      <w:tblStyleColBandSize w:val="1"/>
    </w:tblPr>
  </w:style>
  <w:style w:type="table" w:customStyle="1" w:styleId="a9">
    <w:basedOn w:val="a1"/>
    <w:tblPr>
      <w:tblStyleRowBandSize w:val="1"/>
      <w:tblStyleColBandSize w:val="1"/>
    </w:tblPr>
  </w:style>
  <w:style w:type="table" w:customStyle="1" w:styleId="aa">
    <w:basedOn w:val="a1"/>
    <w:tblPr>
      <w:tblStyleRowBandSize w:val="1"/>
      <w:tblStyleColBandSize w:val="1"/>
    </w:tblPr>
  </w:style>
  <w:style w:type="table" w:customStyle="1" w:styleId="ab">
    <w:basedOn w:val="a1"/>
    <w:tblPr>
      <w:tblStyleRowBandSize w:val="1"/>
      <w:tblStyleColBandSize w:val="1"/>
    </w:tblPr>
  </w:style>
  <w:style w:type="table" w:customStyle="1" w:styleId="ac">
    <w:basedOn w:val="a1"/>
    <w:tblPr>
      <w:tblStyleRowBandSize w:val="1"/>
      <w:tblStyleColBandSize w:val="1"/>
    </w:tblPr>
  </w:style>
  <w:style w:type="table" w:customStyle="1" w:styleId="ad">
    <w:basedOn w:val="a1"/>
    <w:tblPr>
      <w:tblStyleRowBandSize w:val="1"/>
      <w:tblStyleColBandSize w:val="1"/>
    </w:tblPr>
  </w:style>
  <w:style w:type="table" w:customStyle="1" w:styleId="ae">
    <w:basedOn w:val="a1"/>
    <w:tblPr>
      <w:tblStyleRowBandSize w:val="1"/>
      <w:tblStyleColBandSize w:val="1"/>
    </w:tblPr>
  </w:style>
  <w:style w:type="table" w:customStyle="1" w:styleId="af">
    <w:basedOn w:val="a1"/>
    <w:tblPr>
      <w:tblStyleRowBandSize w:val="1"/>
      <w:tblStyleColBandSize w:val="1"/>
    </w:tblPr>
  </w:style>
  <w:style w:type="table" w:customStyle="1" w:styleId="af0">
    <w:basedOn w:val="a1"/>
    <w:tblPr>
      <w:tblStyleRowBandSize w:val="1"/>
      <w:tblStyleColBandSize w:val="1"/>
    </w:tblPr>
  </w:style>
  <w:style w:type="table" w:customStyle="1" w:styleId="af1">
    <w:basedOn w:val="a1"/>
    <w:tblPr>
      <w:tblStyleRowBandSize w:val="1"/>
      <w:tblStyleColBandSize w:val="1"/>
    </w:tblPr>
  </w:style>
  <w:style w:type="table" w:customStyle="1" w:styleId="af2">
    <w:basedOn w:val="a1"/>
    <w:tblPr>
      <w:tblStyleRowBandSize w:val="1"/>
      <w:tblStyleColBandSize w:val="1"/>
    </w:tblPr>
  </w:style>
  <w:style w:type="paragraph" w:styleId="af3">
    <w:name w:val="header"/>
    <w:basedOn w:val="a"/>
    <w:link w:val="Char"/>
    <w:uiPriority w:val="99"/>
    <w:unhideWhenUsed/>
    <w:rsid w:val="00905A0D"/>
    <w:pPr>
      <w:tabs>
        <w:tab w:val="center" w:pos="4513"/>
        <w:tab w:val="right" w:pos="9026"/>
      </w:tabs>
      <w:snapToGrid w:val="0"/>
    </w:pPr>
  </w:style>
  <w:style w:type="character" w:customStyle="1" w:styleId="Char">
    <w:name w:val="머리글 Char"/>
    <w:basedOn w:val="a0"/>
    <w:link w:val="af3"/>
    <w:uiPriority w:val="99"/>
    <w:rsid w:val="00905A0D"/>
  </w:style>
  <w:style w:type="paragraph" w:styleId="af4">
    <w:name w:val="footer"/>
    <w:basedOn w:val="a"/>
    <w:link w:val="Char0"/>
    <w:uiPriority w:val="99"/>
    <w:unhideWhenUsed/>
    <w:rsid w:val="00905A0D"/>
    <w:pPr>
      <w:tabs>
        <w:tab w:val="center" w:pos="4513"/>
        <w:tab w:val="right" w:pos="9026"/>
      </w:tabs>
      <w:snapToGrid w:val="0"/>
    </w:pPr>
  </w:style>
  <w:style w:type="character" w:customStyle="1" w:styleId="Char0">
    <w:name w:val="바닥글 Char"/>
    <w:basedOn w:val="a0"/>
    <w:link w:val="af4"/>
    <w:uiPriority w:val="99"/>
    <w:rsid w:val="00905A0D"/>
  </w:style>
  <w:style w:type="paragraph" w:styleId="af5">
    <w:name w:val="Normal (Web)"/>
    <w:basedOn w:val="a"/>
    <w:uiPriority w:val="99"/>
    <w:semiHidden/>
    <w:unhideWhenUsed/>
    <w:rsid w:val="001E411D"/>
    <w:pPr>
      <w:spacing w:before="100" w:beforeAutospacing="1" w:after="100" w:afterAutospacing="1" w:line="240" w:lineRule="auto"/>
    </w:pPr>
    <w:rPr>
      <w:rFonts w:ascii="굴림" w:eastAsia="굴림" w:hAnsi="굴림" w:cs="굴림"/>
      <w:sz w:val="24"/>
      <w:szCs w:val="24"/>
    </w:rPr>
  </w:style>
  <w:style w:type="paragraph" w:styleId="af6">
    <w:name w:val="List Paragraph"/>
    <w:basedOn w:val="a"/>
    <w:uiPriority w:val="34"/>
    <w:qFormat/>
    <w:rsid w:val="00807660"/>
    <w:pPr>
      <w:ind w:leftChars="400" w:left="800"/>
    </w:pPr>
  </w:style>
  <w:style w:type="character" w:styleId="af7">
    <w:name w:val="Hyperlink"/>
    <w:basedOn w:val="a0"/>
    <w:uiPriority w:val="99"/>
    <w:unhideWhenUsed/>
    <w:rsid w:val="00B0219E"/>
    <w:rPr>
      <w:color w:val="0000FF" w:themeColor="hyperlink"/>
      <w:u w:val="single"/>
    </w:rPr>
  </w:style>
  <w:style w:type="paragraph" w:styleId="af8">
    <w:name w:val="Balloon Text"/>
    <w:basedOn w:val="a"/>
    <w:link w:val="Char1"/>
    <w:uiPriority w:val="99"/>
    <w:semiHidden/>
    <w:unhideWhenUsed/>
    <w:rsid w:val="008F52B8"/>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f8"/>
    <w:uiPriority w:val="99"/>
    <w:semiHidden/>
    <w:rsid w:val="008F52B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26420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s://www.google.co.kr/url?sa=i&amp;rct=j&amp;q=&amp;esrc=s&amp;source=images&amp;cd=&amp;cad=rja&amp;uact=8&amp;ved=0ahUKEwj1v96o5prVAhXPNpQKHYiiDqcQjRwIBw&amp;url=https%3A%2F%2Fau.pinterest.com%2Fclementflohr%2F50s%2F&amp;psig=AFQjCNHjDAqJCH0OTACDbHVPNiR1ej8Saw&amp;ust=150074102590555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www.google.co.kr/url?sa=i&amp;rct=j&amp;q=&amp;esrc=s&amp;source=images&amp;cd=&amp;cad=rja&amp;uact=8&amp;ved=0ahUKEwjC-cPO5ZrVAhXDF5QKHfsOAT4QjRwIBw&amp;url=http%3A%2F%2Fwww.istockphoto.com%2Fvector%2Fe-learning-concept-illustration-of-human-hand-working-using-laptop-gm533990878-94655455&amp;psig=AFQjCNHUBKygtuXXjJdzEAFAcOdxYu1pAA&amp;ust=1500740852654272" TargetMode="External"/><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google.co.kr/url?sa=i&amp;rct=j&amp;q=&amp;esrc=s&amp;source=images&amp;cd=&amp;cad=rja&amp;uact=8&amp;ved=0ahUKEwii1pOD5prVAhXCi5QKHUDzBicQjRwIBw&amp;url=http%3A%2F%2Finformative340.rssing.com%2Fchan-32701600%2Flatest.php&amp;psig=AFQjCNFxU5WCFsYJhdugCZ9AHEJl2bpzxw&amp;ust=1500740979624031" TargetMode="External"/><Relationship Id="rId20" Type="http://schemas.openxmlformats.org/officeDocument/2006/relationships/hyperlink" Target="http://www.google.co.kr/url?sa=i&amp;rct=j&amp;q=&amp;esrc=s&amp;source=images&amp;cd=&amp;cad=rja&amp;uact=8&amp;ved=0ahUKEwjox7HK5prVAhWBJZQKHdHlDScQjRwIBw&amp;url=http%3A%2F%2Fwww.personalbest.com%2Fblog%2FView-Article.aspx%3Fid%3D5030&amp;psig=AFQjCNG6XQTCwsa5c5c3CRitF5R6F7FeLg&amp;ust=150074112843473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7.jpeg"/><Relationship Id="rId10" Type="http://schemas.openxmlformats.org/officeDocument/2006/relationships/hyperlink" Target="https://www.google.co.kr/url?sa=i&amp;rct=j&amp;q=&amp;esrc=s&amp;source=images&amp;cd=&amp;cad=rja&amp;uact=8&amp;ved=0ahUKEwjrhqWr5ZrVAhUJGZQKHdXBDpEQjRwIBw&amp;url=https%3A%2F%2Fcrealytics.com%2Fblog%2F2016%2F05%2F25%2Fgoogle-launches-expanded-text-ads-mobile-mind%2F&amp;psig=AFQjCNHbvoHjaqmU-7726OFiifshjBZ9fQ&amp;ust=1500740814593735"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https://www.youtube.com/watch?v=y7b_pHMWXwY&amp;list=PL5BBC37A2B5107754" TargetMode="External"/><Relationship Id="rId14" Type="http://schemas.openxmlformats.org/officeDocument/2006/relationships/hyperlink" Target="http://www.google.co.kr/url?sa=i&amp;rct=j&amp;q=&amp;esrc=s&amp;source=images&amp;cd=&amp;cad=rja&amp;uact=8&amp;ved=0ahUKEwimrZbx5ZrVAhWBEpQKHa4tCtUQjRwIBw&amp;url=http%3A%2F%2Fnonbeige.com%2Flifestyle%2Fhow-to-design-your-life&amp;psig=AFQjCNFgQbqGAN3OcEkh4sDO7gQBMMr7Tg&amp;ust=1500740927870656" TargetMode="External"/><Relationship Id="rId22" Type="http://schemas.openxmlformats.org/officeDocument/2006/relationships/hyperlink" Target="http://www.google.co.kr/url?sa=i&amp;rct=j&amp;q=&amp;esrc=s&amp;source=images&amp;cd=&amp;cad=rja&amp;uact=8&amp;ved=0ahUKEwis0fzd5prVAhUMlJQKHThTAHoQjRwIBw&amp;url=http%3A%2F%2Fwww.huffingtonpost.com%2F2012%2F06%2F21%2Famericans-are-addicted-to-smartphones_n_1615293.html&amp;psig=AFQjCNG6XQTCwsa5c5c3CRitF5R6F7FeLg&amp;ust=1500741128434737"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44792-91F2-40AE-B728-191FDA851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1449</Words>
  <Characters>8265</Characters>
  <Application>Microsoft Office Word</Application>
  <DocSecurity>0</DocSecurity>
  <Lines>68</Lines>
  <Paragraphs>19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FRANKIE</dc:creator>
  <cp:lastModifiedBy>Hailey Yeon</cp:lastModifiedBy>
  <cp:revision>3</cp:revision>
  <dcterms:created xsi:type="dcterms:W3CDTF">2017-07-21T20:35:00Z</dcterms:created>
  <dcterms:modified xsi:type="dcterms:W3CDTF">2017-07-21T20:40:00Z</dcterms:modified>
</cp:coreProperties>
</file>