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0E4277">
            <w:pPr>
              <w:spacing w:line="240" w:lineRule="auto"/>
              <w:jc w:val="center"/>
            </w:pPr>
            <w:r>
              <w:rPr>
                <w:rFonts w:hint="eastAsia"/>
                <w:sz w:val="24"/>
                <w:szCs w:val="24"/>
              </w:rPr>
              <w:t>v</w:t>
            </w:r>
            <w:r w:rsidR="00E73033">
              <w:rPr>
                <w:sz w:val="24"/>
                <w:szCs w:val="24"/>
              </w:rPr>
              <w:t xml:space="preserve"> Listening   ☐ Speaking   ☐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B53939">
              <w:rPr>
                <w:rFonts w:hint="eastAsia"/>
                <w:b/>
                <w:sz w:val="24"/>
                <w:szCs w:val="24"/>
              </w:rPr>
              <w:t>Soap Making</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4D619F">
            <w:pPr>
              <w:spacing w:line="240" w:lineRule="auto"/>
              <w:jc w:val="center"/>
            </w:pPr>
            <w:r>
              <w:rPr>
                <w:rFonts w:hint="eastAsia"/>
              </w:rPr>
              <w:t>Denise Park</w:t>
            </w:r>
          </w:p>
        </w:tc>
        <w:tc>
          <w:tcPr>
            <w:tcW w:w="2394" w:type="dxa"/>
          </w:tcPr>
          <w:p w:rsidR="00F6216E" w:rsidRDefault="00E73033">
            <w:pPr>
              <w:spacing w:line="240" w:lineRule="auto"/>
            </w:pPr>
            <w:r>
              <w:rPr>
                <w:sz w:val="24"/>
                <w:szCs w:val="24"/>
              </w:rPr>
              <w:t>Level:</w:t>
            </w:r>
          </w:p>
          <w:p w:rsidR="00F6216E" w:rsidRPr="007801E1" w:rsidRDefault="00E24E05">
            <w:pPr>
              <w:spacing w:line="240" w:lineRule="auto"/>
            </w:pPr>
            <w:r>
              <w:rPr>
                <w:rFonts w:hint="eastAsia"/>
              </w:rPr>
              <w:t>Intermediate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382C52" w:rsidP="004D619F">
            <w:pPr>
              <w:spacing w:line="240" w:lineRule="auto"/>
            </w:pPr>
            <w:r>
              <w:rPr>
                <w:rFonts w:hint="eastAsia"/>
              </w:rPr>
              <w:t>12</w:t>
            </w:r>
            <w:r w:rsidR="004D619F">
              <w:rPr>
                <w:rFonts w:hint="eastAsia"/>
              </w:rPr>
              <w:t xml:space="preserve"> students</w:t>
            </w:r>
          </w:p>
        </w:tc>
        <w:tc>
          <w:tcPr>
            <w:tcW w:w="2394" w:type="dxa"/>
          </w:tcPr>
          <w:p w:rsidR="00F6216E" w:rsidRDefault="00E73033">
            <w:pPr>
              <w:spacing w:line="240" w:lineRule="auto"/>
            </w:pPr>
            <w:r>
              <w:rPr>
                <w:sz w:val="24"/>
                <w:szCs w:val="24"/>
              </w:rPr>
              <w:t>Length:</w:t>
            </w:r>
          </w:p>
          <w:p w:rsidR="00F6216E" w:rsidRDefault="00296C21">
            <w:pPr>
              <w:spacing w:line="240" w:lineRule="auto"/>
            </w:pPr>
            <w:r>
              <w:rPr>
                <w:rFonts w:hint="eastAsia"/>
              </w:rPr>
              <w:t>5</w:t>
            </w:r>
            <w:r w:rsidR="00382C52">
              <w:rPr>
                <w:rFonts w:hint="eastAsia"/>
              </w:rPr>
              <w:t>0</w:t>
            </w:r>
            <w:r w:rsidR="004D619F">
              <w:rPr>
                <w:rFonts w:hint="eastAsia"/>
              </w:rPr>
              <w:t xml:space="preserve">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Default="00560DF8">
            <w:pPr>
              <w:spacing w:line="240" w:lineRule="auto"/>
              <w:ind w:firstLine="1170"/>
            </w:pPr>
            <w:r>
              <w:rPr>
                <w:rFonts w:hint="eastAsia"/>
              </w:rPr>
              <w:t>-</w:t>
            </w:r>
            <w:r w:rsidR="009125A9">
              <w:rPr>
                <w:rFonts w:hint="eastAsia"/>
              </w:rPr>
              <w:t xml:space="preserve"> Vocabulary</w:t>
            </w:r>
            <w:r>
              <w:rPr>
                <w:rFonts w:hint="eastAsia"/>
              </w:rPr>
              <w:t xml:space="preserve"> worksheet</w:t>
            </w:r>
            <w:r w:rsidR="00F14749">
              <w:rPr>
                <w:rFonts w:hint="eastAsia"/>
              </w:rPr>
              <w:t>-Matching Activity</w:t>
            </w:r>
            <w:r>
              <w:rPr>
                <w:rFonts w:hint="eastAsia"/>
              </w:rPr>
              <w:t>(12 copies)</w:t>
            </w:r>
          </w:p>
          <w:p w:rsidR="00560DF8" w:rsidRDefault="00560DF8">
            <w:pPr>
              <w:spacing w:line="240" w:lineRule="auto"/>
              <w:ind w:firstLine="1170"/>
            </w:pPr>
            <w:r>
              <w:rPr>
                <w:rFonts w:hint="eastAsia"/>
              </w:rPr>
              <w:t xml:space="preserve">- </w:t>
            </w:r>
            <w:r w:rsidR="009125A9">
              <w:rPr>
                <w:rFonts w:hint="eastAsia"/>
              </w:rPr>
              <w:t>Listening worksheet_Gap fill, Multiple Choice,True and False (12 copies)</w:t>
            </w:r>
          </w:p>
          <w:p w:rsidR="009125A9" w:rsidRDefault="009125A9">
            <w:pPr>
              <w:spacing w:line="240" w:lineRule="auto"/>
              <w:ind w:firstLine="1170"/>
            </w:pPr>
            <w:r>
              <w:rPr>
                <w:rFonts w:hint="eastAsia"/>
              </w:rPr>
              <w:t>- White board and board markers</w:t>
            </w:r>
          </w:p>
          <w:p w:rsidR="009125A9" w:rsidRDefault="009125A9">
            <w:pPr>
              <w:spacing w:line="240" w:lineRule="auto"/>
              <w:ind w:firstLine="1170"/>
            </w:pPr>
            <w:r>
              <w:rPr>
                <w:rFonts w:hint="eastAsia"/>
              </w:rPr>
              <w:t>- Listening CD &amp;CD player</w:t>
            </w:r>
          </w:p>
          <w:p w:rsidR="00560DF8" w:rsidRDefault="009125A9">
            <w:pPr>
              <w:spacing w:line="240" w:lineRule="auto"/>
              <w:ind w:firstLine="1170"/>
            </w:pPr>
            <w:r>
              <w:rPr>
                <w:rFonts w:hint="eastAsia"/>
              </w:rPr>
              <w:t>-</w:t>
            </w:r>
            <w:r w:rsidR="00B53939">
              <w:rPr>
                <w:rFonts w:hint="eastAsia"/>
              </w:rPr>
              <w:t xml:space="preserve"> Picture for making soap</w:t>
            </w:r>
          </w:p>
          <w:p w:rsidR="00E24E05" w:rsidRDefault="00E24E05">
            <w:pPr>
              <w:spacing w:line="240" w:lineRule="auto"/>
              <w:ind w:firstLine="1170"/>
            </w:pPr>
            <w:r>
              <w:t>- Beam projector</w:t>
            </w:r>
          </w:p>
          <w:p w:rsidR="00B53939" w:rsidRDefault="00B53939">
            <w:pPr>
              <w:spacing w:line="240" w:lineRule="auto"/>
              <w:ind w:firstLine="1170"/>
            </w:pPr>
          </w:p>
          <w:p w:rsidR="00F6216E" w:rsidRDefault="00F6216E" w:rsidP="009125A9">
            <w:pPr>
              <w:spacing w:line="240" w:lineRule="auto"/>
            </w:pPr>
          </w:p>
          <w:p w:rsidR="00F6216E" w:rsidRDefault="00F6216E">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F6216E" w:rsidRDefault="00A74628" w:rsidP="00B53939">
            <w:pPr>
              <w:pStyle w:val="af5"/>
              <w:numPr>
                <w:ilvl w:val="0"/>
                <w:numId w:val="1"/>
              </w:numPr>
              <w:spacing w:line="240" w:lineRule="auto"/>
              <w:ind w:leftChars="0"/>
              <w:jc w:val="both"/>
            </w:pPr>
            <w:r>
              <w:t>T</w:t>
            </w:r>
            <w:r w:rsidR="0071386A">
              <w:t>o exercise vocabulary and idiom through listening</w:t>
            </w:r>
            <w:r>
              <w:t xml:space="preserve"> describing how to make soap.</w:t>
            </w:r>
          </w:p>
          <w:p w:rsidR="0071386A" w:rsidRDefault="0071386A" w:rsidP="00B53939">
            <w:pPr>
              <w:pStyle w:val="af5"/>
              <w:numPr>
                <w:ilvl w:val="0"/>
                <w:numId w:val="1"/>
              </w:numPr>
              <w:spacing w:line="240" w:lineRule="auto"/>
              <w:ind w:leftChars="0"/>
              <w:jc w:val="both"/>
            </w:pPr>
            <w:r>
              <w:t>To practice writing by dictating the script</w:t>
            </w:r>
          </w:p>
          <w:p w:rsidR="00F6216E" w:rsidRDefault="00A74628" w:rsidP="00A74628">
            <w:pPr>
              <w:pStyle w:val="af5"/>
              <w:numPr>
                <w:ilvl w:val="0"/>
                <w:numId w:val="1"/>
              </w:numPr>
              <w:spacing w:line="240" w:lineRule="auto"/>
              <w:ind w:leftChars="0"/>
              <w:jc w:val="both"/>
            </w:pPr>
            <w:r>
              <w:t xml:space="preserve">To build listening skill from correct accent </w:t>
            </w:r>
            <w:r w:rsidR="0071386A">
              <w:t>of speaker</w:t>
            </w:r>
          </w:p>
          <w:p w:rsidR="0071386A" w:rsidRDefault="0071386A" w:rsidP="00A74628">
            <w:pPr>
              <w:pStyle w:val="af5"/>
              <w:numPr>
                <w:ilvl w:val="0"/>
                <w:numId w:val="1"/>
              </w:numPr>
              <w:spacing w:line="240" w:lineRule="auto"/>
              <w:ind w:leftChars="0"/>
              <w:jc w:val="both"/>
            </w:pPr>
            <w:r>
              <w:t>To practice speaking by taking with group.</w:t>
            </w:r>
          </w:p>
          <w:p w:rsidR="0071386A" w:rsidRDefault="0071386A" w:rsidP="00A74628">
            <w:pPr>
              <w:pStyle w:val="af5"/>
              <w:numPr>
                <w:ilvl w:val="0"/>
                <w:numId w:val="1"/>
              </w:numPr>
              <w:spacing w:line="240" w:lineRule="auto"/>
              <w:ind w:leftChars="0"/>
              <w:jc w:val="both"/>
            </w:pPr>
            <w:r>
              <w:t>To improve listening skill in order to move to the advanced level.</w:t>
            </w:r>
          </w:p>
          <w:p w:rsidR="00F6216E" w:rsidRDefault="0071386A" w:rsidP="0071386A">
            <w:pPr>
              <w:pStyle w:val="af5"/>
              <w:numPr>
                <w:ilvl w:val="0"/>
                <w:numId w:val="1"/>
              </w:numPr>
              <w:spacing w:line="240" w:lineRule="auto"/>
              <w:ind w:leftChars="0"/>
              <w:jc w:val="both"/>
            </w:pPr>
            <w:r>
              <w:t>To identify vocabulary by matching activity</w:t>
            </w:r>
          </w:p>
          <w:p w:rsidR="00F6216E" w:rsidRPr="00A74628" w:rsidRDefault="00F6216E">
            <w:pPr>
              <w:spacing w:line="240" w:lineRule="auto"/>
              <w:ind w:left="720"/>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Language Skills:</w:t>
            </w:r>
          </w:p>
          <w:p w:rsidR="0071386A" w:rsidRDefault="0071386A">
            <w:pPr>
              <w:spacing w:line="240" w:lineRule="auto"/>
            </w:pPr>
          </w:p>
          <w:p w:rsidR="00F6216E" w:rsidRPr="009C44E6" w:rsidRDefault="004211AA">
            <w:pPr>
              <w:spacing w:line="240" w:lineRule="auto"/>
              <w:ind w:left="720"/>
              <w:jc w:val="both"/>
              <w:rPr>
                <w:rFonts w:hint="eastAsia"/>
              </w:rPr>
            </w:pPr>
            <w:r>
              <w:rPr>
                <w:rFonts w:hint="eastAsia"/>
              </w:rPr>
              <w:t xml:space="preserve">-Reading: </w:t>
            </w:r>
            <w:r w:rsidR="00A74628">
              <w:t>Vocabulary</w:t>
            </w:r>
            <w:r>
              <w:rPr>
                <w:rFonts w:hint="eastAsia"/>
              </w:rPr>
              <w:t xml:space="preserve"> worksheet</w:t>
            </w:r>
            <w:r w:rsidR="009C44E6">
              <w:t>, Listening worksheet.</w:t>
            </w:r>
          </w:p>
          <w:p w:rsidR="004211AA" w:rsidRDefault="009C44E6" w:rsidP="004211AA">
            <w:pPr>
              <w:spacing w:line="240" w:lineRule="auto"/>
              <w:ind w:left="720"/>
              <w:jc w:val="both"/>
            </w:pPr>
            <w:r>
              <w:rPr>
                <w:rFonts w:hint="eastAsia"/>
              </w:rPr>
              <w:t>-Listening: T</w:t>
            </w:r>
            <w:bookmarkStart w:id="0" w:name="_GoBack"/>
            <w:bookmarkEnd w:id="0"/>
            <w:r w:rsidR="004211AA">
              <w:rPr>
                <w:rFonts w:hint="eastAsia"/>
              </w:rPr>
              <w:t>he speaker</w:t>
            </w:r>
            <w:r w:rsidR="004211AA">
              <w:t>’</w:t>
            </w:r>
            <w:r w:rsidR="004211AA">
              <w:rPr>
                <w:rFonts w:hint="eastAsia"/>
              </w:rPr>
              <w:t>s speech about soap making</w:t>
            </w:r>
          </w:p>
          <w:p w:rsidR="004211AA" w:rsidRDefault="004211AA" w:rsidP="004211AA">
            <w:pPr>
              <w:spacing w:line="240" w:lineRule="auto"/>
              <w:ind w:left="720"/>
              <w:jc w:val="both"/>
            </w:pPr>
            <w:r>
              <w:rPr>
                <w:rFonts w:hint="eastAsia"/>
              </w:rPr>
              <w:t xml:space="preserve">-Speaking: </w:t>
            </w:r>
            <w:r w:rsidR="00A74628">
              <w:t>Discuss with partner and group</w:t>
            </w:r>
          </w:p>
          <w:p w:rsidR="004211AA" w:rsidRDefault="00A74628" w:rsidP="004211AA">
            <w:pPr>
              <w:spacing w:line="240" w:lineRule="auto"/>
              <w:ind w:left="720"/>
              <w:jc w:val="both"/>
            </w:pPr>
            <w:r>
              <w:rPr>
                <w:rFonts w:hint="eastAsia"/>
              </w:rPr>
              <w:t>-</w:t>
            </w:r>
            <w:r w:rsidR="004211AA">
              <w:rPr>
                <w:rFonts w:hint="eastAsia"/>
              </w:rPr>
              <w:t>Writing</w:t>
            </w:r>
            <w:r>
              <w:t>: Taking note while listening, Dictation by filling the blank</w:t>
            </w:r>
          </w:p>
          <w:p w:rsidR="00F6216E" w:rsidRDefault="00F6216E">
            <w:pPr>
              <w:spacing w:line="240" w:lineRule="auto"/>
              <w:ind w:left="720"/>
              <w:jc w:val="both"/>
            </w:pPr>
          </w:p>
          <w:p w:rsidR="00F6216E" w:rsidRDefault="00F6216E">
            <w:pPr>
              <w:spacing w:line="240" w:lineRule="auto"/>
              <w:ind w:left="720"/>
              <w:jc w:val="both"/>
            </w:pPr>
          </w:p>
          <w:p w:rsidR="00F6216E" w:rsidRDefault="00F6216E">
            <w:pPr>
              <w:spacing w:line="240" w:lineRule="auto"/>
              <w:ind w:left="720"/>
              <w:jc w:val="both"/>
            </w:pP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w:t>
            </w:r>
          </w:p>
          <w:p w:rsidR="00F6216E" w:rsidRDefault="00AE10AC">
            <w:pPr>
              <w:spacing w:line="240" w:lineRule="auto"/>
              <w:ind w:left="1980" w:hanging="1260"/>
            </w:pPr>
            <w:r>
              <w:rPr>
                <w:rFonts w:hint="eastAsia"/>
              </w:rPr>
              <w:t xml:space="preserve">-Lexis: word and </w:t>
            </w:r>
            <w:r w:rsidR="00296C21">
              <w:t>vocabulary</w:t>
            </w:r>
            <w:r>
              <w:rPr>
                <w:rFonts w:hint="eastAsia"/>
              </w:rPr>
              <w:t xml:space="preserve"> in describing how to make soap</w:t>
            </w:r>
          </w:p>
          <w:p w:rsidR="00AE10AC" w:rsidRDefault="00A74628">
            <w:pPr>
              <w:spacing w:line="240" w:lineRule="auto"/>
              <w:ind w:left="1980" w:hanging="1260"/>
            </w:pPr>
            <w:r>
              <w:rPr>
                <w:rFonts w:hint="eastAsia"/>
              </w:rPr>
              <w:t>-</w:t>
            </w:r>
            <w:r w:rsidR="00AE10AC">
              <w:rPr>
                <w:rFonts w:hint="eastAsia"/>
              </w:rPr>
              <w:t>Function:</w:t>
            </w:r>
            <w:r>
              <w:t xml:space="preserve"> Discuss with partner and group</w:t>
            </w:r>
          </w:p>
          <w:p w:rsidR="00F6216E" w:rsidRPr="00A74628" w:rsidRDefault="00F6216E">
            <w:pPr>
              <w:spacing w:line="240" w:lineRule="auto"/>
              <w:ind w:left="1980" w:hanging="1260"/>
            </w:pPr>
          </w:p>
          <w:p w:rsidR="00F6216E" w:rsidRDefault="00F6216E" w:rsidP="0071386A">
            <w:pPr>
              <w:spacing w:line="240" w:lineRule="auto"/>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AE10AC" w:rsidRDefault="00AE10AC">
            <w:pPr>
              <w:spacing w:line="240" w:lineRule="auto"/>
            </w:pPr>
            <w:r>
              <w:rPr>
                <w:rFonts w:hint="eastAsia"/>
              </w:rPr>
              <w:t>- Students already know how the class set up and run</w:t>
            </w:r>
          </w:p>
          <w:p w:rsidR="00AE10AC" w:rsidRDefault="00AE10AC">
            <w:pPr>
              <w:spacing w:line="240" w:lineRule="auto"/>
            </w:pPr>
            <w:r>
              <w:rPr>
                <w:rFonts w:hint="eastAsia"/>
              </w:rPr>
              <w:t xml:space="preserve">- All students are college students, graduates, office worker </w:t>
            </w:r>
          </w:p>
          <w:p w:rsidR="00F6216E" w:rsidRDefault="00AE10AC">
            <w:pPr>
              <w:spacing w:line="240" w:lineRule="auto"/>
            </w:pPr>
            <w:r>
              <w:rPr>
                <w:rFonts w:hint="eastAsia"/>
              </w:rPr>
              <w:t>-</w:t>
            </w:r>
            <w:r w:rsidR="00C24B4E">
              <w:rPr>
                <w:rFonts w:hint="eastAsia"/>
              </w:rPr>
              <w:t xml:space="preserve"> </w:t>
            </w:r>
            <w:r>
              <w:rPr>
                <w:rFonts w:hint="eastAsia"/>
              </w:rPr>
              <w:t>Most students</w:t>
            </w:r>
            <w:r w:rsidR="008D3D5C">
              <w:rPr>
                <w:rFonts w:hint="eastAsia"/>
              </w:rPr>
              <w:t xml:space="preserve"> can</w:t>
            </w:r>
            <w:r>
              <w:rPr>
                <w:rFonts w:hint="eastAsia"/>
              </w:rPr>
              <w:t xml:space="preserve"> </w:t>
            </w:r>
            <w:r w:rsidR="00C24B4E">
              <w:rPr>
                <w:rFonts w:hint="eastAsia"/>
              </w:rPr>
              <w:t>listen and understand English speech, but not very accurately.</w:t>
            </w:r>
          </w:p>
          <w:p w:rsidR="00C24B4E" w:rsidRDefault="00C24B4E">
            <w:pPr>
              <w:spacing w:line="240" w:lineRule="auto"/>
            </w:pPr>
            <w:r>
              <w:rPr>
                <w:rFonts w:hint="eastAsia"/>
              </w:rPr>
              <w:t>- Students know the teacher</w:t>
            </w:r>
            <w:r>
              <w:t>’</w:t>
            </w:r>
            <w:r>
              <w:rPr>
                <w:rFonts w:hint="eastAsia"/>
              </w:rPr>
              <w:t>s style of teaching</w:t>
            </w:r>
          </w:p>
          <w:p w:rsidR="00F6216E" w:rsidRDefault="00F6216E">
            <w:pPr>
              <w:spacing w:line="240" w:lineRule="auto"/>
            </w:pPr>
          </w:p>
          <w:p w:rsidR="00F6216E" w:rsidRDefault="00F6216E">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F6216E" w:rsidRDefault="00F6216E">
            <w:pPr>
              <w:spacing w:line="240" w:lineRule="auto"/>
              <w:ind w:left="450"/>
            </w:pPr>
          </w:p>
          <w:p w:rsidR="00A7408B" w:rsidRDefault="00A7408B" w:rsidP="00A7408B">
            <w:pPr>
              <w:spacing w:line="240" w:lineRule="auto"/>
            </w:pPr>
            <w:r>
              <w:t>-</w:t>
            </w:r>
            <w:r w:rsidR="00C24B4E">
              <w:rPr>
                <w:rFonts w:hint="eastAsia"/>
              </w:rPr>
              <w:t>Students may not be follow the passage easily</w:t>
            </w:r>
          </w:p>
          <w:p w:rsidR="00E24E05" w:rsidRDefault="00E24E05" w:rsidP="00A7408B">
            <w:pPr>
              <w:spacing w:line="240" w:lineRule="auto"/>
            </w:pPr>
            <w:r>
              <w:t xml:space="preserve">  Ask students if they need more time to listen, and play the audio again</w:t>
            </w:r>
          </w:p>
          <w:p w:rsidR="00C24B4E" w:rsidRDefault="00A7408B" w:rsidP="00A7408B">
            <w:pPr>
              <w:spacing w:line="240" w:lineRule="auto"/>
            </w:pPr>
            <w:r>
              <w:t>-</w:t>
            </w:r>
            <w:r w:rsidR="00C24B4E">
              <w:rPr>
                <w:rFonts w:hint="eastAsia"/>
              </w:rPr>
              <w:t>Students may not be able to pick up details easily</w:t>
            </w:r>
            <w:r w:rsidR="00E24E05">
              <w:t>.</w:t>
            </w:r>
          </w:p>
          <w:p w:rsidR="009C44E6" w:rsidRDefault="009C44E6" w:rsidP="009C44E6">
            <w:pPr>
              <w:spacing w:line="240" w:lineRule="auto"/>
              <w:ind w:firstLine="120"/>
            </w:pPr>
            <w:r>
              <w:t>Chunk the listening (</w:t>
            </w:r>
            <w:r w:rsidR="00E24E05">
              <w:t>Pause-play-pause-p</w:t>
            </w:r>
            <w:r>
              <w:t>l</w:t>
            </w:r>
            <w:r w:rsidR="00E24E05">
              <w:t>ay</w:t>
            </w:r>
            <w:r>
              <w:t>)</w:t>
            </w:r>
          </w:p>
          <w:p w:rsidR="00E24E05" w:rsidRDefault="00CE583D" w:rsidP="009C44E6">
            <w:pPr>
              <w:spacing w:line="240" w:lineRule="auto"/>
            </w:pPr>
            <w:r>
              <w:t>-</w:t>
            </w:r>
            <w:r w:rsidR="00E24E05">
              <w:rPr>
                <w:rFonts w:hint="eastAsia"/>
              </w:rPr>
              <w:t>Students need more time for answering worksheet.</w:t>
            </w:r>
          </w:p>
          <w:p w:rsidR="00F6216E" w:rsidRDefault="00CE583D" w:rsidP="00CE583D">
            <w:pPr>
              <w:spacing w:line="240" w:lineRule="auto"/>
              <w:ind w:firstLineChars="50" w:firstLine="110"/>
            </w:pPr>
            <w:r>
              <w:t xml:space="preserve">Shorten answer checking through verbal answer </w:t>
            </w:r>
          </w:p>
          <w:p w:rsidR="00F6216E" w:rsidRDefault="00F6216E">
            <w:pPr>
              <w:spacing w:line="240" w:lineRule="auto"/>
              <w:ind w:left="45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F6216E">
            <w:pPr>
              <w:spacing w:line="240" w:lineRule="auto"/>
            </w:pPr>
          </w:p>
          <w:p w:rsidR="00F6216E" w:rsidRPr="009406F2" w:rsidRDefault="009406F2">
            <w:pPr>
              <w:spacing w:line="240" w:lineRule="auto"/>
            </w:pPr>
            <w:r>
              <w:t>-www.gtelpbook.co.kr</w:t>
            </w:r>
          </w:p>
          <w:p w:rsidR="00F6216E" w:rsidRDefault="009406F2" w:rsidP="009406F2">
            <w:pPr>
              <w:spacing w:line="240" w:lineRule="auto"/>
            </w:pPr>
            <w:r>
              <w:t xml:space="preserve">-Listening and Reading Lesson Plan examples in </w:t>
            </w:r>
            <w:r w:rsidR="009C44E6">
              <w:rPr>
                <w:rFonts w:hint="eastAsia"/>
              </w:rPr>
              <w:t>student manual</w:t>
            </w:r>
            <w:r w:rsidR="00CE583D">
              <w:rPr>
                <w:rFonts w:hint="eastAsia"/>
              </w:rPr>
              <w:t xml:space="preserve"> from </w:t>
            </w:r>
            <w:r>
              <w:t>TIMES MEDIA</w:t>
            </w:r>
          </w:p>
          <w:p w:rsidR="00F6216E" w:rsidRDefault="00F6216E">
            <w:pPr>
              <w:spacing w:line="240" w:lineRule="auto"/>
            </w:pPr>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
        <w:gridCol w:w="1035"/>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rPr>
                <w:sz w:val="24"/>
                <w:szCs w:val="24"/>
              </w:rPr>
            </w:pPr>
            <w:r>
              <w:rPr>
                <w:sz w:val="24"/>
                <w:szCs w:val="24"/>
              </w:rPr>
              <w:t xml:space="preserve">Materials: </w:t>
            </w:r>
            <w:r w:rsidR="00DD5929">
              <w:rPr>
                <w:rFonts w:hint="eastAsia"/>
                <w:sz w:val="24"/>
                <w:szCs w:val="24"/>
              </w:rPr>
              <w:t xml:space="preserve">Beam Projector </w:t>
            </w:r>
            <w:r w:rsidR="00DD5929">
              <w:rPr>
                <w:sz w:val="24"/>
                <w:szCs w:val="24"/>
              </w:rPr>
              <w:t>showing</w:t>
            </w:r>
            <w:r w:rsidR="00DD5929">
              <w:rPr>
                <w:rFonts w:hint="eastAsia"/>
                <w:sz w:val="24"/>
                <w:szCs w:val="24"/>
              </w:rPr>
              <w:t xml:space="preserve"> the picture of someone making soap</w:t>
            </w:r>
          </w:p>
          <w:p w:rsidR="009244E5" w:rsidRDefault="009244E5">
            <w:pPr>
              <w:spacing w:line="240" w:lineRule="auto"/>
            </w:pPr>
            <w:r>
              <w:rPr>
                <w:rFonts w:hint="eastAsia"/>
                <w:sz w:val="24"/>
                <w:szCs w:val="24"/>
              </w:rPr>
              <w:t xml:space="preserve">                </w:t>
            </w:r>
            <w:r w:rsidR="00251955">
              <w:rPr>
                <w:rFonts w:hint="eastAsia"/>
                <w:sz w:val="24"/>
                <w:szCs w:val="24"/>
              </w:rPr>
              <w:t xml:space="preserve"> </w:t>
            </w:r>
            <w:r>
              <w:rPr>
                <w:rFonts w:hint="eastAsia"/>
                <w:sz w:val="24"/>
                <w:szCs w:val="24"/>
              </w:rPr>
              <w:t>Board and board marker</w:t>
            </w:r>
          </w:p>
          <w:p w:rsidR="00F6216E" w:rsidRDefault="00F6216E">
            <w:pPr>
              <w:spacing w:line="240" w:lineRule="auto"/>
            </w:pPr>
          </w:p>
        </w:tc>
      </w:tr>
      <w:tr w:rsidR="00F6216E" w:rsidTr="00D2613F">
        <w:tc>
          <w:tcPr>
            <w:tcW w:w="783" w:type="dxa"/>
          </w:tcPr>
          <w:p w:rsidR="00F6216E" w:rsidRDefault="00E73033">
            <w:pPr>
              <w:tabs>
                <w:tab w:val="center" w:pos="4680"/>
                <w:tab w:val="right" w:pos="9360"/>
              </w:tabs>
              <w:spacing w:line="240" w:lineRule="auto"/>
            </w:pPr>
            <w:r>
              <w:rPr>
                <w:sz w:val="24"/>
                <w:szCs w:val="24"/>
              </w:rPr>
              <w:t>Time</w:t>
            </w:r>
          </w:p>
        </w:tc>
        <w:tc>
          <w:tcPr>
            <w:tcW w:w="1035"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Tr="00D2613F">
        <w:tc>
          <w:tcPr>
            <w:tcW w:w="783" w:type="dxa"/>
          </w:tcPr>
          <w:p w:rsidR="00F6216E" w:rsidRDefault="00296C21">
            <w:pPr>
              <w:tabs>
                <w:tab w:val="center" w:pos="4680"/>
                <w:tab w:val="right" w:pos="9360"/>
              </w:tabs>
              <w:spacing w:line="240" w:lineRule="auto"/>
            </w:pPr>
            <w:r>
              <w:rPr>
                <w:rFonts w:hint="eastAsia"/>
              </w:rPr>
              <w:t>3min</w:t>
            </w:r>
          </w:p>
        </w:tc>
        <w:tc>
          <w:tcPr>
            <w:tcW w:w="1035" w:type="dxa"/>
          </w:tcPr>
          <w:p w:rsidR="00F6216E" w:rsidRDefault="00296C21">
            <w:pPr>
              <w:spacing w:line="240" w:lineRule="auto"/>
            </w:pPr>
            <w:r>
              <w:rPr>
                <w:rFonts w:hint="eastAsia"/>
              </w:rPr>
              <w:t>Whole</w:t>
            </w:r>
          </w:p>
          <w:p w:rsidR="00296C21" w:rsidRDefault="00296C21">
            <w:pPr>
              <w:spacing w:line="240" w:lineRule="auto"/>
            </w:pPr>
            <w:r>
              <w:rPr>
                <w:rFonts w:hint="eastAsia"/>
              </w:rPr>
              <w:t>Class</w:t>
            </w:r>
          </w:p>
          <w:p w:rsidR="00F6216E" w:rsidRDefault="00F6216E">
            <w:pPr>
              <w:spacing w:line="240" w:lineRule="auto"/>
            </w:pPr>
          </w:p>
        </w:tc>
        <w:tc>
          <w:tcPr>
            <w:tcW w:w="3330" w:type="dxa"/>
          </w:tcPr>
          <w:p w:rsidR="00F6216E" w:rsidRDefault="00296C21">
            <w:pPr>
              <w:spacing w:line="240" w:lineRule="auto"/>
            </w:pPr>
            <w:r>
              <w:rPr>
                <w:rFonts w:hint="eastAsia"/>
              </w:rPr>
              <w:t>Answering for teacher</w:t>
            </w:r>
            <w:r>
              <w:t>’</w:t>
            </w:r>
            <w:r>
              <w:rPr>
                <w:rFonts w:hint="eastAsia"/>
              </w:rPr>
              <w:t>s question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251955" w:rsidRPr="00251955" w:rsidRDefault="00296C21" w:rsidP="00296C21">
            <w:pPr>
              <w:spacing w:line="240" w:lineRule="auto"/>
            </w:pPr>
            <w:r w:rsidRPr="00251955">
              <w:rPr>
                <w:rFonts w:hint="eastAsia"/>
              </w:rPr>
              <w:t xml:space="preserve">Good morning everyone. How was your weekend?  </w:t>
            </w:r>
          </w:p>
          <w:p w:rsidR="00F6216E" w:rsidRDefault="00296C21" w:rsidP="00296C21">
            <w:pPr>
              <w:spacing w:line="240" w:lineRule="auto"/>
            </w:pPr>
            <w:r w:rsidRPr="00251955">
              <w:rPr>
                <w:rFonts w:hint="eastAsia"/>
              </w:rPr>
              <w:t>I</w:t>
            </w:r>
            <w:r w:rsidR="00DD5929" w:rsidRPr="00251955">
              <w:rPr>
                <w:rFonts w:hint="eastAsia"/>
              </w:rPr>
              <w:t xml:space="preserve">s there anyone who has </w:t>
            </w:r>
            <w:r w:rsidRPr="00251955">
              <w:rPr>
                <w:rFonts w:hint="eastAsia"/>
              </w:rPr>
              <w:t>experi</w:t>
            </w:r>
            <w:r w:rsidR="004C09C5" w:rsidRPr="00251955">
              <w:rPr>
                <w:rFonts w:hint="eastAsia"/>
              </w:rPr>
              <w:t xml:space="preserve">ence to </w:t>
            </w:r>
            <w:r w:rsidR="00A7408B">
              <w:t>use handmade soap</w:t>
            </w:r>
            <w:r w:rsidRPr="00251955">
              <w:rPr>
                <w:rFonts w:hint="eastAsia"/>
              </w:rPr>
              <w:t>?</w:t>
            </w:r>
            <w:r w:rsidR="004C09C5">
              <w:rPr>
                <w:rFonts w:hint="eastAsia"/>
              </w:rPr>
              <w:t xml:space="preserve"> </w:t>
            </w:r>
          </w:p>
          <w:p w:rsidR="00A7408B" w:rsidRDefault="00A7408B" w:rsidP="00296C21">
            <w:pPr>
              <w:spacing w:line="240" w:lineRule="auto"/>
            </w:pPr>
            <w:r>
              <w:t>Do you think making soap is easy?</w:t>
            </w:r>
          </w:p>
          <w:p w:rsidR="00AD3737" w:rsidRPr="00AD3737" w:rsidRDefault="00AD3737" w:rsidP="00AD3737">
            <w:pPr>
              <w:spacing w:line="240" w:lineRule="auto"/>
            </w:pPr>
            <w:r>
              <w:t>(</w:t>
            </w:r>
            <w:r w:rsidRPr="00AD3737">
              <w:t>Pause to give students time to think</w:t>
            </w:r>
            <w:r w:rsidR="000312FB">
              <w:t xml:space="preserve"> and answer</w:t>
            </w:r>
            <w:r>
              <w:t>)</w:t>
            </w:r>
          </w:p>
          <w:p w:rsidR="00AD3737" w:rsidRPr="00AD3737" w:rsidRDefault="00AD3737" w:rsidP="00296C21">
            <w:pPr>
              <w:spacing w:line="240" w:lineRule="auto"/>
            </w:pPr>
          </w:p>
          <w:p w:rsidR="009244E5" w:rsidRDefault="009244E5" w:rsidP="00296C21">
            <w:pPr>
              <w:spacing w:line="240" w:lineRule="auto"/>
            </w:pPr>
          </w:p>
          <w:p w:rsidR="009244E5" w:rsidRDefault="004C09C5" w:rsidP="00C10D1D">
            <w:pPr>
              <w:spacing w:line="240" w:lineRule="auto"/>
            </w:pPr>
            <w:r>
              <w:rPr>
                <w:rFonts w:hint="eastAsia"/>
              </w:rPr>
              <w:t xml:space="preserve">Ok. </w:t>
            </w:r>
            <w:r>
              <w:t>T</w:t>
            </w:r>
            <w:r>
              <w:rPr>
                <w:rFonts w:hint="eastAsia"/>
              </w:rPr>
              <w:t>oday,</w:t>
            </w:r>
            <w:r w:rsidR="00A7408B">
              <w:rPr>
                <w:rFonts w:hint="eastAsia"/>
              </w:rPr>
              <w:t xml:space="preserve"> we will listen how to make soap</w:t>
            </w:r>
            <w:r w:rsidR="002E6821">
              <w:rPr>
                <w:rFonts w:hint="eastAsia"/>
              </w:rPr>
              <w:t xml:space="preserve">. </w:t>
            </w:r>
          </w:p>
          <w:p w:rsidR="000312FB" w:rsidRDefault="000312FB" w:rsidP="000312FB">
            <w:pPr>
              <w:spacing w:line="240" w:lineRule="auto"/>
            </w:pPr>
            <w:r>
              <w:rPr>
                <w:rFonts w:hint="eastAsia"/>
              </w:rPr>
              <w:t xml:space="preserve">(Show the picture of soap </w:t>
            </w:r>
            <w:r>
              <w:t>making</w:t>
            </w:r>
            <w:r>
              <w:rPr>
                <w:rFonts w:hint="eastAsia"/>
              </w:rPr>
              <w:t xml:space="preserve"> </w:t>
            </w:r>
            <w:r>
              <w:t>through</w:t>
            </w:r>
            <w:r>
              <w:rPr>
                <w:rFonts w:hint="eastAsia"/>
              </w:rPr>
              <w:t xml:space="preserve"> beam projector and write </w:t>
            </w:r>
            <w:r>
              <w:t>“</w:t>
            </w:r>
            <w:r>
              <w:rPr>
                <w:rFonts w:hint="eastAsia"/>
              </w:rPr>
              <w:t>Soap Making</w:t>
            </w:r>
            <w:r>
              <w:t>”</w:t>
            </w:r>
            <w:r>
              <w:rPr>
                <w:rFonts w:hint="eastAsia"/>
              </w:rPr>
              <w:t xml:space="preserve"> on the board) </w:t>
            </w:r>
          </w:p>
          <w:p w:rsidR="000312FB" w:rsidRPr="000312FB" w:rsidRDefault="000312FB" w:rsidP="00C10D1D">
            <w:pPr>
              <w:spacing w:line="240" w:lineRule="auto"/>
            </w:pP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r w:rsidR="00CA32C1">
              <w:rPr>
                <w:rFonts w:hint="eastAsia"/>
                <w:sz w:val="24"/>
                <w:szCs w:val="24"/>
              </w:rPr>
              <w:t xml:space="preserve"> </w:t>
            </w:r>
            <w:r w:rsidR="00CA32C1">
              <w:rPr>
                <w:sz w:val="24"/>
                <w:szCs w:val="24"/>
              </w:rPr>
              <w:t>Vocabulary</w:t>
            </w:r>
            <w:r w:rsidR="00CA32C1">
              <w:rPr>
                <w:rFonts w:hint="eastAsia"/>
                <w:sz w:val="24"/>
                <w:szCs w:val="24"/>
              </w:rPr>
              <w:t xml:space="preserve"> worksheet</w:t>
            </w:r>
          </w:p>
          <w:p w:rsidR="00F6216E" w:rsidRDefault="00F6216E">
            <w:pPr>
              <w:spacing w:line="240" w:lineRule="auto"/>
            </w:pP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F7234F">
            <w:pPr>
              <w:spacing w:line="240" w:lineRule="auto"/>
            </w:pPr>
            <w:r>
              <w:rPr>
                <w:rFonts w:hint="eastAsia"/>
              </w:rPr>
              <w:t>10</w:t>
            </w:r>
            <w:r w:rsidR="00296C21">
              <w:rPr>
                <w:rFonts w:hint="eastAsia"/>
              </w:rPr>
              <w:t>min</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296C21">
            <w:pPr>
              <w:spacing w:line="240" w:lineRule="auto"/>
            </w:pPr>
            <w:r>
              <w:rPr>
                <w:rFonts w:hint="eastAsia"/>
              </w:rPr>
              <w:t>Whole Class</w:t>
            </w: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r>
              <w:t>Individually</w:t>
            </w: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r>
              <w:rPr>
                <w:rFonts w:hint="eastAsia"/>
              </w:rPr>
              <w:t>Whole class</w:t>
            </w:r>
          </w:p>
        </w:tc>
        <w:tc>
          <w:tcPr>
            <w:tcW w:w="3304" w:type="dxa"/>
          </w:tcPr>
          <w:p w:rsidR="00F6216E" w:rsidRDefault="00601F62">
            <w:pPr>
              <w:spacing w:line="240" w:lineRule="auto"/>
            </w:pPr>
            <w:r>
              <w:lastRenderedPageBreak/>
              <w:t>Follow</w:t>
            </w:r>
            <w:r w:rsidR="009406F2">
              <w:rPr>
                <w:rFonts w:hint="eastAsia"/>
              </w:rPr>
              <w:t xml:space="preserve"> teacher</w:t>
            </w:r>
            <w:r w:rsidR="009406F2">
              <w:t>’s instruction</w:t>
            </w:r>
          </w:p>
          <w:p w:rsidR="009406F2" w:rsidRDefault="009406F2">
            <w:pPr>
              <w:spacing w:line="240" w:lineRule="auto"/>
            </w:pPr>
            <w:r>
              <w:t>and answer the question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9C44E6">
            <w:pPr>
              <w:spacing w:line="240" w:lineRule="auto"/>
            </w:pPr>
            <w:r>
              <w:rPr>
                <w:rFonts w:hint="eastAsia"/>
              </w:rPr>
              <w:t>Answer the question</w:t>
            </w: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251955" w:rsidRDefault="00251955">
            <w:pPr>
              <w:spacing w:line="240" w:lineRule="auto"/>
            </w:pPr>
          </w:p>
          <w:p w:rsidR="004A5779" w:rsidRDefault="004A5779">
            <w:pPr>
              <w:spacing w:line="240" w:lineRule="auto"/>
            </w:pPr>
          </w:p>
          <w:p w:rsidR="00251955" w:rsidRDefault="00251955">
            <w:pPr>
              <w:spacing w:line="240" w:lineRule="auto"/>
            </w:pPr>
          </w:p>
          <w:p w:rsidR="00601F62" w:rsidRDefault="00601F62" w:rsidP="00601F62">
            <w:pPr>
              <w:spacing w:line="240" w:lineRule="auto"/>
            </w:pPr>
            <w:r>
              <w:rPr>
                <w:rFonts w:hint="eastAsia"/>
              </w:rPr>
              <w:t>Complete matching activity</w:t>
            </w:r>
          </w:p>
          <w:p w:rsidR="004A5779" w:rsidRDefault="004A5779">
            <w:pPr>
              <w:spacing w:line="240" w:lineRule="auto"/>
            </w:pPr>
          </w:p>
          <w:p w:rsidR="004A5779" w:rsidRDefault="004A5779">
            <w:pPr>
              <w:spacing w:line="240" w:lineRule="auto"/>
            </w:pPr>
          </w:p>
          <w:p w:rsidR="004A5779" w:rsidRDefault="004A5779">
            <w:pPr>
              <w:spacing w:line="240" w:lineRule="auto"/>
            </w:pPr>
          </w:p>
          <w:p w:rsidR="004A5779" w:rsidRDefault="004A5779">
            <w:pPr>
              <w:spacing w:line="240" w:lineRule="auto"/>
            </w:pPr>
          </w:p>
          <w:p w:rsidR="004A5779" w:rsidRDefault="00601F62">
            <w:pPr>
              <w:spacing w:line="240" w:lineRule="auto"/>
            </w:pPr>
            <w:r>
              <w:rPr>
                <w:rFonts w:hint="eastAsia"/>
              </w:rPr>
              <w:t>Answer for matching activity</w:t>
            </w:r>
          </w:p>
          <w:p w:rsidR="004A5779" w:rsidRDefault="004A5779">
            <w:pPr>
              <w:spacing w:line="240" w:lineRule="auto"/>
            </w:pPr>
          </w:p>
        </w:tc>
        <w:tc>
          <w:tcPr>
            <w:tcW w:w="4390" w:type="dxa"/>
          </w:tcPr>
          <w:p w:rsidR="00C10D1D" w:rsidRDefault="00005B05" w:rsidP="007E4CA9">
            <w:pPr>
              <w:tabs>
                <w:tab w:val="left" w:pos="3010"/>
              </w:tabs>
              <w:spacing w:line="240" w:lineRule="auto"/>
              <w:rPr>
                <w:u w:val="single"/>
              </w:rPr>
            </w:pPr>
            <w:r>
              <w:rPr>
                <w:u w:val="single"/>
              </w:rPr>
              <w:lastRenderedPageBreak/>
              <w:t>Procedure</w:t>
            </w:r>
          </w:p>
          <w:p w:rsidR="00C10D1D" w:rsidRDefault="00C10D1D" w:rsidP="007E4CA9">
            <w:pPr>
              <w:tabs>
                <w:tab w:val="left" w:pos="3010"/>
              </w:tabs>
              <w:spacing w:line="240" w:lineRule="auto"/>
              <w:rPr>
                <w:u w:val="single"/>
              </w:rPr>
            </w:pPr>
          </w:p>
          <w:p w:rsidR="00FD525D" w:rsidRDefault="00FD525D" w:rsidP="00FD525D">
            <w:pPr>
              <w:spacing w:line="240" w:lineRule="auto"/>
            </w:pPr>
            <w:r>
              <w:rPr>
                <w:rFonts w:hint="eastAsia"/>
              </w:rPr>
              <w:t>T: Before we start listening, we will learn some vocabulary the speaker use.</w:t>
            </w:r>
          </w:p>
          <w:p w:rsidR="004A5779" w:rsidRPr="002E6821" w:rsidRDefault="004A5779" w:rsidP="00FD525D">
            <w:pPr>
              <w:spacing w:line="240" w:lineRule="auto"/>
            </w:pPr>
          </w:p>
          <w:p w:rsidR="00C10D1D" w:rsidRDefault="00C10D1D" w:rsidP="00C10D1D">
            <w:pPr>
              <w:tabs>
                <w:tab w:val="left" w:pos="3010"/>
              </w:tabs>
              <w:spacing w:line="240" w:lineRule="auto"/>
              <w:rPr>
                <w:b/>
              </w:rPr>
            </w:pPr>
            <w:r w:rsidRPr="00C10D1D">
              <w:rPr>
                <w:rFonts w:hint="eastAsia"/>
                <w:b/>
              </w:rPr>
              <w:t>Vocabulary</w:t>
            </w:r>
          </w:p>
          <w:p w:rsidR="00FD525D" w:rsidRPr="00005B05" w:rsidRDefault="00FD525D" w:rsidP="00C10D1D">
            <w:pPr>
              <w:tabs>
                <w:tab w:val="left" w:pos="3010"/>
              </w:tabs>
              <w:spacing w:line="240" w:lineRule="auto"/>
            </w:pPr>
            <w:r w:rsidRPr="00005B05">
              <w:rPr>
                <w:rFonts w:hint="eastAsia"/>
              </w:rPr>
              <w:t>(Distribute vocabulary worksheet)</w:t>
            </w:r>
          </w:p>
          <w:p w:rsidR="00FD525D" w:rsidRPr="00FD525D" w:rsidRDefault="00FD525D" w:rsidP="00C10D1D">
            <w:pPr>
              <w:tabs>
                <w:tab w:val="left" w:pos="3010"/>
              </w:tabs>
              <w:spacing w:line="240" w:lineRule="auto"/>
              <w:rPr>
                <w:b/>
              </w:rPr>
            </w:pPr>
          </w:p>
          <w:p w:rsidR="001410BB" w:rsidRPr="007E4CA9" w:rsidRDefault="007E4CA9" w:rsidP="007E4CA9">
            <w:pPr>
              <w:tabs>
                <w:tab w:val="left" w:pos="3010"/>
              </w:tabs>
              <w:spacing w:line="240" w:lineRule="auto"/>
              <w:rPr>
                <w:u w:val="single"/>
              </w:rPr>
            </w:pPr>
            <w:r>
              <w:rPr>
                <w:rFonts w:hint="eastAsia"/>
                <w:u w:val="single"/>
              </w:rPr>
              <w:t>Instruction</w:t>
            </w:r>
          </w:p>
          <w:p w:rsidR="00FD525D" w:rsidRDefault="00FD525D">
            <w:pPr>
              <w:spacing w:line="240" w:lineRule="auto"/>
            </w:pPr>
            <w:r>
              <w:rPr>
                <w:rFonts w:hint="eastAsia"/>
              </w:rPr>
              <w:t>T: Here is handout for</w:t>
            </w:r>
            <w:r w:rsidR="00F14749">
              <w:rPr>
                <w:rFonts w:hint="eastAsia"/>
              </w:rPr>
              <w:t xml:space="preserve"> vocabulary </w:t>
            </w:r>
            <w:r>
              <w:rPr>
                <w:rFonts w:hint="eastAsia"/>
              </w:rPr>
              <w:t>list that we</w:t>
            </w:r>
            <w:r>
              <w:t>’</w:t>
            </w:r>
            <w:r>
              <w:rPr>
                <w:rFonts w:hint="eastAsia"/>
              </w:rPr>
              <w:t xml:space="preserve">ll learn. First word is </w:t>
            </w:r>
            <w:r w:rsidR="00251955">
              <w:t>“inexpensive</w:t>
            </w:r>
            <w:r>
              <w:t>”</w:t>
            </w:r>
            <w:r>
              <w:rPr>
                <w:rFonts w:hint="eastAsia"/>
              </w:rPr>
              <w:t>.</w:t>
            </w:r>
          </w:p>
          <w:p w:rsidR="00FD525D" w:rsidRDefault="00FD525D">
            <w:pPr>
              <w:spacing w:line="240" w:lineRule="auto"/>
            </w:pPr>
            <w:r>
              <w:rPr>
                <w:rFonts w:hint="eastAsia"/>
              </w:rPr>
              <w:t xml:space="preserve">Does anyone know the antonym </w:t>
            </w:r>
            <w:r w:rsidR="00005B05">
              <w:rPr>
                <w:rFonts w:hint="eastAsia"/>
              </w:rPr>
              <w:t xml:space="preserve">of the </w:t>
            </w:r>
            <w:r w:rsidR="00005B05">
              <w:t>“</w:t>
            </w:r>
            <w:r w:rsidR="00005B05">
              <w:rPr>
                <w:rFonts w:hint="eastAsia"/>
              </w:rPr>
              <w:t>inexpensive</w:t>
            </w:r>
            <w:r w:rsidR="00005B05">
              <w:t>”</w:t>
            </w:r>
            <w:r w:rsidR="00005B05">
              <w:rPr>
                <w:rFonts w:hint="eastAsia"/>
              </w:rPr>
              <w:t xml:space="preserve">? </w:t>
            </w:r>
          </w:p>
          <w:p w:rsidR="00005B05" w:rsidRDefault="00005B05">
            <w:pPr>
              <w:spacing w:line="240" w:lineRule="auto"/>
            </w:pPr>
            <w:r>
              <w:t>“Inexpensive”</w:t>
            </w:r>
            <w:r>
              <w:rPr>
                <w:rFonts w:hint="eastAsia"/>
              </w:rPr>
              <w:t xml:space="preserve"> means.</w:t>
            </w:r>
            <w:r w:rsidR="009C44E6">
              <w:t>.</w:t>
            </w:r>
            <w:r>
              <w:rPr>
                <w:rFonts w:hint="eastAsia"/>
              </w:rPr>
              <w:t>.</w:t>
            </w:r>
          </w:p>
          <w:p w:rsidR="00005B05" w:rsidRPr="00005B05" w:rsidRDefault="00005B05">
            <w:pPr>
              <w:spacing w:line="240" w:lineRule="auto"/>
            </w:pPr>
            <w:r w:rsidRPr="00005B05">
              <w:rPr>
                <w:rFonts w:hint="eastAsia"/>
                <w:u w:val="single"/>
              </w:rPr>
              <w:t>CCQ:</w:t>
            </w:r>
            <w:r w:rsidRPr="00005B05">
              <w:rPr>
                <w:rFonts w:hint="eastAsia"/>
              </w:rPr>
              <w:t xml:space="preserve"> </w:t>
            </w:r>
          </w:p>
          <w:p w:rsidR="00005B05" w:rsidRDefault="00005B05" w:rsidP="00005B05">
            <w:pPr>
              <w:tabs>
                <w:tab w:val="center" w:pos="2087"/>
              </w:tabs>
              <w:spacing w:line="240" w:lineRule="auto"/>
            </w:pPr>
            <w:r>
              <w:rPr>
                <w:rFonts w:hint="eastAsia"/>
              </w:rPr>
              <w:t xml:space="preserve">Do you think </w:t>
            </w:r>
            <w:r>
              <w:t>‘</w:t>
            </w:r>
            <w:r>
              <w:rPr>
                <w:rFonts w:hint="eastAsia"/>
              </w:rPr>
              <w:t>Diamond</w:t>
            </w:r>
            <w:r>
              <w:t>”</w:t>
            </w:r>
            <w:r>
              <w:rPr>
                <w:rFonts w:hint="eastAsia"/>
              </w:rPr>
              <w:t xml:space="preserve"> is inexpensive </w:t>
            </w:r>
            <w:r>
              <w:t>jewelry</w:t>
            </w:r>
            <w:r>
              <w:rPr>
                <w:rFonts w:hint="eastAsia"/>
              </w:rPr>
              <w:t xml:space="preserve">? </w:t>
            </w:r>
          </w:p>
          <w:p w:rsidR="00005B05" w:rsidRDefault="00005B05">
            <w:pPr>
              <w:spacing w:line="240" w:lineRule="auto"/>
            </w:pPr>
            <w:r>
              <w:rPr>
                <w:rFonts w:hint="eastAsia"/>
              </w:rPr>
              <w:t>(T continue to explain the definition of each word)</w:t>
            </w:r>
          </w:p>
          <w:p w:rsidR="00FD525D" w:rsidRPr="00005B05" w:rsidRDefault="00FD525D">
            <w:pPr>
              <w:spacing w:line="240" w:lineRule="auto"/>
            </w:pPr>
          </w:p>
          <w:p w:rsidR="00005B05" w:rsidRDefault="00005B05">
            <w:pPr>
              <w:spacing w:line="240" w:lineRule="auto"/>
            </w:pPr>
            <w:r>
              <w:rPr>
                <w:rFonts w:hint="eastAsia"/>
              </w:rPr>
              <w:t xml:space="preserve">T: </w:t>
            </w:r>
            <w:r>
              <w:t>Now</w:t>
            </w:r>
            <w:r>
              <w:rPr>
                <w:rFonts w:hint="eastAsia"/>
              </w:rPr>
              <w:t>, we are going to practice matching activity</w:t>
            </w:r>
          </w:p>
          <w:p w:rsidR="00005B05" w:rsidRDefault="00005B05">
            <w:pPr>
              <w:spacing w:line="240" w:lineRule="auto"/>
            </w:pPr>
            <w:r>
              <w:rPr>
                <w:rFonts w:hint="eastAsia"/>
              </w:rPr>
              <w:t>(Distribute vocabulary matching activity worksheet)</w:t>
            </w:r>
          </w:p>
          <w:p w:rsidR="00251955" w:rsidRDefault="00251955">
            <w:pPr>
              <w:spacing w:line="240" w:lineRule="auto"/>
            </w:pPr>
          </w:p>
          <w:p w:rsidR="00F14749" w:rsidRDefault="00005B05">
            <w:pPr>
              <w:spacing w:line="240" w:lineRule="auto"/>
            </w:pPr>
            <w:r>
              <w:rPr>
                <w:rFonts w:hint="eastAsia"/>
              </w:rPr>
              <w:t>T:</w:t>
            </w:r>
            <w:r w:rsidR="003C5710">
              <w:rPr>
                <w:rFonts w:hint="eastAsia"/>
              </w:rPr>
              <w:t xml:space="preserve"> </w:t>
            </w:r>
            <w:r w:rsidR="00F14749">
              <w:rPr>
                <w:rFonts w:hint="eastAsia"/>
              </w:rPr>
              <w:t xml:space="preserve">Work </w:t>
            </w:r>
            <w:r w:rsidR="00251955">
              <w:rPr>
                <w:rFonts w:hint="eastAsia"/>
              </w:rPr>
              <w:t>Individually</w:t>
            </w:r>
            <w:r w:rsidR="00F14749">
              <w:rPr>
                <w:rFonts w:hint="eastAsia"/>
              </w:rPr>
              <w:t xml:space="preserve">. Match the word on the left </w:t>
            </w:r>
            <w:r w:rsidR="009A2FC6">
              <w:rPr>
                <w:rFonts w:hint="eastAsia"/>
              </w:rPr>
              <w:t xml:space="preserve">hand side </w:t>
            </w:r>
            <w:r w:rsidR="007E4CA9">
              <w:rPr>
                <w:rFonts w:hint="eastAsia"/>
              </w:rPr>
              <w:t>to the meaning on the right</w:t>
            </w:r>
            <w:r w:rsidR="00C10D1D">
              <w:rPr>
                <w:rFonts w:hint="eastAsia"/>
              </w:rPr>
              <w:t xml:space="preserve"> hand side</w:t>
            </w:r>
            <w:r w:rsidR="007E4CA9">
              <w:rPr>
                <w:rFonts w:hint="eastAsia"/>
              </w:rPr>
              <w:t>. Draw line to the match. You have 4 minutes.</w:t>
            </w:r>
          </w:p>
          <w:p w:rsidR="00C10D1D" w:rsidRDefault="00C10D1D">
            <w:pPr>
              <w:spacing w:line="240" w:lineRule="auto"/>
            </w:pPr>
          </w:p>
          <w:p w:rsidR="00C10D1D" w:rsidRDefault="00C10D1D" w:rsidP="00005B05">
            <w:pPr>
              <w:tabs>
                <w:tab w:val="center" w:pos="2087"/>
              </w:tabs>
              <w:spacing w:line="240" w:lineRule="auto"/>
              <w:rPr>
                <w:u w:val="single"/>
              </w:rPr>
            </w:pPr>
            <w:r w:rsidRPr="00C10D1D">
              <w:rPr>
                <w:rFonts w:hint="eastAsia"/>
                <w:u w:val="single"/>
              </w:rPr>
              <w:t>Demonstration</w:t>
            </w:r>
            <w:r w:rsidR="00005B05">
              <w:rPr>
                <w:rFonts w:hint="eastAsia"/>
                <w:u w:val="single"/>
              </w:rPr>
              <w:t>(Model)</w:t>
            </w:r>
          </w:p>
          <w:p w:rsidR="00C10D1D" w:rsidRPr="00C10D1D" w:rsidRDefault="003C5710">
            <w:pPr>
              <w:spacing w:line="240" w:lineRule="auto"/>
            </w:pPr>
            <w:r>
              <w:rPr>
                <w:rFonts w:hint="eastAsia"/>
              </w:rPr>
              <w:t xml:space="preserve">T: </w:t>
            </w:r>
            <w:r w:rsidR="00C10D1D" w:rsidRPr="00C10D1D">
              <w:rPr>
                <w:rFonts w:hint="eastAsia"/>
              </w:rPr>
              <w:t>Look</w:t>
            </w:r>
            <w:r w:rsidR="00C10D1D">
              <w:rPr>
                <w:rFonts w:hint="eastAsia"/>
              </w:rPr>
              <w:t xml:space="preserve"> at the first word</w:t>
            </w:r>
            <w:r w:rsidR="00C10D1D">
              <w:t xml:space="preserve"> “</w:t>
            </w:r>
            <w:r w:rsidR="00C10D1D">
              <w:rPr>
                <w:rFonts w:hint="eastAsia"/>
              </w:rPr>
              <w:t>inexpensive</w:t>
            </w:r>
            <w:r w:rsidR="00C10D1D">
              <w:t>”</w:t>
            </w:r>
            <w:r w:rsidR="00C10D1D">
              <w:rPr>
                <w:rFonts w:hint="eastAsia"/>
              </w:rPr>
              <w:t xml:space="preserve">. Find the definition of </w:t>
            </w:r>
            <w:r w:rsidR="00C10D1D">
              <w:t>“inexpensive”</w:t>
            </w:r>
            <w:r w:rsidR="00C10D1D">
              <w:rPr>
                <w:rFonts w:hint="eastAsia"/>
              </w:rPr>
              <w:t xml:space="preserve"> on the right hand side. When you find answer, draw a line.</w:t>
            </w:r>
          </w:p>
          <w:p w:rsidR="007E4CA9" w:rsidRDefault="007E4CA9">
            <w:pPr>
              <w:spacing w:line="240" w:lineRule="auto"/>
            </w:pPr>
          </w:p>
          <w:p w:rsidR="00005B05" w:rsidRDefault="00005B05">
            <w:pPr>
              <w:spacing w:line="240" w:lineRule="auto"/>
              <w:rPr>
                <w:u w:val="single"/>
              </w:rPr>
            </w:pPr>
            <w:r w:rsidRPr="00005B05">
              <w:rPr>
                <w:rFonts w:hint="eastAsia"/>
                <w:u w:val="single"/>
              </w:rPr>
              <w:t>CCQ</w:t>
            </w:r>
          </w:p>
          <w:p w:rsidR="00251955" w:rsidRPr="00251955" w:rsidRDefault="00251955">
            <w:pPr>
              <w:spacing w:line="240" w:lineRule="auto"/>
            </w:pPr>
            <w:r w:rsidRPr="00251955">
              <w:rPr>
                <w:rFonts w:hint="eastAsia"/>
              </w:rPr>
              <w:t>How much time do you have?</w:t>
            </w:r>
          </w:p>
          <w:p w:rsidR="00005B05" w:rsidRDefault="00251955" w:rsidP="005950D8">
            <w:pPr>
              <w:spacing w:line="240" w:lineRule="auto"/>
            </w:pPr>
            <w:r w:rsidRPr="00251955">
              <w:rPr>
                <w:rFonts w:hint="eastAsia"/>
              </w:rPr>
              <w:t>When you find the answer what are you going to do?</w:t>
            </w:r>
            <w:r w:rsidR="005950D8">
              <w:rPr>
                <w:rFonts w:hint="eastAsia"/>
              </w:rPr>
              <w:t xml:space="preserve"> </w:t>
            </w:r>
          </w:p>
          <w:p w:rsidR="00762698" w:rsidRDefault="00762698">
            <w:pPr>
              <w:spacing w:line="240" w:lineRule="auto"/>
            </w:pPr>
          </w:p>
          <w:p w:rsidR="005950D8" w:rsidRDefault="005950D8">
            <w:pPr>
              <w:spacing w:line="240" w:lineRule="auto"/>
            </w:pPr>
            <w:r>
              <w:rPr>
                <w:rFonts w:hint="eastAsia"/>
              </w:rPr>
              <w:t>Wander around and monitor discreetly.</w:t>
            </w:r>
          </w:p>
          <w:p w:rsidR="005950D8" w:rsidRDefault="005950D8">
            <w:pPr>
              <w:spacing w:line="240" w:lineRule="auto"/>
            </w:pPr>
            <w:r>
              <w:rPr>
                <w:rFonts w:hint="eastAsia"/>
              </w:rPr>
              <w:t xml:space="preserve">If </w:t>
            </w:r>
            <w:r w:rsidR="003C5710">
              <w:rPr>
                <w:rFonts w:hint="eastAsia"/>
              </w:rPr>
              <w:t>students ask question answer to them.</w:t>
            </w:r>
          </w:p>
          <w:p w:rsidR="003C5710" w:rsidRDefault="003C5710">
            <w:pPr>
              <w:spacing w:line="240" w:lineRule="auto"/>
            </w:pPr>
            <w:r>
              <w:rPr>
                <w:rFonts w:hint="eastAsia"/>
              </w:rPr>
              <w:t>Give time warning</w:t>
            </w:r>
          </w:p>
          <w:p w:rsidR="003C5710" w:rsidRDefault="003C5710">
            <w:pPr>
              <w:spacing w:line="240" w:lineRule="auto"/>
            </w:pPr>
            <w:r>
              <w:rPr>
                <w:rFonts w:hint="eastAsia"/>
              </w:rPr>
              <w:t xml:space="preserve"> T:  1 minute left. If anyone need</w:t>
            </w:r>
            <w:r w:rsidR="004A5779">
              <w:rPr>
                <w:rFonts w:hint="eastAsia"/>
              </w:rPr>
              <w:t xml:space="preserve">s more time, </w:t>
            </w:r>
            <w:r w:rsidR="004A5779">
              <w:t>I’</w:t>
            </w:r>
            <w:r w:rsidR="004A5779">
              <w:rPr>
                <w:rFonts w:hint="eastAsia"/>
              </w:rPr>
              <w:t>ll give you 2 more minutes.</w:t>
            </w:r>
          </w:p>
          <w:p w:rsidR="004A5779" w:rsidRDefault="004A5779">
            <w:pPr>
              <w:spacing w:line="240" w:lineRule="auto"/>
            </w:pPr>
          </w:p>
          <w:p w:rsidR="00752D63" w:rsidRDefault="00752D63" w:rsidP="00752D63">
            <w:pPr>
              <w:spacing w:line="240" w:lineRule="auto"/>
            </w:pPr>
            <w:r>
              <w:rPr>
                <w:rFonts w:hint="eastAsia"/>
              </w:rPr>
              <w:t>T:</w:t>
            </w:r>
            <w:r w:rsidR="009A2FC6">
              <w:rPr>
                <w:rFonts w:hint="eastAsia"/>
              </w:rPr>
              <w:t xml:space="preserve"> </w:t>
            </w:r>
            <w:r>
              <w:rPr>
                <w:rFonts w:hint="eastAsia"/>
              </w:rPr>
              <w:t>Let</w:t>
            </w:r>
            <w:r>
              <w:t>’</w:t>
            </w:r>
            <w:r>
              <w:rPr>
                <w:rFonts w:hint="eastAsia"/>
              </w:rPr>
              <w:t>s check the answer together.</w:t>
            </w:r>
          </w:p>
          <w:p w:rsidR="00752D63" w:rsidRDefault="00752D63">
            <w:pPr>
              <w:spacing w:line="240" w:lineRule="auto"/>
            </w:pPr>
            <w:r>
              <w:rPr>
                <w:rFonts w:hint="eastAsia"/>
              </w:rPr>
              <w:t xml:space="preserve">What did you get for </w:t>
            </w:r>
            <w:r>
              <w:t>“</w:t>
            </w:r>
            <w:r>
              <w:rPr>
                <w:rFonts w:hint="eastAsia"/>
              </w:rPr>
              <w:t>fragrance</w:t>
            </w:r>
            <w:r>
              <w:t>”</w:t>
            </w:r>
            <w:r>
              <w:rPr>
                <w:rFonts w:hint="eastAsia"/>
              </w:rPr>
              <w:t>?</w:t>
            </w:r>
          </w:p>
          <w:p w:rsidR="00AB0455" w:rsidRDefault="00752D63">
            <w:pPr>
              <w:spacing w:line="240" w:lineRule="auto"/>
            </w:pPr>
            <w:r>
              <w:rPr>
                <w:rFonts w:hint="eastAsia"/>
              </w:rPr>
              <w:t>(Check all answers orally with students</w:t>
            </w:r>
          </w:p>
          <w:p w:rsidR="00AB0455" w:rsidRDefault="00AB0455">
            <w:pPr>
              <w:spacing w:line="240" w:lineRule="auto"/>
            </w:pPr>
            <w:r>
              <w:rPr>
                <w:rFonts w:hint="eastAsia"/>
              </w:rPr>
              <w:t xml:space="preserve">First word answer </w:t>
            </w:r>
            <w:r>
              <w:t>was</w:t>
            </w:r>
            <w:r>
              <w:rPr>
                <w:rFonts w:hint="eastAsia"/>
              </w:rPr>
              <w:t xml:space="preserve"> done by teacher</w:t>
            </w:r>
            <w:r w:rsidR="00752D63">
              <w:rPr>
                <w:rFonts w:hint="eastAsia"/>
              </w:rPr>
              <w:t xml:space="preserve"> when she demonstrated.)</w:t>
            </w:r>
          </w:p>
          <w:p w:rsidR="003C5710" w:rsidRPr="007E4CA9" w:rsidRDefault="003C5710" w:rsidP="00752D63">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pPr>
            <w:r>
              <w:rPr>
                <w:sz w:val="24"/>
                <w:szCs w:val="24"/>
              </w:rPr>
              <w:t xml:space="preserve">Materials: </w:t>
            </w:r>
            <w:r w:rsidR="00911BE3">
              <w:rPr>
                <w:rFonts w:hint="eastAsia"/>
                <w:sz w:val="24"/>
                <w:szCs w:val="24"/>
              </w:rPr>
              <w:t>CD &amp; CD player, Listening worksheet</w:t>
            </w: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RPr="00DA1CB4">
        <w:tc>
          <w:tcPr>
            <w:tcW w:w="857" w:type="dxa"/>
          </w:tcPr>
          <w:p w:rsidR="00F6216E" w:rsidRDefault="00911BE3">
            <w:pPr>
              <w:spacing w:line="240" w:lineRule="auto"/>
            </w:pPr>
            <w:r>
              <w:rPr>
                <w:rFonts w:hint="eastAsia"/>
              </w:rPr>
              <w:t>10</w:t>
            </w:r>
            <w:r w:rsidR="000549B7">
              <w:t>min</w:t>
            </w: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6C22C6" w:rsidRDefault="006C22C6">
            <w:pPr>
              <w:spacing w:line="240" w:lineRule="auto"/>
            </w:pPr>
          </w:p>
          <w:p w:rsidR="000312FB" w:rsidRDefault="000312FB">
            <w:pPr>
              <w:spacing w:line="240" w:lineRule="auto"/>
            </w:pPr>
          </w:p>
          <w:p w:rsidR="000312FB" w:rsidRDefault="000312FB">
            <w:pPr>
              <w:spacing w:line="240" w:lineRule="auto"/>
            </w:pPr>
          </w:p>
          <w:p w:rsidR="000549B7" w:rsidRDefault="000549B7">
            <w:pPr>
              <w:spacing w:line="240" w:lineRule="auto"/>
            </w:pPr>
          </w:p>
          <w:p w:rsidR="000312FB" w:rsidRDefault="000312FB">
            <w:pPr>
              <w:spacing w:line="240" w:lineRule="auto"/>
            </w:pPr>
          </w:p>
          <w:p w:rsidR="006C22C6" w:rsidRDefault="000312FB">
            <w:pPr>
              <w:spacing w:line="240" w:lineRule="auto"/>
            </w:pPr>
            <w:r>
              <w:t>17</w:t>
            </w:r>
            <w:r w:rsidR="000549B7">
              <w:t>min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911BE3">
            <w:pPr>
              <w:spacing w:line="240" w:lineRule="auto"/>
            </w:pPr>
            <w:r>
              <w:rPr>
                <w:rFonts w:hint="eastAsia"/>
              </w:rPr>
              <w:lastRenderedPageBreak/>
              <w:t>Whole</w:t>
            </w:r>
          </w:p>
          <w:p w:rsidR="00911BE3" w:rsidRDefault="00AB5474">
            <w:pPr>
              <w:spacing w:line="240" w:lineRule="auto"/>
            </w:pPr>
            <w:r>
              <w:t>C</w:t>
            </w:r>
            <w:r w:rsidR="00911BE3">
              <w:rPr>
                <w:rFonts w:hint="eastAsia"/>
              </w:rPr>
              <w:t>lass</w:t>
            </w: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p>
          <w:p w:rsidR="00AB5474" w:rsidRDefault="00AB5474">
            <w:pPr>
              <w:spacing w:line="240" w:lineRule="auto"/>
            </w:pPr>
            <w:r>
              <w:t>Pair</w:t>
            </w: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0312FB" w:rsidRDefault="000312FB">
            <w:pPr>
              <w:spacing w:line="240" w:lineRule="auto"/>
            </w:pPr>
          </w:p>
          <w:p w:rsidR="000312FB" w:rsidRDefault="000312FB">
            <w:pPr>
              <w:spacing w:line="240" w:lineRule="auto"/>
            </w:pPr>
          </w:p>
          <w:p w:rsidR="000312FB" w:rsidRDefault="000312FB">
            <w:pPr>
              <w:spacing w:line="240" w:lineRule="auto"/>
            </w:pPr>
          </w:p>
          <w:p w:rsidR="00D2613F" w:rsidRDefault="00D2613F">
            <w:pPr>
              <w:spacing w:line="240" w:lineRule="auto"/>
            </w:pPr>
            <w:r>
              <w:rPr>
                <w:rFonts w:hint="eastAsia"/>
              </w:rPr>
              <w:t>Whole class</w:t>
            </w: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Default="00D2613F">
            <w:pPr>
              <w:spacing w:line="240" w:lineRule="auto"/>
            </w:pPr>
          </w:p>
          <w:p w:rsidR="00D2613F" w:rsidRPr="00D2613F" w:rsidRDefault="00D2613F">
            <w:pPr>
              <w:spacing w:line="240" w:lineRule="auto"/>
            </w:pPr>
            <w:r w:rsidRPr="00D2613F">
              <w:rPr>
                <w:rFonts w:hint="eastAsia"/>
              </w:rPr>
              <w:t>Individually</w:t>
            </w:r>
          </w:p>
          <w:p w:rsidR="00D2613F" w:rsidRDefault="00D2613F">
            <w:pPr>
              <w:spacing w:line="240" w:lineRule="auto"/>
            </w:pPr>
          </w:p>
          <w:p w:rsidR="00D2613F" w:rsidRDefault="00D2613F">
            <w:pPr>
              <w:spacing w:line="240" w:lineRule="auto"/>
            </w:pPr>
          </w:p>
        </w:tc>
        <w:tc>
          <w:tcPr>
            <w:tcW w:w="3304" w:type="dxa"/>
          </w:tcPr>
          <w:p w:rsidR="00F6216E" w:rsidRDefault="00601F62">
            <w:pPr>
              <w:spacing w:line="240" w:lineRule="auto"/>
            </w:pPr>
            <w:r>
              <w:rPr>
                <w:rFonts w:hint="eastAsia"/>
              </w:rPr>
              <w:lastRenderedPageBreak/>
              <w:t>Follow</w:t>
            </w:r>
            <w:r>
              <w:t xml:space="preserve"> and listen</w:t>
            </w:r>
            <w:r>
              <w:rPr>
                <w:rFonts w:hint="eastAsia"/>
              </w:rPr>
              <w:t xml:space="preserve"> instruction from teacher</w:t>
            </w:r>
            <w:r>
              <w:t>. Answer for the qu</w:t>
            </w:r>
            <w:r w:rsidR="006D59DC">
              <w:t>e</w:t>
            </w:r>
            <w:r>
              <w:t>stion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D63B0C" w:rsidRDefault="00D63B0C">
            <w:pPr>
              <w:spacing w:line="240" w:lineRule="auto"/>
              <w:rPr>
                <w:rFonts w:hint="eastAsia"/>
              </w:rPr>
            </w:pPr>
          </w:p>
          <w:p w:rsidR="007E1858" w:rsidRDefault="00601F62">
            <w:pPr>
              <w:spacing w:line="240" w:lineRule="auto"/>
            </w:pPr>
            <w:r>
              <w:rPr>
                <w:rFonts w:hint="eastAsia"/>
              </w:rPr>
              <w:t>Listen for the speech from audio</w:t>
            </w:r>
            <w:r w:rsidR="00D63B0C">
              <w:t>.</w:t>
            </w:r>
          </w:p>
          <w:p w:rsidR="00D63B0C" w:rsidRDefault="00D63B0C">
            <w:pPr>
              <w:spacing w:line="240" w:lineRule="auto"/>
            </w:pPr>
          </w:p>
          <w:p w:rsidR="00D63B0C" w:rsidRDefault="00D63B0C">
            <w:pPr>
              <w:spacing w:line="240" w:lineRule="auto"/>
            </w:pPr>
          </w:p>
          <w:p w:rsidR="009C44E6" w:rsidRDefault="009C44E6">
            <w:pPr>
              <w:spacing w:line="240" w:lineRule="auto"/>
            </w:pPr>
          </w:p>
          <w:p w:rsidR="009C44E6" w:rsidRDefault="009C44E6">
            <w:pPr>
              <w:spacing w:line="240" w:lineRule="auto"/>
            </w:pPr>
          </w:p>
          <w:p w:rsidR="009C44E6" w:rsidRDefault="009C44E6">
            <w:pPr>
              <w:spacing w:line="240" w:lineRule="auto"/>
              <w:rPr>
                <w:rFonts w:hint="eastAsia"/>
              </w:rPr>
            </w:pPr>
          </w:p>
          <w:p w:rsidR="00D63B0C" w:rsidRDefault="00D63B0C">
            <w:pPr>
              <w:spacing w:line="240" w:lineRule="auto"/>
            </w:pPr>
            <w:r>
              <w:t>Complete true and false question</w:t>
            </w:r>
            <w:r w:rsidR="00AD3737">
              <w:t xml:space="preserve"> with partner.</w:t>
            </w:r>
          </w:p>
          <w:p w:rsidR="007E1858" w:rsidRPr="00601F62" w:rsidRDefault="007E1858">
            <w:pPr>
              <w:spacing w:line="240" w:lineRule="auto"/>
            </w:pPr>
          </w:p>
          <w:p w:rsidR="007E1858" w:rsidRDefault="007E1858">
            <w:pPr>
              <w:spacing w:line="240" w:lineRule="auto"/>
            </w:pPr>
          </w:p>
          <w:p w:rsidR="007E1858" w:rsidRDefault="007E1858">
            <w:pPr>
              <w:spacing w:line="240" w:lineRule="auto"/>
            </w:pPr>
          </w:p>
          <w:p w:rsidR="00601F62" w:rsidRDefault="00601F62">
            <w:pPr>
              <w:spacing w:line="240" w:lineRule="auto"/>
            </w:pPr>
          </w:p>
          <w:p w:rsidR="00601F62" w:rsidRDefault="00601F62">
            <w:pPr>
              <w:spacing w:line="240" w:lineRule="auto"/>
            </w:pPr>
          </w:p>
          <w:p w:rsidR="00601F62" w:rsidRDefault="00601F62">
            <w:pPr>
              <w:spacing w:line="240" w:lineRule="auto"/>
            </w:pPr>
          </w:p>
          <w:p w:rsidR="00601F62" w:rsidRDefault="00601F62">
            <w:pPr>
              <w:spacing w:line="240" w:lineRule="auto"/>
              <w:rPr>
                <w:rFonts w:hint="eastAsia"/>
              </w:rPr>
            </w:pPr>
          </w:p>
          <w:p w:rsidR="00601F62" w:rsidRDefault="00D63B0C">
            <w:pPr>
              <w:spacing w:line="240" w:lineRule="auto"/>
            </w:pPr>
            <w:r>
              <w:rPr>
                <w:rFonts w:hint="eastAsia"/>
              </w:rPr>
              <w:t>Ans</w:t>
            </w:r>
            <w:r>
              <w:t>w</w:t>
            </w:r>
            <w:r>
              <w:rPr>
                <w:rFonts w:hint="eastAsia"/>
              </w:rPr>
              <w:t>er the question</w:t>
            </w:r>
          </w:p>
          <w:p w:rsidR="00D63B0C" w:rsidRDefault="00D63B0C">
            <w:pPr>
              <w:spacing w:line="240" w:lineRule="auto"/>
            </w:pPr>
          </w:p>
          <w:p w:rsidR="00D63B0C" w:rsidRDefault="00D63B0C">
            <w:pPr>
              <w:spacing w:line="240" w:lineRule="auto"/>
            </w:pPr>
          </w:p>
          <w:p w:rsidR="00D63B0C" w:rsidRDefault="00D63B0C">
            <w:pPr>
              <w:spacing w:line="240" w:lineRule="auto"/>
            </w:pPr>
          </w:p>
          <w:p w:rsidR="00D63B0C" w:rsidRDefault="00D63B0C">
            <w:pPr>
              <w:spacing w:line="240" w:lineRule="auto"/>
            </w:pPr>
          </w:p>
          <w:p w:rsidR="00D63B0C" w:rsidRDefault="00D63B0C">
            <w:pPr>
              <w:spacing w:line="240" w:lineRule="auto"/>
            </w:pPr>
          </w:p>
          <w:p w:rsidR="00D63B0C" w:rsidRDefault="00D63B0C">
            <w:pPr>
              <w:spacing w:line="240" w:lineRule="auto"/>
            </w:pPr>
          </w:p>
          <w:p w:rsidR="00D63B0C" w:rsidRDefault="00D63B0C">
            <w:pPr>
              <w:spacing w:line="240" w:lineRule="auto"/>
            </w:pPr>
          </w:p>
          <w:p w:rsidR="00D63B0C" w:rsidRDefault="00D63B0C">
            <w:pPr>
              <w:spacing w:line="240" w:lineRule="auto"/>
            </w:pPr>
          </w:p>
          <w:p w:rsidR="00D63B0C" w:rsidRDefault="00D63B0C">
            <w:pPr>
              <w:spacing w:line="240" w:lineRule="auto"/>
            </w:pPr>
          </w:p>
          <w:p w:rsidR="00D63B0C" w:rsidRDefault="00D63B0C">
            <w:pPr>
              <w:spacing w:line="240" w:lineRule="auto"/>
            </w:pPr>
          </w:p>
          <w:p w:rsidR="00D63B0C" w:rsidRDefault="00D63B0C">
            <w:pPr>
              <w:spacing w:line="240" w:lineRule="auto"/>
            </w:pPr>
          </w:p>
          <w:p w:rsidR="00D63B0C" w:rsidRDefault="00D63B0C">
            <w:pPr>
              <w:spacing w:line="240" w:lineRule="auto"/>
            </w:pPr>
            <w:r>
              <w:t>Listen the speech from the audio and take note.</w:t>
            </w:r>
          </w:p>
          <w:p w:rsidR="00D63B0C" w:rsidRDefault="00D63B0C">
            <w:pPr>
              <w:spacing w:line="240" w:lineRule="auto"/>
            </w:pPr>
          </w:p>
          <w:p w:rsidR="00D63B0C" w:rsidRDefault="00D63B0C">
            <w:pPr>
              <w:spacing w:line="240" w:lineRule="auto"/>
            </w:pPr>
          </w:p>
          <w:p w:rsidR="00D63B0C" w:rsidRDefault="00D63B0C">
            <w:pPr>
              <w:spacing w:line="240" w:lineRule="auto"/>
            </w:pPr>
            <w:r>
              <w:t>After listening complete worksheet.</w:t>
            </w:r>
          </w:p>
          <w:p w:rsidR="00D63B0C" w:rsidRDefault="00D63B0C">
            <w:pPr>
              <w:spacing w:line="240" w:lineRule="auto"/>
            </w:pPr>
          </w:p>
          <w:p w:rsidR="00D63B0C" w:rsidRDefault="00D63B0C">
            <w:pPr>
              <w:spacing w:line="240" w:lineRule="auto"/>
            </w:pPr>
          </w:p>
          <w:p w:rsidR="00D63B0C" w:rsidRDefault="00D63B0C">
            <w:pPr>
              <w:spacing w:line="240" w:lineRule="auto"/>
            </w:pPr>
          </w:p>
          <w:p w:rsidR="00D63B0C" w:rsidRDefault="00D63B0C">
            <w:pPr>
              <w:spacing w:line="240" w:lineRule="auto"/>
            </w:pPr>
          </w:p>
          <w:p w:rsidR="006D59DC" w:rsidRDefault="006D59DC">
            <w:pPr>
              <w:spacing w:line="240" w:lineRule="auto"/>
            </w:pPr>
          </w:p>
          <w:p w:rsidR="009C44E6" w:rsidRDefault="009C44E6">
            <w:pPr>
              <w:spacing w:line="240" w:lineRule="auto"/>
              <w:rPr>
                <w:rFonts w:hint="eastAsia"/>
              </w:rPr>
            </w:pPr>
          </w:p>
          <w:p w:rsidR="001168D5" w:rsidRDefault="001168D5">
            <w:pPr>
              <w:spacing w:line="240" w:lineRule="auto"/>
            </w:pPr>
          </w:p>
          <w:p w:rsidR="001168D5" w:rsidRDefault="001168D5">
            <w:pPr>
              <w:spacing w:line="240" w:lineRule="auto"/>
            </w:pPr>
          </w:p>
          <w:p w:rsidR="00D63B0C" w:rsidRDefault="00D63B0C">
            <w:pPr>
              <w:spacing w:line="240" w:lineRule="auto"/>
            </w:pPr>
            <w:r>
              <w:lastRenderedPageBreak/>
              <w:t>Answer the question</w:t>
            </w:r>
          </w:p>
        </w:tc>
        <w:tc>
          <w:tcPr>
            <w:tcW w:w="4390" w:type="dxa"/>
          </w:tcPr>
          <w:p w:rsidR="00F6216E" w:rsidRPr="00C8653C" w:rsidRDefault="00911BE3">
            <w:pPr>
              <w:spacing w:line="240" w:lineRule="auto"/>
              <w:rPr>
                <w:b/>
              </w:rPr>
            </w:pPr>
            <w:r w:rsidRPr="00C8653C">
              <w:rPr>
                <w:rFonts w:hint="eastAsia"/>
                <w:b/>
              </w:rPr>
              <w:lastRenderedPageBreak/>
              <w:t>Listen for the main idea (general understanding)</w:t>
            </w:r>
          </w:p>
          <w:p w:rsidR="00911BE3" w:rsidRDefault="00911BE3">
            <w:pPr>
              <w:spacing w:line="240" w:lineRule="auto"/>
            </w:pPr>
          </w:p>
          <w:p w:rsidR="00911BE3" w:rsidRDefault="009A2FC6">
            <w:pPr>
              <w:spacing w:line="240" w:lineRule="auto"/>
              <w:rPr>
                <w:u w:val="single"/>
              </w:rPr>
            </w:pPr>
            <w:r w:rsidRPr="009A2FC6">
              <w:rPr>
                <w:rFonts w:hint="eastAsia"/>
                <w:u w:val="single"/>
              </w:rPr>
              <w:t>Instruction</w:t>
            </w:r>
          </w:p>
          <w:p w:rsidR="009A2FC6" w:rsidRDefault="009A2FC6">
            <w:pPr>
              <w:spacing w:line="240" w:lineRule="auto"/>
            </w:pPr>
            <w:r w:rsidRPr="009A2FC6">
              <w:rPr>
                <w:rFonts w:hint="eastAsia"/>
              </w:rPr>
              <w:t>Now we</w:t>
            </w:r>
            <w:r w:rsidRPr="009A2FC6">
              <w:t>’</w:t>
            </w:r>
            <w:r w:rsidRPr="009A2FC6">
              <w:rPr>
                <w:rFonts w:hint="eastAsia"/>
              </w:rPr>
              <w:t xml:space="preserve">re going to listen our topic. </w:t>
            </w:r>
            <w:r>
              <w:rPr>
                <w:rFonts w:hint="eastAsia"/>
              </w:rPr>
              <w:t xml:space="preserve">Put your pens down. </w:t>
            </w:r>
            <w:r w:rsidRPr="009A2FC6">
              <w:rPr>
                <w:rFonts w:hint="eastAsia"/>
              </w:rPr>
              <w:t>You</w:t>
            </w:r>
            <w:r w:rsidRPr="009A2FC6">
              <w:t>’</w:t>
            </w:r>
            <w:r w:rsidRPr="009A2FC6">
              <w:rPr>
                <w:rFonts w:hint="eastAsia"/>
              </w:rPr>
              <w:t>re going to listen entire track</w:t>
            </w:r>
            <w:r>
              <w:rPr>
                <w:rFonts w:hint="eastAsia"/>
              </w:rPr>
              <w:t xml:space="preserve"> with</w:t>
            </w:r>
            <w:r w:rsidRPr="009A2FC6">
              <w:rPr>
                <w:rFonts w:hint="eastAsia"/>
              </w:rPr>
              <w:t>out stopping. Listen carefully the procedure of making soap.</w:t>
            </w:r>
          </w:p>
          <w:p w:rsidR="00601F62" w:rsidRDefault="00601F62">
            <w:pPr>
              <w:spacing w:line="240" w:lineRule="auto"/>
              <w:rPr>
                <w:rFonts w:hint="eastAsia"/>
              </w:rPr>
            </w:pPr>
          </w:p>
          <w:p w:rsidR="009A2FC6" w:rsidRDefault="009A2FC6">
            <w:pPr>
              <w:spacing w:line="240" w:lineRule="auto"/>
              <w:rPr>
                <w:u w:val="single"/>
              </w:rPr>
            </w:pPr>
            <w:r w:rsidRPr="009A2FC6">
              <w:rPr>
                <w:rFonts w:hint="eastAsia"/>
                <w:u w:val="single"/>
              </w:rPr>
              <w:t>CCQ</w:t>
            </w:r>
          </w:p>
          <w:p w:rsidR="009A2FC6" w:rsidRPr="009A2FC6" w:rsidRDefault="009A2FC6">
            <w:pPr>
              <w:spacing w:line="240" w:lineRule="auto"/>
            </w:pPr>
            <w:r w:rsidRPr="009A2FC6">
              <w:rPr>
                <w:rFonts w:hint="eastAsia"/>
              </w:rPr>
              <w:t>Can we take note?</w:t>
            </w:r>
          </w:p>
          <w:p w:rsidR="009A2FC6" w:rsidRDefault="009A2FC6">
            <w:pPr>
              <w:spacing w:line="240" w:lineRule="auto"/>
            </w:pPr>
            <w:r>
              <w:rPr>
                <w:rFonts w:hint="eastAsia"/>
              </w:rPr>
              <w:t>Are we going to listen without stopping</w:t>
            </w:r>
            <w:r w:rsidRPr="009A2FC6">
              <w:rPr>
                <w:rFonts w:hint="eastAsia"/>
              </w:rPr>
              <w:t>?</w:t>
            </w:r>
          </w:p>
          <w:p w:rsidR="009A2FC6" w:rsidRDefault="009A2FC6">
            <w:pPr>
              <w:spacing w:line="240" w:lineRule="auto"/>
              <w:rPr>
                <w:u w:val="single"/>
              </w:rPr>
            </w:pPr>
          </w:p>
          <w:p w:rsidR="009A2FC6" w:rsidRDefault="00321C20">
            <w:pPr>
              <w:spacing w:line="240" w:lineRule="auto"/>
            </w:pPr>
            <w:r w:rsidRPr="00321C20">
              <w:rPr>
                <w:rFonts w:hint="eastAsia"/>
              </w:rPr>
              <w:t>(Play track 1 to 6 without stopping or pausing)</w:t>
            </w:r>
          </w:p>
          <w:p w:rsidR="00321C20" w:rsidRDefault="00321C20">
            <w:pPr>
              <w:spacing w:line="240" w:lineRule="auto"/>
            </w:pPr>
          </w:p>
          <w:p w:rsidR="00321C20" w:rsidRDefault="00321C20">
            <w:pPr>
              <w:spacing w:line="240" w:lineRule="auto"/>
            </w:pPr>
            <w:r>
              <w:t xml:space="preserve">Ask students if they need to listen one more time. </w:t>
            </w:r>
            <w:r>
              <w:rPr>
                <w:rFonts w:hint="eastAsia"/>
              </w:rPr>
              <w:t xml:space="preserve">If they need play one more time. If not, have them share </w:t>
            </w:r>
            <w:r>
              <w:t>thoughts</w:t>
            </w:r>
          </w:p>
          <w:p w:rsidR="00321C20" w:rsidRDefault="00321C20">
            <w:pPr>
              <w:spacing w:line="240" w:lineRule="auto"/>
            </w:pPr>
          </w:p>
          <w:p w:rsidR="00321C20" w:rsidRDefault="00C70A77">
            <w:pPr>
              <w:spacing w:line="240" w:lineRule="auto"/>
            </w:pPr>
            <w:r>
              <w:rPr>
                <w:rFonts w:hint="eastAsia"/>
              </w:rPr>
              <w:t>T:</w:t>
            </w:r>
            <w:r w:rsidR="00AB5474">
              <w:t xml:space="preserve"> Here is worksheet</w:t>
            </w:r>
            <w:r>
              <w:t xml:space="preserve"> with summary of this story. Some of story is not correct. Please tick true or false. You can work with your partner next to you. I’ll give 4 minutes.</w:t>
            </w:r>
          </w:p>
          <w:p w:rsidR="00C8653C" w:rsidRDefault="00C8653C">
            <w:pPr>
              <w:spacing w:line="240" w:lineRule="auto"/>
            </w:pPr>
          </w:p>
          <w:p w:rsidR="00C8653C" w:rsidRPr="00C8653C" w:rsidRDefault="00C8653C">
            <w:pPr>
              <w:spacing w:line="240" w:lineRule="auto"/>
              <w:rPr>
                <w:u w:val="single"/>
              </w:rPr>
            </w:pPr>
            <w:r w:rsidRPr="00C8653C">
              <w:rPr>
                <w:rFonts w:hint="eastAsia"/>
                <w:u w:val="single"/>
              </w:rPr>
              <w:t>Monitor</w:t>
            </w:r>
          </w:p>
          <w:p w:rsidR="00C70A77" w:rsidRDefault="00C8653C">
            <w:pPr>
              <w:spacing w:line="240" w:lineRule="auto"/>
            </w:pPr>
            <w:r>
              <w:rPr>
                <w:rFonts w:hint="eastAsia"/>
              </w:rPr>
              <w:t>Walk around the class quietly.</w:t>
            </w:r>
          </w:p>
          <w:p w:rsidR="00C8653C" w:rsidRDefault="00C8653C">
            <w:pPr>
              <w:spacing w:line="240" w:lineRule="auto"/>
            </w:pPr>
          </w:p>
          <w:p w:rsidR="00C8653C" w:rsidRPr="00C8653C" w:rsidRDefault="00C8653C">
            <w:pPr>
              <w:spacing w:line="240" w:lineRule="auto"/>
              <w:rPr>
                <w:u w:val="single"/>
              </w:rPr>
            </w:pPr>
            <w:r w:rsidRPr="00C8653C">
              <w:rPr>
                <w:u w:val="single"/>
              </w:rPr>
              <w:t>Check answer</w:t>
            </w:r>
          </w:p>
          <w:p w:rsidR="00C8653C" w:rsidRDefault="00C8653C">
            <w:pPr>
              <w:spacing w:line="240" w:lineRule="auto"/>
            </w:pPr>
            <w:r>
              <w:t xml:space="preserve"> T: It seems that everyone has finished. Let’s check the answer together. Question #1 is true or false?</w:t>
            </w:r>
          </w:p>
          <w:p w:rsidR="00C8653C" w:rsidRDefault="00C8653C">
            <w:pPr>
              <w:spacing w:line="240" w:lineRule="auto"/>
            </w:pPr>
          </w:p>
          <w:p w:rsidR="00C8653C" w:rsidRDefault="00C8653C">
            <w:pPr>
              <w:spacing w:line="240" w:lineRule="auto"/>
              <w:rPr>
                <w:b/>
              </w:rPr>
            </w:pPr>
            <w:r w:rsidRPr="00C8653C">
              <w:rPr>
                <w:b/>
              </w:rPr>
              <w:t>Listen for details</w:t>
            </w:r>
          </w:p>
          <w:p w:rsidR="00AB5474" w:rsidRDefault="00AB5474">
            <w:pPr>
              <w:spacing w:line="240" w:lineRule="auto"/>
              <w:rPr>
                <w:b/>
              </w:rPr>
            </w:pPr>
          </w:p>
          <w:p w:rsidR="00AB5474" w:rsidRDefault="00DA1CB4">
            <w:pPr>
              <w:spacing w:line="240" w:lineRule="auto"/>
            </w:pPr>
            <w:r w:rsidRPr="00DA1CB4">
              <w:t>T:</w:t>
            </w:r>
            <w:r>
              <w:t xml:space="preserve"> Now we will start listening </w:t>
            </w:r>
            <w:r w:rsidR="00D2613F">
              <w:t>again</w:t>
            </w:r>
            <w:r>
              <w:t>.</w:t>
            </w:r>
            <w:r w:rsidR="00D2613F">
              <w:t xml:space="preserve"> This time I’ll play track by track.</w:t>
            </w:r>
            <w:r>
              <w:t xml:space="preserve"> You can take note while you’re listening. </w:t>
            </w:r>
            <w:r w:rsidR="00D2613F">
              <w:t>Here is worksheet</w:t>
            </w:r>
            <w:r>
              <w:t xml:space="preserve"> </w:t>
            </w:r>
            <w:r w:rsidR="00D2613F">
              <w:t>with multiple choice question and fill in blank section. You can do it by yourself.</w:t>
            </w:r>
          </w:p>
          <w:p w:rsidR="00D2613F" w:rsidRDefault="00D2613F">
            <w:pPr>
              <w:spacing w:line="240" w:lineRule="auto"/>
            </w:pPr>
          </w:p>
          <w:p w:rsidR="00D2613F" w:rsidRDefault="00D2613F">
            <w:pPr>
              <w:spacing w:line="240" w:lineRule="auto"/>
            </w:pPr>
            <w:r>
              <w:t>(Distribute worksheet)</w:t>
            </w:r>
          </w:p>
          <w:p w:rsidR="00D2613F" w:rsidRDefault="00D2613F">
            <w:pPr>
              <w:spacing w:line="240" w:lineRule="auto"/>
            </w:pPr>
          </w:p>
          <w:p w:rsidR="006C22C6" w:rsidRDefault="006C22C6">
            <w:pPr>
              <w:spacing w:line="240" w:lineRule="auto"/>
            </w:pPr>
            <w:r>
              <w:rPr>
                <w:rFonts w:hint="eastAsia"/>
              </w:rPr>
              <w:t xml:space="preserve">After playing track 1, stop the </w:t>
            </w:r>
            <w:r>
              <w:t>player.</w:t>
            </w:r>
          </w:p>
          <w:p w:rsidR="006C22C6" w:rsidRDefault="006C22C6">
            <w:pPr>
              <w:spacing w:line="240" w:lineRule="auto"/>
            </w:pPr>
            <w:r>
              <w:t xml:space="preserve">Ask students if they need to listen one more time. </w:t>
            </w:r>
            <w:r>
              <w:rPr>
                <w:rFonts w:hint="eastAsia"/>
              </w:rPr>
              <w:t xml:space="preserve">If not </w:t>
            </w:r>
            <w:r>
              <w:t>let them write the answer on the worksheet.</w:t>
            </w:r>
          </w:p>
          <w:p w:rsidR="006C22C6" w:rsidRPr="006C22C6" w:rsidRDefault="006C22C6">
            <w:pPr>
              <w:spacing w:line="240" w:lineRule="auto"/>
            </w:pPr>
          </w:p>
          <w:p w:rsidR="006C22C6" w:rsidRDefault="006C22C6">
            <w:pPr>
              <w:spacing w:line="240" w:lineRule="auto"/>
            </w:pPr>
            <w:r>
              <w:t xml:space="preserve">(Follow the same </w:t>
            </w:r>
            <w:r w:rsidR="00AD3737">
              <w:t>cycle until finish with track 6</w:t>
            </w:r>
            <w:r>
              <w:t>)</w:t>
            </w:r>
          </w:p>
          <w:p w:rsidR="006D59DC" w:rsidRDefault="006D59DC">
            <w:pPr>
              <w:spacing w:line="240" w:lineRule="auto"/>
            </w:pPr>
          </w:p>
          <w:p w:rsidR="006C22C6" w:rsidRDefault="006C22C6">
            <w:pPr>
              <w:spacing w:line="240" w:lineRule="auto"/>
            </w:pPr>
          </w:p>
          <w:p w:rsidR="000549B7" w:rsidRDefault="000549B7">
            <w:pPr>
              <w:spacing w:line="240" w:lineRule="auto"/>
            </w:pPr>
            <w:r>
              <w:rPr>
                <w:rFonts w:hint="eastAsia"/>
              </w:rPr>
              <w:t>T: Let</w:t>
            </w:r>
            <w:r>
              <w:t xml:space="preserve">’s check the answer together.          Question #1, What is done after placing </w:t>
            </w:r>
            <w:r>
              <w:lastRenderedPageBreak/>
              <w:t>the milk and grated soap into a fryer? (Call one of student name) What is your answer?</w:t>
            </w:r>
          </w:p>
          <w:p w:rsidR="00321C20" w:rsidRPr="00321C20" w:rsidRDefault="00321C20">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AB558F">
            <w:pPr>
              <w:spacing w:line="240" w:lineRule="auto"/>
            </w:pPr>
            <w:r>
              <w:rPr>
                <w:sz w:val="24"/>
                <w:szCs w:val="24"/>
              </w:rPr>
              <w:t>Materials:</w:t>
            </w:r>
            <w:r w:rsidR="00181636">
              <w:rPr>
                <w:sz w:val="24"/>
                <w:szCs w:val="24"/>
              </w:rPr>
              <w:t xml:space="preserve"> N/A</w:t>
            </w:r>
            <w:r>
              <w:rPr>
                <w:sz w:val="24"/>
                <w:szCs w:val="24"/>
              </w:rPr>
              <w:t xml:space="preserve"> </w:t>
            </w:r>
          </w:p>
          <w:p w:rsidR="00F6216E" w:rsidRDefault="00F6216E">
            <w:pPr>
              <w:spacing w:line="240" w:lineRule="auto"/>
            </w:pPr>
          </w:p>
          <w:p w:rsidR="00F6216E" w:rsidRDefault="00F6216E">
            <w:pPr>
              <w:spacing w:line="240" w:lineRule="auto"/>
            </w:pPr>
          </w:p>
        </w:tc>
      </w:tr>
      <w:tr w:rsidR="00F6216E" w:rsidTr="00810F8D">
        <w:trPr>
          <w:trHeight w:val="383"/>
        </w:trPr>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0312FB">
            <w:pPr>
              <w:tabs>
                <w:tab w:val="center" w:pos="4680"/>
                <w:tab w:val="right" w:pos="9360"/>
              </w:tabs>
              <w:spacing w:line="240" w:lineRule="auto"/>
            </w:pPr>
            <w:r>
              <w:t>10min</w:t>
            </w:r>
          </w:p>
          <w:p w:rsidR="00F6216E" w:rsidRDefault="00F6216E">
            <w:pPr>
              <w:tabs>
                <w:tab w:val="center" w:pos="4680"/>
                <w:tab w:val="right" w:pos="9360"/>
              </w:tabs>
              <w:spacing w:line="240" w:lineRule="auto"/>
            </w:pPr>
          </w:p>
        </w:tc>
        <w:tc>
          <w:tcPr>
            <w:tcW w:w="990" w:type="dxa"/>
          </w:tcPr>
          <w:p w:rsidR="00F6216E" w:rsidRDefault="00810F8D">
            <w:pPr>
              <w:spacing w:line="240" w:lineRule="auto"/>
            </w:pPr>
            <w:r>
              <w:t>Whole Class</w:t>
            </w:r>
          </w:p>
          <w:p w:rsidR="00810F8D" w:rsidRDefault="00810F8D">
            <w:pPr>
              <w:spacing w:line="240" w:lineRule="auto"/>
            </w:pPr>
          </w:p>
          <w:p w:rsidR="00810F8D" w:rsidRDefault="00810F8D">
            <w:pPr>
              <w:spacing w:line="240" w:lineRule="auto"/>
            </w:pPr>
          </w:p>
          <w:p w:rsidR="00810F8D" w:rsidRDefault="00810F8D">
            <w:pPr>
              <w:spacing w:line="240" w:lineRule="auto"/>
            </w:pPr>
          </w:p>
          <w:p w:rsidR="00810F8D" w:rsidRDefault="00810F8D">
            <w:pPr>
              <w:spacing w:line="240" w:lineRule="auto"/>
            </w:pPr>
          </w:p>
          <w:p w:rsidR="00810F8D" w:rsidRDefault="00810F8D">
            <w:pPr>
              <w:spacing w:line="240" w:lineRule="auto"/>
            </w:pPr>
          </w:p>
          <w:p w:rsidR="00810F8D" w:rsidRDefault="00810F8D">
            <w:pPr>
              <w:spacing w:line="240" w:lineRule="auto"/>
            </w:pPr>
          </w:p>
          <w:p w:rsidR="00810F8D" w:rsidRDefault="00810F8D">
            <w:pPr>
              <w:spacing w:line="240" w:lineRule="auto"/>
            </w:pPr>
          </w:p>
          <w:p w:rsidR="00810F8D" w:rsidRDefault="00810F8D">
            <w:pPr>
              <w:spacing w:line="240" w:lineRule="auto"/>
            </w:pPr>
          </w:p>
          <w:p w:rsidR="00810F8D" w:rsidRDefault="00810F8D">
            <w:pPr>
              <w:spacing w:line="240" w:lineRule="auto"/>
            </w:pPr>
          </w:p>
          <w:p w:rsidR="00810F8D" w:rsidRDefault="00810F8D">
            <w:pPr>
              <w:spacing w:line="240" w:lineRule="auto"/>
            </w:pPr>
          </w:p>
          <w:p w:rsidR="00810F8D" w:rsidRDefault="00810F8D">
            <w:pPr>
              <w:spacing w:line="240" w:lineRule="auto"/>
            </w:pPr>
          </w:p>
          <w:p w:rsidR="00810F8D" w:rsidRDefault="00810F8D">
            <w:pPr>
              <w:spacing w:line="240" w:lineRule="auto"/>
            </w:pPr>
            <w:r>
              <w:t xml:space="preserve">Group </w:t>
            </w:r>
          </w:p>
          <w:p w:rsidR="00583763" w:rsidRDefault="00583763">
            <w:pPr>
              <w:spacing w:line="240" w:lineRule="auto"/>
            </w:pPr>
          </w:p>
          <w:p w:rsidR="00583763" w:rsidRDefault="00583763">
            <w:pPr>
              <w:spacing w:line="240" w:lineRule="auto"/>
            </w:pPr>
          </w:p>
          <w:p w:rsidR="00583763" w:rsidRDefault="00583763">
            <w:pPr>
              <w:spacing w:line="240" w:lineRule="auto"/>
            </w:pPr>
          </w:p>
          <w:p w:rsidR="00583763" w:rsidRDefault="00583763">
            <w:pPr>
              <w:spacing w:line="240" w:lineRule="auto"/>
            </w:pPr>
          </w:p>
          <w:p w:rsidR="00583763" w:rsidRDefault="00583763">
            <w:pPr>
              <w:spacing w:line="240" w:lineRule="auto"/>
            </w:pPr>
          </w:p>
          <w:p w:rsidR="00583763" w:rsidRDefault="00583763">
            <w:pPr>
              <w:spacing w:line="240" w:lineRule="auto"/>
            </w:pPr>
          </w:p>
          <w:p w:rsidR="00583763" w:rsidRDefault="00583763">
            <w:pPr>
              <w:spacing w:line="240" w:lineRule="auto"/>
            </w:pPr>
          </w:p>
          <w:p w:rsidR="00583763" w:rsidRDefault="00583763">
            <w:pPr>
              <w:spacing w:line="240" w:lineRule="auto"/>
            </w:pPr>
            <w:r>
              <w:t>Whole</w:t>
            </w:r>
          </w:p>
          <w:p w:rsidR="00583763" w:rsidRDefault="00583763">
            <w:pPr>
              <w:spacing w:line="240" w:lineRule="auto"/>
            </w:pPr>
            <w:r>
              <w:t>class</w:t>
            </w:r>
          </w:p>
        </w:tc>
        <w:tc>
          <w:tcPr>
            <w:tcW w:w="3330" w:type="dxa"/>
          </w:tcPr>
          <w:p w:rsidR="006D59DC" w:rsidRDefault="006D59DC" w:rsidP="006D59DC">
            <w:pPr>
              <w:spacing w:line="240" w:lineRule="auto"/>
            </w:pPr>
            <w:r>
              <w:rPr>
                <w:rFonts w:hint="eastAsia"/>
              </w:rPr>
              <w:t>Follow</w:t>
            </w:r>
            <w:r>
              <w:t xml:space="preserve"> and listen</w:t>
            </w:r>
            <w:r>
              <w:rPr>
                <w:rFonts w:hint="eastAsia"/>
              </w:rPr>
              <w:t xml:space="preserve"> instruction from teacher</w:t>
            </w:r>
            <w:r>
              <w:t xml:space="preserve">. </w:t>
            </w:r>
          </w:p>
          <w:p w:rsidR="001D3E8A" w:rsidRDefault="001D3E8A" w:rsidP="006D59DC">
            <w:pPr>
              <w:spacing w:line="240" w:lineRule="auto"/>
            </w:pPr>
          </w:p>
          <w:p w:rsidR="001D3E8A" w:rsidRDefault="001D3E8A" w:rsidP="006D59DC">
            <w:pPr>
              <w:spacing w:line="240" w:lineRule="auto"/>
            </w:pPr>
          </w:p>
          <w:p w:rsidR="001D3E8A" w:rsidRDefault="001D3E8A" w:rsidP="006D59DC">
            <w:pPr>
              <w:spacing w:line="240" w:lineRule="auto"/>
            </w:pPr>
          </w:p>
          <w:p w:rsidR="001D3E8A" w:rsidRDefault="001D3E8A" w:rsidP="006D59DC">
            <w:pPr>
              <w:spacing w:line="240" w:lineRule="auto"/>
            </w:pPr>
          </w:p>
          <w:p w:rsidR="001D3E8A" w:rsidRDefault="001D3E8A" w:rsidP="006D59DC">
            <w:pPr>
              <w:spacing w:line="240" w:lineRule="auto"/>
            </w:pPr>
          </w:p>
          <w:p w:rsidR="001D3E8A" w:rsidRDefault="001D3E8A" w:rsidP="006D59DC">
            <w:pPr>
              <w:spacing w:line="240" w:lineRule="auto"/>
            </w:pPr>
          </w:p>
          <w:p w:rsidR="001D3E8A" w:rsidRDefault="001D3E8A" w:rsidP="006D59DC">
            <w:pPr>
              <w:spacing w:line="240" w:lineRule="auto"/>
            </w:pPr>
          </w:p>
          <w:p w:rsidR="001D3E8A" w:rsidRDefault="001D3E8A" w:rsidP="006D59DC">
            <w:pPr>
              <w:spacing w:line="240" w:lineRule="auto"/>
            </w:pPr>
          </w:p>
          <w:p w:rsidR="001D3E8A" w:rsidRDefault="001D3E8A" w:rsidP="006D59DC">
            <w:pPr>
              <w:spacing w:line="240" w:lineRule="auto"/>
            </w:pPr>
          </w:p>
          <w:p w:rsidR="001D3E8A" w:rsidRDefault="001D3E8A" w:rsidP="006D59DC">
            <w:pPr>
              <w:spacing w:line="240" w:lineRule="auto"/>
            </w:pPr>
          </w:p>
          <w:p w:rsidR="001D3E8A" w:rsidRDefault="001D3E8A" w:rsidP="006D59DC">
            <w:pPr>
              <w:spacing w:line="240" w:lineRule="auto"/>
            </w:pPr>
          </w:p>
          <w:p w:rsidR="00AD3737" w:rsidRDefault="00AD3737" w:rsidP="00AD3737">
            <w:pPr>
              <w:spacing w:line="240" w:lineRule="auto"/>
            </w:pPr>
            <w:r>
              <w:t>Discuss the topic with group</w:t>
            </w:r>
          </w:p>
          <w:p w:rsidR="001D3E8A" w:rsidRDefault="001D3E8A" w:rsidP="006D59DC">
            <w:pPr>
              <w:spacing w:line="240" w:lineRule="auto"/>
            </w:pPr>
          </w:p>
          <w:p w:rsidR="001D3E8A" w:rsidRDefault="001D3E8A" w:rsidP="006D59DC">
            <w:pPr>
              <w:spacing w:line="240" w:lineRule="auto"/>
            </w:pPr>
          </w:p>
          <w:p w:rsidR="001D3E8A" w:rsidRDefault="001D3E8A" w:rsidP="006D59DC">
            <w:pPr>
              <w:spacing w:line="240" w:lineRule="auto"/>
            </w:pPr>
          </w:p>
          <w:p w:rsidR="001D3E8A" w:rsidRDefault="001D3E8A" w:rsidP="006D59DC">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0312FB" w:rsidRDefault="000312FB">
            <w:pPr>
              <w:spacing w:line="240" w:lineRule="auto"/>
            </w:pPr>
            <w:r>
              <w:rPr>
                <w:rFonts w:hint="eastAsia"/>
              </w:rPr>
              <w:t xml:space="preserve">Volunteer </w:t>
            </w:r>
            <w:r>
              <w:t>answer</w:t>
            </w:r>
            <w:r>
              <w:rPr>
                <w:rFonts w:hint="eastAsia"/>
              </w:rPr>
              <w:t xml:space="preserve"> the question</w:t>
            </w:r>
          </w:p>
          <w:p w:rsidR="000312FB" w:rsidRDefault="000312FB">
            <w:pPr>
              <w:spacing w:line="240" w:lineRule="auto"/>
            </w:pPr>
          </w:p>
          <w:p w:rsidR="000312FB" w:rsidRDefault="000312FB">
            <w:pPr>
              <w:spacing w:line="240" w:lineRule="auto"/>
            </w:pPr>
          </w:p>
          <w:p w:rsidR="000312FB" w:rsidRDefault="000312FB">
            <w:pPr>
              <w:spacing w:line="240" w:lineRule="auto"/>
            </w:pPr>
          </w:p>
          <w:p w:rsidR="000312FB" w:rsidRDefault="000312FB">
            <w:pPr>
              <w:spacing w:line="240" w:lineRule="auto"/>
            </w:pPr>
          </w:p>
          <w:p w:rsidR="000312FB" w:rsidRDefault="000312FB">
            <w:pPr>
              <w:spacing w:line="240" w:lineRule="auto"/>
            </w:pPr>
          </w:p>
          <w:p w:rsidR="000312FB" w:rsidRDefault="000312FB">
            <w:pPr>
              <w:spacing w:line="240" w:lineRule="auto"/>
            </w:pPr>
          </w:p>
          <w:p w:rsidR="000312FB" w:rsidRDefault="000312FB">
            <w:pPr>
              <w:spacing w:line="240" w:lineRule="auto"/>
            </w:pPr>
          </w:p>
          <w:p w:rsidR="000312FB" w:rsidRDefault="000312FB">
            <w:pPr>
              <w:spacing w:line="240" w:lineRule="auto"/>
            </w:pPr>
          </w:p>
          <w:p w:rsidR="000312FB" w:rsidRDefault="000312FB">
            <w:pPr>
              <w:spacing w:line="240" w:lineRule="auto"/>
            </w:pPr>
          </w:p>
          <w:p w:rsidR="001168D5" w:rsidRDefault="001168D5">
            <w:pPr>
              <w:spacing w:line="240" w:lineRule="auto"/>
            </w:pPr>
          </w:p>
          <w:p w:rsidR="001168D5" w:rsidRDefault="001168D5">
            <w:pPr>
              <w:spacing w:line="240" w:lineRule="auto"/>
            </w:pPr>
          </w:p>
          <w:p w:rsidR="001168D5" w:rsidRDefault="001168D5">
            <w:pPr>
              <w:spacing w:line="240" w:lineRule="auto"/>
            </w:pPr>
          </w:p>
          <w:p w:rsidR="009C44E6" w:rsidRDefault="009C44E6">
            <w:pPr>
              <w:spacing w:line="240" w:lineRule="auto"/>
              <w:rPr>
                <w:rFonts w:hint="eastAsia"/>
              </w:rPr>
            </w:pPr>
          </w:p>
          <w:p w:rsidR="000312FB" w:rsidRDefault="000312FB">
            <w:pPr>
              <w:spacing w:line="240" w:lineRule="auto"/>
            </w:pPr>
          </w:p>
          <w:p w:rsidR="00F6216E" w:rsidRDefault="001D3E8A">
            <w:pPr>
              <w:spacing w:line="240" w:lineRule="auto"/>
            </w:pPr>
            <w:r>
              <w:rPr>
                <w:rFonts w:hint="eastAsia"/>
              </w:rPr>
              <w:lastRenderedPageBreak/>
              <w:t>Answer for elicited question.</w:t>
            </w:r>
          </w:p>
          <w:p w:rsidR="001D3E8A" w:rsidRDefault="001D3E8A">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583763" w:rsidRPr="00583763" w:rsidRDefault="00583763" w:rsidP="002E750E">
            <w:pPr>
              <w:spacing w:line="240" w:lineRule="auto"/>
              <w:ind w:left="240" w:hanging="240"/>
              <w:rPr>
                <w:b/>
              </w:rPr>
            </w:pPr>
            <w:r w:rsidRPr="00583763">
              <w:rPr>
                <w:rFonts w:hint="eastAsia"/>
                <w:b/>
              </w:rPr>
              <w:lastRenderedPageBreak/>
              <w:t>Free production</w:t>
            </w:r>
          </w:p>
          <w:p w:rsidR="00583763" w:rsidRDefault="00583763" w:rsidP="002E750E">
            <w:pPr>
              <w:spacing w:line="240" w:lineRule="auto"/>
              <w:ind w:left="240" w:hanging="240"/>
              <w:rPr>
                <w:u w:val="single"/>
              </w:rPr>
            </w:pPr>
          </w:p>
          <w:p w:rsidR="002E750E" w:rsidRPr="002E750E" w:rsidRDefault="002E750E" w:rsidP="002E750E">
            <w:pPr>
              <w:spacing w:line="240" w:lineRule="auto"/>
              <w:ind w:left="240" w:hanging="240"/>
              <w:rPr>
                <w:u w:val="single"/>
              </w:rPr>
            </w:pPr>
            <w:r w:rsidRPr="002E750E">
              <w:rPr>
                <w:rFonts w:hint="eastAsia"/>
                <w:u w:val="single"/>
              </w:rPr>
              <w:t>Instruction</w:t>
            </w:r>
          </w:p>
          <w:p w:rsidR="002E750E" w:rsidRDefault="00AA7694" w:rsidP="002E750E">
            <w:pPr>
              <w:spacing w:line="240" w:lineRule="auto"/>
              <w:ind w:left="240" w:hanging="240"/>
            </w:pPr>
            <w:r>
              <w:t xml:space="preserve">T: </w:t>
            </w:r>
            <w:r w:rsidR="002E750E">
              <w:t xml:space="preserve">Do you wish that you make handmade item by yourself? </w:t>
            </w:r>
          </w:p>
          <w:p w:rsidR="00F6216E" w:rsidRDefault="002E750E" w:rsidP="002E750E">
            <w:pPr>
              <w:spacing w:line="240" w:lineRule="auto"/>
              <w:ind w:leftChars="100" w:left="220"/>
            </w:pPr>
            <w:r>
              <w:t>Now I want you to make 4 groups. Three of you are one group. I want you to discuss with your group to share any item that you want to make, and explain the procedure how to make them. You have 5 minutes.</w:t>
            </w:r>
          </w:p>
          <w:p w:rsidR="002E750E" w:rsidRDefault="002E750E" w:rsidP="002E750E">
            <w:pPr>
              <w:spacing w:line="240" w:lineRule="auto"/>
              <w:ind w:leftChars="100" w:left="220"/>
            </w:pPr>
          </w:p>
          <w:p w:rsidR="002E750E" w:rsidRPr="002E750E" w:rsidRDefault="002E750E" w:rsidP="002E750E">
            <w:pPr>
              <w:spacing w:line="240" w:lineRule="auto"/>
              <w:rPr>
                <w:u w:val="single"/>
              </w:rPr>
            </w:pPr>
            <w:r w:rsidRPr="002E750E">
              <w:rPr>
                <w:u w:val="single"/>
              </w:rPr>
              <w:t>CCQ</w:t>
            </w:r>
          </w:p>
          <w:p w:rsidR="002E750E" w:rsidRDefault="002E750E" w:rsidP="002E750E">
            <w:pPr>
              <w:spacing w:line="240" w:lineRule="auto"/>
            </w:pPr>
            <w:r>
              <w:t>Are you working in pairs?</w:t>
            </w:r>
          </w:p>
          <w:p w:rsidR="00583763" w:rsidRDefault="00583763" w:rsidP="002E750E">
            <w:pPr>
              <w:spacing w:line="240" w:lineRule="auto"/>
            </w:pPr>
            <w:r>
              <w:t>How much time do we have?</w:t>
            </w:r>
          </w:p>
          <w:p w:rsidR="00810F8D" w:rsidRDefault="00810F8D" w:rsidP="002E750E">
            <w:pPr>
              <w:spacing w:line="240" w:lineRule="auto"/>
            </w:pPr>
          </w:p>
          <w:p w:rsidR="002E750E" w:rsidRPr="00810F8D" w:rsidRDefault="00810F8D" w:rsidP="00810F8D">
            <w:pPr>
              <w:spacing w:line="240" w:lineRule="auto"/>
              <w:rPr>
                <w:u w:val="single"/>
              </w:rPr>
            </w:pPr>
            <w:r w:rsidRPr="00810F8D">
              <w:rPr>
                <w:rFonts w:hint="eastAsia"/>
                <w:u w:val="single"/>
              </w:rPr>
              <w:t>Monitor</w:t>
            </w:r>
          </w:p>
          <w:p w:rsidR="002E750E" w:rsidRDefault="00810F8D" w:rsidP="00810F8D">
            <w:pPr>
              <w:spacing w:line="240" w:lineRule="auto"/>
            </w:pPr>
            <w:r>
              <w:rPr>
                <w:rFonts w:hint="eastAsia"/>
              </w:rPr>
              <w:t xml:space="preserve">Monitor actively. </w:t>
            </w:r>
            <w:r>
              <w:t xml:space="preserve">Sometimes sit and join the group, but remain alert what other group doing. </w:t>
            </w:r>
          </w:p>
          <w:p w:rsidR="00583763" w:rsidRDefault="00583763" w:rsidP="00810F8D">
            <w:pPr>
              <w:spacing w:line="240" w:lineRule="auto"/>
            </w:pPr>
          </w:p>
          <w:p w:rsidR="00583763" w:rsidRDefault="00583763" w:rsidP="00810F8D">
            <w:pPr>
              <w:spacing w:line="240" w:lineRule="auto"/>
              <w:rPr>
                <w:u w:val="single"/>
              </w:rPr>
            </w:pPr>
            <w:r w:rsidRPr="00583763">
              <w:rPr>
                <w:u w:val="single"/>
              </w:rPr>
              <w:t>Feedback</w:t>
            </w:r>
          </w:p>
          <w:p w:rsidR="00583763" w:rsidRPr="00583763" w:rsidRDefault="00583763" w:rsidP="00810F8D">
            <w:pPr>
              <w:spacing w:line="240" w:lineRule="auto"/>
            </w:pPr>
            <w:r w:rsidRPr="00583763">
              <w:t xml:space="preserve">Take 2 volunteer to share what they discussed </w:t>
            </w:r>
          </w:p>
          <w:p w:rsidR="00583763" w:rsidRPr="00583763" w:rsidRDefault="00583763" w:rsidP="00810F8D">
            <w:pPr>
              <w:spacing w:line="240" w:lineRule="auto"/>
              <w:rPr>
                <w:u w:val="single"/>
              </w:rPr>
            </w:pPr>
          </w:p>
          <w:p w:rsidR="002E750E" w:rsidRDefault="002E750E" w:rsidP="002E750E">
            <w:pPr>
              <w:spacing w:line="240" w:lineRule="auto"/>
              <w:ind w:leftChars="100" w:left="220"/>
            </w:pPr>
          </w:p>
          <w:p w:rsidR="000312FB" w:rsidRDefault="000312FB" w:rsidP="002E750E">
            <w:pPr>
              <w:spacing w:line="240" w:lineRule="auto"/>
              <w:ind w:leftChars="100" w:left="220"/>
            </w:pPr>
          </w:p>
          <w:p w:rsidR="000312FB" w:rsidRDefault="000312FB" w:rsidP="002E750E">
            <w:pPr>
              <w:spacing w:line="240" w:lineRule="auto"/>
              <w:ind w:leftChars="100" w:left="220"/>
            </w:pPr>
          </w:p>
          <w:p w:rsidR="000312FB" w:rsidRDefault="000312FB" w:rsidP="002E750E">
            <w:pPr>
              <w:spacing w:line="240" w:lineRule="auto"/>
              <w:ind w:leftChars="100" w:left="220"/>
            </w:pPr>
          </w:p>
          <w:p w:rsidR="001168D5" w:rsidRDefault="001168D5" w:rsidP="002E750E">
            <w:pPr>
              <w:spacing w:line="240" w:lineRule="auto"/>
              <w:ind w:leftChars="100" w:left="220"/>
            </w:pPr>
          </w:p>
          <w:p w:rsidR="001168D5" w:rsidRDefault="001168D5" w:rsidP="002E750E">
            <w:pPr>
              <w:spacing w:line="240" w:lineRule="auto"/>
              <w:ind w:leftChars="100" w:left="220"/>
            </w:pPr>
          </w:p>
          <w:p w:rsidR="001168D5" w:rsidRDefault="001168D5" w:rsidP="002E750E">
            <w:pPr>
              <w:spacing w:line="240" w:lineRule="auto"/>
              <w:ind w:leftChars="100" w:left="220"/>
            </w:pPr>
          </w:p>
          <w:p w:rsidR="009C44E6" w:rsidRDefault="009C44E6" w:rsidP="002E750E">
            <w:pPr>
              <w:spacing w:line="240" w:lineRule="auto"/>
              <w:ind w:leftChars="100" w:left="220"/>
            </w:pPr>
          </w:p>
          <w:p w:rsidR="009C44E6" w:rsidRDefault="009C44E6" w:rsidP="002E750E">
            <w:pPr>
              <w:spacing w:line="240" w:lineRule="auto"/>
              <w:ind w:leftChars="100" w:left="220"/>
            </w:pPr>
          </w:p>
          <w:p w:rsidR="009C44E6" w:rsidRDefault="009C44E6" w:rsidP="002E750E">
            <w:pPr>
              <w:spacing w:line="240" w:lineRule="auto"/>
              <w:ind w:leftChars="100" w:left="220"/>
              <w:rPr>
                <w:rFonts w:hint="eastAsia"/>
              </w:rPr>
            </w:pPr>
          </w:p>
          <w:p w:rsidR="000312FB" w:rsidRDefault="000312FB" w:rsidP="002E750E">
            <w:pPr>
              <w:spacing w:line="240" w:lineRule="auto"/>
              <w:ind w:leftChars="100" w:left="220"/>
            </w:pPr>
          </w:p>
          <w:p w:rsidR="002E750E" w:rsidRDefault="006D59DC" w:rsidP="006D59DC">
            <w:pPr>
              <w:spacing w:line="240" w:lineRule="auto"/>
              <w:rPr>
                <w:b/>
              </w:rPr>
            </w:pPr>
            <w:r w:rsidRPr="006D59DC">
              <w:rPr>
                <w:rFonts w:hint="eastAsia"/>
                <w:b/>
              </w:rPr>
              <w:lastRenderedPageBreak/>
              <w:t>C</w:t>
            </w:r>
            <w:r w:rsidRPr="006D59DC">
              <w:rPr>
                <w:b/>
              </w:rPr>
              <w:t>onclude lesson</w:t>
            </w:r>
          </w:p>
          <w:p w:rsidR="001D3E8A" w:rsidRDefault="001D3E8A" w:rsidP="006D59DC">
            <w:pPr>
              <w:spacing w:line="240" w:lineRule="auto"/>
              <w:rPr>
                <w:b/>
              </w:rPr>
            </w:pPr>
          </w:p>
          <w:p w:rsidR="006D59DC" w:rsidRDefault="006D59DC" w:rsidP="006D59DC">
            <w:pPr>
              <w:spacing w:line="240" w:lineRule="auto"/>
              <w:rPr>
                <w:b/>
              </w:rPr>
            </w:pPr>
            <w:r>
              <w:rPr>
                <w:b/>
              </w:rPr>
              <w:t>Elicit today’s vocabulary for students</w:t>
            </w:r>
            <w:r w:rsidR="001D3E8A">
              <w:rPr>
                <w:b/>
              </w:rPr>
              <w:t>.</w:t>
            </w:r>
          </w:p>
          <w:p w:rsidR="00AD3737" w:rsidRPr="00AD3737" w:rsidRDefault="00AD3737" w:rsidP="006D59DC">
            <w:pPr>
              <w:spacing w:line="240" w:lineRule="auto"/>
            </w:pPr>
            <w:r>
              <w:t>(</w:t>
            </w:r>
            <w:r w:rsidRPr="00AD3737">
              <w:t>Pause to give students time to think</w:t>
            </w:r>
            <w:r w:rsidR="000312FB">
              <w:t xml:space="preserve"> and answer</w:t>
            </w:r>
            <w:r>
              <w:t>)</w:t>
            </w:r>
          </w:p>
          <w:p w:rsidR="001D3E8A" w:rsidRDefault="001D3E8A" w:rsidP="006D59DC">
            <w:pPr>
              <w:spacing w:line="240" w:lineRule="auto"/>
              <w:rPr>
                <w:b/>
              </w:rPr>
            </w:pPr>
          </w:p>
          <w:p w:rsidR="000312FB" w:rsidRDefault="000312FB" w:rsidP="006D59DC">
            <w:pPr>
              <w:spacing w:line="240" w:lineRule="auto"/>
              <w:rPr>
                <w:b/>
                <w:u w:val="single"/>
              </w:rPr>
            </w:pPr>
            <w:r w:rsidRPr="000312FB">
              <w:rPr>
                <w:rFonts w:hint="eastAsia"/>
                <w:b/>
                <w:u w:val="single"/>
              </w:rPr>
              <w:t>Homework</w:t>
            </w:r>
          </w:p>
          <w:p w:rsidR="000312FB" w:rsidRDefault="000312FB" w:rsidP="006D59DC">
            <w:pPr>
              <w:spacing w:line="240" w:lineRule="auto"/>
            </w:pPr>
            <w:r w:rsidRPr="000312FB">
              <w:t xml:space="preserve">Make </w:t>
            </w:r>
            <w:r>
              <w:t xml:space="preserve">one </w:t>
            </w:r>
            <w:r w:rsidRPr="000312FB">
              <w:t>sentence with the vocabulary you learned today.</w:t>
            </w:r>
          </w:p>
          <w:p w:rsidR="000312FB" w:rsidRDefault="000312FB" w:rsidP="006D59DC">
            <w:pPr>
              <w:spacing w:line="240" w:lineRule="auto"/>
            </w:pPr>
          </w:p>
          <w:p w:rsidR="000312FB" w:rsidRDefault="000312FB" w:rsidP="006D59DC">
            <w:pPr>
              <w:spacing w:line="240" w:lineRule="auto"/>
            </w:pPr>
            <w:r>
              <w:t>T:</w:t>
            </w:r>
            <w:r w:rsidR="001168D5">
              <w:t>You did good</w:t>
            </w:r>
            <w:r>
              <w:t xml:space="preserve"> job today, See you next weekend.!! </w:t>
            </w:r>
          </w:p>
          <w:p w:rsidR="000312FB" w:rsidRDefault="000312FB" w:rsidP="006D59DC">
            <w:pPr>
              <w:spacing w:line="240" w:lineRule="auto"/>
            </w:pPr>
          </w:p>
          <w:p w:rsidR="000312FB" w:rsidRPr="000312FB" w:rsidRDefault="000312FB" w:rsidP="006D59DC">
            <w:pPr>
              <w:spacing w:line="240" w:lineRule="auto"/>
            </w:pPr>
          </w:p>
          <w:p w:rsidR="000312FB" w:rsidRPr="006D59DC" w:rsidRDefault="000312FB" w:rsidP="006D59DC">
            <w:pPr>
              <w:spacing w:line="240" w:lineRule="auto"/>
              <w:rPr>
                <w:b/>
              </w:rPr>
            </w:pPr>
          </w:p>
          <w:p w:rsidR="002E750E" w:rsidRDefault="002E750E" w:rsidP="002E750E">
            <w:pPr>
              <w:spacing w:line="240" w:lineRule="auto"/>
              <w:ind w:leftChars="100" w:left="220"/>
            </w:pPr>
          </w:p>
          <w:p w:rsidR="002E750E" w:rsidRDefault="002E750E" w:rsidP="002E750E">
            <w:pPr>
              <w:spacing w:line="240" w:lineRule="auto"/>
            </w:pPr>
          </w:p>
          <w:p w:rsidR="002E750E" w:rsidRDefault="002E750E" w:rsidP="002E750E">
            <w:pPr>
              <w:spacing w:line="240" w:lineRule="auto"/>
              <w:ind w:left="240" w:hanging="240"/>
            </w:pPr>
          </w:p>
          <w:p w:rsidR="002E750E" w:rsidRDefault="002E750E" w:rsidP="002E750E">
            <w:pPr>
              <w:spacing w:line="240" w:lineRule="auto"/>
              <w:ind w:left="240" w:hanging="240"/>
            </w:pPr>
          </w:p>
        </w:tc>
      </w:tr>
    </w:tbl>
    <w:p w:rsidR="00F6216E" w:rsidRDefault="00F6216E">
      <w:pPr>
        <w:spacing w:before="100" w:after="100" w:line="240" w:lineRule="auto"/>
        <w:jc w:val="center"/>
      </w:pPr>
    </w:p>
    <w:p w:rsidR="006D59DC" w:rsidRDefault="006D59DC">
      <w:pPr>
        <w:spacing w:before="100" w:after="100" w:line="240" w:lineRule="auto"/>
        <w:jc w:val="center"/>
      </w:pPr>
    </w:p>
    <w:p w:rsidR="00AB558F" w:rsidRDefault="00AB558F">
      <w:pPr>
        <w:spacing w:before="100" w:after="100" w:line="240" w:lineRule="auto"/>
        <w:jc w:val="center"/>
      </w:pPr>
    </w:p>
    <w:p w:rsidR="00AB558F" w:rsidRDefault="00AB558F">
      <w:pPr>
        <w:spacing w:before="100" w:after="100" w:line="240" w:lineRule="auto"/>
        <w:jc w:val="center"/>
      </w:pPr>
    </w:p>
    <w:p w:rsidR="00AB558F" w:rsidRDefault="00AB558F">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E24E05" w:rsidRDefault="00E24E05">
      <w:pPr>
        <w:spacing w:before="100" w:after="100" w:line="240" w:lineRule="auto"/>
        <w:jc w:val="center"/>
      </w:pPr>
    </w:p>
    <w:p w:rsidR="00AB558F" w:rsidRDefault="00AB558F" w:rsidP="00AB558F">
      <w:pPr>
        <w:spacing w:before="100" w:after="100" w:line="240" w:lineRule="auto"/>
      </w:pPr>
    </w:p>
    <w:p w:rsidR="00AB558F" w:rsidRPr="006900D6" w:rsidRDefault="00AB558F">
      <w:pPr>
        <w:spacing w:before="100" w:after="100" w:line="240" w:lineRule="auto"/>
        <w:jc w:val="center"/>
        <w:rPr>
          <w:sz w:val="36"/>
          <w:szCs w:val="36"/>
          <w:u w:val="single"/>
        </w:rPr>
      </w:pPr>
      <w:r w:rsidRPr="006900D6">
        <w:rPr>
          <w:rFonts w:hint="eastAsia"/>
          <w:sz w:val="36"/>
          <w:szCs w:val="36"/>
          <w:u w:val="single"/>
        </w:rPr>
        <w:t xml:space="preserve">Script </w:t>
      </w:r>
    </w:p>
    <w:p w:rsidR="00AB558F" w:rsidRDefault="00AB558F" w:rsidP="006A15C2">
      <w:pPr>
        <w:spacing w:before="100" w:after="100" w:line="240" w:lineRule="auto"/>
        <w:ind w:firstLine="720"/>
        <w:rPr>
          <w:sz w:val="28"/>
          <w:szCs w:val="28"/>
        </w:rPr>
      </w:pPr>
      <w:r w:rsidRPr="00AB558F">
        <w:rPr>
          <w:rFonts w:hint="eastAsia"/>
          <w:sz w:val="28"/>
          <w:szCs w:val="28"/>
        </w:rPr>
        <w:t>Hi</w:t>
      </w:r>
      <w:r>
        <w:rPr>
          <w:sz w:val="28"/>
          <w:szCs w:val="28"/>
        </w:rPr>
        <w:t xml:space="preserve">, I’m Amy Lowes, your lecturer for today’s “Be-Your -Own Workshop Series”. Today we will learn how to make soap out of common, inexpensive </w:t>
      </w:r>
      <w:r w:rsidR="006A15C2">
        <w:rPr>
          <w:sz w:val="28"/>
          <w:szCs w:val="28"/>
        </w:rPr>
        <w:t>i</w:t>
      </w:r>
      <w:r>
        <w:rPr>
          <w:sz w:val="28"/>
          <w:szCs w:val="28"/>
        </w:rPr>
        <w:t>ngredients. It is really easy to do and would be perfect for a small home business.</w:t>
      </w:r>
    </w:p>
    <w:p w:rsidR="00AB558F" w:rsidRDefault="00AB558F" w:rsidP="00AB558F">
      <w:pPr>
        <w:spacing w:before="100" w:after="100" w:line="240" w:lineRule="auto"/>
        <w:rPr>
          <w:sz w:val="28"/>
          <w:szCs w:val="28"/>
        </w:rPr>
      </w:pPr>
    </w:p>
    <w:p w:rsidR="00AB558F" w:rsidRDefault="00AB558F" w:rsidP="006A15C2">
      <w:pPr>
        <w:spacing w:before="100" w:after="100" w:line="240" w:lineRule="auto"/>
        <w:ind w:firstLine="720"/>
        <w:rPr>
          <w:sz w:val="28"/>
          <w:szCs w:val="28"/>
        </w:rPr>
      </w:pPr>
      <w:r>
        <w:rPr>
          <w:sz w:val="28"/>
          <w:szCs w:val="28"/>
        </w:rPr>
        <w:t>Now, let’s start…First, gather and organize all the materials that you will be using. You will need one pound of shredded or grated unscented soap, o</w:t>
      </w:r>
      <w:r w:rsidR="009300E1">
        <w:rPr>
          <w:sz w:val="28"/>
          <w:szCs w:val="28"/>
        </w:rPr>
        <w:t>ne- half cup of whole milk, one-half to one teaspoon of any fragrance, several plastic container molds, a wooden spoon, and a deep fat fryer. By the way, you may replace the whole milk with skim milk or goat’s milk. For the fragrance, you may use dried ingredients like flowers, grains, cornmeal, or oat meal</w:t>
      </w:r>
      <w:r w:rsidR="006A15C2">
        <w:rPr>
          <w:sz w:val="28"/>
          <w:szCs w:val="28"/>
        </w:rPr>
        <w:t>. If you prefer liquid fragrance, any kind of fragrant oil will do. For today, we are using jasmine oil.</w:t>
      </w:r>
    </w:p>
    <w:p w:rsidR="006A15C2" w:rsidRDefault="006A15C2" w:rsidP="00AB558F">
      <w:pPr>
        <w:spacing w:before="100" w:after="100" w:line="240" w:lineRule="auto"/>
        <w:rPr>
          <w:sz w:val="28"/>
          <w:szCs w:val="28"/>
        </w:rPr>
      </w:pPr>
    </w:p>
    <w:p w:rsidR="006A15C2" w:rsidRDefault="006A15C2" w:rsidP="006A15C2">
      <w:pPr>
        <w:spacing w:before="100" w:after="100" w:line="240" w:lineRule="auto"/>
        <w:ind w:firstLine="720"/>
        <w:rPr>
          <w:sz w:val="28"/>
          <w:szCs w:val="28"/>
        </w:rPr>
      </w:pPr>
      <w:r>
        <w:rPr>
          <w:sz w:val="28"/>
          <w:szCs w:val="28"/>
        </w:rPr>
        <w:t>After gathering your materials, fill the deep fat fryer with the milk and soap shred. If you’re making only half the standard recipe, it would be better to use a small sauce pan instead. Cover your fryer or pan and set it to 200 degrees Fahrenheit. It will take about one to three hours for all soap shred to melt, depending on the amount of soap you’re making. Stir the soap mixture with your wooden spoon every 15 minutes. But remember to stir very gently so as not to create bubbles.</w:t>
      </w:r>
    </w:p>
    <w:p w:rsidR="006A15C2" w:rsidRDefault="006A15C2" w:rsidP="006A15C2">
      <w:pPr>
        <w:spacing w:before="100" w:after="100" w:line="240" w:lineRule="auto"/>
        <w:ind w:firstLine="720"/>
        <w:rPr>
          <w:sz w:val="28"/>
          <w:szCs w:val="28"/>
        </w:rPr>
      </w:pPr>
    </w:p>
    <w:p w:rsidR="006A15C2" w:rsidRDefault="006A15C2" w:rsidP="006A15C2">
      <w:pPr>
        <w:spacing w:before="100" w:after="100" w:line="240" w:lineRule="auto"/>
        <w:ind w:firstLine="720"/>
        <w:rPr>
          <w:sz w:val="28"/>
          <w:szCs w:val="28"/>
        </w:rPr>
      </w:pPr>
      <w:r>
        <w:rPr>
          <w:rFonts w:hint="eastAsia"/>
          <w:sz w:val="28"/>
          <w:szCs w:val="28"/>
        </w:rPr>
        <w:t xml:space="preserve">In the meantime, prepare the container molds. </w:t>
      </w:r>
      <w:r>
        <w:rPr>
          <w:sz w:val="28"/>
          <w:szCs w:val="28"/>
        </w:rPr>
        <w:t>This is probably the most exciting part because you can shape your soap according to your own preference. When you’ve chosen the mold that you want to use, spray vegetable oil onto its inner surface. This allows for easy removal of the soap once it hardens.</w:t>
      </w:r>
    </w:p>
    <w:p w:rsidR="006900D6" w:rsidRDefault="006900D6" w:rsidP="006A15C2">
      <w:pPr>
        <w:spacing w:before="100" w:after="100" w:line="240" w:lineRule="auto"/>
        <w:ind w:firstLine="720"/>
        <w:rPr>
          <w:sz w:val="28"/>
          <w:szCs w:val="28"/>
        </w:rPr>
      </w:pPr>
    </w:p>
    <w:p w:rsidR="006900D6" w:rsidRDefault="006900D6" w:rsidP="006A15C2">
      <w:pPr>
        <w:spacing w:before="100" w:after="100" w:line="240" w:lineRule="auto"/>
        <w:ind w:firstLine="720"/>
        <w:rPr>
          <w:sz w:val="28"/>
          <w:szCs w:val="28"/>
        </w:rPr>
      </w:pPr>
    </w:p>
    <w:p w:rsidR="006900D6" w:rsidRDefault="006900D6" w:rsidP="006A15C2">
      <w:pPr>
        <w:spacing w:before="100" w:after="100" w:line="240" w:lineRule="auto"/>
        <w:ind w:firstLine="720"/>
        <w:rPr>
          <w:sz w:val="28"/>
          <w:szCs w:val="28"/>
        </w:rPr>
      </w:pPr>
    </w:p>
    <w:p w:rsidR="006900D6" w:rsidRDefault="006900D6" w:rsidP="006A15C2">
      <w:pPr>
        <w:spacing w:before="100" w:after="100" w:line="240" w:lineRule="auto"/>
        <w:ind w:firstLine="720"/>
        <w:rPr>
          <w:sz w:val="28"/>
          <w:szCs w:val="28"/>
        </w:rPr>
      </w:pPr>
    </w:p>
    <w:p w:rsidR="006900D6" w:rsidRDefault="006900D6" w:rsidP="006A15C2">
      <w:pPr>
        <w:spacing w:before="100" w:after="100" w:line="240" w:lineRule="auto"/>
        <w:ind w:firstLine="720"/>
        <w:rPr>
          <w:sz w:val="28"/>
          <w:szCs w:val="28"/>
        </w:rPr>
      </w:pPr>
      <w:r>
        <w:rPr>
          <w:sz w:val="28"/>
          <w:szCs w:val="28"/>
        </w:rPr>
        <w:t xml:space="preserve">After about an hour or so, check if the soap shreds in your mixture have completely melted. You will know it is done once the mixture achieves a consistency similar to soft mashed potatoes </w:t>
      </w:r>
      <w:r w:rsidR="001168D5">
        <w:rPr>
          <w:sz w:val="28"/>
          <w:szCs w:val="28"/>
        </w:rPr>
        <w:t>Then add all the herbs or dry ingredients and fragrance oil. Make sure that you stir the mixture immediately after adding all other ingredients as soap hardens very fast.</w:t>
      </w:r>
    </w:p>
    <w:p w:rsidR="001168D5" w:rsidRDefault="001168D5" w:rsidP="006A15C2">
      <w:pPr>
        <w:spacing w:before="100" w:after="100" w:line="240" w:lineRule="auto"/>
        <w:ind w:firstLine="720"/>
        <w:rPr>
          <w:sz w:val="28"/>
          <w:szCs w:val="28"/>
        </w:rPr>
      </w:pPr>
    </w:p>
    <w:p w:rsidR="001168D5" w:rsidRDefault="001168D5" w:rsidP="006A15C2">
      <w:pPr>
        <w:spacing w:before="100" w:after="100" w:line="240" w:lineRule="auto"/>
        <w:ind w:firstLine="720"/>
        <w:rPr>
          <w:sz w:val="28"/>
          <w:szCs w:val="28"/>
        </w:rPr>
      </w:pPr>
      <w:r>
        <w:rPr>
          <w:sz w:val="28"/>
          <w:szCs w:val="28"/>
        </w:rPr>
        <w:t xml:space="preserve">Next, pour the mixture into the molds and place inside the freezer. It usually takes an hour for the soap </w:t>
      </w:r>
      <w:r>
        <w:rPr>
          <w:rFonts w:hint="eastAsia"/>
          <w:sz w:val="28"/>
          <w:szCs w:val="28"/>
        </w:rPr>
        <w:t xml:space="preserve">to harden. </w:t>
      </w:r>
      <w:r>
        <w:rPr>
          <w:sz w:val="28"/>
          <w:szCs w:val="28"/>
        </w:rPr>
        <w:t>Once it hardens, take out of the freezer and dry with hair dryer. Once condensation or moisture forms, it will be easier to pop the soap out of the mold. The set it to dry or age. This process is called curing. Your soap will be ready to use in two weeks</w:t>
      </w:r>
    </w:p>
    <w:p w:rsidR="006A15C2" w:rsidRDefault="006A15C2" w:rsidP="006A15C2">
      <w:pPr>
        <w:spacing w:before="100" w:after="100" w:line="240" w:lineRule="auto"/>
        <w:ind w:firstLine="720"/>
        <w:rPr>
          <w:sz w:val="28"/>
          <w:szCs w:val="28"/>
        </w:rPr>
      </w:pPr>
    </w:p>
    <w:p w:rsidR="006A15C2" w:rsidRPr="00AB558F" w:rsidRDefault="006A15C2" w:rsidP="00AB558F">
      <w:pPr>
        <w:spacing w:before="100" w:after="100" w:line="240" w:lineRule="auto"/>
        <w:rPr>
          <w:sz w:val="28"/>
          <w:szCs w:val="28"/>
        </w:rPr>
      </w:pPr>
    </w:p>
    <w:sectPr w:rsidR="006A15C2" w:rsidRPr="00AB558F" w:rsidSect="00AC258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67" w:rsidRDefault="00B56467">
      <w:pPr>
        <w:spacing w:line="240" w:lineRule="auto"/>
      </w:pPr>
      <w:r>
        <w:separator/>
      </w:r>
    </w:p>
  </w:endnote>
  <w:endnote w:type="continuationSeparator" w:id="0">
    <w:p w:rsidR="00B56467" w:rsidRDefault="00B56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6E" w:rsidRDefault="008D17E1">
    <w:pPr>
      <w:tabs>
        <w:tab w:val="center" w:pos="4680"/>
        <w:tab w:val="right" w:pos="9360"/>
      </w:tabs>
      <w:spacing w:line="240" w:lineRule="auto"/>
      <w:jc w:val="center"/>
    </w:pPr>
    <w:r>
      <w:fldChar w:fldCharType="begin"/>
    </w:r>
    <w:r w:rsidR="00E73033">
      <w:instrText>PAGE</w:instrText>
    </w:r>
    <w:r>
      <w:fldChar w:fldCharType="separate"/>
    </w:r>
    <w:r w:rsidR="009C44E6">
      <w:rPr>
        <w:noProof/>
      </w:rPr>
      <w:t>1</w:t>
    </w:r>
    <w:r>
      <w:fldChar w:fldCharType="end"/>
    </w:r>
  </w:p>
  <w:p w:rsidR="00F6216E" w:rsidRDefault="00F6216E">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67" w:rsidRDefault="00B56467">
      <w:pPr>
        <w:spacing w:line="240" w:lineRule="auto"/>
      </w:pPr>
      <w:r>
        <w:separator/>
      </w:r>
    </w:p>
  </w:footnote>
  <w:footnote w:type="continuationSeparator" w:id="0">
    <w:p w:rsidR="00B56467" w:rsidRDefault="00B564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6E" w:rsidRDefault="000E4277" w:rsidP="000E4277">
    <w:pPr>
      <w:tabs>
        <w:tab w:val="center" w:pos="4680"/>
        <w:tab w:val="right" w:pos="9360"/>
      </w:tabs>
      <w:spacing w:before="720" w:line="240" w:lineRule="auto"/>
      <w:jc w:val="center"/>
    </w:pPr>
    <w:r>
      <w:rPr>
        <w:rFonts w:hint="eastAsia"/>
        <w:sz w:val="32"/>
        <w:szCs w:val="32"/>
      </w:rPr>
      <w:t>Listening</w:t>
    </w:r>
    <w:r w:rsidR="00E73033">
      <w:rPr>
        <w:sz w:val="32"/>
        <w:szCs w:val="32"/>
      </w:rPr>
      <w:t xml:space="preserve"> Lesson Plan- </w:t>
    </w:r>
    <w:r w:rsidR="00E73033">
      <w:rPr>
        <w:b/>
        <w:sz w:val="32"/>
        <w:szCs w:val="32"/>
      </w:rPr>
      <w:t>PPP Approach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C5875"/>
    <w:multiLevelType w:val="hybridMultilevel"/>
    <w:tmpl w:val="5AF0034C"/>
    <w:lvl w:ilvl="0" w:tplc="B526FD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D1862AB"/>
    <w:multiLevelType w:val="hybridMultilevel"/>
    <w:tmpl w:val="FD94D568"/>
    <w:lvl w:ilvl="0" w:tplc="EA66EE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38D2632"/>
    <w:multiLevelType w:val="hybridMultilevel"/>
    <w:tmpl w:val="5B1E2060"/>
    <w:lvl w:ilvl="0" w:tplc="CB1A58B4">
      <w:start w:val="45"/>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F6216E"/>
    <w:rsid w:val="000002FA"/>
    <w:rsid w:val="00005B05"/>
    <w:rsid w:val="000312FB"/>
    <w:rsid w:val="000549B7"/>
    <w:rsid w:val="0007036B"/>
    <w:rsid w:val="000749BD"/>
    <w:rsid w:val="000E4277"/>
    <w:rsid w:val="001168D5"/>
    <w:rsid w:val="001410BB"/>
    <w:rsid w:val="0016702C"/>
    <w:rsid w:val="00181636"/>
    <w:rsid w:val="001844C7"/>
    <w:rsid w:val="001D3E8A"/>
    <w:rsid w:val="00251955"/>
    <w:rsid w:val="0027481A"/>
    <w:rsid w:val="00296C21"/>
    <w:rsid w:val="002E6821"/>
    <w:rsid w:val="002E750E"/>
    <w:rsid w:val="00321C20"/>
    <w:rsid w:val="003731A0"/>
    <w:rsid w:val="00382C52"/>
    <w:rsid w:val="003C5710"/>
    <w:rsid w:val="004211AA"/>
    <w:rsid w:val="004401AA"/>
    <w:rsid w:val="004453D1"/>
    <w:rsid w:val="004A5779"/>
    <w:rsid w:val="004C09C5"/>
    <w:rsid w:val="004D619F"/>
    <w:rsid w:val="0053730E"/>
    <w:rsid w:val="00560DF8"/>
    <w:rsid w:val="00583763"/>
    <w:rsid w:val="005950D8"/>
    <w:rsid w:val="00597573"/>
    <w:rsid w:val="00601F62"/>
    <w:rsid w:val="00627D1A"/>
    <w:rsid w:val="006900D6"/>
    <w:rsid w:val="006A15C2"/>
    <w:rsid w:val="006C22C6"/>
    <w:rsid w:val="006D59DC"/>
    <w:rsid w:val="0071386A"/>
    <w:rsid w:val="00752D63"/>
    <w:rsid w:val="00762698"/>
    <w:rsid w:val="007801E1"/>
    <w:rsid w:val="007E1858"/>
    <w:rsid w:val="007E4CA9"/>
    <w:rsid w:val="00807702"/>
    <w:rsid w:val="00810F8D"/>
    <w:rsid w:val="008D17E1"/>
    <w:rsid w:val="008D3D5C"/>
    <w:rsid w:val="00911BE3"/>
    <w:rsid w:val="009125A9"/>
    <w:rsid w:val="009244E5"/>
    <w:rsid w:val="009300E1"/>
    <w:rsid w:val="009406F2"/>
    <w:rsid w:val="009A2FC6"/>
    <w:rsid w:val="009C44E6"/>
    <w:rsid w:val="00A31AF0"/>
    <w:rsid w:val="00A3623D"/>
    <w:rsid w:val="00A7408B"/>
    <w:rsid w:val="00A74628"/>
    <w:rsid w:val="00AA7694"/>
    <w:rsid w:val="00AB0455"/>
    <w:rsid w:val="00AB5474"/>
    <w:rsid w:val="00AB558F"/>
    <w:rsid w:val="00AC2581"/>
    <w:rsid w:val="00AD3737"/>
    <w:rsid w:val="00AE10AC"/>
    <w:rsid w:val="00AF2848"/>
    <w:rsid w:val="00B53939"/>
    <w:rsid w:val="00B56467"/>
    <w:rsid w:val="00C10D1D"/>
    <w:rsid w:val="00C24B4E"/>
    <w:rsid w:val="00C70A77"/>
    <w:rsid w:val="00C8653C"/>
    <w:rsid w:val="00CA32C1"/>
    <w:rsid w:val="00CE583D"/>
    <w:rsid w:val="00D2613F"/>
    <w:rsid w:val="00D632F7"/>
    <w:rsid w:val="00D63B0C"/>
    <w:rsid w:val="00DA1CB4"/>
    <w:rsid w:val="00DD5929"/>
    <w:rsid w:val="00E24E05"/>
    <w:rsid w:val="00E73033"/>
    <w:rsid w:val="00F14749"/>
    <w:rsid w:val="00F6216E"/>
    <w:rsid w:val="00F7234F"/>
    <w:rsid w:val="00FD525D"/>
    <w:rsid w:val="00FE46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1190B8C"/>
  <w15:docId w15:val="{62CD0D2F-AD36-4AD2-BB6B-0748E36B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rsid w:val="00AC2581"/>
  </w:style>
  <w:style w:type="paragraph" w:styleId="1">
    <w:name w:val="heading 1"/>
    <w:basedOn w:val="a"/>
    <w:next w:val="a"/>
    <w:rsid w:val="00AC2581"/>
    <w:pPr>
      <w:keepNext/>
      <w:keepLines/>
      <w:spacing w:before="480" w:after="120"/>
      <w:contextualSpacing/>
      <w:outlineLvl w:val="0"/>
    </w:pPr>
    <w:rPr>
      <w:b/>
      <w:sz w:val="48"/>
      <w:szCs w:val="48"/>
    </w:rPr>
  </w:style>
  <w:style w:type="paragraph" w:styleId="2">
    <w:name w:val="heading 2"/>
    <w:basedOn w:val="a"/>
    <w:next w:val="a"/>
    <w:rsid w:val="00AC2581"/>
    <w:pPr>
      <w:keepNext/>
      <w:keepLines/>
      <w:spacing w:before="360" w:after="80"/>
      <w:contextualSpacing/>
      <w:outlineLvl w:val="1"/>
    </w:pPr>
    <w:rPr>
      <w:b/>
      <w:sz w:val="36"/>
      <w:szCs w:val="36"/>
    </w:rPr>
  </w:style>
  <w:style w:type="paragraph" w:styleId="3">
    <w:name w:val="heading 3"/>
    <w:basedOn w:val="a"/>
    <w:next w:val="a"/>
    <w:rsid w:val="00AC2581"/>
    <w:pPr>
      <w:keepNext/>
      <w:keepLines/>
      <w:spacing w:before="280" w:after="80"/>
      <w:contextualSpacing/>
      <w:outlineLvl w:val="2"/>
    </w:pPr>
    <w:rPr>
      <w:b/>
      <w:sz w:val="28"/>
      <w:szCs w:val="28"/>
    </w:rPr>
  </w:style>
  <w:style w:type="paragraph" w:styleId="4">
    <w:name w:val="heading 4"/>
    <w:basedOn w:val="a"/>
    <w:next w:val="a"/>
    <w:rsid w:val="00AC2581"/>
    <w:pPr>
      <w:keepNext/>
      <w:keepLines/>
      <w:spacing w:before="240" w:after="40"/>
      <w:contextualSpacing/>
      <w:outlineLvl w:val="3"/>
    </w:pPr>
    <w:rPr>
      <w:b/>
      <w:sz w:val="24"/>
      <w:szCs w:val="24"/>
    </w:rPr>
  </w:style>
  <w:style w:type="paragraph" w:styleId="5">
    <w:name w:val="heading 5"/>
    <w:basedOn w:val="a"/>
    <w:next w:val="a"/>
    <w:rsid w:val="00AC2581"/>
    <w:pPr>
      <w:keepNext/>
      <w:keepLines/>
      <w:spacing w:before="220" w:after="40"/>
      <w:contextualSpacing/>
      <w:outlineLvl w:val="4"/>
    </w:pPr>
    <w:rPr>
      <w:b/>
    </w:rPr>
  </w:style>
  <w:style w:type="paragraph" w:styleId="6">
    <w:name w:val="heading 6"/>
    <w:basedOn w:val="a"/>
    <w:next w:val="a"/>
    <w:rsid w:val="00AC2581"/>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AC2581"/>
    <w:pPr>
      <w:keepNext/>
      <w:keepLines/>
      <w:spacing w:before="480" w:after="120"/>
      <w:contextualSpacing/>
    </w:pPr>
    <w:rPr>
      <w:b/>
      <w:sz w:val="72"/>
      <w:szCs w:val="72"/>
    </w:rPr>
  </w:style>
  <w:style w:type="paragraph" w:styleId="a4">
    <w:name w:val="Subtitle"/>
    <w:basedOn w:val="a"/>
    <w:next w:val="a"/>
    <w:rsid w:val="00AC2581"/>
    <w:pPr>
      <w:keepNext/>
      <w:keepLines/>
      <w:spacing w:before="360" w:after="80"/>
      <w:contextualSpacing/>
    </w:pPr>
    <w:rPr>
      <w:rFonts w:ascii="Georgia" w:eastAsia="Georgia" w:hAnsi="Georgia" w:cs="Georgia"/>
      <w:i/>
      <w:color w:val="666666"/>
      <w:sz w:val="48"/>
      <w:szCs w:val="48"/>
    </w:rPr>
  </w:style>
  <w:style w:type="table" w:customStyle="1" w:styleId="a5">
    <w:basedOn w:val="a1"/>
    <w:rsid w:val="00AC2581"/>
    <w:tblPr>
      <w:tblStyleRowBandSize w:val="1"/>
      <w:tblStyleColBandSize w:val="1"/>
    </w:tblPr>
  </w:style>
  <w:style w:type="table" w:customStyle="1" w:styleId="a6">
    <w:basedOn w:val="a1"/>
    <w:rsid w:val="00AC2581"/>
    <w:tblPr>
      <w:tblStyleRowBandSize w:val="1"/>
      <w:tblStyleColBandSize w:val="1"/>
    </w:tblPr>
  </w:style>
  <w:style w:type="table" w:customStyle="1" w:styleId="a7">
    <w:basedOn w:val="a1"/>
    <w:rsid w:val="00AC2581"/>
    <w:tblPr>
      <w:tblStyleRowBandSize w:val="1"/>
      <w:tblStyleColBandSize w:val="1"/>
    </w:tblPr>
  </w:style>
  <w:style w:type="table" w:customStyle="1" w:styleId="a8">
    <w:basedOn w:val="a1"/>
    <w:rsid w:val="00AC2581"/>
    <w:tblPr>
      <w:tblStyleRowBandSize w:val="1"/>
      <w:tblStyleColBandSize w:val="1"/>
    </w:tblPr>
  </w:style>
  <w:style w:type="table" w:customStyle="1" w:styleId="a9">
    <w:basedOn w:val="a1"/>
    <w:rsid w:val="00AC2581"/>
    <w:tblPr>
      <w:tblStyleRowBandSize w:val="1"/>
      <w:tblStyleColBandSize w:val="1"/>
    </w:tblPr>
  </w:style>
  <w:style w:type="table" w:customStyle="1" w:styleId="aa">
    <w:basedOn w:val="a1"/>
    <w:rsid w:val="00AC2581"/>
    <w:tblPr>
      <w:tblStyleRowBandSize w:val="1"/>
      <w:tblStyleColBandSize w:val="1"/>
    </w:tblPr>
  </w:style>
  <w:style w:type="table" w:customStyle="1" w:styleId="ab">
    <w:basedOn w:val="a1"/>
    <w:rsid w:val="00AC2581"/>
    <w:tblPr>
      <w:tblStyleRowBandSize w:val="1"/>
      <w:tblStyleColBandSize w:val="1"/>
    </w:tblPr>
  </w:style>
  <w:style w:type="table" w:customStyle="1" w:styleId="ac">
    <w:basedOn w:val="a1"/>
    <w:rsid w:val="00AC2581"/>
    <w:tblPr>
      <w:tblStyleRowBandSize w:val="1"/>
      <w:tblStyleColBandSize w:val="1"/>
    </w:tblPr>
  </w:style>
  <w:style w:type="table" w:customStyle="1" w:styleId="ad">
    <w:basedOn w:val="a1"/>
    <w:rsid w:val="00AC2581"/>
    <w:tblPr>
      <w:tblStyleRowBandSize w:val="1"/>
      <w:tblStyleColBandSize w:val="1"/>
    </w:tblPr>
  </w:style>
  <w:style w:type="table" w:customStyle="1" w:styleId="ae">
    <w:basedOn w:val="a1"/>
    <w:rsid w:val="00AC2581"/>
    <w:tblPr>
      <w:tblStyleRowBandSize w:val="1"/>
      <w:tblStyleColBandSize w:val="1"/>
    </w:tblPr>
  </w:style>
  <w:style w:type="table" w:customStyle="1" w:styleId="af">
    <w:basedOn w:val="a1"/>
    <w:rsid w:val="00AC2581"/>
    <w:tblPr>
      <w:tblStyleRowBandSize w:val="1"/>
      <w:tblStyleColBandSize w:val="1"/>
    </w:tblPr>
  </w:style>
  <w:style w:type="table" w:customStyle="1" w:styleId="af0">
    <w:basedOn w:val="a1"/>
    <w:rsid w:val="00AC2581"/>
    <w:tblPr>
      <w:tblStyleRowBandSize w:val="1"/>
      <w:tblStyleColBandSize w:val="1"/>
    </w:tblPr>
  </w:style>
  <w:style w:type="table" w:customStyle="1" w:styleId="af1">
    <w:basedOn w:val="a1"/>
    <w:rsid w:val="00AC2581"/>
    <w:tblPr>
      <w:tblStyleRowBandSize w:val="1"/>
      <w:tblStyleColBandSize w:val="1"/>
    </w:tblPr>
  </w:style>
  <w:style w:type="table" w:customStyle="1" w:styleId="af2">
    <w:basedOn w:val="a1"/>
    <w:rsid w:val="00AC2581"/>
    <w:tblPr>
      <w:tblStyleRowBandSize w:val="1"/>
      <w:tblStyleColBandSize w:val="1"/>
    </w:tblPr>
  </w:style>
  <w:style w:type="paragraph" w:styleId="af3">
    <w:name w:val="header"/>
    <w:basedOn w:val="a"/>
    <w:link w:val="Char"/>
    <w:uiPriority w:val="99"/>
    <w:semiHidden/>
    <w:unhideWhenUsed/>
    <w:rsid w:val="000E4277"/>
    <w:pPr>
      <w:tabs>
        <w:tab w:val="center" w:pos="4513"/>
        <w:tab w:val="right" w:pos="9026"/>
      </w:tabs>
      <w:snapToGrid w:val="0"/>
    </w:pPr>
  </w:style>
  <w:style w:type="character" w:customStyle="1" w:styleId="Char">
    <w:name w:val="머리글 Char"/>
    <w:basedOn w:val="a0"/>
    <w:link w:val="af3"/>
    <w:uiPriority w:val="99"/>
    <w:semiHidden/>
    <w:rsid w:val="000E4277"/>
  </w:style>
  <w:style w:type="paragraph" w:styleId="af4">
    <w:name w:val="footer"/>
    <w:basedOn w:val="a"/>
    <w:link w:val="Char0"/>
    <w:uiPriority w:val="99"/>
    <w:semiHidden/>
    <w:unhideWhenUsed/>
    <w:rsid w:val="000E4277"/>
    <w:pPr>
      <w:tabs>
        <w:tab w:val="center" w:pos="4513"/>
        <w:tab w:val="right" w:pos="9026"/>
      </w:tabs>
      <w:snapToGrid w:val="0"/>
    </w:pPr>
  </w:style>
  <w:style w:type="character" w:customStyle="1" w:styleId="Char0">
    <w:name w:val="바닥글 Char"/>
    <w:basedOn w:val="a0"/>
    <w:link w:val="af4"/>
    <w:uiPriority w:val="99"/>
    <w:semiHidden/>
    <w:rsid w:val="000E4277"/>
  </w:style>
  <w:style w:type="paragraph" w:styleId="af5">
    <w:name w:val="List Paragraph"/>
    <w:basedOn w:val="a"/>
    <w:uiPriority w:val="34"/>
    <w:qFormat/>
    <w:rsid w:val="00B5393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9832C-41FF-4DC2-86EB-A76BE69B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9</Pages>
  <Words>1402</Words>
  <Characters>7995</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박규리</cp:lastModifiedBy>
  <cp:revision>42</cp:revision>
  <dcterms:created xsi:type="dcterms:W3CDTF">2016-11-19T12:49:00Z</dcterms:created>
  <dcterms:modified xsi:type="dcterms:W3CDTF">2017-07-22T00:54:00Z</dcterms:modified>
</cp:coreProperties>
</file>