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10BF" w:rsidRDefault="004110B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167DA4">
              <w:rPr>
                <w:sz w:val="24"/>
                <w:szCs w:val="24"/>
                <w:highlight w:val="yellow"/>
              </w:rPr>
              <w:t>☐ Listening</w:t>
            </w:r>
            <w:r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9F4C2A" w:rsidRPr="009F4C2A">
              <w:rPr>
                <w:b/>
                <w:sz w:val="24"/>
                <w:szCs w:val="24"/>
              </w:rPr>
              <w:t xml:space="preserve">Farm Animals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729"/>
        <w:gridCol w:w="2394"/>
        <w:gridCol w:w="2394"/>
      </w:tblGrid>
      <w:tr w:rsidR="00F6216E" w:rsidTr="00941B02">
        <w:trPr>
          <w:trHeight w:val="716"/>
        </w:trPr>
        <w:tc>
          <w:tcPr>
            <w:tcW w:w="20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2E45C4" w:rsidRPr="000C5CBA" w:rsidRDefault="002E45C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(</w:t>
            </w:r>
            <w:r w:rsidR="00FB5F5A">
              <w:rPr>
                <w:rFonts w:asciiTheme="minorHAnsi" w:hAnsiTheme="minorHAnsi" w:hint="eastAsia"/>
              </w:rPr>
              <w:t xml:space="preserve"> </w:t>
            </w:r>
            <w:proofErr w:type="spellStart"/>
            <w:r w:rsidRPr="000C5CBA">
              <w:rPr>
                <w:rFonts w:asciiTheme="minorHAnsi" w:hAnsiTheme="minorHAnsi"/>
              </w:rPr>
              <w:t>Hye</w:t>
            </w:r>
            <w:proofErr w:type="spellEnd"/>
            <w:r w:rsidRPr="000C5CBA">
              <w:rPr>
                <w:rFonts w:asciiTheme="minorHAnsi" w:hAnsiTheme="minorHAnsi"/>
              </w:rPr>
              <w:t xml:space="preserve"> min)</w:t>
            </w:r>
          </w:p>
          <w:p w:rsidR="00F6216E" w:rsidRDefault="002E45C4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72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0C5CBA" w:rsidRDefault="002E45C4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     </w:t>
            </w:r>
            <w:r w:rsidR="00491F30" w:rsidRPr="000C5CBA">
              <w:rPr>
                <w:rFonts w:asciiTheme="minorHAnsi" w:hAnsiTheme="minorHAnsi"/>
              </w:rPr>
              <w:t>Pre-intermediate</w:t>
            </w:r>
            <w:r w:rsidRPr="000C5CBA">
              <w:rPr>
                <w:rFonts w:asciiTheme="minorHAnsi" w:hAnsiTheme="minorHAnsi"/>
              </w:rPr>
              <w:t xml:space="preserve">  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0C5CBA" w:rsidRDefault="00491F30" w:rsidP="00491F30">
            <w:pPr>
              <w:spacing w:line="240" w:lineRule="auto"/>
              <w:ind w:firstLineChars="200" w:firstLine="44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8 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0C5CBA" w:rsidRDefault="00491F30" w:rsidP="00491F30">
            <w:pPr>
              <w:spacing w:line="240" w:lineRule="auto"/>
              <w:ind w:firstLineChars="250" w:firstLine="55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035B2D" w:rsidRPr="000C5CBA" w:rsidRDefault="00491F30" w:rsidP="009F4C2A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image of </w:t>
            </w:r>
            <w:r w:rsidR="00035B2D" w:rsidRPr="000C5CBA">
              <w:rPr>
                <w:rFonts w:asciiTheme="minorHAnsi" w:hAnsiTheme="minorHAnsi"/>
              </w:rPr>
              <w:t>farm Animals</w:t>
            </w:r>
          </w:p>
          <w:p w:rsidR="00035B2D" w:rsidRPr="000C5CBA" w:rsidRDefault="00035B2D" w:rsidP="009F4C2A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Flash card (Animals pictures)</w:t>
            </w:r>
          </w:p>
          <w:p w:rsidR="00035B2D" w:rsidRPr="000C5CBA" w:rsidRDefault="00035B2D" w:rsidP="009F4C2A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8 copies of Worksheet 1 [Matching Vocabulary Practice] </w:t>
            </w:r>
          </w:p>
          <w:p w:rsidR="00035B2D" w:rsidRPr="000C5CBA" w:rsidRDefault="00035B2D" w:rsidP="009F4C2A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8 copies of Worksheet 2 [Filling the gaps] </w:t>
            </w:r>
          </w:p>
          <w:p w:rsidR="00035B2D" w:rsidRPr="000C5CBA" w:rsidRDefault="00035B2D" w:rsidP="009F4C2A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Script </w:t>
            </w:r>
          </w:p>
          <w:p w:rsidR="00035B2D" w:rsidRPr="000C5CBA" w:rsidRDefault="00035B2D" w:rsidP="009F4C2A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White board, board markers</w:t>
            </w:r>
          </w:p>
          <w:p w:rsidR="00035B2D" w:rsidRPr="000C5CBA" w:rsidRDefault="00035B2D" w:rsidP="009F4C2A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YouTube video clip of “old MacDonald had a farm”</w:t>
            </w:r>
          </w:p>
          <w:p w:rsidR="00F6216E" w:rsidRDefault="009F4C2A" w:rsidP="009F4C2A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</w:pPr>
            <w:r w:rsidRPr="000C5CBA">
              <w:rPr>
                <w:rFonts w:asciiTheme="minorHAnsi" w:hAnsiTheme="minorHAnsi"/>
              </w:rPr>
              <w:t>Beam projector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CA31DB">
            <w:pPr>
              <w:spacing w:line="240" w:lineRule="auto"/>
              <w:ind w:firstLineChars="50" w:firstLine="120"/>
            </w:pPr>
            <w:r>
              <w:rPr>
                <w:sz w:val="24"/>
                <w:szCs w:val="24"/>
              </w:rPr>
              <w:t>Aims:</w:t>
            </w:r>
          </w:p>
          <w:p w:rsidR="006A07E0" w:rsidRPr="000C5CBA" w:rsidRDefault="006A07E0" w:rsidP="005C4A3A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To learn vocabulary associated with the animals by flash cards and a 'matching vocabulary' worksheet.</w:t>
            </w:r>
          </w:p>
          <w:p w:rsidR="006A07E0" w:rsidRPr="000C5CBA" w:rsidRDefault="006A07E0" w:rsidP="005C4A3A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increase vocabulary relate to animals in the farm</w:t>
            </w:r>
          </w:p>
          <w:p w:rsidR="005C4A3A" w:rsidRPr="000C5CBA" w:rsidRDefault="005C4A3A" w:rsidP="005C4A3A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Pronounce correctly these words and make sentences the new words learned.</w:t>
            </w:r>
          </w:p>
          <w:p w:rsidR="00F6216E" w:rsidRDefault="005C4A3A" w:rsidP="00CA31DB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</w:pPr>
            <w:r w:rsidRPr="000C5CBA">
              <w:rPr>
                <w:rFonts w:asciiTheme="minorHAnsi" w:hAnsiTheme="minorHAnsi"/>
                <w:color w:val="222222"/>
              </w:rPr>
              <w:t>To</w:t>
            </w:r>
            <w:r w:rsidRPr="000C5CBA">
              <w:rPr>
                <w:rFonts w:asciiTheme="minorHAnsi" w:hAnsiTheme="minorHAnsi"/>
              </w:rPr>
              <w:t xml:space="preserve"> practice speaking </w:t>
            </w:r>
            <w:r w:rsidRPr="000C5CBA">
              <w:rPr>
                <w:rFonts w:asciiTheme="minorHAnsi" w:hAnsiTheme="minorHAnsi"/>
                <w:color w:val="222222"/>
              </w:rPr>
              <w:t xml:space="preserve">by role-playing and </w:t>
            </w:r>
            <w:r w:rsidRPr="000C5CBA">
              <w:rPr>
                <w:rFonts w:asciiTheme="minorHAnsi" w:hAnsiTheme="minorHAnsi"/>
              </w:rPr>
              <w:t>comparing answers within groups</w:t>
            </w:r>
            <w: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CA31DB" w:rsidRPr="000C5CBA" w:rsidRDefault="00D17C53" w:rsidP="00D8468A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Listening:</w:t>
            </w:r>
            <w:r w:rsidR="00535C97" w:rsidRPr="000C5CBA">
              <w:rPr>
                <w:rFonts w:asciiTheme="minorHAnsi" w:hAnsiTheme="minorHAnsi"/>
              </w:rPr>
              <w:t xml:space="preserve"> ‘old MacDonald had a farm’ song and the teacher’s explanation about flash cad.</w:t>
            </w:r>
          </w:p>
          <w:p w:rsidR="00D17C53" w:rsidRPr="000C5CBA" w:rsidRDefault="00D17C53" w:rsidP="00D8468A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Speaking:</w:t>
            </w:r>
            <w:r w:rsidR="00535C97" w:rsidRPr="000C5CBA">
              <w:rPr>
                <w:rFonts w:asciiTheme="minorHAnsi" w:hAnsiTheme="minorHAnsi"/>
              </w:rPr>
              <w:t xml:space="preserve"> pronouncing world with flash card and repeat animals sounds.</w:t>
            </w:r>
          </w:p>
          <w:p w:rsidR="00D17C53" w:rsidRPr="000C5CBA" w:rsidRDefault="00D17C53" w:rsidP="00D8468A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Reading:  ‘matching the vocabulary’ and</w:t>
            </w:r>
            <w:r w:rsidRPr="000C5CBA">
              <w:rPr>
                <w:rFonts w:asciiTheme="minorHAnsi" w:hAnsiTheme="minorHAnsi"/>
                <w:color w:val="auto"/>
              </w:rPr>
              <w:t xml:space="preserve"> 'filling the gaps' and worksheet</w:t>
            </w:r>
          </w:p>
          <w:p w:rsidR="00F6216E" w:rsidRPr="000C5CBA" w:rsidRDefault="00D17C53" w:rsidP="000C5CBA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Writing: </w:t>
            </w:r>
            <w:r w:rsidR="00535C97" w:rsidRPr="000C5CBA">
              <w:rPr>
                <w:rFonts w:asciiTheme="minorHAnsi" w:hAnsiTheme="minorHAnsi"/>
              </w:rPr>
              <w:t xml:space="preserve">filling the gaps </w:t>
            </w:r>
            <w:r w:rsidR="00D8468A" w:rsidRPr="000C5CBA">
              <w:rPr>
                <w:rFonts w:asciiTheme="minorHAnsi" w:hAnsiTheme="minorHAnsi"/>
              </w:rPr>
              <w:t xml:space="preserve">and vocabulary worksheet.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Language Systems:</w:t>
            </w:r>
          </w:p>
          <w:p w:rsidR="00F6216E" w:rsidRPr="000C5CBA" w:rsidRDefault="00D8468A" w:rsidP="0097671A">
            <w:pPr>
              <w:pStyle w:val="af5"/>
              <w:numPr>
                <w:ilvl w:val="0"/>
                <w:numId w:val="12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  <w:sz w:val="24"/>
                <w:szCs w:val="24"/>
              </w:rPr>
              <w:t xml:space="preserve">Lexis: </w:t>
            </w:r>
            <w:r w:rsidRPr="000C5CBA">
              <w:rPr>
                <w:rFonts w:asciiTheme="minorHAnsi" w:hAnsiTheme="minorHAnsi"/>
              </w:rPr>
              <w:t>words and idioms associated with the farm animals and idioms used in conversation.</w:t>
            </w:r>
          </w:p>
          <w:p w:rsidR="00D8468A" w:rsidRPr="000C5CBA" w:rsidRDefault="00D8468A" w:rsidP="0097671A">
            <w:pPr>
              <w:pStyle w:val="af5"/>
              <w:numPr>
                <w:ilvl w:val="0"/>
                <w:numId w:val="12"/>
              </w:numPr>
              <w:spacing w:line="360" w:lineRule="auto"/>
              <w:ind w:leftChars="0"/>
              <w:rPr>
                <w:rFonts w:asciiTheme="minorHAnsi" w:hAnsiTheme="minorHAnsi"/>
                <w:sz w:val="24"/>
                <w:szCs w:val="24"/>
              </w:rPr>
            </w:pPr>
            <w:r w:rsidRPr="000C5CBA">
              <w:rPr>
                <w:rFonts w:asciiTheme="minorHAnsi" w:hAnsiTheme="minorHAnsi"/>
                <w:sz w:val="24"/>
                <w:szCs w:val="24"/>
              </w:rPr>
              <w:t>Phonology:</w:t>
            </w:r>
            <w:r w:rsidRPr="000C5CBA">
              <w:rPr>
                <w:rFonts w:asciiTheme="minorHAnsi" w:hAnsiTheme="minorHAnsi"/>
                <w:color w:val="auto"/>
              </w:rPr>
              <w:t xml:space="preserve"> practicing new vocabulary.</w:t>
            </w:r>
          </w:p>
          <w:p w:rsidR="00F6216E" w:rsidRPr="0097671A" w:rsidRDefault="00D8468A" w:rsidP="0097671A">
            <w:pPr>
              <w:pStyle w:val="af5"/>
              <w:numPr>
                <w:ilvl w:val="0"/>
                <w:numId w:val="1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0C5CBA">
              <w:rPr>
                <w:rFonts w:asciiTheme="minorHAnsi" w:hAnsiTheme="minorHAnsi"/>
                <w:sz w:val="24"/>
                <w:szCs w:val="24"/>
              </w:rPr>
              <w:t>Function:</w:t>
            </w:r>
            <w:r w:rsidRPr="000C5CBA">
              <w:rPr>
                <w:rFonts w:asciiTheme="minorHAnsi" w:hAnsiTheme="minorHAnsi"/>
                <w:color w:val="auto"/>
              </w:rPr>
              <w:t xml:space="preserve"> describe the farm animals.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Pr="000C5CBA" w:rsidRDefault="002B26CE" w:rsidP="005F5801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Students know what is in the farm.</w:t>
            </w:r>
          </w:p>
          <w:p w:rsidR="002B26CE" w:rsidRPr="000C5CBA" w:rsidRDefault="002B26CE" w:rsidP="005F5801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Students can speak and write in English but not accurately.</w:t>
            </w:r>
          </w:p>
          <w:p w:rsidR="002B26CE" w:rsidRPr="000C5CBA" w:rsidRDefault="002B26CE" w:rsidP="005F5801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How the class is set up and run.</w:t>
            </w:r>
          </w:p>
          <w:p w:rsidR="00F6216E" w:rsidRDefault="002B26CE" w:rsidP="005F5801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</w:pPr>
            <w:r w:rsidRPr="000C5CBA">
              <w:rPr>
                <w:rFonts w:asciiTheme="minorHAnsi" w:hAnsiTheme="minorHAnsi"/>
              </w:rPr>
              <w:t>Students know sound of crying animals.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Pr="000C5CBA" w:rsidRDefault="005F5801" w:rsidP="009B14EF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ajorHAnsi" w:hAnsiTheme="majorHAnsi"/>
              </w:rPr>
            </w:pPr>
            <w:r w:rsidRPr="000C5CBA">
              <w:rPr>
                <w:rFonts w:asciiTheme="majorHAnsi" w:hAnsiTheme="majorHAnsi"/>
              </w:rPr>
              <w:t>Students may not be able to fill in the blank</w:t>
            </w:r>
            <w:r w:rsidR="009B14EF" w:rsidRPr="000C5CBA">
              <w:rPr>
                <w:rFonts w:asciiTheme="majorHAnsi" w:hAnsiTheme="majorHAnsi"/>
              </w:rPr>
              <w:t>.</w:t>
            </w:r>
          </w:p>
          <w:p w:rsidR="005F5801" w:rsidRPr="000C5CBA" w:rsidRDefault="005F5801" w:rsidP="009B14EF">
            <w:pPr>
              <w:spacing w:line="360" w:lineRule="auto"/>
              <w:ind w:firstLineChars="350" w:firstLine="770"/>
              <w:rPr>
                <w:rFonts w:asciiTheme="majorHAnsi" w:hAnsiTheme="majorHAnsi"/>
              </w:rPr>
            </w:pPr>
            <w:r w:rsidRPr="000C5CBA">
              <w:rPr>
                <w:rFonts w:asciiTheme="majorHAnsi" w:hAnsiTheme="majorHAnsi"/>
              </w:rPr>
              <w:t>- Replay the video one more time and chunk the listening.</w:t>
            </w:r>
          </w:p>
          <w:p w:rsidR="005F5801" w:rsidRPr="000C5CBA" w:rsidRDefault="009B14EF" w:rsidP="009B14EF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ajorHAnsi" w:hAnsiTheme="majorHAnsi"/>
              </w:rPr>
            </w:pPr>
            <w:r w:rsidRPr="000C5CBA">
              <w:rPr>
                <w:rFonts w:asciiTheme="majorHAnsi" w:hAnsiTheme="majorHAnsi"/>
              </w:rPr>
              <w:t>Students may not have been to farm before.</w:t>
            </w:r>
          </w:p>
          <w:p w:rsidR="009B14EF" w:rsidRPr="000C5CBA" w:rsidRDefault="009B14EF" w:rsidP="009B14EF">
            <w:pPr>
              <w:pStyle w:val="af5"/>
              <w:spacing w:line="360" w:lineRule="auto"/>
              <w:ind w:leftChars="0"/>
              <w:rPr>
                <w:rFonts w:asciiTheme="majorHAnsi" w:hAnsiTheme="majorHAnsi"/>
              </w:rPr>
            </w:pPr>
            <w:r w:rsidRPr="000C5CBA">
              <w:rPr>
                <w:rFonts w:asciiTheme="majorHAnsi" w:hAnsiTheme="majorHAnsi"/>
              </w:rPr>
              <w:t>-Teacher explain where is farm and tell another students experience at the farm.</w:t>
            </w:r>
          </w:p>
          <w:p w:rsidR="005F5801" w:rsidRPr="000C5CBA" w:rsidRDefault="009B14EF" w:rsidP="009B14EF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ajorHAnsi" w:hAnsiTheme="majorHAnsi"/>
              </w:rPr>
            </w:pPr>
            <w:r w:rsidRPr="000C5CBA">
              <w:rPr>
                <w:rFonts w:asciiTheme="majorHAnsi" w:hAnsiTheme="majorHAnsi"/>
              </w:rPr>
              <w:t>Some students will have difficulty in doing the write spelling.</w:t>
            </w:r>
          </w:p>
          <w:p w:rsidR="00F6216E" w:rsidRPr="000C5CBA" w:rsidRDefault="009B14EF" w:rsidP="009B14EF">
            <w:pPr>
              <w:spacing w:line="360" w:lineRule="auto"/>
              <w:ind w:left="450" w:firstLineChars="150" w:firstLine="330"/>
              <w:rPr>
                <w:rFonts w:asciiTheme="majorHAnsi" w:hAnsiTheme="majorHAnsi"/>
              </w:rPr>
            </w:pPr>
            <w:r w:rsidRPr="000C5CBA">
              <w:rPr>
                <w:rFonts w:asciiTheme="majorHAnsi" w:hAnsiTheme="majorHAnsi"/>
              </w:rPr>
              <w:t>-Give some help and work with together.</w:t>
            </w:r>
          </w:p>
          <w:p w:rsidR="009B14EF" w:rsidRPr="000C5CBA" w:rsidRDefault="009B14EF" w:rsidP="009B14EF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ajorHAnsi" w:hAnsiTheme="majorHAnsi"/>
              </w:rPr>
            </w:pPr>
            <w:r w:rsidRPr="000C5CBA">
              <w:rPr>
                <w:rFonts w:asciiTheme="majorHAnsi" w:hAnsiTheme="majorHAnsi"/>
              </w:rPr>
              <w:t>Students may finish their activity early (SOS plan)</w:t>
            </w:r>
          </w:p>
          <w:p w:rsidR="00F6216E" w:rsidRDefault="009B14EF" w:rsidP="009B14EF">
            <w:pPr>
              <w:pStyle w:val="af5"/>
              <w:spacing w:line="360" w:lineRule="auto"/>
              <w:ind w:leftChars="0"/>
            </w:pPr>
            <w:r w:rsidRPr="000C5CBA">
              <w:rPr>
                <w:rFonts w:asciiTheme="majorHAnsi" w:hAnsiTheme="majorHAnsi"/>
              </w:rPr>
              <w:t>-Give students writhing another worksheet when their finish.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D1726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hyperlink r:id="rId8" w:history="1">
              <w:r w:rsidR="009B14EF" w:rsidRPr="002D5922">
                <w:rPr>
                  <w:rStyle w:val="af6"/>
                </w:rPr>
                <w:t>https://youtu.be/5oYKonYBu</w:t>
              </w:r>
              <w:r w:rsidR="009B14EF" w:rsidRPr="002D5922">
                <w:rPr>
                  <w:rStyle w:val="af6"/>
                </w:rPr>
                <w:t>j</w:t>
              </w:r>
              <w:r w:rsidR="009B14EF" w:rsidRPr="002D5922">
                <w:rPr>
                  <w:rStyle w:val="af6"/>
                </w:rPr>
                <w:t>g</w:t>
              </w:r>
            </w:hyperlink>
          </w:p>
          <w:p w:rsidR="00295D0A" w:rsidRDefault="00295D0A">
            <w:pPr>
              <w:spacing w:line="240" w:lineRule="auto"/>
            </w:pPr>
            <w:r>
              <w:rPr>
                <w:rFonts w:hint="eastAsia"/>
              </w:rPr>
              <w:t>-</w:t>
            </w:r>
            <w:hyperlink r:id="rId9" w:history="1">
              <w:r w:rsidRPr="00295D0A">
                <w:rPr>
                  <w:rStyle w:val="af6"/>
                </w:rPr>
                <w:t>https://en.oxforddictionaries.com/</w:t>
              </w:r>
            </w:hyperlink>
            <w:bookmarkStart w:id="0" w:name="_GoBack"/>
            <w:bookmarkEnd w:id="0"/>
          </w:p>
          <w:p w:rsidR="00F6216E" w:rsidRPr="002D5922" w:rsidRDefault="002D5922">
            <w:pPr>
              <w:spacing w:line="240" w:lineRule="auto"/>
              <w:rPr>
                <w:rFonts w:ascii="맑은 고딕" w:eastAsia="맑은 고딕" w:cs="맑은 고딕" w:hint="eastAsia"/>
                <w:sz w:val="20"/>
                <w:szCs w:val="20"/>
              </w:rPr>
            </w:pPr>
            <w:r>
              <w:rPr>
                <w:rFonts w:hint="eastAsia"/>
              </w:rPr>
              <w:t>-</w:t>
            </w:r>
            <w:r w:rsidRPr="002D5922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hyperlink r:id="rId10" w:history="1">
              <w:r w:rsidRPr="002D5922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https://i.pinimg.com/originals/a7/3d/c0/a73dc04a3ea63dd84de3ca445fb6e976.jpg</w:t>
              </w:r>
            </w:hyperlink>
          </w:p>
          <w:p w:rsidR="002D5922" w:rsidRDefault="002D592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41B02">
              <w:rPr>
                <w:rFonts w:hint="eastAsia"/>
                <w:sz w:val="24"/>
                <w:szCs w:val="24"/>
              </w:rPr>
              <w:t xml:space="preserve"> Image of farm </w:t>
            </w:r>
            <w:r w:rsidR="00941B02">
              <w:rPr>
                <w:sz w:val="24"/>
                <w:szCs w:val="24"/>
              </w:rPr>
              <w:t>animals</w:t>
            </w:r>
          </w:p>
        </w:tc>
      </w:tr>
      <w:tr w:rsidR="00F6216E" w:rsidTr="000C5CBA">
        <w:trPr>
          <w:trHeight w:val="379"/>
        </w:trPr>
        <w:tc>
          <w:tcPr>
            <w:tcW w:w="1067" w:type="dxa"/>
          </w:tcPr>
          <w:p w:rsidR="00F6216E" w:rsidRPr="00941B02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41B02">
              <w:t>Time</w:t>
            </w:r>
          </w:p>
        </w:tc>
        <w:tc>
          <w:tcPr>
            <w:tcW w:w="992" w:type="dxa"/>
          </w:tcPr>
          <w:p w:rsidR="00F6216E" w:rsidRPr="00941B02" w:rsidRDefault="00941B02">
            <w:pPr>
              <w:spacing w:line="240" w:lineRule="auto"/>
            </w:pPr>
            <w:r w:rsidRPr="00941B02">
              <w:t>Set</w:t>
            </w:r>
            <w:r w:rsidRPr="00941B02">
              <w:rPr>
                <w:rFonts w:hint="eastAsia"/>
              </w:rPr>
              <w:t xml:space="preserve"> </w:t>
            </w:r>
            <w:r w:rsidR="00E73033" w:rsidRPr="00941B02">
              <w:t>Up</w:t>
            </w:r>
          </w:p>
        </w:tc>
        <w:tc>
          <w:tcPr>
            <w:tcW w:w="3089" w:type="dxa"/>
          </w:tcPr>
          <w:p w:rsidR="00F6216E" w:rsidRPr="00941B02" w:rsidRDefault="00E73033">
            <w:pPr>
              <w:spacing w:line="240" w:lineRule="auto"/>
            </w:pPr>
            <w:r w:rsidRPr="00941B02">
              <w:t>Student Activity</w:t>
            </w:r>
          </w:p>
        </w:tc>
        <w:tc>
          <w:tcPr>
            <w:tcW w:w="4428" w:type="dxa"/>
          </w:tcPr>
          <w:p w:rsidR="00F6216E" w:rsidRPr="00941B02" w:rsidRDefault="00E73033">
            <w:pPr>
              <w:spacing w:line="240" w:lineRule="auto"/>
            </w:pPr>
            <w:r w:rsidRPr="00941B02">
              <w:t>Teacher Talk</w:t>
            </w:r>
          </w:p>
        </w:tc>
      </w:tr>
      <w:tr w:rsidR="00F6216E" w:rsidTr="000C5CBA">
        <w:tc>
          <w:tcPr>
            <w:tcW w:w="1067" w:type="dxa"/>
          </w:tcPr>
          <w:p w:rsidR="00941B02" w:rsidRPr="000C5CBA" w:rsidRDefault="00941B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941B02" w:rsidRPr="000C5CBA" w:rsidRDefault="00941B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0C5CBA" w:rsidRDefault="0040176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5min</w:t>
            </w:r>
          </w:p>
        </w:tc>
        <w:tc>
          <w:tcPr>
            <w:tcW w:w="992" w:type="dxa"/>
          </w:tcPr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941B02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Whole Class</w:t>
            </w:r>
          </w:p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89" w:type="dxa"/>
          </w:tcPr>
          <w:p w:rsidR="00F6216E" w:rsidRDefault="00F6216E">
            <w:pPr>
              <w:spacing w:line="240" w:lineRule="auto"/>
            </w:pPr>
          </w:p>
          <w:p w:rsidR="00941B02" w:rsidRDefault="00941B02">
            <w:pPr>
              <w:spacing w:line="240" w:lineRule="auto"/>
            </w:pPr>
          </w:p>
          <w:p w:rsidR="00F6216E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Answering Questions</w:t>
            </w:r>
          </w:p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941B02">
            <w:pPr>
              <w:spacing w:line="240" w:lineRule="auto"/>
            </w:pPr>
            <w:r w:rsidRPr="00941B02">
              <w:t>Procedure:</w:t>
            </w:r>
          </w:p>
          <w:p w:rsidR="00941B02" w:rsidRDefault="00941B02">
            <w:pPr>
              <w:spacing w:line="240" w:lineRule="auto"/>
            </w:pPr>
          </w:p>
          <w:p w:rsidR="00941B02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Hello, everyone? Ho</w:t>
            </w:r>
            <w:r w:rsidR="000E3C2A" w:rsidRPr="000C5CBA">
              <w:rPr>
                <w:rFonts w:asciiTheme="minorHAnsi" w:hAnsiTheme="minorHAnsi"/>
              </w:rPr>
              <w:t xml:space="preserve">w did you spend the weekend? Do you guys have a lovely weekend? </w:t>
            </w:r>
          </w:p>
          <w:p w:rsidR="000E3C2A" w:rsidRPr="000C5CBA" w:rsidRDefault="000E3C2A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All right cool! Are you ready to study today? Ok!</w:t>
            </w:r>
          </w:p>
          <w:p w:rsidR="000E3C2A" w:rsidRPr="000C5CBA" w:rsidRDefault="000E3C2A">
            <w:pPr>
              <w:spacing w:line="240" w:lineRule="auto"/>
              <w:rPr>
                <w:rFonts w:asciiTheme="minorHAnsi" w:hAnsiTheme="minorHAnsi"/>
              </w:rPr>
            </w:pPr>
          </w:p>
          <w:p w:rsidR="006667EE" w:rsidRPr="000C5CBA" w:rsidRDefault="006667EE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Today I would like to talk about farm animals!</w:t>
            </w:r>
          </w:p>
          <w:p w:rsidR="006667EE" w:rsidRPr="000C5CBA" w:rsidRDefault="006667EE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Who likes animals?</w:t>
            </w:r>
          </w:p>
          <w:p w:rsidR="006667EE" w:rsidRPr="000C5CBA" w:rsidRDefault="006667EE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(SS answer ‘me me!!’)</w:t>
            </w:r>
          </w:p>
          <w:p w:rsidR="006667EE" w:rsidRPr="000C5CBA" w:rsidRDefault="006667EE">
            <w:pPr>
              <w:spacing w:line="240" w:lineRule="auto"/>
              <w:rPr>
                <w:rFonts w:asciiTheme="minorHAnsi" w:hAnsiTheme="minorHAnsi"/>
              </w:rPr>
            </w:pPr>
          </w:p>
          <w:p w:rsidR="006667EE" w:rsidRPr="000C5CBA" w:rsidRDefault="000E3C2A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Have you ever seen animals before?</w:t>
            </w:r>
          </w:p>
          <w:p w:rsidR="000E3C2A" w:rsidRPr="000C5CBA" w:rsidRDefault="006667EE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H</w:t>
            </w:r>
            <w:r w:rsidR="000E3C2A" w:rsidRPr="000C5CBA">
              <w:rPr>
                <w:rFonts w:asciiTheme="minorHAnsi" w:hAnsiTheme="minorHAnsi"/>
              </w:rPr>
              <w:t>ave you ever visited a farm?</w:t>
            </w:r>
          </w:p>
          <w:p w:rsidR="000E3C2A" w:rsidRPr="000C5CBA" w:rsidRDefault="000E3C2A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What animals did you see?</w:t>
            </w:r>
          </w:p>
          <w:p w:rsidR="006667EE" w:rsidRPr="000C5CBA" w:rsidRDefault="006667EE">
            <w:pPr>
              <w:spacing w:line="240" w:lineRule="auto"/>
              <w:rPr>
                <w:rFonts w:asciiTheme="minorHAnsi" w:hAnsiTheme="minorHAnsi"/>
              </w:rPr>
            </w:pPr>
          </w:p>
          <w:p w:rsidR="000E3C2A" w:rsidRPr="000C5CBA" w:rsidRDefault="006667EE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  <w:color w:val="auto"/>
              </w:rPr>
              <w:t xml:space="preserve">Well done! </w:t>
            </w:r>
            <w:proofErr w:type="gramStart"/>
            <w:r w:rsidRPr="000C5CBA">
              <w:rPr>
                <w:rFonts w:asciiTheme="minorHAnsi" w:hAnsiTheme="minorHAnsi"/>
                <w:color w:val="auto"/>
              </w:rPr>
              <w:t>so</w:t>
            </w:r>
            <w:proofErr w:type="gramEnd"/>
            <w:r w:rsidRPr="000C5CBA">
              <w:rPr>
                <w:rFonts w:asciiTheme="minorHAnsi" w:hAnsiTheme="minorHAnsi"/>
                <w:color w:val="auto"/>
              </w:rPr>
              <w:t xml:space="preserve"> today, we learn about what is in the farm and w</w:t>
            </w:r>
            <w:r w:rsidR="000C5CBA" w:rsidRPr="000C5CBA">
              <w:rPr>
                <w:rFonts w:asciiTheme="minorHAnsi" w:hAnsiTheme="minorHAnsi"/>
                <w:color w:val="auto"/>
              </w:rPr>
              <w:t xml:space="preserve">e are going to hear the sound of animals. </w:t>
            </w:r>
            <w:r w:rsidRPr="000C5CBA">
              <w:rPr>
                <w:rFonts w:asciiTheme="minorHAnsi" w:hAnsiTheme="minorHAnsi"/>
                <w:color w:val="auto"/>
              </w:rPr>
              <w:t xml:space="preserve">But first, we will learn some vocabulary about </w:t>
            </w:r>
            <w:r w:rsidR="000C5CBA" w:rsidRPr="000C5CBA">
              <w:rPr>
                <w:rFonts w:asciiTheme="minorHAnsi" w:hAnsiTheme="minorHAnsi"/>
                <w:color w:val="auto"/>
              </w:rPr>
              <w:t>animals.</w:t>
            </w:r>
          </w:p>
          <w:p w:rsidR="000E3C2A" w:rsidRDefault="000E3C2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C5CBA">
              <w:rPr>
                <w:rFonts w:hint="eastAsia"/>
                <w:sz w:val="24"/>
                <w:szCs w:val="24"/>
              </w:rPr>
              <w:t xml:space="preserve"> </w:t>
            </w:r>
            <w:r w:rsidR="000C5CBA">
              <w:rPr>
                <w:color w:val="auto"/>
                <w:sz w:val="24"/>
                <w:szCs w:val="24"/>
              </w:rPr>
              <w:t xml:space="preserve">: </w:t>
            </w:r>
            <w:r w:rsidR="000C5CBA">
              <w:rPr>
                <w:color w:val="auto"/>
              </w:rPr>
              <w:t xml:space="preserve">Flash cards, </w:t>
            </w:r>
            <w:r w:rsidR="000C5CBA">
              <w:rPr>
                <w:rFonts w:hint="eastAsia"/>
                <w:color w:val="auto"/>
              </w:rPr>
              <w:t>8</w:t>
            </w:r>
            <w:r w:rsidR="000C5CBA">
              <w:rPr>
                <w:color w:val="auto"/>
              </w:rPr>
              <w:t xml:space="preserve"> copies of Worksheet 1 [Matching Vocabulary Practice]</w:t>
            </w:r>
          </w:p>
        </w:tc>
      </w:tr>
      <w:tr w:rsidR="00F6216E" w:rsidTr="000C5CBA">
        <w:tc>
          <w:tcPr>
            <w:tcW w:w="106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C5CBA">
        <w:tc>
          <w:tcPr>
            <w:tcW w:w="1067" w:type="dxa"/>
          </w:tcPr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0C5CBA" w:rsidRPr="006119D8" w:rsidRDefault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40176B">
              <w:rPr>
                <w:rFonts w:asciiTheme="minorHAnsi" w:hAnsiTheme="minorHAnsi" w:hint="eastAsia"/>
              </w:rPr>
              <w:t>2</w:t>
            </w:r>
            <w:r w:rsidR="0040176B">
              <w:rPr>
                <w:rFonts w:asciiTheme="minorHAnsi" w:hAnsiTheme="minorHAnsi"/>
              </w:rPr>
              <w:t>min</w:t>
            </w: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  <w:r w:rsidRPr="006119D8">
              <w:rPr>
                <w:rFonts w:asciiTheme="minorHAnsi" w:hAnsiTheme="minorHAnsi"/>
              </w:rPr>
              <w:t>Whole Class</w:t>
            </w:r>
          </w:p>
          <w:p w:rsidR="00F6216E" w:rsidRDefault="00F6216E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A20A5B" w:rsidRDefault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A20A5B">
            <w:pPr>
              <w:spacing w:line="240" w:lineRule="auto"/>
              <w:rPr>
                <w:rFonts w:asciiTheme="minorHAnsi" w:hAnsiTheme="minorHAnsi" w:hint="eastAsia"/>
              </w:rPr>
            </w:pPr>
            <w:r w:rsidRPr="00A20A5B">
              <w:rPr>
                <w:rFonts w:asciiTheme="minorHAnsi" w:hAnsiTheme="minorHAnsi"/>
              </w:rPr>
              <w:t>Individually</w:t>
            </w: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 w:hint="eastAsia"/>
              </w:rPr>
            </w:pPr>
            <w:r w:rsidRPr="009C0DAA">
              <w:rPr>
                <w:rFonts w:asciiTheme="minorHAnsi" w:hAnsiTheme="minorHAnsi"/>
              </w:rPr>
              <w:t>Whole Class</w:t>
            </w:r>
          </w:p>
          <w:p w:rsidR="000E22E4" w:rsidRPr="006119D8" w:rsidRDefault="000E22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27" w:type="dxa"/>
          </w:tcPr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  <w:r w:rsidRPr="006119D8">
              <w:rPr>
                <w:rFonts w:asciiTheme="minorHAnsi" w:hAnsiTheme="minorHAnsi"/>
              </w:rPr>
              <w:t xml:space="preserve">Speaking and </w:t>
            </w:r>
          </w:p>
          <w:p w:rsidR="00F6216E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  <w:r w:rsidRPr="006119D8">
              <w:rPr>
                <w:rFonts w:asciiTheme="minorHAnsi" w:hAnsiTheme="minorHAnsi"/>
              </w:rPr>
              <w:t>Answering Questions</w:t>
            </w: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A20A5B" w:rsidRDefault="00A20A5B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A20A5B" w:rsidRPr="00A20A5B" w:rsidRDefault="00A20A5B" w:rsidP="00A20A5B">
            <w:pPr>
              <w:spacing w:line="240" w:lineRule="auto"/>
              <w:rPr>
                <w:rFonts w:asciiTheme="minorHAnsi" w:hAnsiTheme="minorHAnsi"/>
              </w:rPr>
            </w:pPr>
            <w:r w:rsidRPr="00A20A5B">
              <w:rPr>
                <w:rFonts w:asciiTheme="minorHAnsi" w:hAnsiTheme="minorHAnsi"/>
              </w:rPr>
              <w:t>Complete worksheet</w:t>
            </w:r>
            <w:r>
              <w:rPr>
                <w:rFonts w:asciiTheme="minorHAnsi" w:hAnsiTheme="minorHAnsi" w:hint="eastAsia"/>
              </w:rPr>
              <w:t xml:space="preserve"> &amp;</w:t>
            </w:r>
          </w:p>
          <w:p w:rsidR="00A20A5B" w:rsidRPr="00A20A5B" w:rsidRDefault="00A20A5B" w:rsidP="00A20A5B">
            <w:pPr>
              <w:spacing w:line="240" w:lineRule="auto"/>
              <w:rPr>
                <w:rFonts w:asciiTheme="minorHAnsi" w:hAnsiTheme="minorHAnsi"/>
              </w:rPr>
            </w:pPr>
            <w:r w:rsidRPr="00A20A5B">
              <w:rPr>
                <w:rFonts w:asciiTheme="minorHAnsi" w:hAnsiTheme="minorHAnsi"/>
              </w:rPr>
              <w:t>Compare answers with partner</w:t>
            </w:r>
          </w:p>
          <w:p w:rsidR="000E22E4" w:rsidRDefault="00A20A5B" w:rsidP="00A20A5B">
            <w:pPr>
              <w:spacing w:line="240" w:lineRule="auto"/>
              <w:rPr>
                <w:rFonts w:asciiTheme="minorHAnsi" w:hAnsiTheme="minorHAnsi" w:hint="eastAsia"/>
              </w:rPr>
            </w:pPr>
            <w:r w:rsidRPr="00A20A5B">
              <w:rPr>
                <w:rFonts w:asciiTheme="minorHAnsi" w:hAnsiTheme="minorHAnsi"/>
              </w:rPr>
              <w:t>Speaking</w:t>
            </w:r>
            <w:r w:rsidR="009C0DAA">
              <w:rPr>
                <w:rFonts w:asciiTheme="minorHAnsi" w:hAnsiTheme="minorHAnsi" w:hint="eastAsia"/>
              </w:rPr>
              <w:t>.</w:t>
            </w: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Pr="006119D8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aying their answer out and checking answers.</w:t>
            </w:r>
          </w:p>
        </w:tc>
        <w:tc>
          <w:tcPr>
            <w:tcW w:w="4390" w:type="dxa"/>
          </w:tcPr>
          <w:p w:rsidR="00E0135E" w:rsidRDefault="00E0135E" w:rsidP="006119D8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lastRenderedPageBreak/>
              <w:t>P</w:t>
            </w:r>
            <w:r>
              <w:rPr>
                <w:rFonts w:asciiTheme="minorHAnsi" w:hAnsiTheme="minorHAnsi" w:hint="eastAsia"/>
              </w:rPr>
              <w:t>rocedure:</w:t>
            </w:r>
          </w:p>
          <w:p w:rsidR="00E0135E" w:rsidRDefault="00E0135E" w:rsidP="006119D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6119D8" w:rsidRPr="00E0135E" w:rsidRDefault="006119D8" w:rsidP="006119D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0135E">
              <w:rPr>
                <w:rFonts w:asciiTheme="minorHAnsi" w:hAnsiTheme="minorHAnsi"/>
                <w:b/>
              </w:rPr>
              <w:t>1. Flash cards</w:t>
            </w:r>
            <w:r w:rsidR="00E70628" w:rsidRPr="00E0135E">
              <w:rPr>
                <w:rFonts w:asciiTheme="minorHAnsi" w:hAnsiTheme="minorHAnsi" w:hint="eastAsia"/>
                <w:b/>
              </w:rPr>
              <w:t>(vocabulary)</w:t>
            </w:r>
          </w:p>
          <w:p w:rsidR="006119D8" w:rsidRDefault="006119D8" w:rsidP="006119D8">
            <w:pPr>
              <w:spacing w:line="240" w:lineRule="auto"/>
              <w:rPr>
                <w:rFonts w:asciiTheme="minorHAnsi" w:hAnsiTheme="minorHAnsi" w:hint="eastAsia"/>
                <w:b/>
              </w:rPr>
            </w:pPr>
          </w:p>
          <w:p w:rsidR="00E0135E" w:rsidRPr="00E0135E" w:rsidRDefault="00E0135E" w:rsidP="006119D8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E0135E">
              <w:rPr>
                <w:rFonts w:asciiTheme="minorHAnsi" w:hAnsiTheme="minorHAnsi" w:hint="eastAsia"/>
                <w:u w:val="single"/>
              </w:rPr>
              <w:t>instructions</w:t>
            </w:r>
          </w:p>
          <w:p w:rsidR="006119D8" w:rsidRDefault="006119D8" w:rsidP="006119D8">
            <w:pPr>
              <w:spacing w:line="240" w:lineRule="auto"/>
              <w:rPr>
                <w:rFonts w:asciiTheme="minorHAnsi" w:hAnsiTheme="minorHAnsi"/>
              </w:rPr>
            </w:pPr>
            <w:r w:rsidRPr="006119D8">
              <w:rPr>
                <w:rFonts w:asciiTheme="minorHAnsi" w:hAnsiTheme="minorHAnsi"/>
              </w:rPr>
              <w:t>I will show you some flash cards for you.</w:t>
            </w:r>
          </w:p>
          <w:p w:rsidR="00E70628" w:rsidRPr="006119D8" w:rsidRDefault="00E70628" w:rsidP="006119D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(show flas</w:t>
            </w:r>
            <w:r w:rsidR="004110BF">
              <w:rPr>
                <w:rFonts w:asciiTheme="minorHAnsi" w:hAnsiTheme="minorHAnsi" w:hint="eastAsia"/>
              </w:rPr>
              <w:t>h card and talk about what is this</w:t>
            </w:r>
            <w:r>
              <w:rPr>
                <w:rFonts w:asciiTheme="minorHAnsi" w:hAnsiTheme="minorHAnsi" w:hint="eastAsia"/>
              </w:rPr>
              <w:t>)-</w:t>
            </w:r>
            <w:r>
              <w:t xml:space="preserve"> </w:t>
            </w:r>
            <w:r w:rsidRPr="00E70628">
              <w:rPr>
                <w:rFonts w:asciiTheme="minorHAnsi" w:hAnsiTheme="minorHAnsi"/>
              </w:rPr>
              <w:t>(be careful with pronunciation and accent)</w:t>
            </w:r>
          </w:p>
          <w:p w:rsidR="006119D8" w:rsidRDefault="006119D8">
            <w:pPr>
              <w:spacing w:line="240" w:lineRule="auto"/>
              <w:rPr>
                <w:rFonts w:asciiTheme="minorHAnsi" w:hAnsiTheme="minorHAnsi"/>
              </w:rPr>
            </w:pPr>
          </w:p>
          <w:p w:rsidR="00E0135E" w:rsidRPr="00E0135E" w:rsidRDefault="00E0135E" w:rsidP="00E0135E">
            <w:pPr>
              <w:spacing w:line="240" w:lineRule="auto"/>
              <w:rPr>
                <w:rFonts w:asciiTheme="minorHAnsi" w:hAnsiTheme="minorHAnsi"/>
              </w:rPr>
            </w:pPr>
            <w:r w:rsidRPr="00E0135E">
              <w:rPr>
                <w:rFonts w:asciiTheme="minorHAnsi" w:hAnsiTheme="minorHAnsi"/>
              </w:rPr>
              <w:t>Let the students speak out loud after the teacher first says.</w:t>
            </w:r>
          </w:p>
          <w:p w:rsidR="00DE2182" w:rsidRDefault="00E0135E" w:rsidP="00E0135E">
            <w:pPr>
              <w:spacing w:line="240" w:lineRule="auto"/>
              <w:rPr>
                <w:rFonts w:asciiTheme="minorHAnsi" w:hAnsiTheme="minorHAnsi" w:hint="eastAsia"/>
              </w:rPr>
            </w:pPr>
            <w:r w:rsidRPr="00E0135E">
              <w:rPr>
                <w:rFonts w:asciiTheme="minorHAnsi" w:hAnsiTheme="minorHAnsi"/>
              </w:rPr>
              <w:t>Make sure students understand meaning</w:t>
            </w:r>
          </w:p>
          <w:p w:rsidR="00E0135E" w:rsidRDefault="00E0135E" w:rsidP="00E0135E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E0135E" w:rsidRDefault="00E0135E" w:rsidP="00E0135E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E0135E" w:rsidRDefault="00E0135E" w:rsidP="00E0135E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  <w:r w:rsidRPr="00E0135E">
              <w:rPr>
                <w:rFonts w:asciiTheme="minorHAnsi" w:hAnsiTheme="minorHAnsi"/>
                <w:u w:val="single"/>
              </w:rPr>
              <w:lastRenderedPageBreak/>
              <w:t xml:space="preserve">CCQ </w:t>
            </w:r>
          </w:p>
          <w:p w:rsidR="00E0135E" w:rsidRPr="00A20A5B" w:rsidRDefault="006C3122" w:rsidP="00E0135E">
            <w:pPr>
              <w:spacing w:line="240" w:lineRule="auto"/>
              <w:rPr>
                <w:rFonts w:asciiTheme="minorHAnsi" w:hAnsiTheme="minorHAnsi" w:hint="eastAsia"/>
              </w:rPr>
            </w:pPr>
            <w:r w:rsidRPr="00A20A5B">
              <w:rPr>
                <w:rFonts w:asciiTheme="minorHAnsi" w:hAnsiTheme="minorHAnsi"/>
              </w:rPr>
              <w:t>W</w:t>
            </w:r>
            <w:r w:rsidRPr="00A20A5B">
              <w:rPr>
                <w:rFonts w:asciiTheme="minorHAnsi" w:hAnsiTheme="minorHAnsi" w:hint="eastAsia"/>
              </w:rPr>
              <w:t>hat is horse?</w:t>
            </w:r>
          </w:p>
          <w:p w:rsidR="006C3122" w:rsidRPr="00A20A5B" w:rsidRDefault="006C3122" w:rsidP="00E0135E">
            <w:pPr>
              <w:spacing w:line="240" w:lineRule="auto"/>
              <w:rPr>
                <w:rFonts w:asciiTheme="minorHAnsi" w:hAnsiTheme="minorHAnsi" w:hint="eastAsia"/>
              </w:rPr>
            </w:pPr>
            <w:r w:rsidRPr="00A20A5B">
              <w:rPr>
                <w:rFonts w:asciiTheme="minorHAnsi" w:hAnsiTheme="minorHAnsi"/>
              </w:rPr>
              <w:t>W</w:t>
            </w:r>
            <w:r w:rsidRPr="00A20A5B">
              <w:rPr>
                <w:rFonts w:asciiTheme="minorHAnsi" w:hAnsiTheme="minorHAnsi" w:hint="eastAsia"/>
              </w:rPr>
              <w:t>hat does cow say?</w:t>
            </w:r>
          </w:p>
          <w:p w:rsidR="006C3122" w:rsidRDefault="006C3122" w:rsidP="00E0135E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A20A5B" w:rsidRPr="00A20A5B" w:rsidRDefault="00A20A5B" w:rsidP="00A20A5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A20A5B">
              <w:rPr>
                <w:rFonts w:asciiTheme="minorHAnsi" w:hAnsiTheme="minorHAnsi"/>
                <w:b/>
              </w:rPr>
              <w:t>2. Vocabulary</w:t>
            </w:r>
            <w:r>
              <w:rPr>
                <w:rFonts w:asciiTheme="minorHAnsi" w:hAnsiTheme="minorHAnsi" w:hint="eastAsia"/>
                <w:b/>
              </w:rPr>
              <w:t>(worksheet)</w:t>
            </w:r>
          </w:p>
          <w:p w:rsidR="000E22E4" w:rsidRDefault="00A20A5B" w:rsidP="00A20A5B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  <w:r w:rsidRPr="00A20A5B">
              <w:rPr>
                <w:rFonts w:asciiTheme="minorHAnsi" w:hAnsiTheme="minorHAnsi"/>
                <w:u w:val="single"/>
              </w:rPr>
              <w:t>Instruction</w:t>
            </w:r>
          </w:p>
          <w:p w:rsidR="00A20A5B" w:rsidRDefault="00A20A5B" w:rsidP="00A20A5B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 w:hint="eastAsia"/>
              </w:rPr>
              <w:t xml:space="preserve">ow 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will give you vocabulary work sheet.</w:t>
            </w:r>
          </w:p>
          <w:p w:rsidR="00A20A5B" w:rsidRPr="009C0DAA" w:rsidRDefault="00A20A5B" w:rsidP="00A20A5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ork individually</w:t>
            </w:r>
            <w:r w:rsidR="009C0DAA">
              <w:rPr>
                <w:rFonts w:asciiTheme="minorHAnsi" w:hAnsiTheme="minorHAnsi" w:hint="eastAsia"/>
              </w:rPr>
              <w:t xml:space="preserve"> and</w:t>
            </w:r>
            <w:r>
              <w:rPr>
                <w:rFonts w:asciiTheme="minorHAnsi" w:hAnsiTheme="minorHAnsi" w:hint="eastAsia"/>
              </w:rPr>
              <w:t xml:space="preserve"> </w:t>
            </w:r>
            <w:r w:rsidR="009C0DAA" w:rsidRPr="009C0DAA">
              <w:rPr>
                <w:rFonts w:asciiTheme="minorHAnsi" w:hAnsiTheme="minorHAnsi"/>
              </w:rPr>
              <w:t>Please link a word on the left side to the correct meaning of it on the right side by draw a line.</w:t>
            </w:r>
          </w:p>
          <w:p w:rsidR="00E0135E" w:rsidRDefault="009C0DAA" w:rsidP="00E0135E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 w:hint="eastAsia"/>
              </w:rPr>
              <w:t>ou have 5minutes.</w:t>
            </w:r>
          </w:p>
          <w:p w:rsidR="009C0DAA" w:rsidRDefault="009C0DAA" w:rsidP="00E0135E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9C0DAA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  <w:r w:rsidRPr="00E0135E">
              <w:rPr>
                <w:rFonts w:asciiTheme="minorHAnsi" w:hAnsiTheme="minorHAnsi"/>
                <w:u w:val="single"/>
              </w:rPr>
              <w:t xml:space="preserve">CCQ </w:t>
            </w:r>
          </w:p>
          <w:p w:rsidR="009C0DAA" w:rsidRDefault="009C0DAA" w:rsidP="00E0135E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ow much time do you have?</w:t>
            </w:r>
          </w:p>
          <w:p w:rsidR="009C0DAA" w:rsidRDefault="009C0DAA" w:rsidP="00E0135E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>re you working alone?</w:t>
            </w:r>
          </w:p>
          <w:p w:rsidR="009C0DAA" w:rsidRDefault="009C0DAA" w:rsidP="00E0135E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C0DAA" w:rsidRDefault="009C0DAA" w:rsidP="009C0DAA">
            <w:pPr>
              <w:spacing w:line="240" w:lineRule="auto"/>
              <w:rPr>
                <w:rFonts w:asciiTheme="minorHAnsi" w:hAnsiTheme="minorHAnsi" w:hint="eastAsia"/>
              </w:rPr>
            </w:pPr>
            <w:r w:rsidRPr="009C0DAA">
              <w:rPr>
                <w:rFonts w:asciiTheme="minorHAnsi" w:hAnsiTheme="minorHAnsi"/>
              </w:rPr>
              <w:t>Monitor discreetly. Answers students if they ask questions.</w:t>
            </w:r>
          </w:p>
          <w:p w:rsidR="009C0DAA" w:rsidRPr="009C0DAA" w:rsidRDefault="009C0DAA" w:rsidP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Pr="009C0DAA" w:rsidRDefault="009C0DAA" w:rsidP="009C0DAA">
            <w:pPr>
              <w:spacing w:line="240" w:lineRule="auto"/>
              <w:rPr>
                <w:rFonts w:asciiTheme="minorHAnsi" w:hAnsiTheme="minorHAnsi"/>
              </w:rPr>
            </w:pPr>
            <w:r w:rsidRPr="009C0DAA">
              <w:rPr>
                <w:rFonts w:asciiTheme="minorHAnsi" w:hAnsiTheme="minorHAnsi"/>
              </w:rPr>
              <w:t xml:space="preserve">Give time warning: 30 seconds left. </w:t>
            </w:r>
          </w:p>
          <w:p w:rsidR="009C0DAA" w:rsidRDefault="009C0DAA" w:rsidP="009C0DAA">
            <w:pPr>
              <w:spacing w:line="240" w:lineRule="auto"/>
              <w:rPr>
                <w:rFonts w:asciiTheme="minorHAnsi" w:hAnsiTheme="minorHAnsi" w:hint="eastAsia"/>
              </w:rPr>
            </w:pPr>
            <w:r w:rsidRPr="009C0DAA">
              <w:rPr>
                <w:rFonts w:asciiTheme="minorHAnsi" w:hAnsiTheme="minorHAnsi"/>
              </w:rPr>
              <w:t>Be flexible with time. Give 1 more minute if they need.</w:t>
            </w:r>
          </w:p>
          <w:p w:rsidR="009C0DAA" w:rsidRPr="009C0DAA" w:rsidRDefault="009C0DAA" w:rsidP="009C0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E31569" w:rsidRDefault="00E31569" w:rsidP="009C0DAA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 xml:space="preserve">All right! 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think everyone ready to check answer.</w:t>
            </w:r>
          </w:p>
          <w:p w:rsidR="00E0135E" w:rsidRPr="006119D8" w:rsidRDefault="009C0DAA" w:rsidP="009C0DAA">
            <w:pPr>
              <w:spacing w:line="240" w:lineRule="auto"/>
              <w:rPr>
                <w:rFonts w:asciiTheme="minorHAnsi" w:hAnsiTheme="minorHAnsi"/>
              </w:rPr>
            </w:pPr>
            <w:r w:rsidRPr="009C0DAA">
              <w:rPr>
                <w:rFonts w:asciiTheme="minorHAnsi" w:hAnsiTheme="minorHAnsi"/>
              </w:rPr>
              <w:t>- Encourage students to say the answer aloud. If the student says the wrong answer, kindly fix it and comfort them</w:t>
            </w:r>
            <w:r w:rsidR="00E31569">
              <w:rPr>
                <w:rFonts w:asciiTheme="minorHAnsi" w:hAnsiTheme="minorHAnsi"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1B021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B0214" w:rsidRPr="00B763BF">
              <w:rPr>
                <w:rFonts w:asciiTheme="minorHAnsi" w:hAnsiTheme="minorHAnsi"/>
                <w:b/>
                <w:sz w:val="24"/>
                <w:szCs w:val="24"/>
              </w:rPr>
              <w:t>video clip</w:t>
            </w:r>
            <w:r w:rsidR="001B0214" w:rsidRPr="00B763BF">
              <w:rPr>
                <w:rFonts w:asciiTheme="minorHAnsi" w:hAnsiTheme="minorHAnsi" w:hint="eastAsia"/>
                <w:b/>
                <w:sz w:val="24"/>
                <w:szCs w:val="24"/>
              </w:rPr>
              <w:t>[</w:t>
            </w:r>
            <w:r w:rsidR="001B0214" w:rsidRPr="00B763BF">
              <w:rPr>
                <w:rFonts w:asciiTheme="minorHAnsi" w:hAnsiTheme="minorHAnsi"/>
                <w:b/>
              </w:rPr>
              <w:t>old MacDonald had a farm’</w:t>
            </w:r>
            <w:r w:rsidR="001B0214" w:rsidRPr="00B763BF">
              <w:rPr>
                <w:rFonts w:asciiTheme="minorHAnsi" w:hAnsiTheme="minorHAnsi" w:hint="eastAsia"/>
                <w:b/>
              </w:rPr>
              <w:t>]</w:t>
            </w:r>
            <w:r w:rsidR="001B0214" w:rsidRPr="00B763BF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1B0214" w:rsidRPr="00B763BF">
              <w:rPr>
                <w:rFonts w:asciiTheme="minorHAnsi" w:hAnsiTheme="minorHAnsi"/>
                <w:b/>
              </w:rPr>
              <w:t xml:space="preserve"> </w:t>
            </w:r>
            <w:r w:rsidR="001B0214" w:rsidRPr="00B763BF">
              <w:rPr>
                <w:rFonts w:asciiTheme="minorHAnsi" w:hAnsiTheme="minorHAnsi" w:hint="eastAsia"/>
                <w:b/>
                <w:sz w:val="24"/>
                <w:szCs w:val="24"/>
              </w:rPr>
              <w:t>8</w:t>
            </w:r>
            <w:r w:rsidR="001B0214" w:rsidRPr="00B763BF">
              <w:rPr>
                <w:rFonts w:asciiTheme="minorHAnsi" w:hAnsiTheme="minorHAnsi"/>
                <w:b/>
                <w:sz w:val="24"/>
                <w:szCs w:val="24"/>
              </w:rPr>
              <w:t xml:space="preserve"> copies of Worksheet 2 [Filling the gaps], Video playback equipment (such as beam projector)</w:t>
            </w:r>
            <w:r w:rsidR="001B0214" w:rsidRPr="00B763BF">
              <w:rPr>
                <w:rFonts w:asciiTheme="minorHAnsi" w:hAnsiTheme="minorHAnsi" w:hint="eastAsia"/>
                <w:b/>
                <w:sz w:val="24"/>
                <w:szCs w:val="24"/>
              </w:rPr>
              <w:t>,board</w:t>
            </w:r>
          </w:p>
        </w:tc>
      </w:tr>
      <w:tr w:rsidR="00F6216E" w:rsidTr="00623298">
        <w:tc>
          <w:tcPr>
            <w:tcW w:w="106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623298">
        <w:tc>
          <w:tcPr>
            <w:tcW w:w="1067" w:type="dxa"/>
          </w:tcPr>
          <w:p w:rsidR="00F6216E" w:rsidRDefault="00F6216E">
            <w:pPr>
              <w:spacing w:line="240" w:lineRule="auto"/>
            </w:pPr>
          </w:p>
          <w:p w:rsidR="00F6216E" w:rsidRPr="00623298" w:rsidRDefault="001B021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03E18">
              <w:rPr>
                <w:rFonts w:asciiTheme="minorHAnsi" w:hAnsiTheme="minorHAnsi" w:hint="eastAsia"/>
              </w:rPr>
              <w:t>3</w:t>
            </w:r>
            <w:r w:rsidR="0040176B">
              <w:rPr>
                <w:rFonts w:asciiTheme="minorHAnsi" w:hAnsiTheme="minorHAnsi"/>
              </w:rPr>
              <w:t>mi</w:t>
            </w:r>
            <w:r w:rsidR="0040176B">
              <w:rPr>
                <w:rFonts w:asciiTheme="minorHAnsi" w:hAnsiTheme="minorHAnsi" w:hint="eastAsia"/>
              </w:rPr>
              <w:t>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Pr="00003E18" w:rsidRDefault="0040176B">
            <w:pPr>
              <w:spacing w:line="24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10 min</w:t>
            </w:r>
          </w:p>
          <w:p w:rsidR="001B0214" w:rsidRDefault="001B0214">
            <w:pPr>
              <w:spacing w:line="240" w:lineRule="auto"/>
            </w:pPr>
          </w:p>
        </w:tc>
        <w:tc>
          <w:tcPr>
            <w:tcW w:w="992" w:type="dxa"/>
          </w:tcPr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623298" w:rsidRDefault="00623298" w:rsidP="00623298">
            <w:pPr>
              <w:spacing w:line="240" w:lineRule="auto"/>
              <w:rPr>
                <w:rFonts w:asciiTheme="minorHAnsi" w:hAnsiTheme="minorHAnsi" w:hint="eastAsia"/>
              </w:rPr>
            </w:pPr>
            <w:r w:rsidRPr="009C0DAA">
              <w:rPr>
                <w:rFonts w:asciiTheme="minorHAnsi" w:hAnsiTheme="minorHAnsi"/>
              </w:rPr>
              <w:t>Whole Class</w:t>
            </w:r>
          </w:p>
          <w:p w:rsidR="00623298" w:rsidRDefault="00623298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1B0214" w:rsidRDefault="001B0214" w:rsidP="001B0214">
            <w:pPr>
              <w:spacing w:line="240" w:lineRule="auto"/>
              <w:rPr>
                <w:rFonts w:asciiTheme="minorHAnsi" w:hAnsiTheme="minorHAnsi" w:hint="eastAsia"/>
              </w:rPr>
            </w:pPr>
            <w:r w:rsidRPr="00A20A5B">
              <w:rPr>
                <w:rFonts w:asciiTheme="minorHAnsi" w:hAnsiTheme="minorHAnsi"/>
              </w:rPr>
              <w:t>Individually</w:t>
            </w:r>
          </w:p>
          <w:p w:rsidR="001B0214" w:rsidRDefault="001B021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E7FF7" w:rsidRPr="001B0214" w:rsidRDefault="005E7FF7">
            <w:pPr>
              <w:spacing w:line="240" w:lineRule="auto"/>
              <w:rPr>
                <w:rFonts w:asciiTheme="minorHAnsi" w:hAnsiTheme="minorHAnsi"/>
              </w:rPr>
            </w:pPr>
            <w:r w:rsidRPr="005E7FF7">
              <w:rPr>
                <w:rFonts w:asciiTheme="minorHAnsi" w:hAnsiTheme="minorHAnsi"/>
              </w:rPr>
              <w:t>Whole Class</w:t>
            </w:r>
          </w:p>
        </w:tc>
        <w:tc>
          <w:tcPr>
            <w:tcW w:w="3127" w:type="dxa"/>
          </w:tcPr>
          <w:p w:rsidR="00F6216E" w:rsidRDefault="00F6216E">
            <w:pPr>
              <w:spacing w:line="240" w:lineRule="auto"/>
            </w:pPr>
          </w:p>
          <w:p w:rsidR="00F6216E" w:rsidRDefault="00623298">
            <w:pPr>
              <w:spacing w:line="240" w:lineRule="auto"/>
              <w:rPr>
                <w:rFonts w:asciiTheme="minorHAnsi" w:hAnsiTheme="minorHAnsi" w:hint="eastAsia"/>
              </w:rPr>
            </w:pPr>
            <w:r w:rsidRPr="00CD1EC3">
              <w:rPr>
                <w:rFonts w:asciiTheme="minorHAnsi" w:hAnsiTheme="minorHAnsi"/>
              </w:rPr>
              <w:t xml:space="preserve">Listening &amp; watching </w:t>
            </w:r>
          </w:p>
          <w:p w:rsidR="008C7E44" w:rsidRPr="00CD1EC3" w:rsidRDefault="008C7E44" w:rsidP="008C7E44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433A11" w:rsidRDefault="00433A11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433A11" w:rsidRPr="00433A11" w:rsidRDefault="00433A11">
            <w:pPr>
              <w:spacing w:line="240" w:lineRule="auto"/>
            </w:pPr>
          </w:p>
          <w:p w:rsidR="007065AB" w:rsidRDefault="007065A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7065AB" w:rsidRDefault="007065A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7065AB" w:rsidRDefault="007065A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Pr="005E7FF7" w:rsidRDefault="007065AB" w:rsidP="00003E18">
            <w:pPr>
              <w:spacing w:line="240" w:lineRule="auto"/>
              <w:rPr>
                <w:rFonts w:asciiTheme="minorHAnsi" w:hAnsiTheme="minorHAnsi"/>
              </w:rPr>
            </w:pPr>
            <w:r w:rsidRPr="005E7FF7">
              <w:rPr>
                <w:rFonts w:asciiTheme="minorHAnsi" w:hAnsiTheme="minorHAnsi"/>
              </w:rPr>
              <w:t xml:space="preserve">Listen again &amp; </w:t>
            </w:r>
            <w:r w:rsidR="00003E18" w:rsidRPr="005E7FF7">
              <w:rPr>
                <w:rFonts w:asciiTheme="minorHAnsi" w:hAnsiTheme="minorHAnsi"/>
              </w:rPr>
              <w:t>Filling the gaps</w:t>
            </w: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1B0214" w:rsidRDefault="001B0214">
            <w:pPr>
              <w:spacing w:line="240" w:lineRule="auto"/>
              <w:rPr>
                <w:rFonts w:hint="eastAsia"/>
              </w:rPr>
            </w:pPr>
          </w:p>
          <w:p w:rsidR="005E7FF7" w:rsidRDefault="005E7FF7">
            <w:pPr>
              <w:spacing w:line="240" w:lineRule="auto"/>
              <w:rPr>
                <w:rFonts w:hint="eastAsia"/>
              </w:rPr>
            </w:pPr>
          </w:p>
          <w:p w:rsidR="005E7FF7" w:rsidRDefault="005E7FF7">
            <w:pPr>
              <w:spacing w:line="240" w:lineRule="auto"/>
              <w:rPr>
                <w:rFonts w:hint="eastAsia"/>
              </w:rPr>
            </w:pPr>
          </w:p>
          <w:p w:rsidR="005E7FF7" w:rsidRDefault="005E7FF7">
            <w:pPr>
              <w:spacing w:line="240" w:lineRule="auto"/>
              <w:rPr>
                <w:rFonts w:hint="eastAsia"/>
              </w:rPr>
            </w:pPr>
          </w:p>
          <w:p w:rsidR="005E7FF7" w:rsidRPr="005E7FF7" w:rsidRDefault="005E7FF7">
            <w:pPr>
              <w:spacing w:line="240" w:lineRule="auto"/>
              <w:rPr>
                <w:rFonts w:asciiTheme="minorHAnsi" w:hAnsiTheme="minorHAnsi"/>
              </w:rPr>
            </w:pPr>
            <w:r w:rsidRPr="005E7FF7">
              <w:rPr>
                <w:rFonts w:asciiTheme="minorHAnsi" w:hAnsiTheme="minorHAnsi"/>
              </w:rPr>
              <w:t>Checking answers together</w:t>
            </w:r>
          </w:p>
        </w:tc>
        <w:tc>
          <w:tcPr>
            <w:tcW w:w="4390" w:type="dxa"/>
          </w:tcPr>
          <w:p w:rsidR="001B0214" w:rsidRDefault="001B0214" w:rsidP="001B0214">
            <w:pPr>
              <w:spacing w:line="240" w:lineRule="auto"/>
              <w:ind w:firstLineChars="300" w:firstLine="660"/>
              <w:rPr>
                <w:rFonts w:asciiTheme="minorHAnsi" w:hAnsiTheme="minorHAnsi" w:hint="eastAsia"/>
                <w:b/>
              </w:rPr>
            </w:pPr>
            <w:r w:rsidRPr="001B0214">
              <w:rPr>
                <w:rFonts w:asciiTheme="minorHAnsi" w:hAnsiTheme="minorHAnsi"/>
                <w:b/>
              </w:rPr>
              <w:lastRenderedPageBreak/>
              <w:t>1. Listen and Filling the gaps</w:t>
            </w:r>
          </w:p>
          <w:p w:rsidR="008C7E44" w:rsidRDefault="008C7E44" w:rsidP="008C7E44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  <w:r w:rsidRPr="008C7E44">
              <w:rPr>
                <w:rFonts w:asciiTheme="minorHAnsi" w:hAnsiTheme="minorHAnsi"/>
                <w:u w:val="single"/>
              </w:rPr>
              <w:t>Instructions</w:t>
            </w:r>
          </w:p>
          <w:p w:rsidR="00433A11" w:rsidRDefault="00433A11" w:rsidP="00433A11">
            <w:pPr>
              <w:spacing w:line="240" w:lineRule="auto"/>
              <w:rPr>
                <w:rFonts w:asciiTheme="minorHAnsi" w:hAnsiTheme="minorHAnsi" w:hint="eastAsia"/>
              </w:rPr>
            </w:pPr>
            <w:r w:rsidRPr="00433A11">
              <w:rPr>
                <w:rFonts w:asciiTheme="minorHAnsi" w:hAnsiTheme="minorHAnsi"/>
              </w:rPr>
              <w:t>H</w:t>
            </w:r>
            <w:r w:rsidRPr="00433A11">
              <w:rPr>
                <w:rFonts w:asciiTheme="minorHAnsi" w:hAnsiTheme="minorHAnsi" w:hint="eastAsia"/>
              </w:rPr>
              <w:t xml:space="preserve">ave you ever </w:t>
            </w:r>
            <w:r w:rsidR="001B0214">
              <w:rPr>
                <w:rFonts w:asciiTheme="minorHAnsi" w:hAnsiTheme="minorHAnsi" w:hint="eastAsia"/>
              </w:rPr>
              <w:t>L</w:t>
            </w:r>
            <w:r>
              <w:rPr>
                <w:rFonts w:asciiTheme="minorHAnsi" w:hAnsiTheme="minorHAnsi"/>
              </w:rPr>
              <w:t>istened</w:t>
            </w:r>
            <w:r w:rsidRPr="00433A11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>‘</w:t>
            </w:r>
            <w:r w:rsidRPr="000C5CBA">
              <w:rPr>
                <w:rFonts w:asciiTheme="minorHAnsi" w:hAnsiTheme="minorHAnsi"/>
              </w:rPr>
              <w:t>old MacDonald had a farm’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>song?</w:t>
            </w:r>
            <w:r>
              <w:rPr>
                <w:rFonts w:asciiTheme="minorHAnsi" w:hAnsiTheme="minorHAnsi" w:hint="eastAsia"/>
              </w:rPr>
              <w:t xml:space="preserve"> </w:t>
            </w:r>
          </w:p>
          <w:p w:rsidR="008C7E44" w:rsidRDefault="008C7E44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 w:rsidRPr="008C7E44">
              <w:rPr>
                <w:rFonts w:asciiTheme="minorHAnsi" w:hAnsiTheme="minorHAnsi"/>
              </w:rPr>
              <w:t>Now,</w:t>
            </w:r>
            <w:r w:rsidR="00D7035F">
              <w:rPr>
                <w:rFonts w:asciiTheme="minorHAnsi" w:hAnsiTheme="minorHAnsi" w:hint="eastAsia"/>
              </w:rPr>
              <w:t xml:space="preserve"> </w:t>
            </w:r>
            <w:r w:rsidR="00D7035F">
              <w:rPr>
                <w:rFonts w:asciiTheme="minorHAnsi" w:hAnsiTheme="minorHAnsi"/>
              </w:rPr>
              <w:t>I’</w:t>
            </w:r>
            <w:r w:rsidR="00D7035F">
              <w:rPr>
                <w:rFonts w:asciiTheme="minorHAnsi" w:hAnsiTheme="minorHAnsi" w:hint="eastAsia"/>
              </w:rPr>
              <w:t xml:space="preserve">ll show you </w:t>
            </w:r>
            <w:r w:rsidR="00D7035F">
              <w:rPr>
                <w:rFonts w:asciiTheme="minorHAnsi" w:hAnsiTheme="minorHAnsi"/>
              </w:rPr>
              <w:t>‘</w:t>
            </w:r>
            <w:r w:rsidR="00D7035F" w:rsidRPr="000C5CBA">
              <w:rPr>
                <w:rFonts w:asciiTheme="minorHAnsi" w:hAnsiTheme="minorHAnsi"/>
              </w:rPr>
              <w:t>old MacDonald had a farm’</w:t>
            </w:r>
            <w:r w:rsidR="00D7035F">
              <w:rPr>
                <w:rFonts w:asciiTheme="minorHAnsi" w:hAnsiTheme="minorHAnsi" w:hint="eastAsia"/>
              </w:rPr>
              <w:t xml:space="preserve"> song. </w:t>
            </w:r>
          </w:p>
          <w:p w:rsidR="008C7E44" w:rsidRDefault="00433A11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 w:hint="eastAsia"/>
              </w:rPr>
              <w:t xml:space="preserve">rist </w:t>
            </w:r>
            <w:r w:rsidR="008C7E44">
              <w:rPr>
                <w:rFonts w:asciiTheme="minorHAnsi" w:hAnsiTheme="minorHAnsi"/>
              </w:rPr>
              <w:t>I'll giv</w:t>
            </w:r>
            <w:r>
              <w:rPr>
                <w:rFonts w:asciiTheme="minorHAnsi" w:hAnsiTheme="minorHAnsi" w:hint="eastAsia"/>
              </w:rPr>
              <w:t>e</w:t>
            </w:r>
            <w:r w:rsidR="008C7E44" w:rsidRPr="008C7E44">
              <w:rPr>
                <w:rFonts w:asciiTheme="minorHAnsi" w:hAnsiTheme="minorHAnsi"/>
              </w:rPr>
              <w:t xml:space="preserve"> you this</w:t>
            </w:r>
            <w:r>
              <w:rPr>
                <w:rFonts w:asciiTheme="minorHAnsi" w:hAnsiTheme="minorHAnsi"/>
              </w:rPr>
              <w:t xml:space="preserve"> 'Filling the gaps' work sheet.</w:t>
            </w:r>
            <w:r>
              <w:rPr>
                <w:rFonts w:asciiTheme="minorHAnsi" w:hAnsiTheme="minorHAnsi" w:hint="eastAsia"/>
              </w:rPr>
              <w:t xml:space="preserve"> </w:t>
            </w:r>
            <w:r w:rsidR="008C7E44" w:rsidRPr="008C7E44">
              <w:rPr>
                <w:rFonts w:asciiTheme="minorHAnsi" w:hAnsiTheme="minorHAnsi"/>
              </w:rPr>
              <w:t xml:space="preserve">When you are ready I'm going to play the video. </w:t>
            </w:r>
          </w:p>
          <w:p w:rsidR="00433A11" w:rsidRDefault="00433A11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 xml:space="preserve">Ok! </w:t>
            </w: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ere we go!</w:t>
            </w:r>
          </w:p>
          <w:p w:rsidR="008C7E44" w:rsidRPr="008C7E44" w:rsidRDefault="008C7E44" w:rsidP="008C7E44">
            <w:pPr>
              <w:spacing w:line="240" w:lineRule="auto"/>
              <w:rPr>
                <w:rFonts w:asciiTheme="minorHAnsi" w:hAnsiTheme="minorHAnsi"/>
              </w:rPr>
            </w:pPr>
          </w:p>
          <w:p w:rsidR="008C7E44" w:rsidRPr="00433A11" w:rsidRDefault="008C7E44" w:rsidP="008C7E44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433A11">
              <w:rPr>
                <w:rFonts w:asciiTheme="minorHAnsi" w:hAnsiTheme="minorHAnsi"/>
                <w:u w:val="single"/>
              </w:rPr>
              <w:t xml:space="preserve">CCQ </w:t>
            </w:r>
          </w:p>
          <w:p w:rsidR="008C7E44" w:rsidRDefault="008C7E44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 w:rsidRPr="008C7E44">
              <w:rPr>
                <w:rFonts w:asciiTheme="minorHAnsi" w:hAnsiTheme="minorHAnsi"/>
              </w:rPr>
              <w:t>Are you working alone?</w:t>
            </w:r>
          </w:p>
          <w:p w:rsidR="00433A11" w:rsidRPr="008C7E44" w:rsidRDefault="00433A11" w:rsidP="008C7E4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 xml:space="preserve">ow </w:t>
            </w:r>
            <w:r>
              <w:rPr>
                <w:rFonts w:asciiTheme="minorHAnsi" w:hAnsiTheme="minorHAnsi"/>
              </w:rPr>
              <w:t>many times</w:t>
            </w:r>
            <w:r>
              <w:rPr>
                <w:rFonts w:asciiTheme="minorHAnsi" w:hAnsiTheme="minorHAnsi" w:hint="eastAsia"/>
              </w:rPr>
              <w:t xml:space="preserve"> </w:t>
            </w:r>
            <w:r w:rsidR="00003E18">
              <w:rPr>
                <w:rFonts w:asciiTheme="minorHAnsi" w:hAnsiTheme="minorHAnsi" w:hint="eastAsia"/>
              </w:rPr>
              <w:t>are we</w:t>
            </w:r>
            <w:r>
              <w:rPr>
                <w:rFonts w:asciiTheme="minorHAnsi" w:hAnsiTheme="minorHAnsi" w:hint="eastAsia"/>
              </w:rPr>
              <w:t xml:space="preserve"> </w:t>
            </w:r>
            <w:proofErr w:type="gramStart"/>
            <w:r w:rsidR="00003E18">
              <w:rPr>
                <w:rFonts w:asciiTheme="minorHAnsi" w:hAnsiTheme="minorHAnsi"/>
              </w:rPr>
              <w:t>listen</w:t>
            </w:r>
            <w:proofErr w:type="gramEnd"/>
            <w:r>
              <w:rPr>
                <w:rFonts w:asciiTheme="minorHAnsi" w:hAnsiTheme="minorHAnsi" w:hint="eastAsia"/>
              </w:rPr>
              <w:t>?</w:t>
            </w:r>
          </w:p>
          <w:p w:rsidR="008C7E44" w:rsidRDefault="008C7E44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 w:rsidRPr="008C7E44">
              <w:rPr>
                <w:rFonts w:asciiTheme="minorHAnsi" w:hAnsiTheme="minorHAnsi"/>
              </w:rPr>
              <w:t>What are you supposed to do while listening?</w:t>
            </w:r>
          </w:p>
          <w:p w:rsidR="005007D7" w:rsidRDefault="005007D7" w:rsidP="008C7E4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433A11" w:rsidRDefault="005007D7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(play  the video)</w:t>
            </w:r>
          </w:p>
          <w:p w:rsidR="00003E18" w:rsidRDefault="00003E18" w:rsidP="008C7E4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 w:hint="eastAsia"/>
              </w:rPr>
              <w:t xml:space="preserve">ool! 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 w:hint="eastAsia"/>
              </w:rPr>
              <w:t xml:space="preserve">id you hear the words? 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 w:hint="eastAsia"/>
              </w:rPr>
              <w:t xml:space="preserve">hat we </w:t>
            </w:r>
            <w:r>
              <w:rPr>
                <w:rFonts w:asciiTheme="minorHAnsi" w:hAnsiTheme="minorHAnsi"/>
              </w:rPr>
              <w:t>learn</w:t>
            </w:r>
            <w:r>
              <w:rPr>
                <w:rFonts w:asciiTheme="minorHAnsi" w:hAnsiTheme="minorHAnsi" w:hint="eastAsia"/>
              </w:rPr>
              <w:t xml:space="preserve">ed before </w:t>
            </w:r>
            <w:r>
              <w:rPr>
                <w:rFonts w:asciiTheme="minorHAnsi" w:hAnsiTheme="minorHAnsi"/>
              </w:rPr>
              <w:t>with</w:t>
            </w:r>
            <w:r>
              <w:rPr>
                <w:rFonts w:asciiTheme="minorHAnsi" w:hAnsiTheme="minorHAnsi" w:hint="eastAsia"/>
              </w:rPr>
              <w:t xml:space="preserve"> the worksheet.</w:t>
            </w:r>
          </w:p>
          <w:p w:rsidR="00003E18" w:rsidRDefault="00003E18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hat kinds of animals in the farm?</w:t>
            </w:r>
          </w:p>
          <w:p w:rsidR="00003E18" w:rsidRDefault="00003E18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 w:hint="eastAsia"/>
              </w:rPr>
              <w:t>ovely!</w:t>
            </w:r>
          </w:p>
          <w:p w:rsidR="00003E18" w:rsidRDefault="00003E18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hat does cow say?</w:t>
            </w:r>
          </w:p>
          <w:p w:rsidR="00003E18" w:rsidRDefault="00003E18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 w:hint="eastAsia"/>
              </w:rPr>
              <w:t>o you like animals?</w:t>
            </w:r>
          </w:p>
          <w:p w:rsidR="00003E18" w:rsidRDefault="00003E18" w:rsidP="008C7E4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03E18" w:rsidRDefault="00003E18" w:rsidP="008C7E44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003E18" w:rsidRDefault="00003E18" w:rsidP="00003E18">
            <w:pPr>
              <w:spacing w:line="240" w:lineRule="auto"/>
              <w:ind w:firstLineChars="100" w:firstLine="220"/>
              <w:rPr>
                <w:rFonts w:asciiTheme="minorHAnsi" w:hAnsiTheme="minorHAnsi" w:hint="eastAsia"/>
                <w:b/>
              </w:rPr>
            </w:pPr>
            <w:r w:rsidRPr="00003E18">
              <w:rPr>
                <w:rFonts w:asciiTheme="minorHAnsi" w:hAnsiTheme="minorHAnsi" w:hint="eastAsia"/>
                <w:b/>
              </w:rPr>
              <w:t xml:space="preserve">2. </w:t>
            </w:r>
            <w:r w:rsidRPr="00003E18">
              <w:rPr>
                <w:rFonts w:asciiTheme="minorHAnsi" w:hAnsiTheme="minorHAnsi"/>
                <w:b/>
              </w:rPr>
              <w:t>“</w:t>
            </w:r>
            <w:r w:rsidRPr="00003E18">
              <w:rPr>
                <w:rFonts w:asciiTheme="minorHAnsi" w:hAnsiTheme="minorHAnsi" w:hint="eastAsia"/>
                <w:b/>
              </w:rPr>
              <w:t xml:space="preserve"> </w:t>
            </w:r>
            <w:r w:rsidRPr="00003E18">
              <w:rPr>
                <w:rFonts w:asciiTheme="minorHAnsi" w:hAnsiTheme="minorHAnsi"/>
                <w:b/>
              </w:rPr>
              <w:t>Filling the gaps”</w:t>
            </w:r>
            <w:r w:rsidRPr="00003E18">
              <w:rPr>
                <w:rFonts w:asciiTheme="minorHAnsi" w:hAnsiTheme="minorHAnsi" w:hint="eastAsia"/>
                <w:b/>
              </w:rPr>
              <w:t xml:space="preserve"> worksheet</w:t>
            </w:r>
          </w:p>
          <w:p w:rsidR="00003E18" w:rsidRPr="00003E18" w:rsidRDefault="00003E18" w:rsidP="00003E18">
            <w:pPr>
              <w:spacing w:line="240" w:lineRule="auto"/>
              <w:ind w:firstLineChars="100" w:firstLine="220"/>
              <w:rPr>
                <w:rFonts w:asciiTheme="minorHAnsi" w:hAnsiTheme="minorHAnsi" w:hint="eastAsia"/>
                <w:b/>
              </w:rPr>
            </w:pPr>
          </w:p>
          <w:p w:rsidR="005007D7" w:rsidRPr="005007D7" w:rsidRDefault="005007D7" w:rsidP="008C7E44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5007D7">
              <w:rPr>
                <w:rFonts w:asciiTheme="minorHAnsi" w:hAnsiTheme="minorHAnsi"/>
                <w:u w:val="single"/>
              </w:rPr>
              <w:t>Instructions</w:t>
            </w:r>
          </w:p>
          <w:p w:rsidR="005007D7" w:rsidRDefault="00433A11" w:rsidP="005007D7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 w:hint="eastAsia"/>
              </w:rPr>
              <w:t xml:space="preserve">k! </w:t>
            </w:r>
            <w:r w:rsidR="005007D7">
              <w:rPr>
                <w:rFonts w:asciiTheme="minorHAnsi" w:hAnsiTheme="minorHAnsi" w:hint="eastAsia"/>
              </w:rPr>
              <w:t xml:space="preserve"> </w:t>
            </w:r>
            <w:r w:rsidR="008C7E44" w:rsidRPr="008C7E44">
              <w:rPr>
                <w:rFonts w:asciiTheme="minorHAnsi" w:hAnsiTheme="minorHAnsi"/>
              </w:rPr>
              <w:t>I'l</w:t>
            </w:r>
            <w:r w:rsidR="005007D7">
              <w:rPr>
                <w:rFonts w:asciiTheme="minorHAnsi" w:hAnsiTheme="minorHAnsi"/>
              </w:rPr>
              <w:t>l play video again for students</w:t>
            </w:r>
            <w:r w:rsidR="005007D7">
              <w:rPr>
                <w:rFonts w:asciiTheme="minorHAnsi" w:hAnsiTheme="minorHAnsi" w:hint="eastAsia"/>
              </w:rPr>
              <w:t xml:space="preserve">. </w:t>
            </w:r>
            <w:r w:rsidR="005007D7">
              <w:rPr>
                <w:rFonts w:asciiTheme="minorHAnsi" w:hAnsiTheme="minorHAnsi"/>
              </w:rPr>
              <w:t>A</w:t>
            </w:r>
            <w:r w:rsidR="005007D7">
              <w:rPr>
                <w:rFonts w:asciiTheme="minorHAnsi" w:hAnsiTheme="minorHAnsi" w:hint="eastAsia"/>
              </w:rPr>
              <w:t xml:space="preserve">t this time </w:t>
            </w:r>
            <w:r w:rsidR="005007D7" w:rsidRPr="008C7E44">
              <w:rPr>
                <w:rFonts w:asciiTheme="minorHAnsi" w:hAnsiTheme="minorHAnsi"/>
              </w:rPr>
              <w:t>listen to the dialogue carefully and fill in the blanks. Please work individually.</w:t>
            </w:r>
          </w:p>
          <w:p w:rsidR="008C7E44" w:rsidRDefault="008C7E44" w:rsidP="008C7E4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5007D7" w:rsidRDefault="005007D7" w:rsidP="005007D7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(play  the video again)</w:t>
            </w:r>
          </w:p>
          <w:p w:rsidR="005007D7" w:rsidRDefault="005007D7" w:rsidP="008C7E44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5E7FF7" w:rsidRDefault="005E7FF7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 w:rsidRPr="005E7FF7">
              <w:rPr>
                <w:rFonts w:asciiTheme="minorHAnsi" w:hAnsiTheme="minorHAnsi"/>
              </w:rPr>
              <w:t xml:space="preserve">Okay. Perhaps you all finished it. </w:t>
            </w:r>
          </w:p>
          <w:p w:rsidR="005E7FF7" w:rsidRDefault="005E7FF7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 w:rsidRPr="005E7FF7">
              <w:rPr>
                <w:rFonts w:asciiTheme="minorHAnsi" w:hAnsiTheme="minorHAnsi"/>
              </w:rPr>
              <w:t>Do you want to listen again?</w:t>
            </w:r>
          </w:p>
          <w:p w:rsidR="008C7E44" w:rsidRPr="008C7E44" w:rsidRDefault="005E7FF7" w:rsidP="008C7E44">
            <w:pPr>
              <w:spacing w:line="240" w:lineRule="auto"/>
              <w:rPr>
                <w:rFonts w:asciiTheme="minorHAnsi" w:hAnsiTheme="minorHAnsi"/>
              </w:rPr>
            </w:pPr>
            <w:r w:rsidRPr="005E7FF7">
              <w:rPr>
                <w:rFonts w:asciiTheme="minorHAnsi" w:hAnsiTheme="minorHAnsi"/>
              </w:rPr>
              <w:t xml:space="preserve"> </w:t>
            </w:r>
            <w:r w:rsidR="001B0214">
              <w:rPr>
                <w:rFonts w:asciiTheme="minorHAnsi" w:hAnsiTheme="minorHAnsi"/>
              </w:rPr>
              <w:t>-&gt;Yes</w:t>
            </w:r>
            <w:r w:rsidR="008C7E44" w:rsidRPr="008C7E44">
              <w:rPr>
                <w:rFonts w:asciiTheme="minorHAnsi" w:hAnsiTheme="minorHAnsi"/>
              </w:rPr>
              <w:t>: Have them listen one more time.</w:t>
            </w:r>
          </w:p>
          <w:p w:rsidR="008C7E44" w:rsidRPr="008C7E44" w:rsidRDefault="008C7E44" w:rsidP="008C7E44">
            <w:pPr>
              <w:spacing w:line="240" w:lineRule="auto"/>
              <w:rPr>
                <w:rFonts w:asciiTheme="minorHAnsi" w:hAnsiTheme="minorHAnsi"/>
              </w:rPr>
            </w:pPr>
            <w:r w:rsidRPr="008C7E44">
              <w:rPr>
                <w:rFonts w:asciiTheme="minorHAnsi" w:hAnsiTheme="minorHAnsi"/>
              </w:rPr>
              <w:t>-&gt;No : Have them share their answers</w:t>
            </w:r>
          </w:p>
          <w:p w:rsidR="008C7E44" w:rsidRPr="008C7E44" w:rsidRDefault="008C7E44" w:rsidP="008C7E44">
            <w:pPr>
              <w:spacing w:line="240" w:lineRule="auto"/>
              <w:rPr>
                <w:rFonts w:asciiTheme="minorHAnsi" w:hAnsiTheme="minorHAnsi"/>
              </w:rPr>
            </w:pPr>
          </w:p>
          <w:p w:rsidR="00FB5F5A" w:rsidRDefault="00FB5F5A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 w:hint="eastAsia"/>
              </w:rPr>
              <w:t>et</w:t>
            </w:r>
            <w:r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 w:hint="eastAsia"/>
              </w:rPr>
              <w:t>s check the answers!!</w:t>
            </w:r>
          </w:p>
          <w:p w:rsidR="008C7E44" w:rsidRPr="008C7E44" w:rsidRDefault="008C7E44" w:rsidP="008C7E44">
            <w:pPr>
              <w:spacing w:line="240" w:lineRule="auto"/>
              <w:rPr>
                <w:rFonts w:asciiTheme="minorHAnsi" w:hAnsiTheme="minorHAnsi"/>
              </w:rPr>
            </w:pPr>
            <w:r w:rsidRPr="008C7E44">
              <w:rPr>
                <w:rFonts w:asciiTheme="minorHAnsi" w:hAnsiTheme="minorHAnsi"/>
              </w:rPr>
              <w:t>Now, let’s compare your answer with your partner sitting next to you</w:t>
            </w:r>
          </w:p>
          <w:p w:rsidR="008C7E44" w:rsidRDefault="008C7E44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 w:rsidRPr="008C7E44">
              <w:rPr>
                <w:rFonts w:asciiTheme="minorHAnsi" w:hAnsiTheme="minorHAnsi"/>
              </w:rPr>
              <w:t>I’ll give you 2 minutes.</w:t>
            </w:r>
          </w:p>
          <w:p w:rsidR="00FB5F5A" w:rsidRDefault="00FB5F5A" w:rsidP="008C7E44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FB5F5A" w:rsidRDefault="00FB5F5A" w:rsidP="00FB5F5A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 w:hint="eastAsia"/>
              </w:rPr>
              <w:t xml:space="preserve">imes up! 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 w:hint="eastAsia"/>
              </w:rPr>
              <w:t>et</w:t>
            </w:r>
            <w:r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 w:hint="eastAsia"/>
              </w:rPr>
              <w:t>s check the answers together!!</w:t>
            </w:r>
          </w:p>
          <w:p w:rsidR="00FB5F5A" w:rsidRPr="00FB5F5A" w:rsidRDefault="00FB5F5A" w:rsidP="00FB5F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(</w:t>
            </w:r>
            <w:r w:rsidRPr="00FB5F5A">
              <w:rPr>
                <w:rFonts w:asciiTheme="minorHAnsi" w:hAnsiTheme="minorHAnsi"/>
              </w:rPr>
              <w:t>While Students read out, teacher write the answers on the white board)</w:t>
            </w:r>
          </w:p>
          <w:p w:rsidR="00FB5F5A" w:rsidRPr="00FB5F5A" w:rsidRDefault="00FB5F5A" w:rsidP="00FB5F5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FB5F5A" w:rsidRDefault="00FB5F5A" w:rsidP="008C7E44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 w:hint="eastAsia"/>
              </w:rPr>
              <w:t>heck answers:</w:t>
            </w:r>
          </w:p>
          <w:p w:rsidR="00FB5F5A" w:rsidRDefault="00FB5F5A" w:rsidP="00FB5F5A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 xml:space="preserve">ay the answers one by one </w:t>
            </w:r>
          </w:p>
          <w:p w:rsidR="00FB5F5A" w:rsidRDefault="00FB5F5A" w:rsidP="00FB5F5A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tudents say the answers loud.</w:t>
            </w:r>
          </w:p>
          <w:p w:rsidR="00FB5F5A" w:rsidRDefault="00FB5F5A" w:rsidP="00FB5F5A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f </w:t>
            </w:r>
            <w:r>
              <w:rPr>
                <w:rFonts w:asciiTheme="minorHAnsi" w:hAnsiTheme="minorHAnsi"/>
              </w:rPr>
              <w:t>a student doesn’t</w:t>
            </w:r>
            <w:r>
              <w:rPr>
                <w:rFonts w:asciiTheme="minorHAnsi" w:hAnsiTheme="minorHAnsi" w:hint="eastAsia"/>
              </w:rPr>
              <w:t xml:space="preserve"> know the </w:t>
            </w:r>
            <w:r>
              <w:rPr>
                <w:rFonts w:asciiTheme="minorHAnsi" w:hAnsiTheme="minorHAnsi"/>
              </w:rPr>
              <w:t xml:space="preserve">answer </w:t>
            </w:r>
            <w:r>
              <w:rPr>
                <w:rFonts w:asciiTheme="minorHAnsi" w:hAnsiTheme="minorHAnsi"/>
              </w:rPr>
              <w:lastRenderedPageBreak/>
              <w:t>helps</w:t>
            </w:r>
            <w:r>
              <w:rPr>
                <w:rFonts w:asciiTheme="minorHAnsi" w:hAnsiTheme="minorHAnsi" w:hint="eastAsia"/>
              </w:rPr>
              <w:t xml:space="preserve"> the students.</w:t>
            </w:r>
          </w:p>
          <w:p w:rsidR="00FB5F5A" w:rsidRPr="00FB5F5A" w:rsidRDefault="00FB5F5A" w:rsidP="00FB5F5A">
            <w:pPr>
              <w:pStyle w:val="af5"/>
              <w:spacing w:line="240" w:lineRule="auto"/>
              <w:ind w:leftChars="0"/>
              <w:rPr>
                <w:rFonts w:asciiTheme="minorHAnsi" w:hAnsiTheme="minorHAnsi"/>
              </w:rPr>
            </w:pPr>
          </w:p>
          <w:p w:rsidR="00CD1EC3" w:rsidRPr="00CD1EC3" w:rsidRDefault="00FB5F5A" w:rsidP="00FB5F5A">
            <w:pPr>
              <w:spacing w:line="240" w:lineRule="auto"/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 w:hint="eastAsia"/>
              </w:rPr>
              <w:t xml:space="preserve">erfect! 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e are nice work!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B763BF" w:rsidRPr="00B763BF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763BF">
              <w:rPr>
                <w:rFonts w:hint="eastAsia"/>
              </w:rPr>
              <w:t>pick up the flash card, Guess the animals sounds</w:t>
            </w:r>
          </w:p>
        </w:tc>
      </w:tr>
      <w:tr w:rsidR="00F6216E" w:rsidTr="00B763BF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763BF">
        <w:tc>
          <w:tcPr>
            <w:tcW w:w="1067" w:type="dxa"/>
          </w:tcPr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40176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7min</w:t>
            </w: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B763BF" w:rsidRPr="00B763BF" w:rsidRDefault="00B763BF">
            <w:pPr>
              <w:spacing w:line="240" w:lineRule="auto"/>
              <w:rPr>
                <w:rFonts w:asciiTheme="minorHAnsi" w:hAnsiTheme="minorHAnsi"/>
              </w:rPr>
            </w:pPr>
          </w:p>
          <w:p w:rsidR="00B763BF" w:rsidRPr="00B763BF" w:rsidRDefault="00B763BF">
            <w:pPr>
              <w:spacing w:line="240" w:lineRule="auto"/>
              <w:rPr>
                <w:rFonts w:asciiTheme="minorHAnsi" w:hAnsiTheme="minorHAnsi"/>
              </w:rPr>
            </w:pPr>
          </w:p>
          <w:p w:rsidR="00B763BF" w:rsidRPr="00B763BF" w:rsidRDefault="00B763BF">
            <w:pPr>
              <w:spacing w:line="240" w:lineRule="auto"/>
              <w:rPr>
                <w:rFonts w:asciiTheme="minorHAnsi" w:hAnsiTheme="minorHAnsi"/>
              </w:rPr>
            </w:pPr>
            <w:r w:rsidRPr="00B763BF">
              <w:rPr>
                <w:rFonts w:asciiTheme="minorHAnsi" w:hAnsiTheme="minorHAnsi"/>
              </w:rPr>
              <w:t>Whole class</w:t>
            </w:r>
          </w:p>
        </w:tc>
        <w:tc>
          <w:tcPr>
            <w:tcW w:w="3089" w:type="dxa"/>
          </w:tcPr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B763BF">
            <w:pPr>
              <w:spacing w:line="240" w:lineRule="auto"/>
              <w:rPr>
                <w:rFonts w:asciiTheme="minorHAnsi" w:hAnsiTheme="minorHAnsi"/>
              </w:rPr>
            </w:pPr>
            <w:r w:rsidRPr="00B763BF">
              <w:rPr>
                <w:rFonts w:asciiTheme="minorHAnsi" w:hAnsiTheme="minorHAnsi"/>
              </w:rPr>
              <w:t>Pick up the flash card &amp;</w:t>
            </w:r>
          </w:p>
          <w:p w:rsidR="00B763BF" w:rsidRPr="00B763BF" w:rsidRDefault="00B763BF">
            <w:pPr>
              <w:spacing w:line="240" w:lineRule="auto"/>
              <w:rPr>
                <w:rFonts w:asciiTheme="minorHAnsi" w:hAnsiTheme="minorHAnsi"/>
              </w:rPr>
            </w:pPr>
            <w:r w:rsidRPr="00B763BF">
              <w:rPr>
                <w:rFonts w:asciiTheme="minorHAnsi" w:hAnsiTheme="minorHAnsi"/>
              </w:rPr>
              <w:t>Guess the animals sounds</w:t>
            </w: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DD2E14" w:rsidRDefault="00DD2E14" w:rsidP="00DD2E14">
            <w:pPr>
              <w:spacing w:line="240" w:lineRule="auto"/>
              <w:ind w:firstLineChars="350" w:firstLine="770"/>
              <w:rPr>
                <w:rFonts w:asciiTheme="minorHAnsi" w:hAnsiTheme="minorHAnsi" w:hint="eastAsia"/>
                <w:b/>
              </w:rPr>
            </w:pPr>
            <w:r w:rsidRPr="00DD2E14">
              <w:rPr>
                <w:rFonts w:asciiTheme="minorHAnsi" w:hAnsiTheme="minorHAnsi"/>
                <w:b/>
              </w:rPr>
              <w:t>1. pick up the flash card game</w:t>
            </w:r>
          </w:p>
          <w:p w:rsidR="00DD2E14" w:rsidRPr="00DD2E14" w:rsidRDefault="00DD2E14" w:rsidP="00B763BF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B763BF" w:rsidRPr="005007D7" w:rsidRDefault="00B763BF" w:rsidP="00B763BF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5007D7">
              <w:rPr>
                <w:rFonts w:asciiTheme="minorHAnsi" w:hAnsiTheme="minorHAnsi"/>
                <w:u w:val="single"/>
              </w:rPr>
              <w:t>Instructions</w:t>
            </w:r>
          </w:p>
          <w:p w:rsidR="00B763BF" w:rsidRPr="003C743F" w:rsidRDefault="00B763BF" w:rsidP="00B763BF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3C743F">
              <w:rPr>
                <w:rFonts w:asciiTheme="minorHAnsi" w:hAnsiTheme="minorHAnsi"/>
              </w:rPr>
              <w:t>Now we have 7 minutes left!</w:t>
            </w:r>
          </w:p>
          <w:p w:rsidR="003C743F" w:rsidRPr="003C743F" w:rsidRDefault="00B763BF" w:rsidP="003C743F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3C743F">
              <w:rPr>
                <w:rFonts w:asciiTheme="minorHAnsi" w:hAnsiTheme="minorHAnsi"/>
              </w:rPr>
              <w:t xml:space="preserve">I’d like </w:t>
            </w:r>
            <w:r w:rsidR="003C743F" w:rsidRPr="003C743F">
              <w:rPr>
                <w:rFonts w:asciiTheme="minorHAnsi" w:hAnsiTheme="minorHAnsi"/>
              </w:rPr>
              <w:t xml:space="preserve">to go fast to </w:t>
            </w:r>
            <w:r w:rsidRPr="003C743F">
              <w:rPr>
                <w:rFonts w:asciiTheme="minorHAnsi" w:hAnsiTheme="minorHAnsi"/>
              </w:rPr>
              <w:t>play mini games</w:t>
            </w:r>
            <w:r w:rsidR="003C743F" w:rsidRPr="003C743F">
              <w:rPr>
                <w:rFonts w:asciiTheme="minorHAnsi" w:hAnsiTheme="minorHAnsi"/>
              </w:rPr>
              <w:t>. The name</w:t>
            </w:r>
            <w:r w:rsidRPr="003C743F">
              <w:rPr>
                <w:rFonts w:asciiTheme="minorHAnsi" w:hAnsiTheme="minorHAnsi"/>
              </w:rPr>
              <w:t xml:space="preserve"> is </w:t>
            </w:r>
            <w:r w:rsidR="003C743F" w:rsidRPr="003C743F">
              <w:rPr>
                <w:rFonts w:asciiTheme="minorHAnsi" w:hAnsiTheme="minorHAnsi"/>
              </w:rPr>
              <w:t>picking</w:t>
            </w:r>
            <w:r w:rsidRPr="003C743F">
              <w:rPr>
                <w:rFonts w:asciiTheme="minorHAnsi" w:hAnsiTheme="minorHAnsi"/>
              </w:rPr>
              <w:t xml:space="preserve"> up the flash card also we guess the </w:t>
            </w:r>
            <w:r w:rsidR="003C743F" w:rsidRPr="003C743F">
              <w:rPr>
                <w:rFonts w:asciiTheme="minorHAnsi" w:hAnsiTheme="minorHAnsi"/>
              </w:rPr>
              <w:t>animal’s</w:t>
            </w:r>
            <w:r w:rsidRPr="003C743F">
              <w:rPr>
                <w:rFonts w:asciiTheme="minorHAnsi" w:hAnsiTheme="minorHAnsi"/>
              </w:rPr>
              <w:t xml:space="preserve"> sounds</w:t>
            </w:r>
            <w:r w:rsidR="003C743F" w:rsidRPr="003C743F">
              <w:rPr>
                <w:rFonts w:asciiTheme="minorHAnsi" w:hAnsiTheme="minorHAnsi"/>
              </w:rPr>
              <w:t>!</w:t>
            </w:r>
          </w:p>
          <w:p w:rsidR="003C743F" w:rsidRPr="003C743F" w:rsidRDefault="003C743F" w:rsidP="003C743F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F6216E" w:rsidRDefault="003C743F" w:rsidP="003C743F">
            <w:pPr>
              <w:spacing w:line="240" w:lineRule="auto"/>
              <w:ind w:left="240" w:hanging="240"/>
              <w:rPr>
                <w:rFonts w:hint="eastAsia"/>
              </w:rPr>
            </w:pPr>
            <w:r w:rsidRPr="003C743F">
              <w:rPr>
                <w:rFonts w:asciiTheme="minorHAnsi" w:hAnsiTheme="minorHAnsi"/>
              </w:rPr>
              <w:t>Keep the flashcards on the floor. Tell tour students to site around the flashcards on the floor and put their hands up in the air. Say a flashcard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3C743F">
              <w:rPr>
                <w:rFonts w:asciiTheme="minorHAnsi" w:hAnsiTheme="minorHAnsi"/>
              </w:rPr>
              <w:t>(e.g. ‘pig’) and students have to quickly pick up the correct card.</w:t>
            </w:r>
            <w:r w:rsidR="00B763BF">
              <w:rPr>
                <w:rFonts w:hint="eastAsia"/>
              </w:rPr>
              <w:t xml:space="preserve"> </w:t>
            </w:r>
          </w:p>
          <w:p w:rsidR="003C743F" w:rsidRDefault="003C743F" w:rsidP="003C743F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3C743F" w:rsidRDefault="003C743F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  <w:r w:rsidRPr="003C743F">
              <w:rPr>
                <w:rFonts w:asciiTheme="minorHAnsi" w:hAnsiTheme="minorHAnsi"/>
              </w:rPr>
              <w:t xml:space="preserve">Also, when </w:t>
            </w:r>
            <w:r w:rsidR="00DD2E14">
              <w:rPr>
                <w:rFonts w:asciiTheme="minorHAnsi" w:hAnsiTheme="minorHAnsi" w:hint="eastAsia"/>
              </w:rPr>
              <w:t>student</w:t>
            </w:r>
            <w:r w:rsidRPr="003C743F">
              <w:rPr>
                <w:rFonts w:asciiTheme="minorHAnsi" w:hAnsiTheme="minorHAnsi"/>
              </w:rPr>
              <w:t xml:space="preserve"> pick up the card he/she mimic the animal’s sounds.</w:t>
            </w:r>
          </w:p>
          <w:p w:rsid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DD2E14" w:rsidRP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  <w:u w:val="single"/>
              </w:rPr>
            </w:pPr>
            <w:r w:rsidRPr="00DD2E14">
              <w:rPr>
                <w:rFonts w:asciiTheme="minorHAnsi" w:hAnsiTheme="minorHAnsi"/>
                <w:u w:val="single"/>
              </w:rPr>
              <w:t>CCQ</w:t>
            </w:r>
          </w:p>
          <w:p w:rsid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 w:hint="eastAsia"/>
              </w:rPr>
              <w:t xml:space="preserve">an 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touch the card first?</w:t>
            </w:r>
          </w:p>
          <w:p w:rsid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ow many times do we have?</w:t>
            </w:r>
          </w:p>
          <w:p w:rsid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e are seat in the floor?</w:t>
            </w:r>
          </w:p>
          <w:p w:rsid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DD2E14" w:rsidRDefault="00DD2E14" w:rsidP="00DD2E14">
            <w:pPr>
              <w:spacing w:line="240" w:lineRule="auto"/>
              <w:ind w:firstLineChars="300" w:firstLine="660"/>
              <w:rPr>
                <w:rFonts w:asciiTheme="minorHAnsi" w:hAnsiTheme="minorHAnsi" w:hint="eastAsia"/>
                <w:b/>
              </w:rPr>
            </w:pPr>
            <w:r w:rsidRPr="00DD2E14">
              <w:rPr>
                <w:rFonts w:asciiTheme="minorHAnsi" w:hAnsiTheme="minorHAnsi" w:hint="eastAsia"/>
                <w:b/>
              </w:rPr>
              <w:t>2. conclude lesson</w:t>
            </w:r>
          </w:p>
          <w:p w:rsidR="00DD2E14" w:rsidRDefault="00DD2E14" w:rsidP="00DD2E14">
            <w:pPr>
              <w:spacing w:line="240" w:lineRule="auto"/>
              <w:ind w:firstLineChars="300" w:firstLine="660"/>
              <w:rPr>
                <w:rFonts w:asciiTheme="minorHAnsi" w:hAnsiTheme="minorHAnsi" w:hint="eastAsia"/>
                <w:b/>
              </w:rPr>
            </w:pPr>
          </w:p>
          <w:p w:rsidR="00DD2E14" w:rsidRPr="0040176B" w:rsidRDefault="00DD2E14" w:rsidP="00DD2E14">
            <w:pPr>
              <w:spacing w:line="240" w:lineRule="auto"/>
              <w:rPr>
                <w:rFonts w:asciiTheme="minorHAnsi" w:hAnsiTheme="minorHAnsi"/>
              </w:rPr>
            </w:pPr>
            <w:r w:rsidRPr="0040176B">
              <w:rPr>
                <w:rFonts w:asciiTheme="minorHAnsi" w:hAnsiTheme="minorHAnsi"/>
              </w:rPr>
              <w:t xml:space="preserve"> All good </w:t>
            </w:r>
            <w:proofErr w:type="gramStart"/>
            <w:r w:rsidRPr="0040176B">
              <w:rPr>
                <w:rFonts w:asciiTheme="minorHAnsi" w:hAnsiTheme="minorHAnsi"/>
              </w:rPr>
              <w:t>job</w:t>
            </w:r>
            <w:proofErr w:type="gramEnd"/>
            <w:r w:rsidRPr="0040176B">
              <w:rPr>
                <w:rFonts w:asciiTheme="minorHAnsi" w:hAnsiTheme="minorHAnsi"/>
              </w:rPr>
              <w:t>! Today our lesson was great!</w:t>
            </w:r>
          </w:p>
          <w:p w:rsidR="00DD2E14" w:rsidRPr="0040176B" w:rsidRDefault="00DD2E14" w:rsidP="0040176B">
            <w:pPr>
              <w:spacing w:line="240" w:lineRule="auto"/>
              <w:rPr>
                <w:rFonts w:asciiTheme="minorHAnsi" w:hAnsiTheme="minorHAnsi"/>
              </w:rPr>
            </w:pPr>
            <w:r w:rsidRPr="0040176B">
              <w:rPr>
                <w:rFonts w:asciiTheme="minorHAnsi" w:hAnsiTheme="minorHAnsi"/>
              </w:rPr>
              <w:t>Thank you</w:t>
            </w:r>
            <w:r w:rsidR="0040176B" w:rsidRPr="0040176B">
              <w:rPr>
                <w:rFonts w:asciiTheme="minorHAnsi" w:hAnsiTheme="minorHAnsi"/>
              </w:rPr>
              <w:t xml:space="preserve">. </w:t>
            </w:r>
            <w:r w:rsidRPr="0040176B">
              <w:rPr>
                <w:rFonts w:asciiTheme="minorHAnsi" w:hAnsiTheme="minorHAnsi"/>
              </w:rPr>
              <w:t>See you tomorrow!</w:t>
            </w:r>
          </w:p>
          <w:p w:rsidR="0040176B" w:rsidRDefault="0040176B" w:rsidP="0040176B">
            <w:pPr>
              <w:spacing w:line="240" w:lineRule="auto"/>
              <w:rPr>
                <w:rFonts w:asciiTheme="minorHAnsi" w:hAnsiTheme="minorHAnsi" w:hint="eastAsia"/>
                <w:b/>
              </w:rPr>
            </w:pPr>
          </w:p>
          <w:p w:rsidR="0040176B" w:rsidRDefault="0040176B" w:rsidP="0040176B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  <w:r w:rsidRPr="0040176B">
              <w:rPr>
                <w:rFonts w:asciiTheme="minorHAnsi" w:hAnsiTheme="minorHAnsi"/>
                <w:u w:val="single"/>
              </w:rPr>
              <w:t>H</w:t>
            </w:r>
            <w:r w:rsidRPr="0040176B">
              <w:rPr>
                <w:rFonts w:asciiTheme="minorHAnsi" w:hAnsiTheme="minorHAnsi" w:hint="eastAsia"/>
                <w:u w:val="single"/>
              </w:rPr>
              <w:t>omework</w:t>
            </w:r>
          </w:p>
          <w:p w:rsidR="0040176B" w:rsidRPr="0040176B" w:rsidRDefault="0040176B" w:rsidP="0040176B">
            <w:pPr>
              <w:spacing w:line="240" w:lineRule="auto"/>
              <w:rPr>
                <w:rFonts w:asciiTheme="minorHAnsi" w:hAnsiTheme="minorHAnsi" w:hint="eastAsia"/>
              </w:rPr>
            </w:pPr>
            <w:r w:rsidRPr="0040176B">
              <w:rPr>
                <w:rFonts w:asciiTheme="minorHAnsi" w:hAnsiTheme="minorHAnsi"/>
              </w:rPr>
              <w:t>W</w:t>
            </w:r>
            <w:r w:rsidRPr="0040176B">
              <w:rPr>
                <w:rFonts w:asciiTheme="minorHAnsi" w:hAnsiTheme="minorHAnsi" w:hint="eastAsia"/>
              </w:rPr>
              <w:t>rite about 5 things what</w:t>
            </w:r>
            <w:r w:rsidRPr="0040176B">
              <w:rPr>
                <w:rFonts w:asciiTheme="minorHAnsi" w:hAnsiTheme="minorHAnsi"/>
              </w:rPr>
              <w:t>’</w:t>
            </w:r>
            <w:r w:rsidRPr="0040176B">
              <w:rPr>
                <w:rFonts w:asciiTheme="minorHAnsi" w:hAnsiTheme="minorHAnsi" w:hint="eastAsia"/>
              </w:rPr>
              <w:t>s your favorite animals?</w:t>
            </w:r>
          </w:p>
          <w:p w:rsidR="0040176B" w:rsidRPr="00DD2E14" w:rsidRDefault="0040176B" w:rsidP="0040176B">
            <w:pPr>
              <w:spacing w:line="240" w:lineRule="auto"/>
              <w:rPr>
                <w:rFonts w:asciiTheme="minorHAnsi" w:hAnsiTheme="minorHAnsi" w:hint="eastAsia"/>
                <w:b/>
              </w:rPr>
            </w:pPr>
          </w:p>
          <w:p w:rsid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40176B" w:rsidRDefault="0040176B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40176B" w:rsidRPr="0040176B" w:rsidRDefault="0040176B" w:rsidP="003C743F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DD2E14" w:rsidRP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59"/>
        <w:gridCol w:w="2522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0176B">
              <w:rPr>
                <w:rFonts w:hint="eastAsia"/>
                <w:sz w:val="24"/>
                <w:szCs w:val="24"/>
              </w:rPr>
              <w:t>writing worksheet</w:t>
            </w:r>
          </w:p>
        </w:tc>
      </w:tr>
      <w:tr w:rsidR="00F6216E" w:rsidTr="0040176B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2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0176B">
        <w:trPr>
          <w:trHeight w:val="1641"/>
        </w:trPr>
        <w:tc>
          <w:tcPr>
            <w:tcW w:w="1067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40176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1559" w:type="dxa"/>
          </w:tcPr>
          <w:p w:rsidR="0040176B" w:rsidRDefault="0040176B">
            <w:pPr>
              <w:spacing w:line="240" w:lineRule="auto"/>
              <w:rPr>
                <w:rFonts w:hint="eastAsia"/>
              </w:rPr>
            </w:pPr>
          </w:p>
          <w:p w:rsidR="0040176B" w:rsidRDefault="0040176B">
            <w:pPr>
              <w:spacing w:line="240" w:lineRule="auto"/>
              <w:rPr>
                <w:rFonts w:hint="eastAsia"/>
              </w:rPr>
            </w:pPr>
          </w:p>
          <w:p w:rsidR="00F6216E" w:rsidRDefault="0040176B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2522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0176B">
            <w:pPr>
              <w:spacing w:line="240" w:lineRule="auto"/>
            </w:pPr>
            <w:r>
              <w:rPr>
                <w:rFonts w:hint="eastAsia"/>
              </w:rPr>
              <w:t>writhing</w:t>
            </w:r>
          </w:p>
        </w:tc>
        <w:tc>
          <w:tcPr>
            <w:tcW w:w="4428" w:type="dxa"/>
          </w:tcPr>
          <w:p w:rsidR="0040176B" w:rsidRDefault="0040176B" w:rsidP="0040176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>
              <w:t>If students finish their tasks earlier than anticipated)</w:t>
            </w:r>
          </w:p>
          <w:p w:rsidR="0040176B" w:rsidRDefault="0040176B" w:rsidP="0040176B">
            <w:pPr>
              <w:spacing w:line="240" w:lineRule="auto"/>
              <w:ind w:left="240" w:hanging="240"/>
            </w:pPr>
          </w:p>
          <w:p w:rsidR="00F6216E" w:rsidRDefault="0040176B" w:rsidP="00C4216E">
            <w:pPr>
              <w:spacing w:line="240" w:lineRule="auto"/>
              <w:ind w:left="240" w:hanging="240"/>
            </w:pPr>
            <w:r>
              <w:t xml:space="preserve">After </w:t>
            </w:r>
            <w:r w:rsidR="00C4216E">
              <w:t>finish post</w:t>
            </w:r>
            <w:r>
              <w:t xml:space="preserve"> activity, </w:t>
            </w:r>
            <w:r>
              <w:rPr>
                <w:rFonts w:hint="eastAsia"/>
              </w:rPr>
              <w:t>t</w:t>
            </w:r>
            <w:r w:rsidR="00C4216E">
              <w:rPr>
                <w:rFonts w:hint="eastAsia"/>
              </w:rPr>
              <w:t xml:space="preserve">hey write the vocabulary about </w:t>
            </w:r>
            <w:r w:rsidR="00C4216E">
              <w:t>animals</w:t>
            </w:r>
            <w:r w:rsidR="00C4216E"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3" w:rsidRDefault="009432F3">
      <w:pPr>
        <w:spacing w:line="240" w:lineRule="auto"/>
      </w:pPr>
      <w:r>
        <w:separator/>
      </w:r>
    </w:p>
  </w:endnote>
  <w:endnote w:type="continuationSeparator" w:id="0">
    <w:p w:rsidR="009432F3" w:rsidRDefault="00943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0A" w:rsidRDefault="00295D0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30628">
      <w:rPr>
        <w:noProof/>
      </w:rPr>
      <w:t>2</w:t>
    </w:r>
    <w:r>
      <w:fldChar w:fldCharType="end"/>
    </w:r>
  </w:p>
  <w:p w:rsidR="00295D0A" w:rsidRDefault="00295D0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3" w:rsidRDefault="009432F3">
      <w:pPr>
        <w:spacing w:line="240" w:lineRule="auto"/>
      </w:pPr>
      <w:r>
        <w:separator/>
      </w:r>
    </w:p>
  </w:footnote>
  <w:footnote w:type="continuationSeparator" w:id="0">
    <w:p w:rsidR="009432F3" w:rsidRDefault="00943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0A" w:rsidRDefault="00295D0A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295D0A" w:rsidRDefault="00295D0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C850174"/>
    <w:multiLevelType w:val="hybridMultilevel"/>
    <w:tmpl w:val="CFC67B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1E0008"/>
    <w:multiLevelType w:val="hybridMultilevel"/>
    <w:tmpl w:val="54DE191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20337A63"/>
    <w:multiLevelType w:val="hybridMultilevel"/>
    <w:tmpl w:val="A1A6C69A"/>
    <w:lvl w:ilvl="0" w:tplc="DE002B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4">
    <w:nsid w:val="20D54F40"/>
    <w:multiLevelType w:val="hybridMultilevel"/>
    <w:tmpl w:val="0F9C292E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26C628D9"/>
    <w:multiLevelType w:val="hybridMultilevel"/>
    <w:tmpl w:val="A936FAB6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7">
    <w:nsid w:val="29EC072B"/>
    <w:multiLevelType w:val="hybridMultilevel"/>
    <w:tmpl w:val="576AEE72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371D03F9"/>
    <w:multiLevelType w:val="hybridMultilevel"/>
    <w:tmpl w:val="6C78AC5C"/>
    <w:lvl w:ilvl="0" w:tplc="36E45190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9">
    <w:nsid w:val="42021A06"/>
    <w:multiLevelType w:val="hybridMultilevel"/>
    <w:tmpl w:val="2056D2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F51F20"/>
    <w:multiLevelType w:val="hybridMultilevel"/>
    <w:tmpl w:val="F91C6F2A"/>
    <w:lvl w:ilvl="0" w:tplc="B332FBA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11">
    <w:nsid w:val="53BA4CD7"/>
    <w:multiLevelType w:val="hybridMultilevel"/>
    <w:tmpl w:val="1072211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>
    <w:nsid w:val="5D0D73EA"/>
    <w:multiLevelType w:val="hybridMultilevel"/>
    <w:tmpl w:val="0A6E973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E2734D"/>
    <w:multiLevelType w:val="hybridMultilevel"/>
    <w:tmpl w:val="8E0C06BA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4">
    <w:nsid w:val="6DF92591"/>
    <w:multiLevelType w:val="hybridMultilevel"/>
    <w:tmpl w:val="167CFBC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AB4892"/>
    <w:multiLevelType w:val="hybridMultilevel"/>
    <w:tmpl w:val="B53C3A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0CF0699"/>
    <w:multiLevelType w:val="hybridMultilevel"/>
    <w:tmpl w:val="85B024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BE272CA"/>
    <w:multiLevelType w:val="hybridMultilevel"/>
    <w:tmpl w:val="E892B376"/>
    <w:lvl w:ilvl="0" w:tplc="D744C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DEC2D26"/>
    <w:multiLevelType w:val="hybridMultilevel"/>
    <w:tmpl w:val="87D809A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</w:num>
  <w:num w:numId="5">
    <w:abstractNumId w:val="5"/>
  </w:num>
  <w:num w:numId="6">
    <w:abstractNumId w:val="11"/>
  </w:num>
  <w:num w:numId="7">
    <w:abstractNumId w:val="0"/>
  </w:num>
  <w:num w:numId="8">
    <w:abstractNumId w:val="0"/>
  </w:num>
  <w:num w:numId="9">
    <w:abstractNumId w:val="19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13"/>
  </w:num>
  <w:num w:numId="19">
    <w:abstractNumId w:val="13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03E18"/>
    <w:rsid w:val="00035B2D"/>
    <w:rsid w:val="000C5CBA"/>
    <w:rsid w:val="000E22E4"/>
    <w:rsid w:val="000E3C2A"/>
    <w:rsid w:val="001528E9"/>
    <w:rsid w:val="00167DA4"/>
    <w:rsid w:val="00195A9A"/>
    <w:rsid w:val="001B0214"/>
    <w:rsid w:val="00295D0A"/>
    <w:rsid w:val="002B26CE"/>
    <w:rsid w:val="002D5922"/>
    <w:rsid w:val="002E45C4"/>
    <w:rsid w:val="003C743F"/>
    <w:rsid w:val="0040176B"/>
    <w:rsid w:val="004110BF"/>
    <w:rsid w:val="00430628"/>
    <w:rsid w:val="00433A11"/>
    <w:rsid w:val="00491F30"/>
    <w:rsid w:val="005007D7"/>
    <w:rsid w:val="005220FE"/>
    <w:rsid w:val="00535C97"/>
    <w:rsid w:val="0053730E"/>
    <w:rsid w:val="005C4A3A"/>
    <w:rsid w:val="005E7FF7"/>
    <w:rsid w:val="005F5801"/>
    <w:rsid w:val="006119D8"/>
    <w:rsid w:val="00623298"/>
    <w:rsid w:val="006667EE"/>
    <w:rsid w:val="006A07E0"/>
    <w:rsid w:val="006C3122"/>
    <w:rsid w:val="007065AB"/>
    <w:rsid w:val="007801E1"/>
    <w:rsid w:val="008411E4"/>
    <w:rsid w:val="008C7E44"/>
    <w:rsid w:val="00941B02"/>
    <w:rsid w:val="009432F3"/>
    <w:rsid w:val="0097671A"/>
    <w:rsid w:val="009B14EF"/>
    <w:rsid w:val="009C0DAA"/>
    <w:rsid w:val="009F4C2A"/>
    <w:rsid w:val="00A20A5B"/>
    <w:rsid w:val="00A31AF0"/>
    <w:rsid w:val="00B763BF"/>
    <w:rsid w:val="00BC3BEF"/>
    <w:rsid w:val="00C4216E"/>
    <w:rsid w:val="00C75049"/>
    <w:rsid w:val="00CA31DB"/>
    <w:rsid w:val="00CD1EC3"/>
    <w:rsid w:val="00D17261"/>
    <w:rsid w:val="00D17C53"/>
    <w:rsid w:val="00D7035F"/>
    <w:rsid w:val="00D8468A"/>
    <w:rsid w:val="00DD2E14"/>
    <w:rsid w:val="00DE2182"/>
    <w:rsid w:val="00E0135E"/>
    <w:rsid w:val="00E31569"/>
    <w:rsid w:val="00E70628"/>
    <w:rsid w:val="00E73033"/>
    <w:rsid w:val="00F6216E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E45C4"/>
  </w:style>
  <w:style w:type="paragraph" w:styleId="af4">
    <w:name w:val="footer"/>
    <w:basedOn w:val="a"/>
    <w:link w:val="Char0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E45C4"/>
  </w:style>
  <w:style w:type="paragraph" w:styleId="af5">
    <w:name w:val="List Paragraph"/>
    <w:basedOn w:val="a"/>
    <w:uiPriority w:val="34"/>
    <w:qFormat/>
    <w:rsid w:val="00491F30"/>
    <w:pPr>
      <w:ind w:leftChars="400" w:left="800"/>
    </w:pPr>
  </w:style>
  <w:style w:type="character" w:styleId="af6">
    <w:name w:val="Hyperlink"/>
    <w:basedOn w:val="a0"/>
    <w:uiPriority w:val="99"/>
    <w:unhideWhenUsed/>
    <w:rsid w:val="002D592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D59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E45C4"/>
  </w:style>
  <w:style w:type="paragraph" w:styleId="af4">
    <w:name w:val="footer"/>
    <w:basedOn w:val="a"/>
    <w:link w:val="Char0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E45C4"/>
  </w:style>
  <w:style w:type="paragraph" w:styleId="af5">
    <w:name w:val="List Paragraph"/>
    <w:basedOn w:val="a"/>
    <w:uiPriority w:val="34"/>
    <w:qFormat/>
    <w:rsid w:val="00491F30"/>
    <w:pPr>
      <w:ind w:leftChars="400" w:left="800"/>
    </w:pPr>
  </w:style>
  <w:style w:type="character" w:styleId="af6">
    <w:name w:val="Hyperlink"/>
    <w:basedOn w:val="a0"/>
    <w:uiPriority w:val="99"/>
    <w:unhideWhenUsed/>
    <w:rsid w:val="002D592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D5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oYKonYBuj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.pinimg.com/originals/a7/3d/c0/a73dc04a3ea63dd84de3ca445fb6e97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oxforddictionari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SB-SAMSUNG</cp:lastModifiedBy>
  <cp:revision>13</cp:revision>
  <dcterms:created xsi:type="dcterms:W3CDTF">2017-09-24T16:50:00Z</dcterms:created>
  <dcterms:modified xsi:type="dcterms:W3CDTF">2017-09-25T16:08:00Z</dcterms:modified>
</cp:coreProperties>
</file>