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1A95EB" w14:textId="77777777" w:rsidR="0056627F" w:rsidRDefault="0056627F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2CDD1A78" w14:textId="77777777">
        <w:tc>
          <w:tcPr>
            <w:tcW w:w="9576" w:type="dxa"/>
          </w:tcPr>
          <w:p w14:paraId="75F654E6" w14:textId="77777777" w:rsidR="0056627F" w:rsidRDefault="00D71E92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sym w:font="Symbol" w:char="F0D6"/>
            </w:r>
            <w:r w:rsidR="00EC3B5E"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14:paraId="0623F791" w14:textId="77777777" w:rsidR="0056627F" w:rsidRDefault="0056627F">
            <w:pPr>
              <w:spacing w:line="240" w:lineRule="auto"/>
            </w:pPr>
          </w:p>
        </w:tc>
      </w:tr>
      <w:tr w:rsidR="0056627F" w14:paraId="375D199F" w14:textId="77777777">
        <w:tc>
          <w:tcPr>
            <w:tcW w:w="9576" w:type="dxa"/>
          </w:tcPr>
          <w:p w14:paraId="394D2830" w14:textId="5CC01711"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32F02">
              <w:rPr>
                <w:b/>
                <w:sz w:val="24"/>
                <w:szCs w:val="24"/>
              </w:rPr>
              <w:t>Can you forgive who have been bad to you….</w:t>
            </w:r>
          </w:p>
          <w:p w14:paraId="600B94EC" w14:textId="77777777" w:rsidR="0056627F" w:rsidRDefault="0056627F">
            <w:pPr>
              <w:spacing w:line="240" w:lineRule="auto"/>
            </w:pPr>
          </w:p>
        </w:tc>
      </w:tr>
    </w:tbl>
    <w:p w14:paraId="09ACB438" w14:textId="77777777"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14:paraId="0C2488D3" w14:textId="77777777">
        <w:tc>
          <w:tcPr>
            <w:tcW w:w="2394" w:type="dxa"/>
          </w:tcPr>
          <w:p w14:paraId="418A787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14:paraId="783B9EC7" w14:textId="77777777" w:rsidR="0056627F" w:rsidRDefault="00D71E92">
            <w:pPr>
              <w:spacing w:line="240" w:lineRule="auto"/>
              <w:jc w:val="center"/>
            </w:pPr>
            <w:r>
              <w:t>Nicole(Won Kyung)Kim</w:t>
            </w:r>
          </w:p>
        </w:tc>
        <w:tc>
          <w:tcPr>
            <w:tcW w:w="2394" w:type="dxa"/>
          </w:tcPr>
          <w:p w14:paraId="224731A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14:paraId="20499D94" w14:textId="77777777" w:rsidR="0056627F" w:rsidRDefault="00360988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Advanced </w:t>
            </w:r>
          </w:p>
          <w:p w14:paraId="432F078A" w14:textId="77777777"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14:paraId="7E410BA0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14:paraId="2067F8CE" w14:textId="77777777" w:rsidR="0056627F" w:rsidRDefault="00360988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4FC0BE18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14:paraId="30496E98" w14:textId="77777777" w:rsidR="0056627F" w:rsidRDefault="00D71E92">
            <w:pPr>
              <w:spacing w:line="240" w:lineRule="auto"/>
            </w:pPr>
            <w:r>
              <w:rPr>
                <w:b/>
                <w:sz w:val="24"/>
                <w:szCs w:val="24"/>
              </w:rPr>
              <w:t>50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14:paraId="70A1C4B1" w14:textId="77777777"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B45B712" w14:textId="77777777">
        <w:tc>
          <w:tcPr>
            <w:tcW w:w="9576" w:type="dxa"/>
          </w:tcPr>
          <w:p w14:paraId="0903A36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28FDB2B5" w14:textId="77777777" w:rsidR="0056627F" w:rsidRDefault="00D71E92" w:rsidP="00D71E9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Projector (or TV screen)</w:t>
            </w:r>
          </w:p>
          <w:p w14:paraId="27BD93B6" w14:textId="77777777" w:rsidR="00D71E92" w:rsidRDefault="0091151E" w:rsidP="00D71E9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Handout sheet</w:t>
            </w:r>
          </w:p>
          <w:p w14:paraId="40B0A0A2" w14:textId="78AF277C" w:rsidR="0056627F" w:rsidRDefault="00FF6A08" w:rsidP="00D8558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hint="eastAsia"/>
              </w:rPr>
            </w:pPr>
            <w:r>
              <w:t>Listening sheet</w:t>
            </w:r>
          </w:p>
          <w:p w14:paraId="530F4137" w14:textId="77777777" w:rsidR="0056627F" w:rsidRDefault="0056627F">
            <w:pPr>
              <w:spacing w:line="240" w:lineRule="auto"/>
              <w:ind w:firstLine="1170"/>
            </w:pPr>
          </w:p>
        </w:tc>
      </w:tr>
    </w:tbl>
    <w:p w14:paraId="0C8CEA16" w14:textId="77777777" w:rsidR="0056627F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9923928" w14:textId="77777777">
        <w:tc>
          <w:tcPr>
            <w:tcW w:w="9576" w:type="dxa"/>
          </w:tcPr>
          <w:p w14:paraId="14FCF87B" w14:textId="77777777" w:rsidR="0056627F" w:rsidRDefault="00EC3B5E" w:rsidP="004D1DFB">
            <w:pPr>
              <w:spacing w:line="240" w:lineRule="auto"/>
            </w:pPr>
            <w:r>
              <w:rPr>
                <w:sz w:val="24"/>
                <w:szCs w:val="24"/>
              </w:rPr>
              <w:t>Aims</w:t>
            </w:r>
          </w:p>
          <w:p w14:paraId="5A16A936" w14:textId="2A7CFC6D" w:rsidR="0056627F" w:rsidRDefault="0073228F">
            <w:pPr>
              <w:spacing w:line="240" w:lineRule="auto"/>
              <w:ind w:left="720"/>
              <w:jc w:val="both"/>
            </w:pPr>
            <w:r>
              <w:t xml:space="preserve">-To learn </w:t>
            </w:r>
            <w:r w:rsidR="00550C4D">
              <w:t>how to open discussion and critical thinking</w:t>
            </w:r>
            <w:r w:rsidR="00BD423F">
              <w:t>.</w:t>
            </w:r>
          </w:p>
          <w:p w14:paraId="32666A9D" w14:textId="54DCC0C0" w:rsidR="00550C4D" w:rsidRDefault="00550C4D">
            <w:pPr>
              <w:spacing w:line="240" w:lineRule="auto"/>
              <w:ind w:left="720"/>
              <w:jc w:val="both"/>
            </w:pPr>
            <w:r>
              <w:t xml:space="preserve">-To practice speaking and listening to other opponents through </w:t>
            </w:r>
            <w:r w:rsidR="00D8558D">
              <w:t>debate</w:t>
            </w:r>
            <w:r>
              <w:t>.</w:t>
            </w:r>
          </w:p>
          <w:p w14:paraId="7B579A6D" w14:textId="37B6A410" w:rsidR="0056627F" w:rsidRDefault="0073228F" w:rsidP="007B76F6">
            <w:pPr>
              <w:spacing w:line="240" w:lineRule="auto"/>
              <w:ind w:left="720"/>
              <w:jc w:val="both"/>
            </w:pPr>
            <w:r>
              <w:t xml:space="preserve">-To practice listening to other people thoughts by watching </w:t>
            </w:r>
            <w:r w:rsidR="00764FCC">
              <w:t>short clip</w:t>
            </w:r>
            <w:r>
              <w:t>.</w:t>
            </w:r>
          </w:p>
          <w:p w14:paraId="6ACC457A" w14:textId="77777777"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14:paraId="39A7734C" w14:textId="77777777"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268005F6" w14:textId="77777777">
        <w:tc>
          <w:tcPr>
            <w:tcW w:w="9576" w:type="dxa"/>
          </w:tcPr>
          <w:p w14:paraId="67FEF430" w14:textId="5F4FA709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14:paraId="5A752FE4" w14:textId="5DB61BE3" w:rsidR="0056627F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E03940">
              <w:t>Reading: Handout sheet</w:t>
            </w:r>
          </w:p>
          <w:p w14:paraId="5CBB2DD8" w14:textId="2E58B71F" w:rsidR="0056627F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E03940">
              <w:t>Listening: The narrator’s short story</w:t>
            </w:r>
          </w:p>
          <w:p w14:paraId="13DAA684" w14:textId="1C75EA12" w:rsidR="0056627F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794F2E">
              <w:t>Speaking: Debating, comparing their thoughts with other opponents</w:t>
            </w:r>
          </w:p>
          <w:p w14:paraId="6C1E3E79" w14:textId="72A164CA" w:rsidR="00794F2E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794F2E">
              <w:t xml:space="preserve">Writing: Dictation, </w:t>
            </w:r>
            <w:r w:rsidR="00F114D5">
              <w:t>analyzing</w:t>
            </w:r>
            <w:r>
              <w:t xml:space="preserve"> Aunt Petunia</w:t>
            </w:r>
          </w:p>
          <w:p w14:paraId="4632D0C6" w14:textId="77777777"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14:paraId="18717387" w14:textId="77777777" w:rsidR="0056627F" w:rsidRDefault="0056627F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EE245FB" w14:textId="77777777">
        <w:tc>
          <w:tcPr>
            <w:tcW w:w="9576" w:type="dxa"/>
          </w:tcPr>
          <w:p w14:paraId="5369CE9E" w14:textId="76A93ECD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14:paraId="7DA584A4" w14:textId="76C7E740" w:rsidR="00036C42" w:rsidRDefault="00B51603" w:rsidP="00B516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Lexis: Reading description about Aunt Petunia</w:t>
            </w:r>
          </w:p>
          <w:p w14:paraId="1652015E" w14:textId="5B0DACB6" w:rsidR="00B51603" w:rsidRDefault="00B51603" w:rsidP="00B516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Function: </w:t>
            </w:r>
            <w:r w:rsidR="004F733F">
              <w:t xml:space="preserve">Critical thinking and talking </w:t>
            </w:r>
            <w:r w:rsidR="00D8558D">
              <w:t>in group (debate)</w:t>
            </w:r>
          </w:p>
          <w:p w14:paraId="562C258C" w14:textId="5D12523E" w:rsidR="00B51603" w:rsidRDefault="00B51603" w:rsidP="00B516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Discourse</w:t>
            </w:r>
            <w:r w:rsidR="004F733F">
              <w:t>: By sharing their experience and stories</w:t>
            </w:r>
          </w:p>
          <w:p w14:paraId="1ABE3ACB" w14:textId="77777777" w:rsidR="0056627F" w:rsidRDefault="0056627F">
            <w:pPr>
              <w:spacing w:line="240" w:lineRule="auto"/>
              <w:ind w:left="1980" w:hanging="1260"/>
            </w:pPr>
          </w:p>
        </w:tc>
      </w:tr>
    </w:tbl>
    <w:p w14:paraId="19A3658F" w14:textId="77777777" w:rsidR="0056627F" w:rsidRDefault="0056627F">
      <w:pPr>
        <w:spacing w:line="240" w:lineRule="auto"/>
      </w:pPr>
    </w:p>
    <w:p w14:paraId="2C7BDB58" w14:textId="77777777"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8C07046" w14:textId="77777777">
        <w:tc>
          <w:tcPr>
            <w:tcW w:w="9576" w:type="dxa"/>
          </w:tcPr>
          <w:p w14:paraId="269A81E2" w14:textId="3CE97279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14:paraId="1AA60907" w14:textId="7CB4AEB9" w:rsidR="007B76F6" w:rsidRDefault="007B76F6">
            <w:pPr>
              <w:spacing w:line="240" w:lineRule="auto"/>
            </w:pPr>
            <w:r>
              <w:t xml:space="preserve"> Students already know:</w:t>
            </w:r>
          </w:p>
          <w:p w14:paraId="3A9FE213" w14:textId="5B98CAEE" w:rsidR="007B76F6" w:rsidRDefault="00A06F5E" w:rsidP="00A06F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the class is set up and run (there will be two groups)</w:t>
            </w:r>
          </w:p>
          <w:p w14:paraId="7C03B153" w14:textId="5A472A18" w:rsidR="00A06F5E" w:rsidRDefault="00A06F5E" w:rsidP="00A06F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the teacher’s style of teaching and the speed of the </w:t>
            </w:r>
            <w:r w:rsidR="00334A59">
              <w:t>discussion</w:t>
            </w:r>
            <w:r>
              <w:t>.</w:t>
            </w:r>
          </w:p>
          <w:p w14:paraId="62D9723B" w14:textId="77777777" w:rsidR="00A06F5E" w:rsidRDefault="00A06F5E" w:rsidP="00A06F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are 19 and up</w:t>
            </w:r>
          </w:p>
          <w:p w14:paraId="381FD879" w14:textId="77777777" w:rsidR="0056627F" w:rsidRDefault="0056627F">
            <w:pPr>
              <w:spacing w:line="240" w:lineRule="auto"/>
            </w:pPr>
          </w:p>
        </w:tc>
      </w:tr>
    </w:tbl>
    <w:p w14:paraId="49A010DC" w14:textId="77777777"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4115D488" w14:textId="77777777">
        <w:tc>
          <w:tcPr>
            <w:tcW w:w="9576" w:type="dxa"/>
          </w:tcPr>
          <w:p w14:paraId="1CB3A330" w14:textId="7C640406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14:paraId="3288250E" w14:textId="77777777" w:rsidR="0056627F" w:rsidRDefault="0056627F">
            <w:pPr>
              <w:spacing w:line="240" w:lineRule="auto"/>
              <w:ind w:left="450"/>
            </w:pPr>
          </w:p>
          <w:p w14:paraId="2C0261E7" w14:textId="5016673E" w:rsidR="0056627F" w:rsidRDefault="00764FCC" w:rsidP="00764FC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If the students don’t know which side to </w:t>
            </w:r>
            <w:r w:rsidR="00D926A8">
              <w:t>choose</w:t>
            </w:r>
            <w:r>
              <w:t xml:space="preserve"> for the debate.</w:t>
            </w:r>
          </w:p>
          <w:p w14:paraId="0C2B78D6" w14:textId="5969E85E" w:rsidR="00764FCC" w:rsidRDefault="00764FCC" w:rsidP="00764FCC">
            <w:pPr>
              <w:spacing w:line="240" w:lineRule="auto"/>
            </w:pPr>
            <w:r>
              <w:sym w:font="Symbol" w:char="F0AE"/>
            </w:r>
            <w:r w:rsidR="00D8558D">
              <w:t xml:space="preserve"> See if they are divide</w:t>
            </w:r>
            <w:r>
              <w:t xml:space="preserve"> evenly, and try to put them into the fewer group.</w:t>
            </w:r>
          </w:p>
          <w:p w14:paraId="4A6CC12E" w14:textId="77777777" w:rsidR="00764FCC" w:rsidRDefault="00764FCC" w:rsidP="00764FC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may not be able to follow the passage easily</w:t>
            </w:r>
          </w:p>
          <w:p w14:paraId="493BDAF3" w14:textId="77777777" w:rsidR="00764FCC" w:rsidRDefault="00764FCC" w:rsidP="00764FCC">
            <w:pPr>
              <w:spacing w:line="240" w:lineRule="auto"/>
            </w:pPr>
            <w:r>
              <w:sym w:font="Symbol" w:char="F0AE"/>
            </w:r>
            <w:r>
              <w:t xml:space="preserve"> Follow the narrator and let them watch short clip again until they get the story.</w:t>
            </w:r>
          </w:p>
          <w:p w14:paraId="2CED5D3F" w14:textId="1D03875B" w:rsidR="00A77A0E" w:rsidRDefault="00A77A0E" w:rsidP="00A77A0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may not be able to pick up details from the clip</w:t>
            </w:r>
          </w:p>
          <w:p w14:paraId="291EFA1A" w14:textId="1D4674FD" w:rsidR="00A77A0E" w:rsidRDefault="00A77A0E" w:rsidP="00A77A0E">
            <w:pPr>
              <w:spacing w:line="240" w:lineRule="auto"/>
            </w:pPr>
            <w:r>
              <w:sym w:font="Symbol" w:char="F0AE"/>
            </w:r>
            <w:r w:rsidR="00D8558D">
              <w:t xml:space="preserve"> Students may need to hear</w:t>
            </w:r>
            <w:r w:rsidR="00E85C15">
              <w:t xml:space="preserve"> more background information before listening to short clip again</w:t>
            </w:r>
            <w:r>
              <w:t>.</w:t>
            </w:r>
          </w:p>
          <w:p w14:paraId="3E25C7D8" w14:textId="378E4DD5" w:rsidR="00E85C15" w:rsidRDefault="00E85C15" w:rsidP="00E85C1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If time is short</w:t>
            </w:r>
          </w:p>
          <w:p w14:paraId="4A706F60" w14:textId="0B9BEC2E" w:rsidR="00E85C15" w:rsidRDefault="00E85C15" w:rsidP="00E85C15">
            <w:pPr>
              <w:spacing w:line="240" w:lineRule="auto"/>
            </w:pPr>
            <w:r>
              <w:sym w:font="Symbol" w:char="F0AE"/>
            </w:r>
            <w:r>
              <w:t xml:space="preserve"> Warn the students about time and ask 2~3 students to share their group opinions.</w:t>
            </w:r>
          </w:p>
          <w:p w14:paraId="58D26E93" w14:textId="277BF1D8" w:rsidR="00E85C15" w:rsidRDefault="00E85C15" w:rsidP="00E85C1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If students finish their debating earlier than anticipated</w:t>
            </w:r>
          </w:p>
          <w:p w14:paraId="1BE8D0A6" w14:textId="0CCFF87C" w:rsidR="00E85C15" w:rsidRDefault="00E85C15" w:rsidP="00E85C15">
            <w:pPr>
              <w:spacing w:line="240" w:lineRule="auto"/>
            </w:pPr>
            <w:r>
              <w:sym w:font="Symbol" w:char="F0AE"/>
            </w:r>
            <w:r>
              <w:t xml:space="preserve"> Ask as many students as possible about their idea or a</w:t>
            </w:r>
            <w:r w:rsidR="00D926A8">
              <w:rPr>
                <w:rFonts w:hint="eastAsia"/>
              </w:rPr>
              <w:t xml:space="preserve">n </w:t>
            </w:r>
            <w:r w:rsidR="00D926A8">
              <w:t>experience</w:t>
            </w:r>
          </w:p>
          <w:p w14:paraId="3AC8B6B3" w14:textId="77777777" w:rsidR="0056627F" w:rsidRPr="00D926A8" w:rsidRDefault="0056627F">
            <w:pPr>
              <w:spacing w:line="240" w:lineRule="auto"/>
              <w:ind w:left="450"/>
            </w:pPr>
          </w:p>
        </w:tc>
      </w:tr>
    </w:tbl>
    <w:p w14:paraId="7D8747A2" w14:textId="77777777" w:rsidR="0056627F" w:rsidRDefault="0056627F">
      <w:pPr>
        <w:spacing w:line="240" w:lineRule="auto"/>
      </w:pPr>
    </w:p>
    <w:p w14:paraId="49D41713" w14:textId="77777777"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7029C79B" w14:textId="77777777">
        <w:tc>
          <w:tcPr>
            <w:tcW w:w="9576" w:type="dxa"/>
          </w:tcPr>
          <w:p w14:paraId="68860C3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14:paraId="79908647" w14:textId="77777777" w:rsidR="0056627F" w:rsidRDefault="0056627F">
            <w:pPr>
              <w:spacing w:line="240" w:lineRule="auto"/>
            </w:pPr>
          </w:p>
          <w:p w14:paraId="72D8B657" w14:textId="53981488" w:rsidR="008C0362" w:rsidRDefault="001735D6">
            <w:pPr>
              <w:spacing w:line="240" w:lineRule="auto"/>
            </w:pPr>
            <w:hyperlink r:id="rId9" w:history="1">
              <w:r w:rsidR="008C0362" w:rsidRPr="005860F7">
                <w:rPr>
                  <w:rStyle w:val="Hyperlink"/>
                </w:rPr>
                <w:t>https://www.youtube.com/watch?v=a7z8HGXVR80&amp;list=PL68562C6FAFBB73A4</w:t>
              </w:r>
            </w:hyperlink>
          </w:p>
          <w:p w14:paraId="4F303239" w14:textId="77777777" w:rsidR="008C0362" w:rsidRDefault="008C0362">
            <w:pPr>
              <w:spacing w:line="240" w:lineRule="auto"/>
            </w:pPr>
          </w:p>
          <w:p w14:paraId="387C573E" w14:textId="7CE770E1" w:rsidR="0056627F" w:rsidRDefault="001735D6">
            <w:pPr>
              <w:spacing w:line="240" w:lineRule="auto"/>
              <w:rPr>
                <w:rStyle w:val="Hyperlink"/>
                <w:rFonts w:hint="eastAsia"/>
              </w:rPr>
            </w:pPr>
            <w:hyperlink r:id="rId10" w:history="1">
              <w:r w:rsidR="004D13CE" w:rsidRPr="005860F7">
                <w:rPr>
                  <w:rStyle w:val="Hyperlink"/>
                </w:rPr>
                <w:t>https://www.youtube.com/watch?v=iMx006_w29I&amp;t=83s</w:t>
              </w:r>
            </w:hyperlink>
          </w:p>
          <w:p w14:paraId="217C5C54" w14:textId="77777777" w:rsidR="00D8558D" w:rsidRDefault="00D8558D">
            <w:pPr>
              <w:spacing w:line="240" w:lineRule="auto"/>
              <w:rPr>
                <w:rStyle w:val="Hyperlink"/>
                <w:rFonts w:hint="eastAsia"/>
              </w:rPr>
            </w:pPr>
          </w:p>
          <w:p w14:paraId="3AEECD98" w14:textId="7245E96E" w:rsidR="00D8558D" w:rsidRDefault="00D8558D">
            <w:pPr>
              <w:spacing w:line="240" w:lineRule="auto"/>
              <w:rPr>
                <w:rStyle w:val="Hyperlink"/>
                <w:rFonts w:hint="eastAsia"/>
              </w:rPr>
            </w:pPr>
            <w:r w:rsidRPr="00D8558D">
              <w:rPr>
                <w:rStyle w:val="Hyperlink"/>
              </w:rPr>
              <w:t>http://harrypotter.wikia.com/wiki/Petunia_Dursley</w:t>
            </w:r>
          </w:p>
          <w:p w14:paraId="5E4EFEAA" w14:textId="77777777" w:rsidR="00345204" w:rsidRDefault="00345204">
            <w:pPr>
              <w:spacing w:line="240" w:lineRule="auto"/>
              <w:rPr>
                <w:rStyle w:val="Hyperlink"/>
              </w:rPr>
            </w:pPr>
          </w:p>
          <w:p w14:paraId="178CBA91" w14:textId="17C6B6E1" w:rsidR="00345204" w:rsidRDefault="001735D6">
            <w:pPr>
              <w:spacing w:line="240" w:lineRule="auto"/>
            </w:pPr>
            <w:hyperlink r:id="rId11" w:history="1">
              <w:r w:rsidR="00345204" w:rsidRPr="00137980">
                <w:rPr>
                  <w:rStyle w:val="Hyperlink"/>
                </w:rPr>
                <w:t>https://www.youtube.com/watch?v=ny3F3lOAA8M</w:t>
              </w:r>
            </w:hyperlink>
            <w:r w:rsidR="00345204">
              <w:rPr>
                <w:rFonts w:hint="eastAsia"/>
              </w:rPr>
              <w:t xml:space="preserve"> (SOS Activity)</w:t>
            </w:r>
          </w:p>
          <w:p w14:paraId="27FC6DF8" w14:textId="77777777" w:rsidR="00345204" w:rsidRDefault="00345204">
            <w:pPr>
              <w:spacing w:line="240" w:lineRule="auto"/>
            </w:pPr>
          </w:p>
          <w:p w14:paraId="4194450C" w14:textId="77777777" w:rsidR="0056627F" w:rsidRDefault="0056627F">
            <w:pPr>
              <w:spacing w:line="240" w:lineRule="auto"/>
            </w:pPr>
          </w:p>
        </w:tc>
      </w:tr>
    </w:tbl>
    <w:p w14:paraId="0DDB74E1" w14:textId="77777777" w:rsidR="0056627F" w:rsidRDefault="0056627F">
      <w:pPr>
        <w:spacing w:line="240" w:lineRule="auto"/>
      </w:pPr>
    </w:p>
    <w:p w14:paraId="371FA10C" w14:textId="77777777" w:rsidR="0056627F" w:rsidRDefault="00EC3B5E">
      <w:r>
        <w:br w:type="page"/>
      </w:r>
    </w:p>
    <w:p w14:paraId="537223DF" w14:textId="77777777"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40F58FEF" w14:textId="77777777">
        <w:tc>
          <w:tcPr>
            <w:tcW w:w="9576" w:type="dxa"/>
            <w:gridSpan w:val="4"/>
          </w:tcPr>
          <w:p w14:paraId="5CD70C09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 w14:paraId="5336E1E6" w14:textId="77777777">
        <w:tc>
          <w:tcPr>
            <w:tcW w:w="9576" w:type="dxa"/>
            <w:gridSpan w:val="4"/>
          </w:tcPr>
          <w:p w14:paraId="5FDF5188" w14:textId="77777777" w:rsidR="004C1AF0" w:rsidRDefault="00EC3B5E" w:rsidP="004C1AF0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C1AF0">
              <w:t>Board</w:t>
            </w:r>
          </w:p>
          <w:p w14:paraId="4FCBA99E" w14:textId="77777777" w:rsidR="0056627F" w:rsidRDefault="0056627F" w:rsidP="004C1AF0">
            <w:pPr>
              <w:spacing w:line="240" w:lineRule="auto"/>
            </w:pPr>
          </w:p>
        </w:tc>
      </w:tr>
      <w:tr w:rsidR="0056627F" w14:paraId="324DCE48" w14:textId="77777777">
        <w:tc>
          <w:tcPr>
            <w:tcW w:w="828" w:type="dxa"/>
          </w:tcPr>
          <w:p w14:paraId="7B8503AD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38EAFCDC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29F344E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74A67E72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26A21965" w14:textId="77777777">
        <w:tc>
          <w:tcPr>
            <w:tcW w:w="828" w:type="dxa"/>
          </w:tcPr>
          <w:p w14:paraId="3AA1E49C" w14:textId="77777777" w:rsidR="001B39D3" w:rsidRDefault="001B39D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AE9C52E" w14:textId="77777777" w:rsidR="000D6846" w:rsidRDefault="000D684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14:paraId="7BCD3567" w14:textId="77777777" w:rsidR="00843F87" w:rsidRDefault="00843F8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14:paraId="6DEF652A" w14:textId="09AA485B" w:rsidR="0056627F" w:rsidRDefault="001B39D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3min</w:t>
            </w:r>
          </w:p>
        </w:tc>
        <w:tc>
          <w:tcPr>
            <w:tcW w:w="990" w:type="dxa"/>
          </w:tcPr>
          <w:p w14:paraId="1408E144" w14:textId="77777777" w:rsidR="0056627F" w:rsidRDefault="0056627F">
            <w:pPr>
              <w:spacing w:line="240" w:lineRule="auto"/>
            </w:pPr>
          </w:p>
          <w:p w14:paraId="40E0669C" w14:textId="77777777" w:rsidR="00843F87" w:rsidRDefault="00843F87">
            <w:pPr>
              <w:spacing w:line="240" w:lineRule="auto"/>
              <w:rPr>
                <w:rFonts w:hint="eastAsia"/>
              </w:rPr>
            </w:pPr>
          </w:p>
          <w:p w14:paraId="3EE63C40" w14:textId="77777777" w:rsidR="001735D6" w:rsidRDefault="001735D6">
            <w:pPr>
              <w:spacing w:line="240" w:lineRule="auto"/>
            </w:pPr>
          </w:p>
          <w:p w14:paraId="33B69B7C" w14:textId="77777777" w:rsidR="0056627F" w:rsidRDefault="001B39D3">
            <w:pPr>
              <w:spacing w:line="240" w:lineRule="auto"/>
            </w:pPr>
            <w:r>
              <w:t>Whole</w:t>
            </w:r>
          </w:p>
          <w:p w14:paraId="78E403C3" w14:textId="3B40F15E" w:rsidR="001B39D3" w:rsidRDefault="001B39D3">
            <w:pPr>
              <w:spacing w:line="240" w:lineRule="auto"/>
            </w:pPr>
            <w:r>
              <w:t>Class</w:t>
            </w:r>
          </w:p>
          <w:p w14:paraId="7F77BD35" w14:textId="77777777"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14:paraId="2FA2A04D" w14:textId="77777777" w:rsidR="0056627F" w:rsidRDefault="0056627F">
            <w:pPr>
              <w:spacing w:line="240" w:lineRule="auto"/>
            </w:pPr>
          </w:p>
          <w:p w14:paraId="5E35613E" w14:textId="77777777" w:rsidR="00843F87" w:rsidRDefault="00843F87">
            <w:pPr>
              <w:spacing w:line="240" w:lineRule="auto"/>
              <w:rPr>
                <w:rFonts w:hint="eastAsia"/>
              </w:rPr>
            </w:pPr>
          </w:p>
          <w:p w14:paraId="21A22FC1" w14:textId="77777777" w:rsidR="001735D6" w:rsidRDefault="001735D6">
            <w:pPr>
              <w:spacing w:line="240" w:lineRule="auto"/>
            </w:pPr>
          </w:p>
          <w:p w14:paraId="06FB8198" w14:textId="5596BEBF" w:rsidR="0056627F" w:rsidRDefault="00B54EF5">
            <w:pPr>
              <w:spacing w:line="240" w:lineRule="auto"/>
            </w:pPr>
            <w:r>
              <w:t>Telling their favorite fiction books.</w:t>
            </w:r>
          </w:p>
        </w:tc>
        <w:tc>
          <w:tcPr>
            <w:tcW w:w="4428" w:type="dxa"/>
          </w:tcPr>
          <w:p w14:paraId="2B980982" w14:textId="6EEC9853" w:rsidR="004D4E39" w:rsidRDefault="004D4E39">
            <w:pPr>
              <w:spacing w:line="240" w:lineRule="auto"/>
            </w:pPr>
            <w:r>
              <w:t>Procedure:</w:t>
            </w:r>
          </w:p>
          <w:p w14:paraId="02B1829E" w14:textId="77777777" w:rsidR="004D4E39" w:rsidRDefault="004D4E39">
            <w:pPr>
              <w:spacing w:line="240" w:lineRule="auto"/>
            </w:pPr>
          </w:p>
          <w:p w14:paraId="57C8695D" w14:textId="77777777" w:rsidR="008C0362" w:rsidRDefault="008C0362">
            <w:pPr>
              <w:spacing w:line="240" w:lineRule="auto"/>
            </w:pPr>
            <w:r>
              <w:t>(Playing one of the Harry Potter soundtrack)</w:t>
            </w:r>
          </w:p>
          <w:p w14:paraId="371F23CF" w14:textId="76798318" w:rsidR="008C0362" w:rsidRDefault="008C0362">
            <w:pPr>
              <w:spacing w:line="240" w:lineRule="auto"/>
            </w:pPr>
            <w:r>
              <w:t xml:space="preserve">Hello class, how are you? </w:t>
            </w:r>
            <w:r w:rsidR="00EB1129">
              <w:t>Did anyone notice any difference in this class?</w:t>
            </w:r>
          </w:p>
          <w:p w14:paraId="56E6AC1E" w14:textId="77777777" w:rsidR="00EB1129" w:rsidRDefault="00EB1129">
            <w:pPr>
              <w:spacing w:line="240" w:lineRule="auto"/>
            </w:pPr>
          </w:p>
          <w:p w14:paraId="13209B8D" w14:textId="6D68A788" w:rsidR="00612F86" w:rsidRDefault="00612F86">
            <w:pPr>
              <w:spacing w:line="240" w:lineRule="auto"/>
            </w:pPr>
            <w:r>
              <w:t xml:space="preserve">What </w:t>
            </w:r>
            <w:r w:rsidR="00843F87">
              <w:t>was your favorite fiction or fairytale book</w:t>
            </w:r>
            <w:r>
              <w:t xml:space="preserve"> as growing up</w:t>
            </w:r>
            <w:r w:rsidR="00843F87">
              <w:t>?</w:t>
            </w:r>
            <w:r>
              <w:t xml:space="preserve"> an</w:t>
            </w:r>
            <w:r w:rsidR="00B54EF5">
              <w:t>d maybe for</w:t>
            </w:r>
            <w:r w:rsidR="00843F87">
              <w:t xml:space="preserve"> some of you still it is. (Writing</w:t>
            </w:r>
            <w:r w:rsidR="00B54EF5">
              <w:t xml:space="preserve"> some of the books down on the board)</w:t>
            </w:r>
          </w:p>
          <w:p w14:paraId="3A849E16" w14:textId="77777777" w:rsidR="00B54EF5" w:rsidRDefault="00B54EF5">
            <w:pPr>
              <w:spacing w:line="240" w:lineRule="auto"/>
            </w:pPr>
          </w:p>
          <w:p w14:paraId="18F918D5" w14:textId="79E7374C" w:rsidR="00B54EF5" w:rsidRDefault="00B54EF5">
            <w:pPr>
              <w:spacing w:line="240" w:lineRule="auto"/>
            </w:pPr>
            <w:r>
              <w:t xml:space="preserve">Very good class, </w:t>
            </w:r>
            <w:r w:rsidR="002326EF">
              <w:t>as many of you guessed today w</w:t>
            </w:r>
            <w:r w:rsidR="006A2656">
              <w:t xml:space="preserve">e are going to talk parts of </w:t>
            </w:r>
            <w:r w:rsidR="002326EF" w:rsidRPr="002326EF">
              <w:rPr>
                <w:i/>
              </w:rPr>
              <w:t>Harry Potter</w:t>
            </w:r>
            <w:r w:rsidR="002326EF">
              <w:rPr>
                <w:i/>
              </w:rPr>
              <w:t xml:space="preserve">. </w:t>
            </w:r>
            <w:r w:rsidR="002326EF" w:rsidRPr="00E56A16">
              <w:rPr>
                <w:i/>
              </w:rPr>
              <w:t>Harry Potter</w:t>
            </w:r>
            <w:r w:rsidR="002326EF">
              <w:t xml:space="preserve"> is one of </w:t>
            </w:r>
            <w:r w:rsidR="000B0D72">
              <w:t xml:space="preserve">the </w:t>
            </w:r>
            <w:r w:rsidR="00D926A8">
              <w:t>best-selling</w:t>
            </w:r>
            <w:r w:rsidR="000B0D72">
              <w:t xml:space="preserve"> novel books in the world. It is about the boy name Harry fighting the dark Lord Voldemort in the magical </w:t>
            </w:r>
            <w:r w:rsidR="0085262D">
              <w:t>world</w:t>
            </w:r>
            <w:r w:rsidR="00D00B13">
              <w:t xml:space="preserve"> that was created by JK. Rowling.</w:t>
            </w:r>
          </w:p>
          <w:p w14:paraId="79A76A33" w14:textId="51439EFE" w:rsidR="00203C5A" w:rsidRPr="002326EF" w:rsidRDefault="00203C5A">
            <w:pPr>
              <w:spacing w:line="240" w:lineRule="auto"/>
            </w:pPr>
          </w:p>
        </w:tc>
      </w:tr>
    </w:tbl>
    <w:p w14:paraId="33B4FCB4" w14:textId="64FC34DB" w:rsidR="0056627F" w:rsidRDefault="0056627F">
      <w:pPr>
        <w:spacing w:line="240" w:lineRule="auto"/>
      </w:pPr>
    </w:p>
    <w:tbl>
      <w:tblPr>
        <w:tblStyle w:val="a9"/>
        <w:tblpPr w:leftFromText="180" w:rightFromText="180" w:vertAnchor="text" w:tblpX="-108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18F1BB0E" w14:textId="77777777" w:rsidTr="00675C46">
        <w:tc>
          <w:tcPr>
            <w:tcW w:w="9576" w:type="dxa"/>
            <w:gridSpan w:val="4"/>
          </w:tcPr>
          <w:p w14:paraId="414F4408" w14:textId="77777777" w:rsidR="0056627F" w:rsidRDefault="00EC3B5E" w:rsidP="00675C4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 w14:paraId="012DCCF2" w14:textId="77777777" w:rsidTr="00675C46">
        <w:tc>
          <w:tcPr>
            <w:tcW w:w="9576" w:type="dxa"/>
            <w:gridSpan w:val="4"/>
          </w:tcPr>
          <w:p w14:paraId="0CA1BAE4" w14:textId="48C61BF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B39D3">
              <w:rPr>
                <w:rFonts w:hint="eastAsia"/>
                <w:sz w:val="24"/>
                <w:szCs w:val="24"/>
              </w:rPr>
              <w:t xml:space="preserve"> </w:t>
            </w:r>
            <w:r w:rsidR="006A2656">
              <w:rPr>
                <w:sz w:val="24"/>
                <w:szCs w:val="24"/>
              </w:rPr>
              <w:t>Handout sheet</w:t>
            </w:r>
          </w:p>
          <w:p w14:paraId="29DF9397" w14:textId="77777777" w:rsidR="0056627F" w:rsidRDefault="0056627F" w:rsidP="00675C46">
            <w:pPr>
              <w:spacing w:line="240" w:lineRule="auto"/>
            </w:pPr>
          </w:p>
        </w:tc>
      </w:tr>
      <w:tr w:rsidR="0056627F" w14:paraId="50FF82FB" w14:textId="77777777" w:rsidTr="00675C46">
        <w:tc>
          <w:tcPr>
            <w:tcW w:w="857" w:type="dxa"/>
          </w:tcPr>
          <w:p w14:paraId="551BFF29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2E1897EC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0088F761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2186F206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335AFBC4" w14:textId="77777777" w:rsidTr="00675C46">
        <w:tc>
          <w:tcPr>
            <w:tcW w:w="857" w:type="dxa"/>
          </w:tcPr>
          <w:p w14:paraId="7550C25E" w14:textId="321ED9F0" w:rsidR="0056627F" w:rsidRDefault="0056627F" w:rsidP="00675C46">
            <w:pPr>
              <w:spacing w:line="240" w:lineRule="auto"/>
            </w:pPr>
          </w:p>
          <w:p w14:paraId="363D76F3" w14:textId="77777777" w:rsidR="0056627F" w:rsidRDefault="001B39D3" w:rsidP="00675C46">
            <w:pPr>
              <w:spacing w:line="240" w:lineRule="auto"/>
            </w:pPr>
            <w:r>
              <w:t>5min</w:t>
            </w:r>
          </w:p>
          <w:p w14:paraId="115CD9DE" w14:textId="77777777" w:rsidR="001B39D3" w:rsidRPr="00675C46" w:rsidRDefault="001B39D3" w:rsidP="00675C46">
            <w:pPr>
              <w:spacing w:line="240" w:lineRule="auto"/>
            </w:pPr>
          </w:p>
          <w:p w14:paraId="485A4ACF" w14:textId="77777777" w:rsidR="00675C46" w:rsidRDefault="00675C46" w:rsidP="00675C46">
            <w:pPr>
              <w:spacing w:line="240" w:lineRule="auto"/>
            </w:pPr>
          </w:p>
          <w:p w14:paraId="4AF4CD2D" w14:textId="77777777" w:rsidR="00675C46" w:rsidRDefault="00675C46" w:rsidP="00675C46">
            <w:pPr>
              <w:spacing w:line="240" w:lineRule="auto"/>
            </w:pPr>
          </w:p>
          <w:p w14:paraId="2C70195B" w14:textId="77777777" w:rsidR="00675C46" w:rsidRDefault="00675C46" w:rsidP="00675C46">
            <w:pPr>
              <w:spacing w:line="240" w:lineRule="auto"/>
            </w:pPr>
          </w:p>
          <w:p w14:paraId="63898203" w14:textId="77777777" w:rsidR="00675C46" w:rsidRDefault="00675C46" w:rsidP="00675C46">
            <w:pPr>
              <w:spacing w:line="240" w:lineRule="auto"/>
            </w:pPr>
          </w:p>
          <w:p w14:paraId="2D4D91A5" w14:textId="77777777" w:rsidR="00675C46" w:rsidRDefault="00675C46" w:rsidP="00675C46">
            <w:pPr>
              <w:spacing w:line="240" w:lineRule="auto"/>
            </w:pPr>
          </w:p>
          <w:p w14:paraId="13D937A4" w14:textId="77777777" w:rsidR="00675C46" w:rsidRDefault="00675C46" w:rsidP="00675C46">
            <w:pPr>
              <w:spacing w:line="240" w:lineRule="auto"/>
            </w:pPr>
          </w:p>
          <w:p w14:paraId="0F385A1C" w14:textId="77777777" w:rsidR="00675C46" w:rsidRDefault="00675C46" w:rsidP="00675C46">
            <w:pPr>
              <w:spacing w:line="240" w:lineRule="auto"/>
            </w:pPr>
          </w:p>
          <w:p w14:paraId="7FE59B3E" w14:textId="77777777" w:rsidR="00675C46" w:rsidRDefault="00675C46" w:rsidP="00675C46">
            <w:pPr>
              <w:spacing w:line="240" w:lineRule="auto"/>
            </w:pPr>
          </w:p>
          <w:p w14:paraId="268186C5" w14:textId="77777777" w:rsidR="00675C46" w:rsidRDefault="00675C46" w:rsidP="00675C46">
            <w:pPr>
              <w:spacing w:line="240" w:lineRule="auto"/>
            </w:pPr>
          </w:p>
          <w:p w14:paraId="649BA02E" w14:textId="4C47A09E" w:rsidR="001B39D3" w:rsidRPr="001B39D3" w:rsidRDefault="001B39D3" w:rsidP="00675C46">
            <w:pPr>
              <w:spacing w:line="240" w:lineRule="auto"/>
            </w:pPr>
            <w:r>
              <w:t>5min</w:t>
            </w:r>
          </w:p>
          <w:p w14:paraId="6F092A35" w14:textId="77777777" w:rsidR="0056627F" w:rsidRDefault="0056627F" w:rsidP="00675C46">
            <w:pPr>
              <w:spacing w:line="240" w:lineRule="auto"/>
            </w:pPr>
          </w:p>
          <w:p w14:paraId="4DA51C9A" w14:textId="77777777" w:rsidR="0056627F" w:rsidRDefault="0056627F" w:rsidP="00675C46">
            <w:pPr>
              <w:spacing w:line="240" w:lineRule="auto"/>
            </w:pPr>
          </w:p>
        </w:tc>
        <w:tc>
          <w:tcPr>
            <w:tcW w:w="1025" w:type="dxa"/>
          </w:tcPr>
          <w:p w14:paraId="25ACF318" w14:textId="77777777" w:rsidR="00D03172" w:rsidRDefault="00D03172" w:rsidP="00675C46">
            <w:pPr>
              <w:spacing w:line="240" w:lineRule="auto"/>
            </w:pPr>
          </w:p>
          <w:p w14:paraId="457A4C39" w14:textId="77777777" w:rsidR="000D6846" w:rsidRDefault="000D6846" w:rsidP="00675C46">
            <w:pPr>
              <w:spacing w:line="240" w:lineRule="auto"/>
            </w:pPr>
            <w:r>
              <w:t>Whole</w:t>
            </w:r>
          </w:p>
          <w:p w14:paraId="32E06D9A" w14:textId="77777777" w:rsidR="000D6846" w:rsidRDefault="000D6846" w:rsidP="00675C46">
            <w:pPr>
              <w:spacing w:line="240" w:lineRule="auto"/>
            </w:pPr>
            <w:r>
              <w:t>Class</w:t>
            </w:r>
          </w:p>
          <w:p w14:paraId="66D96D9B" w14:textId="77777777" w:rsidR="00675C46" w:rsidRDefault="00675C46" w:rsidP="00675C46">
            <w:pPr>
              <w:spacing w:line="240" w:lineRule="auto"/>
            </w:pPr>
          </w:p>
          <w:p w14:paraId="6FADCA6D" w14:textId="77777777" w:rsidR="00675C46" w:rsidRDefault="00675C46" w:rsidP="00675C46">
            <w:pPr>
              <w:spacing w:line="240" w:lineRule="auto"/>
            </w:pPr>
          </w:p>
          <w:p w14:paraId="793BA165" w14:textId="77777777" w:rsidR="00675C46" w:rsidRDefault="00675C46" w:rsidP="00675C46">
            <w:pPr>
              <w:spacing w:line="240" w:lineRule="auto"/>
            </w:pPr>
          </w:p>
          <w:p w14:paraId="7FAB8BCF" w14:textId="70A888F4" w:rsidR="00675C46" w:rsidRDefault="00707EDB" w:rsidP="00675C46">
            <w:pPr>
              <w:spacing w:line="240" w:lineRule="auto"/>
            </w:pPr>
            <w:r>
              <w:t>Individual</w:t>
            </w:r>
          </w:p>
          <w:p w14:paraId="731F8898" w14:textId="77777777" w:rsidR="00675C46" w:rsidRDefault="00675C46" w:rsidP="00675C46">
            <w:pPr>
              <w:spacing w:line="240" w:lineRule="auto"/>
            </w:pPr>
          </w:p>
          <w:p w14:paraId="1BC82DED" w14:textId="77777777" w:rsidR="00675C46" w:rsidRDefault="00675C46" w:rsidP="00675C46">
            <w:pPr>
              <w:spacing w:line="240" w:lineRule="auto"/>
            </w:pPr>
          </w:p>
          <w:p w14:paraId="69969691" w14:textId="77777777" w:rsidR="00675C46" w:rsidRDefault="00675C46" w:rsidP="00675C46">
            <w:pPr>
              <w:spacing w:line="240" w:lineRule="auto"/>
            </w:pPr>
          </w:p>
          <w:p w14:paraId="511B1EBA" w14:textId="77777777" w:rsidR="00675C46" w:rsidRDefault="00675C46" w:rsidP="00675C46">
            <w:pPr>
              <w:spacing w:line="240" w:lineRule="auto"/>
            </w:pPr>
          </w:p>
          <w:p w14:paraId="524728C5" w14:textId="3E4ECA25" w:rsidR="00675C46" w:rsidRDefault="00675C46" w:rsidP="00675C46">
            <w:pPr>
              <w:spacing w:line="240" w:lineRule="auto"/>
            </w:pPr>
            <w:r>
              <w:t>In Group</w:t>
            </w:r>
          </w:p>
        </w:tc>
        <w:tc>
          <w:tcPr>
            <w:tcW w:w="3304" w:type="dxa"/>
          </w:tcPr>
          <w:p w14:paraId="0EF3EBD4" w14:textId="77777777" w:rsidR="0056627F" w:rsidRDefault="0056627F" w:rsidP="00675C46">
            <w:pPr>
              <w:spacing w:line="240" w:lineRule="auto"/>
            </w:pPr>
          </w:p>
          <w:p w14:paraId="3DFF6D14" w14:textId="41DAECB0" w:rsidR="0056627F" w:rsidRDefault="00675C46" w:rsidP="00675C46">
            <w:pPr>
              <w:spacing w:line="240" w:lineRule="auto"/>
            </w:pPr>
            <w:r>
              <w:t>Reading handout sheet</w:t>
            </w:r>
          </w:p>
          <w:p w14:paraId="1E8EC93B" w14:textId="77777777" w:rsidR="0056627F" w:rsidRDefault="0056627F" w:rsidP="00675C46">
            <w:pPr>
              <w:spacing w:line="240" w:lineRule="auto"/>
            </w:pPr>
          </w:p>
          <w:p w14:paraId="66CAA99C" w14:textId="77777777" w:rsidR="00675C46" w:rsidRDefault="00675C46" w:rsidP="00675C46">
            <w:pPr>
              <w:spacing w:line="240" w:lineRule="auto"/>
            </w:pPr>
          </w:p>
          <w:p w14:paraId="07D9A2F6" w14:textId="77777777" w:rsidR="00675C46" w:rsidRDefault="00675C46" w:rsidP="00675C46">
            <w:pPr>
              <w:spacing w:line="240" w:lineRule="auto"/>
            </w:pPr>
          </w:p>
          <w:p w14:paraId="0CDA88B4" w14:textId="77777777" w:rsidR="00675C46" w:rsidRDefault="00675C46" w:rsidP="00675C46">
            <w:pPr>
              <w:spacing w:line="240" w:lineRule="auto"/>
            </w:pPr>
          </w:p>
          <w:p w14:paraId="36BB1A7D" w14:textId="77777777" w:rsidR="00675C46" w:rsidRDefault="00675C46" w:rsidP="00675C46">
            <w:pPr>
              <w:spacing w:line="240" w:lineRule="auto"/>
            </w:pPr>
          </w:p>
          <w:p w14:paraId="42F3F09F" w14:textId="77777777" w:rsidR="00675C46" w:rsidRDefault="00675C46" w:rsidP="00675C46">
            <w:pPr>
              <w:spacing w:line="240" w:lineRule="auto"/>
            </w:pPr>
          </w:p>
          <w:p w14:paraId="2362DAFB" w14:textId="77777777" w:rsidR="00675C46" w:rsidRDefault="00675C46" w:rsidP="00675C46">
            <w:pPr>
              <w:spacing w:line="240" w:lineRule="auto"/>
            </w:pPr>
          </w:p>
          <w:p w14:paraId="22779325" w14:textId="77777777" w:rsidR="00675C46" w:rsidRDefault="00675C46" w:rsidP="00675C46">
            <w:pPr>
              <w:spacing w:line="240" w:lineRule="auto"/>
            </w:pPr>
          </w:p>
          <w:p w14:paraId="6054C29D" w14:textId="77777777" w:rsidR="00675C46" w:rsidRDefault="00675C46" w:rsidP="00675C46">
            <w:pPr>
              <w:spacing w:line="240" w:lineRule="auto"/>
            </w:pPr>
          </w:p>
          <w:p w14:paraId="2EBAE883" w14:textId="77777777" w:rsidR="00675C46" w:rsidRDefault="00675C46" w:rsidP="00675C46">
            <w:pPr>
              <w:spacing w:line="240" w:lineRule="auto"/>
            </w:pPr>
          </w:p>
          <w:p w14:paraId="0B087C99" w14:textId="5376BD82" w:rsidR="00675C46" w:rsidRDefault="00675C46" w:rsidP="00675C46">
            <w:pPr>
              <w:spacing w:line="240" w:lineRule="auto"/>
            </w:pPr>
            <w:r>
              <w:t>Discussion with group</w:t>
            </w:r>
          </w:p>
        </w:tc>
        <w:tc>
          <w:tcPr>
            <w:tcW w:w="4390" w:type="dxa"/>
          </w:tcPr>
          <w:p w14:paraId="63B78D8B" w14:textId="77777777" w:rsidR="004D4E39" w:rsidRDefault="004D4E39" w:rsidP="00675C46">
            <w:pPr>
              <w:spacing w:line="240" w:lineRule="auto"/>
            </w:pPr>
            <w:r>
              <w:t>Procedure:</w:t>
            </w:r>
          </w:p>
          <w:p w14:paraId="13BDF340" w14:textId="77777777" w:rsidR="0056627F" w:rsidRDefault="0056627F" w:rsidP="00675C46">
            <w:pPr>
              <w:spacing w:line="240" w:lineRule="auto"/>
            </w:pPr>
          </w:p>
          <w:p w14:paraId="2405D5BF" w14:textId="440512FB" w:rsidR="004D4E39" w:rsidRDefault="004845FB" w:rsidP="00675C46">
            <w:pPr>
              <w:spacing w:line="240" w:lineRule="auto"/>
            </w:pPr>
            <w:r>
              <w:t>-</w:t>
            </w:r>
            <w:r w:rsidR="00E56A16">
              <w:t>Background information about Aunt    Petunia</w:t>
            </w:r>
          </w:p>
          <w:p w14:paraId="7F8AEDC1" w14:textId="77777777" w:rsidR="00675C46" w:rsidRDefault="00675C46" w:rsidP="00675C46">
            <w:pPr>
              <w:spacing w:line="240" w:lineRule="auto"/>
            </w:pPr>
          </w:p>
          <w:p w14:paraId="22A4183C" w14:textId="77777777" w:rsidR="00E56A16" w:rsidRPr="00E56A16" w:rsidRDefault="00E56A16" w:rsidP="00675C46">
            <w:pPr>
              <w:spacing w:line="240" w:lineRule="auto"/>
              <w:rPr>
                <w:u w:val="single"/>
              </w:rPr>
            </w:pPr>
            <w:r w:rsidRPr="00E56A16">
              <w:rPr>
                <w:u w:val="single"/>
              </w:rPr>
              <w:t>Instruction</w:t>
            </w:r>
          </w:p>
          <w:p w14:paraId="7B5DC138" w14:textId="2F8E43FD" w:rsidR="00E56A16" w:rsidRDefault="00E56A16" w:rsidP="00675C46">
            <w:pPr>
              <w:spacing w:line="240" w:lineRule="auto"/>
            </w:pPr>
            <w:r>
              <w:t>Read individually. As reading think if you are in defense of Petunia Dursley or not.</w:t>
            </w:r>
            <w:r w:rsidR="00D03172">
              <w:t xml:space="preserve"> </w:t>
            </w:r>
          </w:p>
          <w:p w14:paraId="76F6ADDE" w14:textId="74CDE727" w:rsidR="00D03172" w:rsidRDefault="00D03172" w:rsidP="00675C46">
            <w:pPr>
              <w:spacing w:line="240" w:lineRule="auto"/>
            </w:pPr>
            <w:r>
              <w:t>I’ll give you guys about 4 minute to read.</w:t>
            </w:r>
          </w:p>
          <w:p w14:paraId="63EC38F8" w14:textId="77777777" w:rsidR="00443CD4" w:rsidRDefault="00443CD4" w:rsidP="00675C46">
            <w:pPr>
              <w:spacing w:line="240" w:lineRule="auto"/>
            </w:pPr>
          </w:p>
          <w:p w14:paraId="785278C7" w14:textId="77777777" w:rsidR="00443CD4" w:rsidRPr="00443CD4" w:rsidRDefault="00443CD4" w:rsidP="00675C46">
            <w:pPr>
              <w:spacing w:line="240" w:lineRule="auto"/>
              <w:rPr>
                <w:u w:val="single"/>
              </w:rPr>
            </w:pPr>
            <w:r w:rsidRPr="00443CD4">
              <w:rPr>
                <w:u w:val="single"/>
              </w:rPr>
              <w:t>CCQ</w:t>
            </w:r>
          </w:p>
          <w:p w14:paraId="0EF05FB5" w14:textId="77603D33" w:rsidR="00443CD4" w:rsidRDefault="00443CD4" w:rsidP="00675C46">
            <w:pPr>
              <w:spacing w:line="240" w:lineRule="auto"/>
            </w:pPr>
            <w:r>
              <w:t>Who are you working with?</w:t>
            </w:r>
          </w:p>
          <w:p w14:paraId="4218D4C6" w14:textId="77777777" w:rsidR="00443CD4" w:rsidRDefault="00443CD4" w:rsidP="00675C46">
            <w:pPr>
              <w:spacing w:line="240" w:lineRule="auto"/>
            </w:pPr>
            <w:r>
              <w:t>How much time do you have?</w:t>
            </w:r>
          </w:p>
          <w:p w14:paraId="4DA78486" w14:textId="77777777" w:rsidR="00443CD4" w:rsidRDefault="00443CD4" w:rsidP="00675C46">
            <w:pPr>
              <w:spacing w:line="240" w:lineRule="auto"/>
            </w:pPr>
            <w:r>
              <w:t>What should you think about while reading?</w:t>
            </w:r>
          </w:p>
          <w:p w14:paraId="7AD03533" w14:textId="77777777" w:rsidR="00443CD4" w:rsidRDefault="00443CD4" w:rsidP="00675C46">
            <w:pPr>
              <w:spacing w:line="240" w:lineRule="auto"/>
            </w:pPr>
          </w:p>
          <w:p w14:paraId="566A45EF" w14:textId="73D30B7F" w:rsidR="00675C46" w:rsidRDefault="00142C18" w:rsidP="00675C46">
            <w:pPr>
              <w:spacing w:line="240" w:lineRule="auto"/>
            </w:pPr>
            <w:r>
              <w:t>When you are finish</w:t>
            </w:r>
            <w:r w:rsidR="00675C46">
              <w:t xml:space="preserve"> reading people who are in defense of Petunia please sit on the right side, and students who are not please sit on the left side of the classroom.</w:t>
            </w:r>
          </w:p>
          <w:p w14:paraId="37266E09" w14:textId="1A77B7EA" w:rsidR="00675C46" w:rsidRDefault="00675C46" w:rsidP="00675C46">
            <w:pPr>
              <w:spacing w:line="240" w:lineRule="auto"/>
            </w:pPr>
            <w:r>
              <w:t>Please discuss with your class why or why not you are in favor with your group mates. And in 5 minutes we are having a debate.</w:t>
            </w:r>
          </w:p>
          <w:p w14:paraId="5FA0B560" w14:textId="1BBEA21C" w:rsidR="00E56A16" w:rsidRDefault="00E56A16" w:rsidP="00675C46">
            <w:pPr>
              <w:spacing w:line="240" w:lineRule="auto"/>
            </w:pPr>
          </w:p>
        </w:tc>
      </w:tr>
    </w:tbl>
    <w:p w14:paraId="44796A84" w14:textId="707908CB" w:rsidR="0056627F" w:rsidRDefault="00675C46">
      <w:pPr>
        <w:spacing w:line="240" w:lineRule="auto"/>
      </w:pPr>
      <w:r>
        <w:lastRenderedPageBreak/>
        <w:br w:type="textWrapping" w:clear="all"/>
      </w: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494002E7" w14:textId="77777777">
        <w:tc>
          <w:tcPr>
            <w:tcW w:w="9576" w:type="dxa"/>
            <w:gridSpan w:val="4"/>
          </w:tcPr>
          <w:p w14:paraId="00F81B68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 w14:paraId="17B02FB1" w14:textId="77777777">
        <w:tc>
          <w:tcPr>
            <w:tcW w:w="9576" w:type="dxa"/>
            <w:gridSpan w:val="4"/>
          </w:tcPr>
          <w:p w14:paraId="37BC3282" w14:textId="748F3375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B743C">
              <w:rPr>
                <w:sz w:val="24"/>
                <w:szCs w:val="24"/>
              </w:rPr>
              <w:t>TV Screen or Projector</w:t>
            </w:r>
            <w:r w:rsidR="0006264F">
              <w:rPr>
                <w:rFonts w:hint="eastAsia"/>
                <w:sz w:val="24"/>
                <w:szCs w:val="24"/>
              </w:rPr>
              <w:t>,</w:t>
            </w:r>
            <w:r w:rsidR="000C295A">
              <w:rPr>
                <w:sz w:val="24"/>
                <w:szCs w:val="24"/>
              </w:rPr>
              <w:t xml:space="preserve"> Listening Worksheet</w:t>
            </w:r>
          </w:p>
          <w:p w14:paraId="4389C750" w14:textId="77777777" w:rsidR="0056627F" w:rsidRDefault="0056627F">
            <w:pPr>
              <w:spacing w:line="240" w:lineRule="auto"/>
            </w:pPr>
          </w:p>
        </w:tc>
      </w:tr>
      <w:tr w:rsidR="0056627F" w14:paraId="5FD312A5" w14:textId="77777777">
        <w:tc>
          <w:tcPr>
            <w:tcW w:w="857" w:type="dxa"/>
          </w:tcPr>
          <w:p w14:paraId="5D2254CB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091BD22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0B59026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70BEB92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3846CDD5" w14:textId="77777777">
        <w:tc>
          <w:tcPr>
            <w:tcW w:w="857" w:type="dxa"/>
          </w:tcPr>
          <w:p w14:paraId="3F7F2460" w14:textId="77777777" w:rsidR="0056627F" w:rsidRDefault="0056627F">
            <w:pPr>
              <w:spacing w:line="240" w:lineRule="auto"/>
            </w:pPr>
          </w:p>
          <w:p w14:paraId="0BA347F3" w14:textId="77777777" w:rsidR="0056627F" w:rsidRDefault="0056627F">
            <w:pPr>
              <w:spacing w:line="240" w:lineRule="auto"/>
            </w:pPr>
          </w:p>
          <w:p w14:paraId="120BFD49" w14:textId="66AA44FA" w:rsidR="0056627F" w:rsidRDefault="001B39D3">
            <w:pPr>
              <w:spacing w:line="240" w:lineRule="auto"/>
            </w:pPr>
            <w:r>
              <w:t>10min</w:t>
            </w:r>
          </w:p>
          <w:p w14:paraId="7100A259" w14:textId="77777777" w:rsidR="0056627F" w:rsidRDefault="0056627F">
            <w:pPr>
              <w:spacing w:line="240" w:lineRule="auto"/>
            </w:pPr>
          </w:p>
          <w:p w14:paraId="6428A0BA" w14:textId="77777777" w:rsidR="004845FB" w:rsidRDefault="004845FB">
            <w:pPr>
              <w:spacing w:line="240" w:lineRule="auto"/>
            </w:pPr>
          </w:p>
          <w:p w14:paraId="05AAF835" w14:textId="77777777" w:rsidR="004845FB" w:rsidRDefault="004845FB">
            <w:pPr>
              <w:spacing w:line="240" w:lineRule="auto"/>
            </w:pPr>
          </w:p>
          <w:p w14:paraId="0B00CDAB" w14:textId="77777777" w:rsidR="004845FB" w:rsidRDefault="004845FB">
            <w:pPr>
              <w:spacing w:line="240" w:lineRule="auto"/>
            </w:pPr>
          </w:p>
          <w:p w14:paraId="7AD4B397" w14:textId="77777777" w:rsidR="008705F4" w:rsidRDefault="008705F4">
            <w:pPr>
              <w:spacing w:line="240" w:lineRule="auto"/>
            </w:pPr>
          </w:p>
          <w:p w14:paraId="4CFA9434" w14:textId="77777777" w:rsidR="008705F4" w:rsidRDefault="008705F4">
            <w:pPr>
              <w:spacing w:line="240" w:lineRule="auto"/>
            </w:pPr>
          </w:p>
          <w:p w14:paraId="44145B8B" w14:textId="77777777" w:rsidR="008705F4" w:rsidRDefault="008705F4">
            <w:pPr>
              <w:spacing w:line="240" w:lineRule="auto"/>
            </w:pPr>
          </w:p>
          <w:p w14:paraId="5C08B65E" w14:textId="77777777" w:rsidR="008705F4" w:rsidRDefault="008705F4">
            <w:pPr>
              <w:spacing w:line="240" w:lineRule="auto"/>
            </w:pPr>
          </w:p>
          <w:p w14:paraId="554909F1" w14:textId="77777777" w:rsidR="008705F4" w:rsidRDefault="008705F4">
            <w:pPr>
              <w:spacing w:line="240" w:lineRule="auto"/>
            </w:pPr>
          </w:p>
          <w:p w14:paraId="6E0F3B90" w14:textId="77777777" w:rsidR="008705F4" w:rsidRDefault="008705F4">
            <w:pPr>
              <w:spacing w:line="240" w:lineRule="auto"/>
            </w:pPr>
          </w:p>
          <w:p w14:paraId="44F63EAB" w14:textId="77777777" w:rsidR="008705F4" w:rsidRDefault="008705F4">
            <w:pPr>
              <w:spacing w:line="240" w:lineRule="auto"/>
            </w:pPr>
          </w:p>
          <w:p w14:paraId="1B584F50" w14:textId="77777777" w:rsidR="00DA3F4B" w:rsidRDefault="00DA3F4B">
            <w:pPr>
              <w:spacing w:line="240" w:lineRule="auto"/>
            </w:pPr>
          </w:p>
          <w:p w14:paraId="2D251299" w14:textId="77777777" w:rsidR="0056627F" w:rsidRDefault="001B39D3">
            <w:pPr>
              <w:spacing w:line="240" w:lineRule="auto"/>
            </w:pPr>
            <w:r>
              <w:t>5min</w:t>
            </w:r>
          </w:p>
          <w:p w14:paraId="02474104" w14:textId="77777777" w:rsidR="001B39D3" w:rsidRDefault="001B39D3">
            <w:pPr>
              <w:spacing w:line="240" w:lineRule="auto"/>
            </w:pPr>
          </w:p>
          <w:p w14:paraId="1761F07D" w14:textId="77777777" w:rsidR="000C295A" w:rsidRDefault="000C295A">
            <w:pPr>
              <w:spacing w:line="240" w:lineRule="auto"/>
            </w:pPr>
          </w:p>
          <w:p w14:paraId="2353A7CE" w14:textId="77777777" w:rsidR="000C295A" w:rsidRDefault="000C295A">
            <w:pPr>
              <w:spacing w:line="240" w:lineRule="auto"/>
            </w:pPr>
          </w:p>
          <w:p w14:paraId="5B594CBF" w14:textId="77777777" w:rsidR="000C295A" w:rsidRDefault="000C295A">
            <w:pPr>
              <w:spacing w:line="240" w:lineRule="auto"/>
            </w:pPr>
          </w:p>
          <w:p w14:paraId="0BE21D19" w14:textId="77777777" w:rsidR="000C295A" w:rsidRDefault="000C295A">
            <w:pPr>
              <w:spacing w:line="240" w:lineRule="auto"/>
            </w:pPr>
          </w:p>
          <w:p w14:paraId="7C82F629" w14:textId="77777777" w:rsidR="000C295A" w:rsidRDefault="000C295A">
            <w:pPr>
              <w:spacing w:line="240" w:lineRule="auto"/>
            </w:pPr>
          </w:p>
          <w:p w14:paraId="472A77EF" w14:textId="77777777" w:rsidR="000C295A" w:rsidRDefault="000C295A">
            <w:pPr>
              <w:spacing w:line="240" w:lineRule="auto"/>
            </w:pPr>
          </w:p>
          <w:p w14:paraId="4347DB2C" w14:textId="77777777" w:rsidR="000C295A" w:rsidRDefault="000C295A">
            <w:pPr>
              <w:spacing w:line="240" w:lineRule="auto"/>
            </w:pPr>
          </w:p>
          <w:p w14:paraId="36B00E89" w14:textId="77777777" w:rsidR="000C295A" w:rsidRDefault="000C295A">
            <w:pPr>
              <w:spacing w:line="240" w:lineRule="auto"/>
            </w:pPr>
          </w:p>
          <w:p w14:paraId="1B2A78A9" w14:textId="77777777" w:rsidR="000C295A" w:rsidRDefault="000C295A">
            <w:pPr>
              <w:spacing w:line="240" w:lineRule="auto"/>
            </w:pPr>
          </w:p>
          <w:p w14:paraId="4763AB88" w14:textId="77777777" w:rsidR="000C295A" w:rsidRDefault="000C295A">
            <w:pPr>
              <w:spacing w:line="240" w:lineRule="auto"/>
            </w:pPr>
          </w:p>
          <w:p w14:paraId="55B86CD4" w14:textId="77777777" w:rsidR="000C295A" w:rsidRDefault="000C295A">
            <w:pPr>
              <w:spacing w:line="240" w:lineRule="auto"/>
            </w:pPr>
          </w:p>
          <w:p w14:paraId="1E46385D" w14:textId="77777777" w:rsidR="003C5AF4" w:rsidRDefault="003C5AF4">
            <w:pPr>
              <w:spacing w:line="240" w:lineRule="auto"/>
            </w:pPr>
          </w:p>
          <w:p w14:paraId="06ECFA37" w14:textId="77777777" w:rsidR="003C5AF4" w:rsidRDefault="003C5AF4">
            <w:pPr>
              <w:spacing w:line="240" w:lineRule="auto"/>
            </w:pPr>
          </w:p>
          <w:p w14:paraId="4C47CCD2" w14:textId="77777777" w:rsidR="003C5AF4" w:rsidRDefault="003C5AF4">
            <w:pPr>
              <w:spacing w:line="240" w:lineRule="auto"/>
            </w:pPr>
          </w:p>
          <w:p w14:paraId="79898102" w14:textId="77777777" w:rsidR="003C5AF4" w:rsidRDefault="003C5AF4">
            <w:pPr>
              <w:spacing w:line="240" w:lineRule="auto"/>
            </w:pPr>
          </w:p>
          <w:p w14:paraId="2B271912" w14:textId="77777777" w:rsidR="003C5AF4" w:rsidRDefault="003C5AF4">
            <w:pPr>
              <w:spacing w:line="240" w:lineRule="auto"/>
            </w:pPr>
          </w:p>
          <w:p w14:paraId="15F99E62" w14:textId="77777777" w:rsidR="003C5AF4" w:rsidRDefault="003C5AF4">
            <w:pPr>
              <w:spacing w:line="240" w:lineRule="auto"/>
            </w:pPr>
          </w:p>
          <w:p w14:paraId="243DDD16" w14:textId="77777777" w:rsidR="003C5AF4" w:rsidRDefault="003C5AF4">
            <w:pPr>
              <w:spacing w:line="240" w:lineRule="auto"/>
            </w:pPr>
          </w:p>
          <w:p w14:paraId="74575368" w14:textId="77777777" w:rsidR="003C5AF4" w:rsidRDefault="003C5AF4">
            <w:pPr>
              <w:spacing w:line="240" w:lineRule="auto"/>
            </w:pPr>
          </w:p>
          <w:p w14:paraId="5527A262" w14:textId="77777777" w:rsidR="003C5AF4" w:rsidRDefault="003C5AF4">
            <w:pPr>
              <w:spacing w:line="240" w:lineRule="auto"/>
            </w:pPr>
          </w:p>
          <w:p w14:paraId="6C8D6F21" w14:textId="77777777" w:rsidR="003C5AF4" w:rsidRDefault="003C5AF4">
            <w:pPr>
              <w:spacing w:line="240" w:lineRule="auto"/>
            </w:pPr>
          </w:p>
          <w:p w14:paraId="08ED238D" w14:textId="77777777" w:rsidR="003C5AF4" w:rsidRDefault="003C5AF4">
            <w:pPr>
              <w:spacing w:line="240" w:lineRule="auto"/>
            </w:pPr>
          </w:p>
          <w:p w14:paraId="0C7994B1" w14:textId="77777777" w:rsidR="003C5AF4" w:rsidRDefault="003C5AF4">
            <w:pPr>
              <w:spacing w:line="240" w:lineRule="auto"/>
            </w:pPr>
          </w:p>
          <w:p w14:paraId="40611F73" w14:textId="4FA194C7" w:rsidR="001B39D3" w:rsidRDefault="00A560F1">
            <w:pPr>
              <w:spacing w:line="240" w:lineRule="auto"/>
            </w:pPr>
            <w:r>
              <w:t>15min</w:t>
            </w:r>
          </w:p>
        </w:tc>
        <w:tc>
          <w:tcPr>
            <w:tcW w:w="1025" w:type="dxa"/>
          </w:tcPr>
          <w:p w14:paraId="33F42BA6" w14:textId="77777777" w:rsidR="0056627F" w:rsidRDefault="0056627F">
            <w:pPr>
              <w:spacing w:line="240" w:lineRule="auto"/>
            </w:pPr>
          </w:p>
          <w:p w14:paraId="07FAE314" w14:textId="77777777" w:rsidR="001735D6" w:rsidRDefault="001735D6">
            <w:pPr>
              <w:spacing w:line="240" w:lineRule="auto"/>
            </w:pPr>
          </w:p>
          <w:p w14:paraId="69006700" w14:textId="079AA74B" w:rsidR="00D31C94" w:rsidRDefault="005E28AD">
            <w:pPr>
              <w:spacing w:line="240" w:lineRule="auto"/>
            </w:pPr>
            <w:r>
              <w:t>In Group</w:t>
            </w:r>
          </w:p>
          <w:p w14:paraId="205E6946" w14:textId="77777777" w:rsidR="00D31C94" w:rsidRPr="00D31C94" w:rsidRDefault="00D31C94" w:rsidP="00D31C94"/>
          <w:p w14:paraId="5A052412" w14:textId="77777777" w:rsidR="00D31C94" w:rsidRPr="00D31C94" w:rsidRDefault="00D31C94" w:rsidP="00D31C94"/>
          <w:p w14:paraId="15E6E6BD" w14:textId="77777777" w:rsidR="00D31C94" w:rsidRPr="00D31C94" w:rsidRDefault="00D31C94" w:rsidP="00D31C94"/>
          <w:p w14:paraId="55490520" w14:textId="77777777" w:rsidR="00D31C94" w:rsidRPr="00D31C94" w:rsidRDefault="00D31C94" w:rsidP="00D31C94"/>
          <w:p w14:paraId="2AD77036" w14:textId="77777777" w:rsidR="00D31C94" w:rsidRPr="00D31C94" w:rsidRDefault="00D31C94" w:rsidP="00D31C94"/>
          <w:p w14:paraId="4D37641C" w14:textId="77777777" w:rsidR="00D31C94" w:rsidRPr="00D31C94" w:rsidRDefault="00D31C94" w:rsidP="00D31C94"/>
          <w:p w14:paraId="17CB769D" w14:textId="77777777" w:rsidR="00D31C94" w:rsidRPr="00D31C94" w:rsidRDefault="00D31C94" w:rsidP="00D31C94"/>
          <w:p w14:paraId="45AF37AD" w14:textId="77777777" w:rsidR="00D31C94" w:rsidRPr="00D31C94" w:rsidRDefault="00D31C94" w:rsidP="00D31C94"/>
          <w:p w14:paraId="568EBA6F" w14:textId="77777777" w:rsidR="00D31C94" w:rsidRDefault="00D31C94" w:rsidP="00D31C94"/>
          <w:p w14:paraId="18A8B08E" w14:textId="77777777" w:rsidR="005E28AD" w:rsidRDefault="00D31C94" w:rsidP="00D31C94">
            <w:r>
              <w:t>Whole Class</w:t>
            </w:r>
          </w:p>
          <w:p w14:paraId="1A89ED16" w14:textId="77777777" w:rsidR="00D31C94" w:rsidRDefault="00D31C94" w:rsidP="00D31C94"/>
          <w:p w14:paraId="385932FE" w14:textId="77777777" w:rsidR="00D31C94" w:rsidRDefault="00D31C94" w:rsidP="00D31C94"/>
          <w:p w14:paraId="5106177C" w14:textId="77777777" w:rsidR="00D31C94" w:rsidRDefault="00D31C94" w:rsidP="00D31C94"/>
          <w:p w14:paraId="65775DB9" w14:textId="77777777" w:rsidR="00D31C94" w:rsidRDefault="00D31C94" w:rsidP="00D31C94"/>
          <w:p w14:paraId="2F536171" w14:textId="77777777" w:rsidR="00D31C94" w:rsidRDefault="00D31C94" w:rsidP="00D31C94"/>
          <w:p w14:paraId="2CCE00B9" w14:textId="77777777" w:rsidR="00D31C94" w:rsidRDefault="00D31C94" w:rsidP="00D31C94"/>
          <w:p w14:paraId="75FE766C" w14:textId="77777777" w:rsidR="00D31C94" w:rsidRDefault="00D31C94" w:rsidP="00D31C94"/>
          <w:p w14:paraId="3E11F66F" w14:textId="77777777" w:rsidR="00D31C94" w:rsidRDefault="00D31C94" w:rsidP="00D31C94"/>
          <w:p w14:paraId="5227DB10" w14:textId="77777777" w:rsidR="00D31C94" w:rsidRDefault="00D31C94" w:rsidP="00D31C94"/>
          <w:p w14:paraId="5E0BCD60" w14:textId="77777777" w:rsidR="00D31C94" w:rsidRDefault="00D31C94" w:rsidP="00D31C94"/>
          <w:p w14:paraId="05D2D08B" w14:textId="77777777" w:rsidR="00D31C94" w:rsidRDefault="00D31C94" w:rsidP="00D31C94"/>
          <w:p w14:paraId="039710DC" w14:textId="77777777" w:rsidR="00D31C94" w:rsidRDefault="00D31C94" w:rsidP="00D31C94"/>
          <w:p w14:paraId="556E696A" w14:textId="77777777" w:rsidR="00D31C94" w:rsidRDefault="00D31C94" w:rsidP="00D31C94"/>
          <w:p w14:paraId="07CEE8C5" w14:textId="77777777" w:rsidR="00D31C94" w:rsidRDefault="00D31C94" w:rsidP="00D31C94"/>
          <w:p w14:paraId="27C47834" w14:textId="77777777" w:rsidR="00D31C94" w:rsidRDefault="00D31C94" w:rsidP="00D31C94"/>
          <w:p w14:paraId="374423EE" w14:textId="77777777" w:rsidR="00D31C94" w:rsidRDefault="00D31C94" w:rsidP="00D31C94"/>
          <w:p w14:paraId="4C232E69" w14:textId="77777777" w:rsidR="00D31C94" w:rsidRDefault="00D31C94" w:rsidP="00D31C94"/>
          <w:p w14:paraId="7CB860E3" w14:textId="77777777" w:rsidR="00D31C94" w:rsidRDefault="00D31C94" w:rsidP="00D31C94"/>
          <w:p w14:paraId="4869D023" w14:textId="77777777" w:rsidR="00D31C94" w:rsidRDefault="00D31C94" w:rsidP="00D31C94"/>
          <w:p w14:paraId="1004A449" w14:textId="77777777" w:rsidR="001735D6" w:rsidRDefault="001735D6" w:rsidP="00D31C94"/>
          <w:p w14:paraId="71EC2368" w14:textId="71BFC862" w:rsidR="00D31C94" w:rsidRPr="00D31C94" w:rsidRDefault="00D31C94" w:rsidP="00D31C94">
            <w:r>
              <w:t>Individual</w:t>
            </w:r>
          </w:p>
        </w:tc>
        <w:tc>
          <w:tcPr>
            <w:tcW w:w="3304" w:type="dxa"/>
          </w:tcPr>
          <w:p w14:paraId="4F7C5E3D" w14:textId="77777777" w:rsidR="0056627F" w:rsidRDefault="0056627F">
            <w:pPr>
              <w:spacing w:line="240" w:lineRule="auto"/>
            </w:pPr>
          </w:p>
          <w:p w14:paraId="713831EF" w14:textId="77777777" w:rsidR="0056627F" w:rsidRDefault="0056627F">
            <w:pPr>
              <w:spacing w:line="240" w:lineRule="auto"/>
            </w:pPr>
          </w:p>
          <w:p w14:paraId="13E08D9F" w14:textId="10C729A2" w:rsidR="0056627F" w:rsidRDefault="00B80E31">
            <w:pPr>
              <w:spacing w:line="240" w:lineRule="auto"/>
            </w:pPr>
            <w:r>
              <w:rPr>
                <w:rFonts w:hint="eastAsia"/>
              </w:rPr>
              <w:t>Debate</w:t>
            </w:r>
          </w:p>
          <w:p w14:paraId="28A5C08A" w14:textId="77777777" w:rsidR="0056627F" w:rsidRDefault="0056627F">
            <w:pPr>
              <w:spacing w:line="240" w:lineRule="auto"/>
            </w:pPr>
          </w:p>
          <w:p w14:paraId="79D83550" w14:textId="77777777" w:rsidR="0056627F" w:rsidRDefault="0056627F">
            <w:pPr>
              <w:spacing w:line="240" w:lineRule="auto"/>
            </w:pPr>
          </w:p>
          <w:p w14:paraId="76822D54" w14:textId="77777777" w:rsidR="0056627F" w:rsidRDefault="0056627F">
            <w:pPr>
              <w:spacing w:line="240" w:lineRule="auto"/>
            </w:pPr>
          </w:p>
          <w:p w14:paraId="7B11E5AD" w14:textId="77777777" w:rsidR="0056627F" w:rsidRDefault="0056627F">
            <w:pPr>
              <w:spacing w:line="240" w:lineRule="auto"/>
            </w:pPr>
          </w:p>
          <w:p w14:paraId="78A508EB" w14:textId="77777777" w:rsidR="0056627F" w:rsidRDefault="0056627F">
            <w:pPr>
              <w:spacing w:line="240" w:lineRule="auto"/>
            </w:pPr>
          </w:p>
          <w:p w14:paraId="6E540EF0" w14:textId="77777777" w:rsidR="0056627F" w:rsidRDefault="0056627F">
            <w:pPr>
              <w:spacing w:line="240" w:lineRule="auto"/>
            </w:pPr>
          </w:p>
          <w:p w14:paraId="29CDF8DC" w14:textId="77777777" w:rsidR="0056627F" w:rsidRDefault="0056627F">
            <w:pPr>
              <w:spacing w:line="240" w:lineRule="auto"/>
            </w:pPr>
          </w:p>
          <w:p w14:paraId="5DD0EA82" w14:textId="77777777" w:rsidR="0056627F" w:rsidRDefault="0056627F">
            <w:pPr>
              <w:spacing w:line="240" w:lineRule="auto"/>
            </w:pPr>
          </w:p>
          <w:p w14:paraId="32C16E38" w14:textId="77777777" w:rsidR="0056627F" w:rsidRDefault="0056627F">
            <w:pPr>
              <w:spacing w:line="240" w:lineRule="auto"/>
            </w:pPr>
          </w:p>
          <w:p w14:paraId="41AE30E3" w14:textId="77777777" w:rsidR="0056627F" w:rsidRDefault="0056627F">
            <w:pPr>
              <w:spacing w:line="240" w:lineRule="auto"/>
            </w:pPr>
          </w:p>
          <w:p w14:paraId="52964670" w14:textId="77777777" w:rsidR="0056627F" w:rsidRDefault="0056627F">
            <w:pPr>
              <w:spacing w:line="240" w:lineRule="auto"/>
            </w:pPr>
          </w:p>
          <w:p w14:paraId="16E6AFCC" w14:textId="77777777" w:rsidR="001735D6" w:rsidRDefault="001735D6">
            <w:pPr>
              <w:spacing w:line="240" w:lineRule="auto"/>
            </w:pPr>
          </w:p>
          <w:p w14:paraId="42D51957" w14:textId="77777777" w:rsidR="0056627F" w:rsidRDefault="00B80E31">
            <w:pPr>
              <w:spacing w:line="240" w:lineRule="auto"/>
            </w:pPr>
            <w:r>
              <w:rPr>
                <w:rFonts w:hint="eastAsia"/>
              </w:rPr>
              <w:t>Watching and Listening</w:t>
            </w:r>
          </w:p>
          <w:p w14:paraId="0439FEBE" w14:textId="77777777" w:rsidR="00B80E31" w:rsidRDefault="00B80E31">
            <w:pPr>
              <w:spacing w:line="240" w:lineRule="auto"/>
            </w:pPr>
          </w:p>
          <w:p w14:paraId="3FEE7439" w14:textId="77777777" w:rsidR="00B80E31" w:rsidRDefault="00B80E31">
            <w:pPr>
              <w:spacing w:line="240" w:lineRule="auto"/>
            </w:pPr>
          </w:p>
          <w:p w14:paraId="39ED8733" w14:textId="77777777" w:rsidR="00B80E31" w:rsidRDefault="00B80E31">
            <w:pPr>
              <w:spacing w:line="240" w:lineRule="auto"/>
            </w:pPr>
          </w:p>
          <w:p w14:paraId="686876DB" w14:textId="77777777" w:rsidR="00B80E31" w:rsidRDefault="00B80E31">
            <w:pPr>
              <w:spacing w:line="240" w:lineRule="auto"/>
            </w:pPr>
          </w:p>
          <w:p w14:paraId="0AA4ACC4" w14:textId="77777777" w:rsidR="00B80E31" w:rsidRDefault="00B80E31">
            <w:pPr>
              <w:spacing w:line="240" w:lineRule="auto"/>
            </w:pPr>
          </w:p>
          <w:p w14:paraId="6A84A2AF" w14:textId="77777777" w:rsidR="00B80E31" w:rsidRDefault="00B80E31">
            <w:pPr>
              <w:spacing w:line="240" w:lineRule="auto"/>
            </w:pPr>
          </w:p>
          <w:p w14:paraId="7D61F859" w14:textId="77777777" w:rsidR="00B80E31" w:rsidRDefault="00B80E31">
            <w:pPr>
              <w:spacing w:line="240" w:lineRule="auto"/>
            </w:pPr>
          </w:p>
          <w:p w14:paraId="32817A4D" w14:textId="77777777" w:rsidR="00B80E31" w:rsidRDefault="00B80E31">
            <w:pPr>
              <w:spacing w:line="240" w:lineRule="auto"/>
            </w:pPr>
          </w:p>
          <w:p w14:paraId="2C3D9B24" w14:textId="77777777" w:rsidR="00B80E31" w:rsidRDefault="00B80E31">
            <w:pPr>
              <w:spacing w:line="240" w:lineRule="auto"/>
            </w:pPr>
          </w:p>
          <w:p w14:paraId="52756C46" w14:textId="77777777" w:rsidR="00B80E31" w:rsidRDefault="00B80E31">
            <w:pPr>
              <w:spacing w:line="240" w:lineRule="auto"/>
            </w:pPr>
          </w:p>
          <w:p w14:paraId="7DC79C1B" w14:textId="77777777" w:rsidR="00B80E31" w:rsidRDefault="00B80E31">
            <w:pPr>
              <w:spacing w:line="240" w:lineRule="auto"/>
            </w:pPr>
          </w:p>
          <w:p w14:paraId="6DBCC07A" w14:textId="77777777" w:rsidR="00B80E31" w:rsidRDefault="00B80E31">
            <w:pPr>
              <w:spacing w:line="240" w:lineRule="auto"/>
            </w:pPr>
          </w:p>
          <w:p w14:paraId="7D30EE25" w14:textId="77777777" w:rsidR="00B80E31" w:rsidRDefault="00B80E31">
            <w:pPr>
              <w:spacing w:line="240" w:lineRule="auto"/>
            </w:pPr>
          </w:p>
          <w:p w14:paraId="592CFBF3" w14:textId="77777777" w:rsidR="00B80E31" w:rsidRDefault="00B80E31">
            <w:pPr>
              <w:spacing w:line="240" w:lineRule="auto"/>
            </w:pPr>
          </w:p>
          <w:p w14:paraId="2DCA7285" w14:textId="77777777" w:rsidR="00B80E31" w:rsidRDefault="00B80E31">
            <w:pPr>
              <w:spacing w:line="240" w:lineRule="auto"/>
            </w:pPr>
          </w:p>
          <w:p w14:paraId="4A98189B" w14:textId="77777777" w:rsidR="00B80E31" w:rsidRDefault="00B80E31">
            <w:pPr>
              <w:spacing w:line="240" w:lineRule="auto"/>
            </w:pPr>
          </w:p>
          <w:p w14:paraId="47F4C64E" w14:textId="77777777" w:rsidR="00B80E31" w:rsidRDefault="00B80E31">
            <w:pPr>
              <w:spacing w:line="240" w:lineRule="auto"/>
            </w:pPr>
          </w:p>
          <w:p w14:paraId="14686991" w14:textId="77777777" w:rsidR="00B80E31" w:rsidRDefault="00B80E31">
            <w:pPr>
              <w:spacing w:line="240" w:lineRule="auto"/>
            </w:pPr>
          </w:p>
          <w:p w14:paraId="04A6A13E" w14:textId="77777777" w:rsidR="00B80E31" w:rsidRDefault="00B80E31">
            <w:pPr>
              <w:spacing w:line="240" w:lineRule="auto"/>
            </w:pPr>
          </w:p>
          <w:p w14:paraId="1994797C" w14:textId="77777777" w:rsidR="00B80E31" w:rsidRDefault="00B80E31">
            <w:pPr>
              <w:spacing w:line="240" w:lineRule="auto"/>
            </w:pPr>
          </w:p>
          <w:p w14:paraId="70054BE8" w14:textId="77777777" w:rsidR="00B80E31" w:rsidRDefault="00B80E31">
            <w:pPr>
              <w:spacing w:line="240" w:lineRule="auto"/>
            </w:pPr>
          </w:p>
          <w:p w14:paraId="163E042E" w14:textId="77777777" w:rsidR="00B80E31" w:rsidRDefault="00B80E31">
            <w:pPr>
              <w:spacing w:line="240" w:lineRule="auto"/>
            </w:pPr>
          </w:p>
          <w:p w14:paraId="16A950A1" w14:textId="77777777" w:rsidR="00B80E31" w:rsidRDefault="00B80E31">
            <w:pPr>
              <w:spacing w:line="240" w:lineRule="auto"/>
            </w:pPr>
          </w:p>
          <w:p w14:paraId="0E05CFE1" w14:textId="77777777" w:rsidR="001735D6" w:rsidRDefault="001735D6">
            <w:pPr>
              <w:spacing w:line="240" w:lineRule="auto"/>
            </w:pPr>
          </w:p>
          <w:p w14:paraId="7886E250" w14:textId="77777777" w:rsidR="00B80E31" w:rsidRDefault="00B80E31">
            <w:pPr>
              <w:spacing w:line="240" w:lineRule="auto"/>
            </w:pPr>
            <w:r>
              <w:rPr>
                <w:rFonts w:hint="eastAsia"/>
              </w:rPr>
              <w:t>Answering Questions</w:t>
            </w:r>
          </w:p>
          <w:p w14:paraId="69A50F3F" w14:textId="77777777" w:rsidR="00B80E31" w:rsidRDefault="00B80E31">
            <w:pPr>
              <w:spacing w:line="240" w:lineRule="auto"/>
            </w:pPr>
          </w:p>
          <w:p w14:paraId="7C46CB36" w14:textId="77777777" w:rsidR="00B80E31" w:rsidRDefault="00B80E31">
            <w:pPr>
              <w:spacing w:line="240" w:lineRule="auto"/>
            </w:pPr>
          </w:p>
          <w:p w14:paraId="42EEC2F7" w14:textId="77777777" w:rsidR="00B80E31" w:rsidRDefault="00B80E31">
            <w:pPr>
              <w:spacing w:line="240" w:lineRule="auto"/>
            </w:pPr>
          </w:p>
          <w:p w14:paraId="5CBA4A3B" w14:textId="77777777" w:rsidR="00B80E31" w:rsidRDefault="00B80E31">
            <w:pPr>
              <w:spacing w:line="240" w:lineRule="auto"/>
            </w:pPr>
          </w:p>
          <w:p w14:paraId="71BEA4BA" w14:textId="77777777" w:rsidR="00B80E31" w:rsidRDefault="00B80E31">
            <w:pPr>
              <w:spacing w:line="240" w:lineRule="auto"/>
            </w:pPr>
          </w:p>
          <w:p w14:paraId="39C277F8" w14:textId="77777777" w:rsidR="00B80E31" w:rsidRDefault="00B80E31">
            <w:pPr>
              <w:spacing w:line="240" w:lineRule="auto"/>
            </w:pPr>
          </w:p>
          <w:p w14:paraId="74813D6E" w14:textId="77777777" w:rsidR="00B80E31" w:rsidRDefault="00B80E31">
            <w:pPr>
              <w:spacing w:line="240" w:lineRule="auto"/>
            </w:pPr>
          </w:p>
          <w:p w14:paraId="6A190596" w14:textId="1D1EAB16" w:rsidR="00B80E31" w:rsidRDefault="00B80E31">
            <w:pPr>
              <w:spacing w:line="240" w:lineRule="auto"/>
            </w:pPr>
            <w:r>
              <w:rPr>
                <w:rFonts w:hint="eastAsia"/>
              </w:rPr>
              <w:t>Watch Again</w:t>
            </w:r>
          </w:p>
        </w:tc>
        <w:tc>
          <w:tcPr>
            <w:tcW w:w="4390" w:type="dxa"/>
          </w:tcPr>
          <w:p w14:paraId="6A72C7EC" w14:textId="77777777" w:rsidR="0056627F" w:rsidRDefault="004845FB">
            <w:pPr>
              <w:spacing w:line="240" w:lineRule="auto"/>
            </w:pPr>
            <w:r>
              <w:lastRenderedPageBreak/>
              <w:t>Procedure:</w:t>
            </w:r>
          </w:p>
          <w:p w14:paraId="506C9528" w14:textId="77777777" w:rsidR="00C470DC" w:rsidRDefault="00C470DC">
            <w:pPr>
              <w:spacing w:line="240" w:lineRule="auto"/>
            </w:pPr>
          </w:p>
          <w:p w14:paraId="636552D5" w14:textId="1443C904" w:rsidR="00C470DC" w:rsidRDefault="00E7183B">
            <w:pPr>
              <w:spacing w:line="240" w:lineRule="auto"/>
            </w:pPr>
            <w:r>
              <w:t>-Debate With Your Cl</w:t>
            </w:r>
            <w:r w:rsidR="00C470DC">
              <w:t>assmates</w:t>
            </w:r>
          </w:p>
          <w:p w14:paraId="24F4CBA5" w14:textId="77777777" w:rsidR="00C470DC" w:rsidRDefault="00C470DC">
            <w:pPr>
              <w:spacing w:line="240" w:lineRule="auto"/>
            </w:pPr>
          </w:p>
          <w:p w14:paraId="5E353482" w14:textId="77777777" w:rsidR="00470172" w:rsidRPr="00DD3D73" w:rsidRDefault="00470172">
            <w:pPr>
              <w:spacing w:line="240" w:lineRule="auto"/>
              <w:rPr>
                <w:u w:val="single"/>
              </w:rPr>
            </w:pPr>
            <w:r w:rsidRPr="00DD3D73">
              <w:rPr>
                <w:u w:val="single"/>
              </w:rPr>
              <w:t>Instructions</w:t>
            </w:r>
          </w:p>
          <w:p w14:paraId="4C5901D7" w14:textId="5F83DE65" w:rsidR="00470172" w:rsidRDefault="00470172" w:rsidP="00DD3D73">
            <w:pPr>
              <w:spacing w:line="240" w:lineRule="auto"/>
            </w:pPr>
            <w:r>
              <w:t>With respect</w:t>
            </w:r>
            <w:r w:rsidR="00DD3D73">
              <w:t>ing the opponent group,</w:t>
            </w:r>
            <w:r>
              <w:t xml:space="preserve"> </w:t>
            </w:r>
            <w:r w:rsidR="001735D6">
              <w:t>discuss about your group</w:t>
            </w:r>
            <w:r w:rsidR="00DD3D73">
              <w:t xml:space="preserve"> thoughts about Aunt Petunia.</w:t>
            </w:r>
            <w:r w:rsidR="00B85C6F">
              <w:t xml:space="preserve"> Each group gets 5 minute each to talk.</w:t>
            </w:r>
          </w:p>
          <w:p w14:paraId="1C37F585" w14:textId="77777777" w:rsidR="00FD71A2" w:rsidRDefault="00FD71A2" w:rsidP="00DD3D73">
            <w:pPr>
              <w:spacing w:line="240" w:lineRule="auto"/>
            </w:pPr>
          </w:p>
          <w:p w14:paraId="29D2A98A" w14:textId="77777777" w:rsidR="00FD71A2" w:rsidRDefault="00FD71A2" w:rsidP="00DD3D73">
            <w:pPr>
              <w:spacing w:line="240" w:lineRule="auto"/>
              <w:rPr>
                <w:u w:val="single"/>
              </w:rPr>
            </w:pPr>
            <w:r w:rsidRPr="00FD71A2">
              <w:rPr>
                <w:u w:val="single"/>
              </w:rPr>
              <w:t>CCQ</w:t>
            </w:r>
          </w:p>
          <w:p w14:paraId="20369AA4" w14:textId="20CF1395" w:rsidR="00FD71A2" w:rsidRPr="00FD71A2" w:rsidRDefault="00FD71A2" w:rsidP="00DD3D73">
            <w:pPr>
              <w:spacing w:line="240" w:lineRule="auto"/>
            </w:pPr>
            <w:r>
              <w:t>Should you respect the other group’s idea?</w:t>
            </w:r>
          </w:p>
          <w:p w14:paraId="11BECBC8" w14:textId="109E33D1" w:rsidR="00FD71A2" w:rsidRDefault="00FD71A2" w:rsidP="00DD3D73">
            <w:pPr>
              <w:spacing w:line="240" w:lineRule="auto"/>
            </w:pPr>
            <w:r>
              <w:t>What are you supposed to talk about?</w:t>
            </w:r>
          </w:p>
          <w:p w14:paraId="0DA88234" w14:textId="77777777" w:rsidR="00BC5A60" w:rsidRDefault="00BC5A60" w:rsidP="00DD3D73">
            <w:pPr>
              <w:spacing w:line="240" w:lineRule="auto"/>
            </w:pPr>
          </w:p>
          <w:p w14:paraId="1E3AA0C9" w14:textId="3CAC476D" w:rsidR="00BC5A60" w:rsidRDefault="00E7183B" w:rsidP="00DD3D73">
            <w:pPr>
              <w:spacing w:line="240" w:lineRule="auto"/>
            </w:pPr>
            <w:r>
              <w:t>-Watching Short C</w:t>
            </w:r>
            <w:r w:rsidR="00BC5A60">
              <w:t>lip</w:t>
            </w:r>
          </w:p>
          <w:p w14:paraId="3A32761A" w14:textId="77777777" w:rsidR="00BC5A60" w:rsidRDefault="00BC5A60" w:rsidP="00DD3D73">
            <w:pPr>
              <w:spacing w:line="240" w:lineRule="auto"/>
            </w:pPr>
          </w:p>
          <w:p w14:paraId="3CE98E00" w14:textId="77777777" w:rsidR="00BC5A60" w:rsidRPr="00BC5A60" w:rsidRDefault="00BC5A60" w:rsidP="00DD3D73">
            <w:pPr>
              <w:spacing w:line="240" w:lineRule="auto"/>
              <w:rPr>
                <w:u w:val="single"/>
              </w:rPr>
            </w:pPr>
            <w:r w:rsidRPr="00BC5A60">
              <w:rPr>
                <w:u w:val="single"/>
              </w:rPr>
              <w:t>Instructions</w:t>
            </w:r>
          </w:p>
          <w:p w14:paraId="5F541532" w14:textId="77777777" w:rsidR="00BC5A60" w:rsidRDefault="00BC5A60" w:rsidP="00DD3D73">
            <w:pPr>
              <w:spacing w:line="240" w:lineRule="auto"/>
            </w:pPr>
            <w:r>
              <w:t>Put your pens down.</w:t>
            </w:r>
            <w:r w:rsidR="00501739">
              <w:t xml:space="preserve"> Also p</w:t>
            </w:r>
            <w:r w:rsidR="00353EE1">
              <w:t>ut yourself inside Aunt Petunia’s shoes and watch.</w:t>
            </w:r>
          </w:p>
          <w:p w14:paraId="37BE0E95" w14:textId="77777777" w:rsidR="008C0A6E" w:rsidRDefault="008C0A6E" w:rsidP="00DD3D73">
            <w:pPr>
              <w:spacing w:line="240" w:lineRule="auto"/>
            </w:pPr>
          </w:p>
          <w:p w14:paraId="114247CB" w14:textId="77777777" w:rsidR="008C0A6E" w:rsidRPr="008C0A6E" w:rsidRDefault="008C0A6E" w:rsidP="00DD3D73">
            <w:pPr>
              <w:spacing w:line="240" w:lineRule="auto"/>
              <w:rPr>
                <w:u w:val="single"/>
              </w:rPr>
            </w:pPr>
            <w:r w:rsidRPr="008C0A6E">
              <w:rPr>
                <w:u w:val="single"/>
              </w:rPr>
              <w:t>CCQ</w:t>
            </w:r>
          </w:p>
          <w:p w14:paraId="6DD17BFC" w14:textId="188E55D4" w:rsidR="008C0A6E" w:rsidRDefault="008C0A6E" w:rsidP="00DD3D73">
            <w:pPr>
              <w:spacing w:line="240" w:lineRule="auto"/>
            </w:pPr>
            <w:r>
              <w:t>Can you take notes?</w:t>
            </w:r>
          </w:p>
          <w:p w14:paraId="55191B04" w14:textId="77777777" w:rsidR="008C0A6E" w:rsidRDefault="008C0A6E" w:rsidP="00DD3D73">
            <w:pPr>
              <w:spacing w:line="240" w:lineRule="auto"/>
            </w:pPr>
            <w:r>
              <w:t>What are you supposed to think about?</w:t>
            </w:r>
          </w:p>
          <w:p w14:paraId="277F736B" w14:textId="77777777" w:rsidR="008C0A6E" w:rsidRDefault="008C0A6E" w:rsidP="00DD3D73">
            <w:pPr>
              <w:spacing w:line="240" w:lineRule="auto"/>
            </w:pPr>
          </w:p>
          <w:p w14:paraId="407ADAFE" w14:textId="77777777" w:rsidR="008C0A6E" w:rsidRDefault="008C0A6E" w:rsidP="00DD3D73">
            <w:pPr>
              <w:spacing w:line="240" w:lineRule="auto"/>
            </w:pPr>
            <w:r>
              <w:t>(Play short clip without stopping)</w:t>
            </w:r>
          </w:p>
          <w:p w14:paraId="44301E23" w14:textId="77777777" w:rsidR="00701FD4" w:rsidRDefault="00701FD4" w:rsidP="00DD3D73">
            <w:pPr>
              <w:spacing w:line="240" w:lineRule="auto"/>
            </w:pPr>
          </w:p>
          <w:p w14:paraId="0500F2B8" w14:textId="77777777" w:rsidR="00701FD4" w:rsidRDefault="00701FD4" w:rsidP="00DD3D73">
            <w:pPr>
              <w:spacing w:line="240" w:lineRule="auto"/>
            </w:pPr>
            <w:r>
              <w:t>Do you want to listen again?</w:t>
            </w:r>
          </w:p>
          <w:p w14:paraId="6E0A5653" w14:textId="77777777" w:rsidR="00701FD4" w:rsidRDefault="00701FD4" w:rsidP="00DD3D73">
            <w:pPr>
              <w:spacing w:line="240" w:lineRule="auto"/>
            </w:pPr>
            <w:r>
              <w:t xml:space="preserve">YES </w:t>
            </w:r>
            <w:r>
              <w:sym w:font="Symbol" w:char="F0AE"/>
            </w:r>
            <w:r>
              <w:t xml:space="preserve"> Have them listen one more time</w:t>
            </w:r>
          </w:p>
          <w:p w14:paraId="1E3DA2E8" w14:textId="535511E1" w:rsidR="00701FD4" w:rsidRDefault="00701FD4" w:rsidP="00DD3D73">
            <w:pPr>
              <w:spacing w:line="240" w:lineRule="auto"/>
            </w:pPr>
            <w:r>
              <w:t xml:space="preserve">   NO</w:t>
            </w:r>
            <w:r>
              <w:sym w:font="Symbol" w:char="F0AE"/>
            </w:r>
            <w:r>
              <w:t xml:space="preserve"> Have them time to rethink </w:t>
            </w:r>
            <w:r w:rsidR="006D37CE">
              <w:t>about their</w:t>
            </w:r>
            <w:r>
              <w:t xml:space="preserve"> thoughts</w:t>
            </w:r>
          </w:p>
          <w:p w14:paraId="3D9F72E0" w14:textId="77777777" w:rsidR="00551430" w:rsidRDefault="00551430" w:rsidP="00DD3D73">
            <w:pPr>
              <w:spacing w:line="240" w:lineRule="auto"/>
            </w:pPr>
          </w:p>
          <w:p w14:paraId="797F03B6" w14:textId="77777777" w:rsidR="00551430" w:rsidRDefault="00982ED1" w:rsidP="00DD3D73">
            <w:pPr>
              <w:spacing w:line="240" w:lineRule="auto"/>
            </w:pPr>
            <w:r>
              <w:t>Let student share their thoughts with each other.</w:t>
            </w:r>
          </w:p>
          <w:p w14:paraId="18BE5DD9" w14:textId="77777777" w:rsidR="00E7183B" w:rsidRDefault="00E7183B" w:rsidP="00DD3D73">
            <w:pPr>
              <w:spacing w:line="240" w:lineRule="auto"/>
            </w:pPr>
          </w:p>
          <w:p w14:paraId="5A2303B4" w14:textId="77777777" w:rsidR="00E7183B" w:rsidRDefault="00E7183B" w:rsidP="00DD3D73">
            <w:pPr>
              <w:spacing w:line="240" w:lineRule="auto"/>
            </w:pPr>
            <w:r>
              <w:t>Now handout listening sheets.</w:t>
            </w:r>
          </w:p>
          <w:p w14:paraId="41062367" w14:textId="77777777" w:rsidR="00E7183B" w:rsidRDefault="00E7183B" w:rsidP="00DD3D73">
            <w:pPr>
              <w:spacing w:line="240" w:lineRule="auto"/>
            </w:pPr>
          </w:p>
          <w:p w14:paraId="66F877EE" w14:textId="77777777" w:rsidR="00E7183B" w:rsidRDefault="007F0CB9" w:rsidP="00DD3D73">
            <w:pPr>
              <w:spacing w:line="240" w:lineRule="auto"/>
            </w:pPr>
            <w:r>
              <w:t>-Listening for Det</w:t>
            </w:r>
            <w:r w:rsidR="00E7183B">
              <w:t>ails</w:t>
            </w:r>
          </w:p>
          <w:p w14:paraId="651DE43D" w14:textId="77777777" w:rsidR="007F0CB9" w:rsidRDefault="007F0CB9" w:rsidP="00DD3D73">
            <w:pPr>
              <w:spacing w:line="240" w:lineRule="auto"/>
            </w:pPr>
          </w:p>
          <w:p w14:paraId="46C9DEE3" w14:textId="77777777" w:rsidR="007F0CB9" w:rsidRPr="00D31C94" w:rsidRDefault="007F0CB9" w:rsidP="00DD3D73">
            <w:pPr>
              <w:spacing w:line="240" w:lineRule="auto"/>
              <w:rPr>
                <w:u w:val="single"/>
              </w:rPr>
            </w:pPr>
            <w:r w:rsidRPr="00D31C94">
              <w:rPr>
                <w:u w:val="single"/>
              </w:rPr>
              <w:t>Instructions</w:t>
            </w:r>
          </w:p>
          <w:p w14:paraId="0BB97652" w14:textId="77777777" w:rsidR="007F0CB9" w:rsidRDefault="00A67D1F" w:rsidP="00DD3D73">
            <w:pPr>
              <w:spacing w:line="240" w:lineRule="auto"/>
            </w:pPr>
            <w:r>
              <w:t>Now listen to the clip and answer the questions on the worksheet as you listen</w:t>
            </w:r>
            <w:r w:rsidR="00D31C94">
              <w:t>. Also work individually</w:t>
            </w:r>
          </w:p>
          <w:p w14:paraId="64FCE587" w14:textId="77777777" w:rsidR="006D37CE" w:rsidRDefault="006D37CE" w:rsidP="00DD3D73">
            <w:pPr>
              <w:spacing w:line="240" w:lineRule="auto"/>
            </w:pPr>
          </w:p>
          <w:p w14:paraId="54FE5FA8" w14:textId="77777777" w:rsidR="006D37CE" w:rsidRPr="006D37CE" w:rsidRDefault="006D37CE" w:rsidP="00DD3D73">
            <w:pPr>
              <w:spacing w:line="240" w:lineRule="auto"/>
              <w:rPr>
                <w:u w:val="single"/>
              </w:rPr>
            </w:pPr>
            <w:r w:rsidRPr="006D37CE">
              <w:rPr>
                <w:u w:val="single"/>
              </w:rPr>
              <w:t>CCQ</w:t>
            </w:r>
          </w:p>
          <w:p w14:paraId="074D8FB6" w14:textId="77777777" w:rsidR="006D37CE" w:rsidRDefault="006D37CE" w:rsidP="00DD3D73">
            <w:pPr>
              <w:spacing w:line="240" w:lineRule="auto"/>
            </w:pPr>
            <w:r>
              <w:t>What are you supposed to do?</w:t>
            </w:r>
          </w:p>
          <w:p w14:paraId="731A870B" w14:textId="77777777" w:rsidR="006D37CE" w:rsidRDefault="006D37CE" w:rsidP="00DD3D73">
            <w:pPr>
              <w:spacing w:line="240" w:lineRule="auto"/>
            </w:pPr>
            <w:r>
              <w:t>Are you working alone?</w:t>
            </w:r>
          </w:p>
          <w:p w14:paraId="5BBBB073" w14:textId="77777777" w:rsidR="006D37CE" w:rsidRDefault="006D37CE" w:rsidP="00DD3D73">
            <w:pPr>
              <w:spacing w:line="240" w:lineRule="auto"/>
            </w:pPr>
          </w:p>
          <w:p w14:paraId="1EB43EBA" w14:textId="77777777" w:rsidR="006D37CE" w:rsidRDefault="006D37CE" w:rsidP="006D37CE">
            <w:pPr>
              <w:spacing w:line="240" w:lineRule="auto"/>
            </w:pPr>
            <w:r>
              <w:t>Do you want to listen again?</w:t>
            </w:r>
          </w:p>
          <w:p w14:paraId="03D739B8" w14:textId="77777777" w:rsidR="006D37CE" w:rsidRDefault="006D37CE" w:rsidP="006D37CE">
            <w:pPr>
              <w:spacing w:line="240" w:lineRule="auto"/>
            </w:pPr>
            <w:r>
              <w:t xml:space="preserve">YES </w:t>
            </w:r>
            <w:r>
              <w:sym w:font="Symbol" w:char="F0AE"/>
            </w:r>
            <w:r>
              <w:t xml:space="preserve"> Have them listen one more time</w:t>
            </w:r>
          </w:p>
          <w:p w14:paraId="72CDFAA4" w14:textId="47CEB151" w:rsidR="006D37CE" w:rsidRDefault="006D37CE" w:rsidP="006D37CE">
            <w:pPr>
              <w:spacing w:line="240" w:lineRule="auto"/>
            </w:pPr>
            <w:r>
              <w:t xml:space="preserve">   NO</w:t>
            </w:r>
            <w:r>
              <w:sym w:font="Symbol" w:char="F0AE"/>
            </w:r>
            <w:r>
              <w:t xml:space="preserve"> Have them share their answers</w:t>
            </w:r>
          </w:p>
          <w:p w14:paraId="5CF82F98" w14:textId="176AB125" w:rsidR="006D37CE" w:rsidRDefault="006D37CE" w:rsidP="00DD3D73">
            <w:pPr>
              <w:spacing w:line="240" w:lineRule="auto"/>
            </w:pPr>
          </w:p>
        </w:tc>
      </w:tr>
    </w:tbl>
    <w:p w14:paraId="0F5348A3" w14:textId="458EEEC4"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37233DA5" w14:textId="77777777">
        <w:tc>
          <w:tcPr>
            <w:tcW w:w="9576" w:type="dxa"/>
            <w:gridSpan w:val="4"/>
          </w:tcPr>
          <w:p w14:paraId="09164A0B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 w14:paraId="14DDF130" w14:textId="77777777">
        <w:tc>
          <w:tcPr>
            <w:tcW w:w="9576" w:type="dxa"/>
            <w:gridSpan w:val="4"/>
          </w:tcPr>
          <w:p w14:paraId="5E00BEE0" w14:textId="2027E192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14:paraId="00B402D9" w14:textId="77777777" w:rsidR="0056627F" w:rsidRDefault="0056627F">
            <w:pPr>
              <w:spacing w:line="240" w:lineRule="auto"/>
            </w:pPr>
          </w:p>
        </w:tc>
      </w:tr>
      <w:tr w:rsidR="0056627F" w14:paraId="69C1C779" w14:textId="77777777">
        <w:tc>
          <w:tcPr>
            <w:tcW w:w="828" w:type="dxa"/>
          </w:tcPr>
          <w:p w14:paraId="217A7450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71CCF70A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5F2E3840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0B30C9F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7EFA0CBC" w14:textId="77777777">
        <w:tc>
          <w:tcPr>
            <w:tcW w:w="828" w:type="dxa"/>
          </w:tcPr>
          <w:p w14:paraId="4A0E619F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4C3E37C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9FAD3E8" w14:textId="0E241888" w:rsidR="0056627F" w:rsidRDefault="00A560F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7min</w:t>
            </w:r>
          </w:p>
          <w:p w14:paraId="76A0262C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8E55D58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23AE073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7C14968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39D9ABAF" w14:textId="77777777" w:rsidR="0056627F" w:rsidRDefault="0056627F">
            <w:pPr>
              <w:spacing w:line="240" w:lineRule="auto"/>
            </w:pPr>
          </w:p>
          <w:p w14:paraId="1D1F4B2E" w14:textId="77777777" w:rsidR="001735D6" w:rsidRDefault="001735D6">
            <w:pPr>
              <w:spacing w:line="240" w:lineRule="auto"/>
            </w:pPr>
          </w:p>
          <w:p w14:paraId="5CFD40E6" w14:textId="77777777" w:rsidR="00DA3F4B" w:rsidRDefault="0016739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14:paraId="7AAFAD0A" w14:textId="77777777" w:rsidR="00933D88" w:rsidRDefault="00933D88">
            <w:pPr>
              <w:spacing w:line="240" w:lineRule="auto"/>
            </w:pPr>
          </w:p>
          <w:p w14:paraId="408E51A4" w14:textId="77777777" w:rsidR="00933D88" w:rsidRDefault="00933D88">
            <w:pPr>
              <w:spacing w:line="240" w:lineRule="auto"/>
            </w:pPr>
          </w:p>
          <w:p w14:paraId="2EDEE7E8" w14:textId="77777777" w:rsidR="00933D88" w:rsidRDefault="00933D88">
            <w:pPr>
              <w:spacing w:line="240" w:lineRule="auto"/>
            </w:pPr>
          </w:p>
          <w:p w14:paraId="38737544" w14:textId="77777777" w:rsidR="00933D88" w:rsidRDefault="00933D88">
            <w:pPr>
              <w:spacing w:line="240" w:lineRule="auto"/>
            </w:pPr>
          </w:p>
          <w:p w14:paraId="40667E35" w14:textId="77777777" w:rsidR="00933D88" w:rsidRDefault="00933D88">
            <w:pPr>
              <w:spacing w:line="240" w:lineRule="auto"/>
            </w:pPr>
          </w:p>
          <w:p w14:paraId="680842E2" w14:textId="77777777" w:rsidR="00933D88" w:rsidRDefault="00933D88">
            <w:pPr>
              <w:spacing w:line="240" w:lineRule="auto"/>
            </w:pPr>
            <w:r>
              <w:rPr>
                <w:rFonts w:hint="eastAsia"/>
              </w:rPr>
              <w:t>In Groups</w:t>
            </w:r>
          </w:p>
          <w:p w14:paraId="1FFAB83D" w14:textId="77777777" w:rsidR="005F1C93" w:rsidRDefault="005F1C93">
            <w:pPr>
              <w:spacing w:line="240" w:lineRule="auto"/>
            </w:pPr>
          </w:p>
          <w:p w14:paraId="707AB15B" w14:textId="77777777" w:rsidR="005F1C93" w:rsidRDefault="005F1C93">
            <w:pPr>
              <w:spacing w:line="240" w:lineRule="auto"/>
            </w:pPr>
          </w:p>
          <w:p w14:paraId="2DF2EEEA" w14:textId="77777777" w:rsidR="005F1C93" w:rsidRDefault="005F1C93">
            <w:pPr>
              <w:spacing w:line="240" w:lineRule="auto"/>
            </w:pPr>
          </w:p>
          <w:p w14:paraId="5BC44E6A" w14:textId="77777777" w:rsidR="005F1C93" w:rsidRDefault="005F1C93">
            <w:pPr>
              <w:spacing w:line="240" w:lineRule="auto"/>
            </w:pPr>
          </w:p>
          <w:p w14:paraId="15011652" w14:textId="77777777" w:rsidR="005F1C93" w:rsidRDefault="005F1C93">
            <w:pPr>
              <w:spacing w:line="240" w:lineRule="auto"/>
            </w:pPr>
          </w:p>
          <w:p w14:paraId="65C20B26" w14:textId="77777777" w:rsidR="005F1C93" w:rsidRDefault="005F1C93">
            <w:pPr>
              <w:spacing w:line="240" w:lineRule="auto"/>
            </w:pPr>
          </w:p>
          <w:p w14:paraId="603295F5" w14:textId="77777777" w:rsidR="005F1C93" w:rsidRDefault="005F1C93">
            <w:pPr>
              <w:spacing w:line="240" w:lineRule="auto"/>
            </w:pPr>
          </w:p>
          <w:p w14:paraId="0FAFBA17" w14:textId="77777777" w:rsidR="005F1C93" w:rsidRDefault="005F1C93">
            <w:pPr>
              <w:spacing w:line="240" w:lineRule="auto"/>
            </w:pPr>
          </w:p>
          <w:p w14:paraId="6382AEEA" w14:textId="77777777" w:rsidR="005F1C93" w:rsidRDefault="005F1C93">
            <w:pPr>
              <w:spacing w:line="240" w:lineRule="auto"/>
            </w:pPr>
          </w:p>
          <w:p w14:paraId="277D2771" w14:textId="77777777" w:rsidR="005F1C93" w:rsidRDefault="005F1C93">
            <w:pPr>
              <w:spacing w:line="240" w:lineRule="auto"/>
            </w:pPr>
          </w:p>
          <w:p w14:paraId="075EEB21" w14:textId="77777777" w:rsidR="005F1C93" w:rsidRDefault="005F1C93">
            <w:pPr>
              <w:spacing w:line="240" w:lineRule="auto"/>
            </w:pPr>
          </w:p>
          <w:p w14:paraId="5F6EF2A1" w14:textId="77777777" w:rsidR="005F1C93" w:rsidRDefault="005F1C93">
            <w:pPr>
              <w:spacing w:line="240" w:lineRule="auto"/>
            </w:pPr>
          </w:p>
          <w:p w14:paraId="4D2A0C5F" w14:textId="3E5EF9AF" w:rsidR="005F1C93" w:rsidRDefault="005F1C9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14:paraId="61298070" w14:textId="77777777" w:rsidR="0056627F" w:rsidRDefault="0056627F">
            <w:pPr>
              <w:spacing w:line="240" w:lineRule="auto"/>
            </w:pPr>
          </w:p>
          <w:p w14:paraId="1031200F" w14:textId="77777777" w:rsidR="0056627F" w:rsidRDefault="0056627F">
            <w:pPr>
              <w:spacing w:line="240" w:lineRule="auto"/>
            </w:pPr>
          </w:p>
          <w:p w14:paraId="018BAD7B" w14:textId="3B84F199" w:rsidR="0056627F" w:rsidRDefault="001F3284">
            <w:pPr>
              <w:spacing w:line="240" w:lineRule="auto"/>
            </w:pPr>
            <w:r>
              <w:rPr>
                <w:rFonts w:hint="eastAsia"/>
              </w:rPr>
              <w:t>Discussion with peers</w:t>
            </w:r>
          </w:p>
        </w:tc>
        <w:tc>
          <w:tcPr>
            <w:tcW w:w="4428" w:type="dxa"/>
          </w:tcPr>
          <w:p w14:paraId="40A7A733" w14:textId="77777777" w:rsidR="0006264F" w:rsidRDefault="0006264F" w:rsidP="0006264F">
            <w:pPr>
              <w:spacing w:line="240" w:lineRule="auto"/>
            </w:pPr>
            <w:r>
              <w:t>Procedure:</w:t>
            </w:r>
          </w:p>
          <w:p w14:paraId="007E409B" w14:textId="77777777" w:rsidR="0056627F" w:rsidRDefault="0056627F">
            <w:pPr>
              <w:spacing w:line="240" w:lineRule="auto"/>
              <w:ind w:left="240" w:hanging="240"/>
            </w:pPr>
          </w:p>
          <w:p w14:paraId="7525FB58" w14:textId="4D285A0A" w:rsidR="002B2CF2" w:rsidRDefault="002B2CF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-Discuss with your classmates</w:t>
            </w:r>
          </w:p>
          <w:p w14:paraId="2013057B" w14:textId="77777777" w:rsidR="002B2CF2" w:rsidRDefault="002B2CF2">
            <w:pPr>
              <w:spacing w:line="240" w:lineRule="auto"/>
              <w:ind w:left="240" w:hanging="240"/>
            </w:pPr>
          </w:p>
          <w:p w14:paraId="06812A57" w14:textId="77777777" w:rsidR="002B2CF2" w:rsidRDefault="002B2CF2">
            <w:pPr>
              <w:spacing w:line="240" w:lineRule="auto"/>
              <w:ind w:left="240" w:hanging="240"/>
              <w:rPr>
                <w:u w:val="single"/>
              </w:rPr>
            </w:pPr>
            <w:r w:rsidRPr="002B2CF2">
              <w:rPr>
                <w:rFonts w:hint="eastAsia"/>
                <w:u w:val="single"/>
              </w:rPr>
              <w:t>Instructions</w:t>
            </w:r>
          </w:p>
          <w:p w14:paraId="70128A0E" w14:textId="6F282CE3" w:rsidR="004F064D" w:rsidRDefault="004F064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After watching clips did your opinion changed? Why and why not?</w:t>
            </w:r>
          </w:p>
          <w:p w14:paraId="734F00F7" w14:textId="77777777" w:rsidR="004F064D" w:rsidRDefault="004F064D">
            <w:pPr>
              <w:spacing w:line="240" w:lineRule="auto"/>
              <w:ind w:left="240" w:hanging="240"/>
            </w:pPr>
          </w:p>
          <w:p w14:paraId="420BD9A5" w14:textId="77777777" w:rsidR="004F064D" w:rsidRPr="0082565C" w:rsidRDefault="004F064D">
            <w:pPr>
              <w:spacing w:line="240" w:lineRule="auto"/>
              <w:ind w:left="240" w:hanging="240"/>
              <w:rPr>
                <w:u w:val="single"/>
              </w:rPr>
            </w:pPr>
            <w:r w:rsidRPr="0082565C">
              <w:rPr>
                <w:rFonts w:hint="eastAsia"/>
                <w:u w:val="single"/>
              </w:rPr>
              <w:t>CCQ</w:t>
            </w:r>
          </w:p>
          <w:p w14:paraId="5BA96183" w14:textId="23C9C8B4" w:rsidR="004F064D" w:rsidRDefault="004F064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Are you </w:t>
            </w:r>
            <w:r w:rsidR="0016739B">
              <w:rPr>
                <w:rFonts w:hint="eastAsia"/>
              </w:rPr>
              <w:t>working in pairs</w:t>
            </w:r>
            <w:r w:rsidR="00A670B2">
              <w:rPr>
                <w:rFonts w:hint="eastAsia"/>
              </w:rPr>
              <w:t xml:space="preserve"> or groups</w:t>
            </w:r>
            <w:r w:rsidR="0016739B">
              <w:rPr>
                <w:rFonts w:hint="eastAsia"/>
              </w:rPr>
              <w:t>?</w:t>
            </w:r>
          </w:p>
          <w:p w14:paraId="5FE9021E" w14:textId="090315F7" w:rsidR="0016739B" w:rsidRDefault="0016739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For how long?</w:t>
            </w:r>
          </w:p>
          <w:p w14:paraId="2CBD5A83" w14:textId="77777777" w:rsidR="004F064D" w:rsidRDefault="004F064D">
            <w:pPr>
              <w:spacing w:line="240" w:lineRule="auto"/>
              <w:ind w:left="240" w:hanging="240"/>
            </w:pPr>
          </w:p>
          <w:p w14:paraId="58D9B72F" w14:textId="402545BB" w:rsidR="004F064D" w:rsidRDefault="004F064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-Share </w:t>
            </w:r>
            <w:r>
              <w:t>student’s opinions.</w:t>
            </w:r>
          </w:p>
          <w:p w14:paraId="5A83D90E" w14:textId="77777777" w:rsidR="004F064D" w:rsidRDefault="004F064D">
            <w:pPr>
              <w:spacing w:line="240" w:lineRule="auto"/>
              <w:ind w:left="240" w:hanging="240"/>
            </w:pPr>
          </w:p>
          <w:p w14:paraId="70F0EBC0" w14:textId="7CD7A272" w:rsidR="004F064D" w:rsidRPr="004F064D" w:rsidRDefault="004F064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Take 2~3 </w:t>
            </w:r>
            <w:r w:rsidR="001F3284">
              <w:t>volunteers (</w:t>
            </w:r>
            <w:r>
              <w:rPr>
                <w:rFonts w:hint="eastAsia"/>
              </w:rPr>
              <w:t>if running out of time.) both who have changed their minds and who haven</w:t>
            </w:r>
            <w:r>
              <w:t>’</w:t>
            </w:r>
            <w:r>
              <w:rPr>
                <w:rFonts w:hint="eastAsia"/>
              </w:rPr>
              <w:t xml:space="preserve">t changed </w:t>
            </w:r>
            <w:r>
              <w:t>their</w:t>
            </w:r>
            <w:r>
              <w:rPr>
                <w:rFonts w:hint="eastAsia"/>
              </w:rPr>
              <w:t xml:space="preserve"> minds.</w:t>
            </w:r>
          </w:p>
          <w:p w14:paraId="7B72E98A" w14:textId="77777777" w:rsidR="002B2CF2" w:rsidRDefault="002B2CF2" w:rsidP="002B2CF2">
            <w:pPr>
              <w:spacing w:line="240" w:lineRule="auto"/>
            </w:pPr>
          </w:p>
          <w:p w14:paraId="02765F7A" w14:textId="77777777" w:rsidR="00A13FD4" w:rsidRDefault="00A13FD4" w:rsidP="002B2CF2">
            <w:pPr>
              <w:spacing w:line="240" w:lineRule="auto"/>
            </w:pPr>
            <w:r>
              <w:rPr>
                <w:rFonts w:hint="eastAsia"/>
              </w:rPr>
              <w:t>-Conclude lesson</w:t>
            </w:r>
          </w:p>
          <w:p w14:paraId="7456E15C" w14:textId="77777777" w:rsidR="003C7FFD" w:rsidRDefault="003C7FFD" w:rsidP="002B2CF2">
            <w:pPr>
              <w:spacing w:line="240" w:lineRule="auto"/>
            </w:pPr>
          </w:p>
          <w:p w14:paraId="44108EDE" w14:textId="77777777" w:rsidR="003C7FFD" w:rsidRPr="003B263D" w:rsidRDefault="00460F9A" w:rsidP="002B2CF2">
            <w:pPr>
              <w:spacing w:line="240" w:lineRule="auto"/>
              <w:rPr>
                <w:u w:val="single"/>
              </w:rPr>
            </w:pPr>
            <w:r w:rsidRPr="003B263D">
              <w:rPr>
                <w:rFonts w:hint="eastAsia"/>
                <w:u w:val="single"/>
              </w:rPr>
              <w:t>Homework</w:t>
            </w:r>
          </w:p>
          <w:p w14:paraId="7972F2E0" w14:textId="10F2969D" w:rsidR="00460F9A" w:rsidRDefault="00934859" w:rsidP="002B2CF2">
            <w:pPr>
              <w:spacing w:line="240" w:lineRule="auto"/>
            </w:pPr>
            <w:r>
              <w:rPr>
                <w:rFonts w:hint="eastAsia"/>
              </w:rPr>
              <w:t>Think as if you are</w:t>
            </w:r>
            <w:r w:rsidR="003B263D">
              <w:rPr>
                <w:rFonts w:hint="eastAsia"/>
              </w:rPr>
              <w:t xml:space="preserve"> Aunt Petunia and write one paragraph of your </w:t>
            </w:r>
            <w:r w:rsidR="003B263D">
              <w:t>deface</w:t>
            </w:r>
            <w:r w:rsidR="003B263D">
              <w:rPr>
                <w:rFonts w:hint="eastAsia"/>
              </w:rPr>
              <w:t>.</w:t>
            </w:r>
          </w:p>
          <w:p w14:paraId="49DC7E0D" w14:textId="77777777" w:rsidR="003B263D" w:rsidRDefault="003B263D" w:rsidP="002B2CF2">
            <w:pPr>
              <w:spacing w:line="240" w:lineRule="auto"/>
            </w:pPr>
          </w:p>
          <w:p w14:paraId="668B098B" w14:textId="7708E15D" w:rsidR="003B263D" w:rsidRDefault="003B263D" w:rsidP="002B2CF2">
            <w:pPr>
              <w:spacing w:line="240" w:lineRule="auto"/>
            </w:pPr>
            <w:r>
              <w:rPr>
                <w:rFonts w:hint="eastAsia"/>
              </w:rPr>
              <w:t xml:space="preserve">Great discussion </w:t>
            </w:r>
            <w:r w:rsidR="00934859">
              <w:rPr>
                <w:rFonts w:hint="eastAsia"/>
              </w:rPr>
              <w:t>class! See you</w:t>
            </w:r>
            <w:r>
              <w:rPr>
                <w:rFonts w:hint="eastAsia"/>
              </w:rPr>
              <w:t xml:space="preserve"> next week.</w:t>
            </w:r>
          </w:p>
        </w:tc>
      </w:tr>
    </w:tbl>
    <w:p w14:paraId="59C77B89" w14:textId="4A76C78F" w:rsidR="0056627F" w:rsidRDefault="0056627F">
      <w:pPr>
        <w:spacing w:before="100" w:after="100" w:line="240" w:lineRule="auto"/>
        <w:jc w:val="center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75356A07" w14:textId="77777777">
        <w:tc>
          <w:tcPr>
            <w:tcW w:w="9576" w:type="dxa"/>
            <w:gridSpan w:val="4"/>
          </w:tcPr>
          <w:p w14:paraId="54DB1EB2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 w14:paraId="4BC471BA" w14:textId="77777777">
        <w:tc>
          <w:tcPr>
            <w:tcW w:w="9576" w:type="dxa"/>
            <w:gridSpan w:val="4"/>
          </w:tcPr>
          <w:p w14:paraId="35056A3E" w14:textId="77777777" w:rsidR="0006264F" w:rsidRDefault="00EC3B5E" w:rsidP="0006264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6264F">
              <w:rPr>
                <w:sz w:val="24"/>
                <w:szCs w:val="24"/>
              </w:rPr>
              <w:t>TV Screen or Projector</w:t>
            </w:r>
          </w:p>
          <w:p w14:paraId="6A7CAB4C" w14:textId="77777777" w:rsidR="0056627F" w:rsidRDefault="0056627F">
            <w:pPr>
              <w:spacing w:line="240" w:lineRule="auto"/>
            </w:pPr>
          </w:p>
        </w:tc>
      </w:tr>
      <w:tr w:rsidR="0056627F" w14:paraId="10A638FA" w14:textId="77777777">
        <w:tc>
          <w:tcPr>
            <w:tcW w:w="828" w:type="dxa"/>
          </w:tcPr>
          <w:p w14:paraId="4A4BD4B8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5A2C831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78AEDB6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6724FA6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5802964E" w14:textId="77777777">
        <w:tc>
          <w:tcPr>
            <w:tcW w:w="828" w:type="dxa"/>
          </w:tcPr>
          <w:p w14:paraId="53E48B36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1BD7FE5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DE02F88" w14:textId="10EB0960" w:rsidR="0056627F" w:rsidRDefault="00DE0D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A560F1">
              <w:t>min</w:t>
            </w:r>
          </w:p>
          <w:p w14:paraId="7C8C6F36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29376A9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E3BF79A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D96B05A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0D2926E5" w14:textId="77777777" w:rsidR="00E01EA8" w:rsidRDefault="00E01EA8">
            <w:pPr>
              <w:spacing w:line="240" w:lineRule="auto"/>
            </w:pPr>
          </w:p>
          <w:p w14:paraId="0C4BB65B" w14:textId="77777777" w:rsidR="00015E33" w:rsidRDefault="00015E33">
            <w:pPr>
              <w:spacing w:line="240" w:lineRule="auto"/>
            </w:pPr>
          </w:p>
          <w:p w14:paraId="58F84BA1" w14:textId="0EBD0A42" w:rsidR="0056627F" w:rsidRDefault="00E01EA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14:paraId="487A3EA6" w14:textId="77777777" w:rsidR="0056627F" w:rsidRDefault="0056627F">
            <w:pPr>
              <w:spacing w:line="240" w:lineRule="auto"/>
            </w:pPr>
          </w:p>
          <w:p w14:paraId="7951F210" w14:textId="1D5DB2F0" w:rsidR="0056627F" w:rsidRDefault="0056627F">
            <w:pPr>
              <w:spacing w:line="240" w:lineRule="auto"/>
            </w:pPr>
          </w:p>
          <w:p w14:paraId="41B3E545" w14:textId="77777777" w:rsidR="00345204" w:rsidRDefault="00345204" w:rsidP="00345204">
            <w:pPr>
              <w:spacing w:line="240" w:lineRule="auto"/>
            </w:pPr>
            <w:r>
              <w:rPr>
                <w:rFonts w:hint="eastAsia"/>
              </w:rPr>
              <w:t>Watching and Listening</w:t>
            </w:r>
          </w:p>
          <w:p w14:paraId="57C038A3" w14:textId="77777777" w:rsidR="0056627F" w:rsidRDefault="0056627F">
            <w:pPr>
              <w:spacing w:line="240" w:lineRule="auto"/>
            </w:pPr>
          </w:p>
          <w:p w14:paraId="0449A38E" w14:textId="77777777"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14:paraId="14E2CA07" w14:textId="77777777" w:rsidR="00E01EA8" w:rsidRDefault="00E01EA8" w:rsidP="00E01EA8">
            <w:pPr>
              <w:spacing w:line="240" w:lineRule="auto"/>
            </w:pPr>
            <w:r>
              <w:t>-Watching Short Clip</w:t>
            </w:r>
          </w:p>
          <w:p w14:paraId="2D6F60B5" w14:textId="77777777" w:rsidR="00345204" w:rsidRDefault="00345204" w:rsidP="00E01EA8">
            <w:pPr>
              <w:spacing w:line="240" w:lineRule="auto"/>
            </w:pPr>
          </w:p>
          <w:p w14:paraId="24DDD506" w14:textId="1B4A61E4" w:rsidR="00345204" w:rsidRDefault="00345204" w:rsidP="00E01EA8">
            <w:pPr>
              <w:spacing w:line="240" w:lineRule="auto"/>
            </w:pPr>
            <w:r w:rsidRPr="00345204">
              <w:t>https://www.youtube.com/watch?v=ny3F3lOAA8M</w:t>
            </w:r>
          </w:p>
          <w:p w14:paraId="5B6D36FF" w14:textId="77777777" w:rsidR="00E01EA8" w:rsidRDefault="00E01EA8" w:rsidP="00E01EA8">
            <w:pPr>
              <w:spacing w:line="240" w:lineRule="auto"/>
            </w:pPr>
          </w:p>
          <w:p w14:paraId="07E3C748" w14:textId="77777777" w:rsidR="00E01EA8" w:rsidRPr="00BC5A60" w:rsidRDefault="00E01EA8" w:rsidP="00E01EA8">
            <w:pPr>
              <w:spacing w:line="240" w:lineRule="auto"/>
              <w:rPr>
                <w:u w:val="single"/>
              </w:rPr>
            </w:pPr>
            <w:r w:rsidRPr="00BC5A60">
              <w:rPr>
                <w:u w:val="single"/>
              </w:rPr>
              <w:t>Instructions</w:t>
            </w:r>
          </w:p>
          <w:p w14:paraId="4860C52F" w14:textId="44E48B33" w:rsidR="00E01EA8" w:rsidRDefault="00E01EA8" w:rsidP="00E01EA8">
            <w:pPr>
              <w:spacing w:line="240" w:lineRule="auto"/>
            </w:pPr>
            <w:r>
              <w:t>Put your pens down. A</w:t>
            </w:r>
            <w:r>
              <w:rPr>
                <w:rFonts w:hint="eastAsia"/>
              </w:rPr>
              <w:t>nd listen to clips (About Ginny Weasley)</w:t>
            </w:r>
            <w:r>
              <w:t>.</w:t>
            </w:r>
            <w:r>
              <w:rPr>
                <w:rFonts w:hint="eastAsia"/>
              </w:rPr>
              <w:t xml:space="preserve"> Who in our lives are we not listening to?</w:t>
            </w:r>
          </w:p>
          <w:p w14:paraId="4F9F6B3E" w14:textId="77777777" w:rsidR="0056627F" w:rsidRDefault="0056627F">
            <w:pPr>
              <w:spacing w:line="240" w:lineRule="auto"/>
              <w:ind w:left="240" w:hanging="240"/>
            </w:pPr>
          </w:p>
          <w:p w14:paraId="31E20D7B" w14:textId="77777777" w:rsidR="00015E33" w:rsidRDefault="00015E33">
            <w:pPr>
              <w:spacing w:line="240" w:lineRule="auto"/>
              <w:ind w:left="240" w:hanging="240"/>
            </w:pPr>
            <w:r>
              <w:t>Have students listen to several times.</w:t>
            </w:r>
          </w:p>
          <w:p w14:paraId="18142600" w14:textId="77777777" w:rsidR="00015E33" w:rsidRPr="00E01EA8" w:rsidRDefault="00015E33">
            <w:pPr>
              <w:spacing w:line="240" w:lineRule="auto"/>
              <w:ind w:left="240" w:hanging="240"/>
            </w:pPr>
            <w:bookmarkStart w:id="0" w:name="_GoBack"/>
            <w:bookmarkEnd w:id="0"/>
          </w:p>
        </w:tc>
      </w:tr>
    </w:tbl>
    <w:p w14:paraId="764D1309" w14:textId="482BE6FF"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F7B07" w14:textId="77777777" w:rsidR="001735D6" w:rsidRDefault="001735D6">
      <w:pPr>
        <w:spacing w:line="240" w:lineRule="auto"/>
      </w:pPr>
      <w:r>
        <w:separator/>
      </w:r>
    </w:p>
  </w:endnote>
  <w:endnote w:type="continuationSeparator" w:id="0">
    <w:p w14:paraId="5697C487" w14:textId="77777777" w:rsidR="001735D6" w:rsidRDefault="0017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2077" w14:textId="77777777" w:rsidR="001735D6" w:rsidRDefault="001735D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15E33">
      <w:rPr>
        <w:noProof/>
      </w:rPr>
      <w:t>6</w:t>
    </w:r>
    <w:r>
      <w:fldChar w:fldCharType="end"/>
    </w:r>
  </w:p>
  <w:p w14:paraId="03103599" w14:textId="77777777" w:rsidR="001735D6" w:rsidRDefault="001735D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84063" w14:textId="77777777" w:rsidR="001735D6" w:rsidRDefault="001735D6">
      <w:pPr>
        <w:spacing w:line="240" w:lineRule="auto"/>
      </w:pPr>
      <w:r>
        <w:separator/>
      </w:r>
    </w:p>
  </w:footnote>
  <w:footnote w:type="continuationSeparator" w:id="0">
    <w:p w14:paraId="61D4433F" w14:textId="77777777" w:rsidR="001735D6" w:rsidRDefault="00173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F28C" w14:textId="77777777" w:rsidR="001735D6" w:rsidRDefault="001735D6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14:paraId="567ABBED" w14:textId="77777777" w:rsidR="001735D6" w:rsidRDefault="001735D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5EB"/>
    <w:multiLevelType w:val="hybridMultilevel"/>
    <w:tmpl w:val="D1484928"/>
    <w:lvl w:ilvl="0" w:tplc="C59453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5E33"/>
    <w:rsid w:val="00036C42"/>
    <w:rsid w:val="0006264F"/>
    <w:rsid w:val="000B0D72"/>
    <w:rsid w:val="000B743C"/>
    <w:rsid w:val="000C09CB"/>
    <w:rsid w:val="000C295A"/>
    <w:rsid w:val="000D5AA2"/>
    <w:rsid w:val="000D6846"/>
    <w:rsid w:val="00101306"/>
    <w:rsid w:val="001036F6"/>
    <w:rsid w:val="0010732A"/>
    <w:rsid w:val="00142C18"/>
    <w:rsid w:val="0016739B"/>
    <w:rsid w:val="001735D6"/>
    <w:rsid w:val="001B39D3"/>
    <w:rsid w:val="001F0E92"/>
    <w:rsid w:val="001F3284"/>
    <w:rsid w:val="00203C5A"/>
    <w:rsid w:val="002326EF"/>
    <w:rsid w:val="00232F02"/>
    <w:rsid w:val="00283ABB"/>
    <w:rsid w:val="002B0D5B"/>
    <w:rsid w:val="002B2CF2"/>
    <w:rsid w:val="00310FEB"/>
    <w:rsid w:val="00334A59"/>
    <w:rsid w:val="00345204"/>
    <w:rsid w:val="00353EE1"/>
    <w:rsid w:val="00360988"/>
    <w:rsid w:val="00381078"/>
    <w:rsid w:val="003B263D"/>
    <w:rsid w:val="003C5AF4"/>
    <w:rsid w:val="003C7FFD"/>
    <w:rsid w:val="0041549A"/>
    <w:rsid w:val="00443CD4"/>
    <w:rsid w:val="00460F9A"/>
    <w:rsid w:val="00470172"/>
    <w:rsid w:val="004845FB"/>
    <w:rsid w:val="00497607"/>
    <w:rsid w:val="004C1AF0"/>
    <w:rsid w:val="004D13CE"/>
    <w:rsid w:val="004D1DFB"/>
    <w:rsid w:val="004D4E39"/>
    <w:rsid w:val="004F064D"/>
    <w:rsid w:val="004F733F"/>
    <w:rsid w:val="00501739"/>
    <w:rsid w:val="00550C4D"/>
    <w:rsid w:val="00551430"/>
    <w:rsid w:val="0056627F"/>
    <w:rsid w:val="00585C00"/>
    <w:rsid w:val="005E28AD"/>
    <w:rsid w:val="005F1C93"/>
    <w:rsid w:val="005F4CB1"/>
    <w:rsid w:val="00612F86"/>
    <w:rsid w:val="00675C46"/>
    <w:rsid w:val="006A2656"/>
    <w:rsid w:val="006D37CE"/>
    <w:rsid w:val="006E10EB"/>
    <w:rsid w:val="00701FD4"/>
    <w:rsid w:val="00707EDB"/>
    <w:rsid w:val="0073228F"/>
    <w:rsid w:val="00763881"/>
    <w:rsid w:val="00764FCC"/>
    <w:rsid w:val="00794F2E"/>
    <w:rsid w:val="007B76F6"/>
    <w:rsid w:val="007F0CB9"/>
    <w:rsid w:val="0082565C"/>
    <w:rsid w:val="00843F87"/>
    <w:rsid w:val="0085262D"/>
    <w:rsid w:val="008705F4"/>
    <w:rsid w:val="008C0362"/>
    <w:rsid w:val="008C0A6E"/>
    <w:rsid w:val="008E1F2E"/>
    <w:rsid w:val="0091151E"/>
    <w:rsid w:val="00933D88"/>
    <w:rsid w:val="00934859"/>
    <w:rsid w:val="00982ED1"/>
    <w:rsid w:val="00A06F5E"/>
    <w:rsid w:val="00A13FD4"/>
    <w:rsid w:val="00A37F62"/>
    <w:rsid w:val="00A560F1"/>
    <w:rsid w:val="00A670B2"/>
    <w:rsid w:val="00A67D1F"/>
    <w:rsid w:val="00A77A0E"/>
    <w:rsid w:val="00AB2DDF"/>
    <w:rsid w:val="00AF1911"/>
    <w:rsid w:val="00B51603"/>
    <w:rsid w:val="00B54EF5"/>
    <w:rsid w:val="00B80E31"/>
    <w:rsid w:val="00B85C6F"/>
    <w:rsid w:val="00BC5A60"/>
    <w:rsid w:val="00BD423F"/>
    <w:rsid w:val="00C461C4"/>
    <w:rsid w:val="00C465BF"/>
    <w:rsid w:val="00C470DC"/>
    <w:rsid w:val="00C8456E"/>
    <w:rsid w:val="00D00B13"/>
    <w:rsid w:val="00D03172"/>
    <w:rsid w:val="00D31C94"/>
    <w:rsid w:val="00D71E92"/>
    <w:rsid w:val="00D8558D"/>
    <w:rsid w:val="00D926A8"/>
    <w:rsid w:val="00DA3F4B"/>
    <w:rsid w:val="00DD3D73"/>
    <w:rsid w:val="00DE0DAE"/>
    <w:rsid w:val="00E01EA8"/>
    <w:rsid w:val="00E03940"/>
    <w:rsid w:val="00E56A16"/>
    <w:rsid w:val="00E7183B"/>
    <w:rsid w:val="00E85C15"/>
    <w:rsid w:val="00EB1129"/>
    <w:rsid w:val="00EC3B5E"/>
    <w:rsid w:val="00F114D5"/>
    <w:rsid w:val="00FD71A2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9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y3F3lOAA8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a7z8HGXVR80&amp;list=PL68562C6FAFBB73A4" TargetMode="External"/><Relationship Id="rId10" Type="http://schemas.openxmlformats.org/officeDocument/2006/relationships/hyperlink" Target="https://www.youtube.com/watch?v=iMx006_w29I&amp;t=8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9B3BF-17F4-0843-AC90-807DA72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899</Words>
  <Characters>5130</Characters>
  <Application>Microsoft Macintosh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Won Kyung Kim</cp:lastModifiedBy>
  <cp:revision>93</cp:revision>
  <dcterms:created xsi:type="dcterms:W3CDTF">2016-11-19T12:48:00Z</dcterms:created>
  <dcterms:modified xsi:type="dcterms:W3CDTF">2017-09-27T10:41:00Z</dcterms:modified>
</cp:coreProperties>
</file>