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27" w:rsidRDefault="00F82CE3">
      <w:r>
        <w:rPr>
          <w:rFonts w:hint="eastAsia"/>
        </w:rPr>
        <w:t>T</w:t>
      </w:r>
      <w:r>
        <w:t>RN (K-E)</w:t>
      </w:r>
    </w:p>
    <w:p w:rsidR="00D678A1" w:rsidRPr="00925A75" w:rsidRDefault="00010865">
      <w:pPr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다음의 사업 제안서는 지난 몇 주간 이어졌던 논의를 기반으로 클라이언트 코 사가 제시했던 모든 요구사항에 대해 저희 측에서 매우 포괄적인 답변을 제</w:t>
      </w:r>
      <w:r w:rsidR="00DC05B6">
        <w:rPr>
          <w:rFonts w:hint="eastAsia"/>
          <w:color w:val="7F7F7F" w:themeColor="text1" w:themeTint="80"/>
        </w:rPr>
        <w:t>시</w:t>
      </w:r>
      <w:r>
        <w:rPr>
          <w:rFonts w:hint="eastAsia"/>
          <w:color w:val="7F7F7F" w:themeColor="text1" w:themeTint="80"/>
        </w:rPr>
        <w:t>한 내용입니다.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수요일 귀하와 직접 만나 제안서의 주요 내용을 알려드리기 전에 아래의 제안서를 간략히 요약하여 보내드립니다.</w:t>
      </w:r>
      <w:r w:rsidR="0068231E">
        <w:rPr>
          <w:color w:val="7F7F7F" w:themeColor="text1" w:themeTint="80"/>
        </w:rPr>
        <w:t xml:space="preserve"> </w:t>
      </w:r>
    </w:p>
    <w:p w:rsidR="00010865" w:rsidRDefault="004733D2">
      <w:r>
        <w:rPr>
          <w:rFonts w:hint="eastAsia"/>
        </w:rPr>
        <w:t>T</w:t>
      </w:r>
      <w:r>
        <w:t xml:space="preserve">he </w:t>
      </w:r>
      <w:r w:rsidR="00DC05B6">
        <w:t xml:space="preserve">following business proposal includes </w:t>
      </w:r>
      <w:r w:rsidR="00D678A1">
        <w:t xml:space="preserve">our company’s inclusive </w:t>
      </w:r>
      <w:r w:rsidR="00DC05B6">
        <w:t>solution</w:t>
      </w:r>
      <w:r w:rsidR="00DC05B6">
        <w:rPr>
          <w:rFonts w:hint="eastAsia"/>
        </w:rPr>
        <w:t>s</w:t>
      </w:r>
      <w:r w:rsidR="00DC05B6">
        <w:t xml:space="preserve"> </w:t>
      </w:r>
      <w:r w:rsidR="00A037FF">
        <w:rPr>
          <w:rFonts w:hint="eastAsia"/>
        </w:rPr>
        <w:t>t</w:t>
      </w:r>
      <w:r w:rsidR="00A037FF">
        <w:t>o requirements suggested</w:t>
      </w:r>
      <w:r w:rsidR="0068231E">
        <w:t xml:space="preserve"> </w:t>
      </w:r>
      <w:r w:rsidR="00D678A1">
        <w:t>by</w:t>
      </w:r>
      <w:r w:rsidR="00DC05B6">
        <w:t xml:space="preserve"> Client Co. Company</w:t>
      </w:r>
      <w:r w:rsidR="00A037FF">
        <w:t>,</w:t>
      </w:r>
      <w:r w:rsidR="00D678A1">
        <w:t xml:space="preserve"> which </w:t>
      </w:r>
      <w:r w:rsidR="00A037FF">
        <w:t>had been</w:t>
      </w:r>
      <w:r w:rsidR="00D678A1">
        <w:t xml:space="preserve"> dealt with during meetings last a few weeks</w:t>
      </w:r>
      <w:r w:rsidR="002D005B">
        <w:t xml:space="preserve">. </w:t>
      </w:r>
      <w:r w:rsidR="00925A75">
        <w:rPr>
          <w:rFonts w:hint="eastAsia"/>
        </w:rPr>
        <w:t>E</w:t>
      </w:r>
      <w:r w:rsidR="00925A75">
        <w:t>nclosed is an outline which will be covered during our meeting on Wednesday.</w:t>
      </w:r>
    </w:p>
    <w:p w:rsidR="00010865" w:rsidRDefault="00010865">
      <w:pPr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클라이언트 코 사의 판매</w:t>
      </w:r>
      <w:r w:rsidR="00925A75">
        <w:rPr>
          <w:rFonts w:hint="eastAsia"/>
          <w:color w:val="7F7F7F" w:themeColor="text1" w:themeTint="80"/>
        </w:rPr>
        <w:t>팀</w:t>
      </w:r>
      <w:r>
        <w:rPr>
          <w:rFonts w:hint="eastAsia"/>
          <w:color w:val="7F7F7F" w:themeColor="text1" w:themeTint="80"/>
        </w:rPr>
        <w:t xml:space="preserve"> 인력은 </w:t>
      </w:r>
      <w:r>
        <w:rPr>
          <w:color w:val="7F7F7F" w:themeColor="text1" w:themeTint="80"/>
        </w:rPr>
        <w:t>45</w:t>
      </w:r>
      <w:r>
        <w:rPr>
          <w:rFonts w:hint="eastAsia"/>
          <w:color w:val="7F7F7F" w:themeColor="text1" w:themeTint="80"/>
        </w:rPr>
        <w:t>명으로,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이들 모두 비슷한 교육 수준과 능력,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경력을 바탕으로 고용된 사람들이기 때문에 자신들의 위치에서 업무를 원활히 할 것으로 생각되었습니다.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 xml:space="preserve">그러나 이 팀의 최고 판매 실적은 </w:t>
      </w:r>
      <w:r>
        <w:rPr>
          <w:color w:val="7F7F7F" w:themeColor="text1" w:themeTint="80"/>
        </w:rPr>
        <w:t xml:space="preserve">139% </w:t>
      </w:r>
      <w:r>
        <w:rPr>
          <w:rFonts w:hint="eastAsia"/>
          <w:color w:val="7F7F7F" w:themeColor="text1" w:themeTint="80"/>
        </w:rPr>
        <w:t xml:space="preserve">최저 판매 실적은 </w:t>
      </w:r>
      <w:r>
        <w:rPr>
          <w:color w:val="7F7F7F" w:themeColor="text1" w:themeTint="80"/>
        </w:rPr>
        <w:t>82%</w:t>
      </w:r>
      <w:r>
        <w:rPr>
          <w:rFonts w:hint="eastAsia"/>
          <w:color w:val="7F7F7F" w:themeColor="text1" w:themeTint="80"/>
        </w:rPr>
        <w:t>로 전반적인 판매 실적 차이가 매우 컸습니다.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이러한 최고 실적과 최저 실적 사이의 엄청난 차이는 클라이언트 코 사에 있어 크게 우려할 만한 사항이라 할 수 있습니다.</w:t>
      </w:r>
      <w:r w:rsidR="009E3206">
        <w:rPr>
          <w:color w:val="7F7F7F" w:themeColor="text1" w:themeTint="80"/>
        </w:rPr>
        <w:t xml:space="preserve"> </w:t>
      </w:r>
    </w:p>
    <w:p w:rsidR="00010865" w:rsidRDefault="00CD3A6F">
      <w:r>
        <w:t xml:space="preserve">Currently, </w:t>
      </w:r>
      <w:r w:rsidR="000F7850">
        <w:t>45 employees</w:t>
      </w:r>
      <w:r>
        <w:t xml:space="preserve"> consist of Sales department in Client Co., </w:t>
      </w:r>
      <w:r w:rsidR="004557E3">
        <w:t>w</w:t>
      </w:r>
      <w:r w:rsidR="000308F2">
        <w:t>ho</w:t>
      </w:r>
      <w:r w:rsidR="004557E3">
        <w:t xml:space="preserve"> </w:t>
      </w:r>
      <w:r w:rsidR="000308F2">
        <w:t>satisf</w:t>
      </w:r>
      <w:r w:rsidR="009870E3">
        <w:t>y</w:t>
      </w:r>
      <w:r w:rsidR="000308F2">
        <w:t xml:space="preserve"> </w:t>
      </w:r>
      <w:r w:rsidR="00A037FF">
        <w:t>qualification</w:t>
      </w:r>
      <w:r w:rsidR="000308F2">
        <w:t xml:space="preserve"> i</w:t>
      </w:r>
      <w:r w:rsidR="008904E0">
        <w:t xml:space="preserve">ncluding certain level of </w:t>
      </w:r>
      <w:r w:rsidR="000308F2">
        <w:t>education</w:t>
      </w:r>
      <w:r w:rsidR="009870E3">
        <w:t>al background,</w:t>
      </w:r>
      <w:r w:rsidR="000308F2">
        <w:t xml:space="preserve"> competency</w:t>
      </w:r>
      <w:r w:rsidR="00A037FF">
        <w:t>,</w:t>
      </w:r>
      <w:r w:rsidR="009870E3">
        <w:t xml:space="preserve"> and</w:t>
      </w:r>
      <w:r w:rsidR="000308F2">
        <w:t xml:space="preserve"> career and </w:t>
      </w:r>
      <w:r w:rsidR="004557E3">
        <w:t xml:space="preserve">were </w:t>
      </w:r>
      <w:r w:rsidR="000308F2">
        <w:t xml:space="preserve">highly </w:t>
      </w:r>
      <w:r w:rsidR="004557E3">
        <w:t>expected to implement jobs in their line</w:t>
      </w:r>
      <w:r>
        <w:t xml:space="preserve"> of work</w:t>
      </w:r>
      <w:r w:rsidR="008904E0">
        <w:t>.</w:t>
      </w:r>
      <w:r>
        <w:t xml:space="preserve"> However, </w:t>
      </w:r>
      <w:r w:rsidR="008904E0">
        <w:t>the gap of results in sales between the highest net sale</w:t>
      </w:r>
      <w:r w:rsidR="00F05AF3">
        <w:t xml:space="preserve"> </w:t>
      </w:r>
      <w:r w:rsidR="008904E0">
        <w:t>and the lowest</w:t>
      </w:r>
      <w:r w:rsidR="003C1AC9">
        <w:t xml:space="preserve"> was huge, </w:t>
      </w:r>
      <w:r w:rsidR="008904E0">
        <w:t xml:space="preserve">which the highest </w:t>
      </w:r>
      <w:r w:rsidR="003C1AC9">
        <w:t>margins wa</w:t>
      </w:r>
      <w:r w:rsidR="008904E0">
        <w:t xml:space="preserve">s </w:t>
      </w:r>
      <w:r w:rsidR="00F05AF3">
        <w:t>up to 139%</w:t>
      </w:r>
      <w:r w:rsidR="008904E0">
        <w:t xml:space="preserve"> </w:t>
      </w:r>
      <w:r w:rsidR="009E3206">
        <w:t>compar</w:t>
      </w:r>
      <w:r w:rsidR="006C2AD5">
        <w:t>ing</w:t>
      </w:r>
      <w:r w:rsidR="009E3206">
        <w:t xml:space="preserve"> the lowest</w:t>
      </w:r>
      <w:r w:rsidR="003C1AC9">
        <w:t xml:space="preserve"> was at 82%</w:t>
      </w:r>
      <w:r w:rsidR="009E3206">
        <w:t xml:space="preserve">. The huge gap in revenues laid down a </w:t>
      </w:r>
      <w:r w:rsidR="00D1350D">
        <w:t xml:space="preserve">considerable </w:t>
      </w:r>
      <w:r w:rsidR="009E3206">
        <w:t>challenge to Client co.</w:t>
      </w:r>
    </w:p>
    <w:p w:rsidR="009B15E9" w:rsidRDefault="00010865">
      <w:pPr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논의 된 바와 같이,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프로파일 사는 맞춤형 온라인 평가 센터를 설립하여 클라이언트 코 사가 판매팀을 종합적으로 평할 수 있도록 할 것입니다.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프로파일</w:t>
      </w:r>
      <w:r>
        <w:rPr>
          <w:color w:val="7F7F7F" w:themeColor="text1" w:themeTint="80"/>
        </w:rPr>
        <w:t xml:space="preserve"> xt </w:t>
      </w:r>
      <w:r>
        <w:rPr>
          <w:rFonts w:hint="eastAsia"/>
          <w:color w:val="7F7F7F" w:themeColor="text1" w:themeTint="80"/>
        </w:rPr>
        <w:t xml:space="preserve">프로그램을 사용하여 귀사의 전체 부서를 평가하고 직원들의 성공적인 성과에 영향을 미치는 요인들을 확인 및 통합할 수 있는 </w:t>
      </w:r>
      <w:r>
        <w:rPr>
          <w:color w:val="7F7F7F" w:themeColor="text1" w:themeTint="80"/>
        </w:rPr>
        <w:t>‘</w:t>
      </w:r>
      <w:r>
        <w:rPr>
          <w:rFonts w:hint="eastAsia"/>
          <w:color w:val="7F7F7F" w:themeColor="text1" w:themeTint="80"/>
        </w:rPr>
        <w:t>성공 패턴(</w:t>
      </w:r>
      <w:r>
        <w:rPr>
          <w:color w:val="7F7F7F" w:themeColor="text1" w:themeTint="80"/>
        </w:rPr>
        <w:t>Succe</w:t>
      </w:r>
      <w:r>
        <w:rPr>
          <w:rFonts w:hint="eastAsia"/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s Pattern)’ </w:t>
      </w:r>
      <w:r>
        <w:rPr>
          <w:rFonts w:hint="eastAsia"/>
          <w:color w:val="7F7F7F" w:themeColor="text1" w:themeTint="80"/>
        </w:rPr>
        <w:t>기술을 도입할 예정입니다.</w:t>
      </w:r>
      <w:r>
        <w:rPr>
          <w:color w:val="7F7F7F" w:themeColor="text1" w:themeTint="80"/>
        </w:rPr>
        <w:t xml:space="preserve"> </w:t>
      </w:r>
      <w:r>
        <w:rPr>
          <w:rFonts w:hint="eastAsia"/>
          <w:color w:val="7F7F7F" w:themeColor="text1" w:themeTint="80"/>
        </w:rPr>
        <w:t>또한</w:t>
      </w:r>
      <w:r>
        <w:rPr>
          <w:color w:val="7F7F7F" w:themeColor="text1" w:themeTint="80"/>
        </w:rPr>
        <w:t xml:space="preserve">, </w:t>
      </w:r>
      <w:r>
        <w:rPr>
          <w:rFonts w:hint="eastAsia"/>
          <w:color w:val="7F7F7F" w:themeColor="text1" w:themeTint="80"/>
        </w:rPr>
        <w:t>최상위 실적 팀을 철저히 분석하여 다른 팀들 보다 더 좋은 실적을 낼 수 있었던 요인</w:t>
      </w:r>
      <w:r w:rsidR="0009484D">
        <w:rPr>
          <w:rFonts w:hint="eastAsia"/>
          <w:color w:val="7F7F7F" w:themeColor="text1" w:themeTint="80"/>
        </w:rPr>
        <w:t>들을</w:t>
      </w:r>
      <w:r w:rsidR="0009484D">
        <w:rPr>
          <w:color w:val="7F7F7F" w:themeColor="text1" w:themeTint="80"/>
        </w:rPr>
        <w:t xml:space="preserve"> (</w:t>
      </w:r>
      <w:r w:rsidR="0009484D">
        <w:rPr>
          <w:rFonts w:hint="eastAsia"/>
          <w:color w:val="7F7F7F" w:themeColor="text1" w:themeTint="80"/>
        </w:rPr>
        <w:t>학습 능력,</w:t>
      </w:r>
      <w:r w:rsidR="0009484D">
        <w:rPr>
          <w:color w:val="7F7F7F" w:themeColor="text1" w:themeTint="80"/>
        </w:rPr>
        <w:t xml:space="preserve"> </w:t>
      </w:r>
      <w:r w:rsidR="0009484D">
        <w:rPr>
          <w:rFonts w:hint="eastAsia"/>
          <w:color w:val="7F7F7F" w:themeColor="text1" w:themeTint="80"/>
        </w:rPr>
        <w:t>행동학적 특성,</w:t>
      </w:r>
      <w:r w:rsidR="0009484D">
        <w:rPr>
          <w:color w:val="7F7F7F" w:themeColor="text1" w:themeTint="80"/>
        </w:rPr>
        <w:t xml:space="preserve"> </w:t>
      </w:r>
      <w:r w:rsidR="0009484D">
        <w:rPr>
          <w:rFonts w:hint="eastAsia"/>
          <w:color w:val="7F7F7F" w:themeColor="text1" w:themeTint="80"/>
        </w:rPr>
        <w:t>업무 관심도,</w:t>
      </w:r>
      <w:r w:rsidR="0009484D">
        <w:rPr>
          <w:color w:val="7F7F7F" w:themeColor="text1" w:themeTint="80"/>
        </w:rPr>
        <w:t xml:space="preserve"> </w:t>
      </w:r>
      <w:r w:rsidR="0009484D">
        <w:rPr>
          <w:rFonts w:hint="eastAsia"/>
          <w:color w:val="7F7F7F" w:themeColor="text1" w:themeTint="80"/>
        </w:rPr>
        <w:t>동기부여 등</w:t>
      </w:r>
      <w:r w:rsidR="0009484D">
        <w:rPr>
          <w:color w:val="7F7F7F" w:themeColor="text1" w:themeTint="80"/>
        </w:rPr>
        <w:t xml:space="preserve">) </w:t>
      </w:r>
      <w:r w:rsidR="0009484D">
        <w:rPr>
          <w:rFonts w:hint="eastAsia"/>
          <w:color w:val="7F7F7F" w:themeColor="text1" w:themeTint="80"/>
        </w:rPr>
        <w:t>찾아낼 것입니다.</w:t>
      </w:r>
      <w:r w:rsidR="0009484D">
        <w:rPr>
          <w:color w:val="7F7F7F" w:themeColor="text1" w:themeTint="80"/>
        </w:rPr>
        <w:t xml:space="preserve"> </w:t>
      </w:r>
      <w:r w:rsidR="0009484D">
        <w:rPr>
          <w:rFonts w:hint="eastAsia"/>
          <w:color w:val="7F7F7F" w:themeColor="text1" w:themeTint="80"/>
        </w:rPr>
        <w:t xml:space="preserve">저희가 제시하는 </w:t>
      </w:r>
      <w:r w:rsidR="0009484D">
        <w:rPr>
          <w:color w:val="7F7F7F" w:themeColor="text1" w:themeTint="80"/>
        </w:rPr>
        <w:t>‘</w:t>
      </w:r>
      <w:r w:rsidR="0009484D">
        <w:rPr>
          <w:rFonts w:hint="eastAsia"/>
          <w:color w:val="7F7F7F" w:themeColor="text1" w:themeTint="80"/>
        </w:rPr>
        <w:t xml:space="preserve">프로파일 온 더 웹 </w:t>
      </w:r>
      <w:r w:rsidR="0009484D">
        <w:rPr>
          <w:color w:val="7F7F7F" w:themeColor="text1" w:themeTint="80"/>
        </w:rPr>
        <w:t>(</w:t>
      </w:r>
      <w:r w:rsidR="0009484D">
        <w:rPr>
          <w:rFonts w:hint="eastAsia"/>
          <w:color w:val="7F7F7F" w:themeColor="text1" w:themeTint="80"/>
        </w:rPr>
        <w:t>P</w:t>
      </w:r>
      <w:r w:rsidR="0009484D">
        <w:rPr>
          <w:color w:val="7F7F7F" w:themeColor="text1" w:themeTint="80"/>
        </w:rPr>
        <w:t xml:space="preserve">OTW)’ </w:t>
      </w:r>
      <w:r w:rsidR="0009484D">
        <w:rPr>
          <w:rFonts w:hint="eastAsia"/>
          <w:color w:val="7F7F7F" w:themeColor="text1" w:themeTint="80"/>
        </w:rPr>
        <w:t>시스템을 통해 귀사와 귀사의 경영진들의 모든 결정 사안들을 관리할 수 있는 다양한 보고서가 제공될 것입니다.</w:t>
      </w:r>
    </w:p>
    <w:p w:rsidR="008E29ED" w:rsidRDefault="00943F2C">
      <w:r>
        <w:t>As we</w:t>
      </w:r>
      <w:r w:rsidR="00DD044B">
        <w:t xml:space="preserve"> have </w:t>
      </w:r>
      <w:r w:rsidR="001B25AA">
        <w:t xml:space="preserve">discussed, Profile Inc. </w:t>
      </w:r>
      <w:r w:rsidR="008E29ED">
        <w:t xml:space="preserve">plans to </w:t>
      </w:r>
      <w:r w:rsidR="001B25AA">
        <w:t>build a customized online assessment center, which will en</w:t>
      </w:r>
      <w:r w:rsidR="008E29ED">
        <w:t>a</w:t>
      </w:r>
      <w:r w:rsidR="001B25AA">
        <w:t xml:space="preserve">ble Client Co. to </w:t>
      </w:r>
      <w:r w:rsidR="008E29ED">
        <w:t xml:space="preserve">comprehensively </w:t>
      </w:r>
      <w:r w:rsidR="001B25AA">
        <w:t>implement a performance appraisal of marketing department.</w:t>
      </w:r>
      <w:r w:rsidR="008E29ED">
        <w:t xml:space="preserve"> Entire divisions will be evaluated through Profile XT programs and we will adopt ‘Success Pattern’ skill which </w:t>
      </w:r>
      <w:r w:rsidR="00DD044B">
        <w:t>will help</w:t>
      </w:r>
      <w:r w:rsidR="008E29ED">
        <w:t xml:space="preserve"> integrate and manage elements</w:t>
      </w:r>
      <w:r w:rsidR="0001264D">
        <w:t xml:space="preserve"> that affect successful achievement of workforce. In addition, by </w:t>
      </w:r>
      <w:r w:rsidR="00DD044B">
        <w:t>thoroughly</w:t>
      </w:r>
      <w:r w:rsidR="00DD044B">
        <w:t xml:space="preserve"> </w:t>
      </w:r>
      <w:r w:rsidR="0001264D">
        <w:t xml:space="preserve">analyzing the highest team </w:t>
      </w:r>
      <w:r w:rsidR="00DD044B">
        <w:t>in</w:t>
      </w:r>
      <w:r w:rsidR="0001264D">
        <w:t xml:space="preserve"> revenue, we </w:t>
      </w:r>
      <w:r w:rsidR="00C548DE">
        <w:t xml:space="preserve">will figure out culprits (learning capacity, behavior characteristic, interest of work, inspiration etc.) to help produce </w:t>
      </w:r>
      <w:r w:rsidR="00DD044B">
        <w:t>higher</w:t>
      </w:r>
      <w:r w:rsidR="00C548DE">
        <w:t xml:space="preserve"> margins in sales. </w:t>
      </w:r>
      <w:r w:rsidR="000309EB">
        <w:t xml:space="preserve">Through </w:t>
      </w:r>
      <w:r w:rsidR="00E7708D">
        <w:t xml:space="preserve">our </w:t>
      </w:r>
      <w:r w:rsidR="00DD044B">
        <w:t xml:space="preserve">highly </w:t>
      </w:r>
      <w:r w:rsidR="00E7708D">
        <w:t>recommendation</w:t>
      </w:r>
      <w:r w:rsidR="00DD044B">
        <w:t xml:space="preserve"> program</w:t>
      </w:r>
      <w:r w:rsidR="00E7708D">
        <w:t>, ‘</w:t>
      </w:r>
      <w:r w:rsidR="000309EB">
        <w:t xml:space="preserve">Profile </w:t>
      </w:r>
      <w:r w:rsidR="00370BD4">
        <w:t>o</w:t>
      </w:r>
      <w:bookmarkStart w:id="0" w:name="_GoBack"/>
      <w:bookmarkEnd w:id="0"/>
      <w:r w:rsidR="000309EB">
        <w:t>n The Web</w:t>
      </w:r>
      <w:r w:rsidR="00E7708D">
        <w:t>’</w:t>
      </w:r>
      <w:r w:rsidR="000309EB">
        <w:t xml:space="preserve"> (POTW) system</w:t>
      </w:r>
      <w:r w:rsidR="00E7708D">
        <w:t>,</w:t>
      </w:r>
      <w:r w:rsidR="000309EB">
        <w:t xml:space="preserve"> diverse reports will be provided</w:t>
      </w:r>
      <w:r w:rsidR="00E7708D">
        <w:t xml:space="preserve"> which </w:t>
      </w:r>
      <w:r w:rsidR="00DD044B">
        <w:t xml:space="preserve">will enable </w:t>
      </w:r>
      <w:r w:rsidR="000309EB">
        <w:t>you</w:t>
      </w:r>
      <w:r w:rsidR="00DD044B">
        <w:t>r</w:t>
      </w:r>
      <w:r w:rsidR="000309EB">
        <w:t xml:space="preserve"> company and executive</w:t>
      </w:r>
      <w:r w:rsidR="00DD044B">
        <w:t xml:space="preserve">s to manage </w:t>
      </w:r>
      <w:r w:rsidR="00DD044B">
        <w:t>all decisions</w:t>
      </w:r>
      <w:r w:rsidR="00DD044B">
        <w:t>.</w:t>
      </w:r>
      <w:r w:rsidR="000309EB">
        <w:t xml:space="preserve"> </w:t>
      </w:r>
    </w:p>
    <w:p w:rsidR="00AC2EA8" w:rsidRDefault="00AC2EA8"/>
    <w:p w:rsidR="00AC2EA8" w:rsidRDefault="00AC2EA8">
      <w:pPr>
        <w:rPr>
          <w:rFonts w:hint="eastAsia"/>
        </w:rPr>
      </w:pPr>
    </w:p>
    <w:p w:rsidR="00AC2EA8" w:rsidRDefault="0009484D" w:rsidP="00AC2EA8">
      <w:pPr>
        <w:spacing w:after="0"/>
        <w:rPr>
          <w:rFonts w:hint="eastAsia"/>
          <w:color w:val="7F7F7F" w:themeColor="text1" w:themeTint="80"/>
        </w:rPr>
      </w:pPr>
      <w:r>
        <w:rPr>
          <w:rFonts w:hint="eastAsia"/>
          <w:color w:val="7F7F7F" w:themeColor="text1" w:themeTint="80"/>
        </w:rPr>
        <w:lastRenderedPageBreak/>
        <w:t>&lt;제안 솔루션의 혜택</w:t>
      </w:r>
      <w:r>
        <w:rPr>
          <w:color w:val="7F7F7F" w:themeColor="text1" w:themeTint="80"/>
        </w:rPr>
        <w:t xml:space="preserve">&gt; </w:t>
      </w:r>
    </w:p>
    <w:p w:rsidR="0009484D" w:rsidRDefault="0009484D" w:rsidP="00AC2EA8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1. </w:t>
      </w:r>
      <w:r>
        <w:rPr>
          <w:rFonts w:hint="eastAsia"/>
          <w:color w:val="7F7F7F" w:themeColor="text1" w:themeTint="80"/>
        </w:rPr>
        <w:t xml:space="preserve">낮은 시장 진입 비용 </w:t>
      </w:r>
    </w:p>
    <w:p w:rsidR="00010865" w:rsidRDefault="0009484D" w:rsidP="00AC2EA8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>2. ‘</w:t>
      </w:r>
      <w:r>
        <w:rPr>
          <w:rFonts w:hint="eastAsia"/>
          <w:color w:val="7F7F7F" w:themeColor="text1" w:themeTint="80"/>
        </w:rPr>
        <w:t xml:space="preserve">사용한 만큼 지불 </w:t>
      </w:r>
      <w:r>
        <w:rPr>
          <w:color w:val="7F7F7F" w:themeColor="text1" w:themeTint="80"/>
        </w:rPr>
        <w:t xml:space="preserve">(Pay as you use)’ </w:t>
      </w:r>
      <w:r>
        <w:rPr>
          <w:rFonts w:hint="eastAsia"/>
          <w:color w:val="7F7F7F" w:themeColor="text1" w:themeTint="80"/>
        </w:rPr>
        <w:t>모델</w:t>
      </w:r>
    </w:p>
    <w:p w:rsidR="0009484D" w:rsidRDefault="0009484D" w:rsidP="00AC2EA8">
      <w:pPr>
        <w:spacing w:after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3. </w:t>
      </w:r>
      <w:r>
        <w:rPr>
          <w:rFonts w:hint="eastAsia"/>
          <w:color w:val="7F7F7F" w:themeColor="text1" w:themeTint="80"/>
        </w:rPr>
        <w:t xml:space="preserve">신속한 프로그램 실행 </w:t>
      </w:r>
      <w:r>
        <w:rPr>
          <w:color w:val="7F7F7F" w:themeColor="text1" w:themeTint="80"/>
        </w:rPr>
        <w:t xml:space="preserve">– </w:t>
      </w:r>
      <w:r>
        <w:rPr>
          <w:rFonts w:hint="eastAsia"/>
          <w:color w:val="7F7F7F" w:themeColor="text1" w:themeTint="80"/>
        </w:rPr>
        <w:t>특별 교육이나 증명서는 필요 없음</w:t>
      </w:r>
    </w:p>
    <w:p w:rsidR="0009484D" w:rsidRDefault="0009484D" w:rsidP="00AC2EA8">
      <w:pPr>
        <w:spacing w:after="0"/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4</w:t>
      </w:r>
      <w:r>
        <w:rPr>
          <w:color w:val="7F7F7F" w:themeColor="text1" w:themeTint="80"/>
        </w:rPr>
        <w:t xml:space="preserve">. </w:t>
      </w:r>
      <w:r>
        <w:rPr>
          <w:rFonts w:hint="eastAsia"/>
          <w:color w:val="7F7F7F" w:themeColor="text1" w:themeTint="80"/>
        </w:rPr>
        <w:t>전국적인 지원</w:t>
      </w:r>
    </w:p>
    <w:p w:rsidR="0009484D" w:rsidRDefault="0009484D" w:rsidP="00AC2EA8">
      <w:pPr>
        <w:spacing w:after="0"/>
        <w:rPr>
          <w:color w:val="7F7F7F" w:themeColor="text1" w:themeTint="80"/>
        </w:rPr>
      </w:pPr>
      <w:r>
        <w:rPr>
          <w:rFonts w:hint="eastAsia"/>
          <w:color w:val="7F7F7F" w:themeColor="text1" w:themeTint="80"/>
        </w:rPr>
        <w:t>프로파일 인터내셔널의 모든 직원들은 귀사가 불과 수 개월 만에 수 백 퍼센트의 판매 실적을 올릴 수 있도록 판매 실적 증가를 위해 온 힘을 쏟을 것입니다.</w:t>
      </w:r>
    </w:p>
    <w:p w:rsidR="005E7674" w:rsidRDefault="005E7674" w:rsidP="00370BD4">
      <w:pPr>
        <w:spacing w:after="0"/>
      </w:pPr>
    </w:p>
    <w:p w:rsidR="0009484D" w:rsidRDefault="005E7674" w:rsidP="00370BD4">
      <w:pPr>
        <w:spacing w:after="0"/>
      </w:pPr>
      <w:r>
        <w:t>&lt;Benefits &gt;</w:t>
      </w:r>
    </w:p>
    <w:p w:rsidR="005E7674" w:rsidRDefault="005E7674" w:rsidP="00370BD4">
      <w:pPr>
        <w:spacing w:after="0"/>
      </w:pPr>
      <w:r>
        <w:rPr>
          <w:rFonts w:hint="eastAsia"/>
        </w:rPr>
        <w:t>1</w:t>
      </w:r>
      <w:r>
        <w:t>. low</w:t>
      </w:r>
      <w:r w:rsidR="00561FE8">
        <w:t xml:space="preserve"> market entr</w:t>
      </w:r>
      <w:r w:rsidR="003E397A">
        <w:t>y</w:t>
      </w:r>
      <w:r w:rsidR="00561FE8">
        <w:t xml:space="preserve"> expense</w:t>
      </w:r>
    </w:p>
    <w:p w:rsidR="005E7674" w:rsidRDefault="005E7674" w:rsidP="00370BD4">
      <w:pPr>
        <w:spacing w:after="0"/>
      </w:pPr>
      <w:r>
        <w:rPr>
          <w:rFonts w:hint="eastAsia"/>
        </w:rPr>
        <w:t>2</w:t>
      </w:r>
      <w:r>
        <w:t xml:space="preserve">. </w:t>
      </w:r>
      <w:r w:rsidR="003E397A">
        <w:t>‘</w:t>
      </w:r>
      <w:r>
        <w:t>Pay as you use</w:t>
      </w:r>
      <w:r w:rsidR="003E397A">
        <w:t>’</w:t>
      </w:r>
      <w:r>
        <w:t xml:space="preserve"> Mod</w:t>
      </w:r>
      <w:r w:rsidR="00561FE8">
        <w:t>ule</w:t>
      </w:r>
    </w:p>
    <w:p w:rsidR="005E7674" w:rsidRDefault="005E7674" w:rsidP="00370BD4">
      <w:pPr>
        <w:spacing w:after="0"/>
      </w:pPr>
      <w:r>
        <w:rPr>
          <w:rFonts w:hint="eastAsia"/>
        </w:rPr>
        <w:t>3</w:t>
      </w:r>
      <w:r>
        <w:t>.</w:t>
      </w:r>
      <w:r w:rsidR="00561FE8">
        <w:t xml:space="preserve"> </w:t>
      </w:r>
      <w:r w:rsidR="006F251F">
        <w:t>P</w:t>
      </w:r>
      <w:r w:rsidR="003E397A">
        <w:t xml:space="preserve">rompt </w:t>
      </w:r>
      <w:r w:rsidR="006F251F">
        <w:t xml:space="preserve">performance of </w:t>
      </w:r>
      <w:r w:rsidR="003E397A">
        <w:t xml:space="preserve">program </w:t>
      </w:r>
      <w:r w:rsidR="006F251F">
        <w:t>–</w:t>
      </w:r>
      <w:r w:rsidR="003E397A">
        <w:t xml:space="preserve"> </w:t>
      </w:r>
      <w:r w:rsidR="006F251F">
        <w:t>No training, certificate r</w:t>
      </w:r>
      <w:r w:rsidR="006F251F">
        <w:t>equired</w:t>
      </w:r>
    </w:p>
    <w:p w:rsidR="005E7674" w:rsidRDefault="005E7674" w:rsidP="00370BD4">
      <w:pPr>
        <w:spacing w:after="0"/>
      </w:pPr>
      <w:r>
        <w:rPr>
          <w:rFonts w:hint="eastAsia"/>
        </w:rPr>
        <w:t>4</w:t>
      </w:r>
      <w:r w:rsidR="00561FE8">
        <w:t>. Comprehensive range of se</w:t>
      </w:r>
      <w:r w:rsidR="00507F78">
        <w:t>r</w:t>
      </w:r>
      <w:r w:rsidR="00561FE8">
        <w:t>vice</w:t>
      </w:r>
      <w:r w:rsidR="00507F78">
        <w:t>s</w:t>
      </w:r>
    </w:p>
    <w:p w:rsidR="00507F78" w:rsidRPr="009B15E9" w:rsidRDefault="003E397A" w:rsidP="00370BD4">
      <w:pPr>
        <w:spacing w:after="0"/>
        <w:rPr>
          <w:rFonts w:hint="eastAsia"/>
        </w:rPr>
      </w:pPr>
      <w:r>
        <w:t xml:space="preserve">All staffs in </w:t>
      </w:r>
      <w:r w:rsidR="00507F78">
        <w:rPr>
          <w:rFonts w:hint="eastAsia"/>
        </w:rPr>
        <w:t>P</w:t>
      </w:r>
      <w:r w:rsidR="00507F78">
        <w:t xml:space="preserve">rofile International </w:t>
      </w:r>
    </w:p>
    <w:sectPr w:rsidR="00507F78" w:rsidRPr="009B15E9" w:rsidSect="001A706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DB" w:rsidRDefault="00891FDB" w:rsidP="007A173B">
      <w:pPr>
        <w:spacing w:after="0" w:line="240" w:lineRule="auto"/>
      </w:pPr>
      <w:r>
        <w:separator/>
      </w:r>
    </w:p>
  </w:endnote>
  <w:endnote w:type="continuationSeparator" w:id="0">
    <w:p w:rsidR="00891FDB" w:rsidRDefault="00891FDB" w:rsidP="007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DB" w:rsidRDefault="00891FDB" w:rsidP="007A173B">
      <w:pPr>
        <w:spacing w:after="0" w:line="240" w:lineRule="auto"/>
      </w:pPr>
      <w:r>
        <w:separator/>
      </w:r>
    </w:p>
  </w:footnote>
  <w:footnote w:type="continuationSeparator" w:id="0">
    <w:p w:rsidR="00891FDB" w:rsidRDefault="00891FDB" w:rsidP="007A1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66"/>
    <w:rsid w:val="00010865"/>
    <w:rsid w:val="0001264D"/>
    <w:rsid w:val="000308F2"/>
    <w:rsid w:val="000309EB"/>
    <w:rsid w:val="00047E7D"/>
    <w:rsid w:val="000514AC"/>
    <w:rsid w:val="00066341"/>
    <w:rsid w:val="00085A95"/>
    <w:rsid w:val="0009484D"/>
    <w:rsid w:val="000B03D2"/>
    <w:rsid w:val="000D20F9"/>
    <w:rsid w:val="000F1DA8"/>
    <w:rsid w:val="000F7850"/>
    <w:rsid w:val="00151360"/>
    <w:rsid w:val="001A3A7E"/>
    <w:rsid w:val="001A7066"/>
    <w:rsid w:val="001B25AA"/>
    <w:rsid w:val="001D0095"/>
    <w:rsid w:val="001D4808"/>
    <w:rsid w:val="001E4E2C"/>
    <w:rsid w:val="00265BCD"/>
    <w:rsid w:val="0027643A"/>
    <w:rsid w:val="002D005B"/>
    <w:rsid w:val="00370BD4"/>
    <w:rsid w:val="00394046"/>
    <w:rsid w:val="003B71E2"/>
    <w:rsid w:val="003C1AC9"/>
    <w:rsid w:val="003E3910"/>
    <w:rsid w:val="003E397A"/>
    <w:rsid w:val="003F711C"/>
    <w:rsid w:val="0040178A"/>
    <w:rsid w:val="0043722D"/>
    <w:rsid w:val="004557E3"/>
    <w:rsid w:val="004733D2"/>
    <w:rsid w:val="0047375D"/>
    <w:rsid w:val="00507F78"/>
    <w:rsid w:val="00533753"/>
    <w:rsid w:val="00553DE5"/>
    <w:rsid w:val="00561FE8"/>
    <w:rsid w:val="005A48DD"/>
    <w:rsid w:val="005A5FB1"/>
    <w:rsid w:val="005E7674"/>
    <w:rsid w:val="005F52EE"/>
    <w:rsid w:val="0068231E"/>
    <w:rsid w:val="006B45DA"/>
    <w:rsid w:val="006C2AD5"/>
    <w:rsid w:val="006E1819"/>
    <w:rsid w:val="006F251F"/>
    <w:rsid w:val="00774DF9"/>
    <w:rsid w:val="007A173B"/>
    <w:rsid w:val="00802227"/>
    <w:rsid w:val="008904E0"/>
    <w:rsid w:val="00891FDB"/>
    <w:rsid w:val="008975CA"/>
    <w:rsid w:val="008B0452"/>
    <w:rsid w:val="008B7A02"/>
    <w:rsid w:val="008C3196"/>
    <w:rsid w:val="008C3C02"/>
    <w:rsid w:val="008D6860"/>
    <w:rsid w:val="008E29ED"/>
    <w:rsid w:val="00925A75"/>
    <w:rsid w:val="00943F2C"/>
    <w:rsid w:val="009870E3"/>
    <w:rsid w:val="009923E4"/>
    <w:rsid w:val="009B15E9"/>
    <w:rsid w:val="009E0B9D"/>
    <w:rsid w:val="009E3206"/>
    <w:rsid w:val="00A037FF"/>
    <w:rsid w:val="00A9548D"/>
    <w:rsid w:val="00AC2EA8"/>
    <w:rsid w:val="00AD7147"/>
    <w:rsid w:val="00B0684A"/>
    <w:rsid w:val="00B44506"/>
    <w:rsid w:val="00BB6FE9"/>
    <w:rsid w:val="00C10178"/>
    <w:rsid w:val="00C548DE"/>
    <w:rsid w:val="00C70CF7"/>
    <w:rsid w:val="00CD3A6F"/>
    <w:rsid w:val="00CE4EDB"/>
    <w:rsid w:val="00D0102B"/>
    <w:rsid w:val="00D1189F"/>
    <w:rsid w:val="00D1350D"/>
    <w:rsid w:val="00D17600"/>
    <w:rsid w:val="00D57A95"/>
    <w:rsid w:val="00D678A1"/>
    <w:rsid w:val="00DC05B6"/>
    <w:rsid w:val="00DD044B"/>
    <w:rsid w:val="00E70F53"/>
    <w:rsid w:val="00E7708D"/>
    <w:rsid w:val="00E926CC"/>
    <w:rsid w:val="00E97E65"/>
    <w:rsid w:val="00F05AF3"/>
    <w:rsid w:val="00F1480B"/>
    <w:rsid w:val="00F25B5C"/>
    <w:rsid w:val="00F273A2"/>
    <w:rsid w:val="00F82CE3"/>
    <w:rsid w:val="00F91B7F"/>
    <w:rsid w:val="00FB2EE8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6AB4"/>
  <w15:chartTrackingRefBased/>
  <w15:docId w15:val="{B294D850-0E3B-4FC0-8149-6577A51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7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A173B"/>
  </w:style>
  <w:style w:type="paragraph" w:styleId="a4">
    <w:name w:val="footer"/>
    <w:basedOn w:val="a"/>
    <w:link w:val="Char0"/>
    <w:uiPriority w:val="99"/>
    <w:unhideWhenUsed/>
    <w:rsid w:val="007A17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A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choi</dc:creator>
  <cp:keywords/>
  <dc:description/>
  <cp:lastModifiedBy>rachel choi</cp:lastModifiedBy>
  <cp:revision>42</cp:revision>
  <dcterms:created xsi:type="dcterms:W3CDTF">2017-11-26T14:52:00Z</dcterms:created>
  <dcterms:modified xsi:type="dcterms:W3CDTF">2017-12-05T12:03:00Z</dcterms:modified>
</cp:coreProperties>
</file>