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contextualSpacing w:val="0"/>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01">
            <w:pPr>
              <w:spacing w:line="240" w:lineRule="auto"/>
              <w:contextualSpacing w:val="0"/>
              <w:jc w:val="center"/>
              <w:rPr/>
            </w:pPr>
            <w:r w:rsidDel="00000000" w:rsidR="00000000" w:rsidRPr="00000000">
              <w:rPr>
                <w:sz w:val="24"/>
                <w:szCs w:val="24"/>
                <w:rtl w:val="0"/>
              </w:rPr>
              <w:t xml:space="preserve">☐ Listening   ☐ Speaking   </w:t>
            </w:r>
            <w:r w:rsidDel="00000000" w:rsidR="00000000" w:rsidRPr="00000000">
              <w:rPr>
                <w:sz w:val="24"/>
                <w:szCs w:val="24"/>
                <w:highlight w:val="red"/>
                <w:rtl w:val="0"/>
              </w:rPr>
              <w:t xml:space="preserve">☐</w:t>
            </w:r>
            <w:r w:rsidDel="00000000" w:rsidR="00000000" w:rsidRPr="00000000">
              <w:rPr>
                <w:sz w:val="24"/>
                <w:szCs w:val="24"/>
                <w:rtl w:val="0"/>
              </w:rPr>
              <w:t xml:space="preserve"> Reading   ☐ Grammar  ☐ Writing</w:t>
            </w:r>
            <w:r w:rsidDel="00000000" w:rsidR="00000000" w:rsidRPr="00000000">
              <w:rPr>
                <w:rtl w:val="0"/>
              </w:rPr>
            </w:r>
          </w:p>
          <w:p w:rsidR="00000000" w:rsidDel="00000000" w:rsidP="00000000" w:rsidRDefault="00000000" w:rsidRPr="00000000" w14:paraId="00000002">
            <w:pPr>
              <w:spacing w:line="240" w:lineRule="auto"/>
              <w:contextualSpacing w:val="0"/>
              <w:rPr/>
            </w:pPr>
            <w:r w:rsidDel="00000000" w:rsidR="00000000" w:rsidRPr="00000000">
              <w:rPr>
                <w:rtl w:val="0"/>
              </w:rPr>
            </w:r>
          </w:p>
        </w:tc>
      </w:tr>
      <w:tr>
        <w:tc>
          <w:tcPr/>
          <w:p w:rsidR="00000000" w:rsidDel="00000000" w:rsidP="00000000" w:rsidRDefault="00000000" w:rsidRPr="00000000" w14:paraId="00000003">
            <w:pPr>
              <w:spacing w:line="240" w:lineRule="auto"/>
              <w:contextualSpacing w:val="0"/>
              <w:rPr/>
            </w:pPr>
            <w:r w:rsidDel="00000000" w:rsidR="00000000" w:rsidRPr="00000000">
              <w:rPr>
                <w:b w:val="1"/>
                <w:sz w:val="24"/>
                <w:szCs w:val="24"/>
                <w:rtl w:val="0"/>
              </w:rPr>
              <w:t xml:space="preserve">Topic:   Who started World War One ?</w:t>
            </w:r>
            <w:r w:rsidDel="00000000" w:rsidR="00000000" w:rsidRPr="00000000">
              <w:rPr>
                <w:rtl w:val="0"/>
              </w:rPr>
            </w:r>
          </w:p>
          <w:p w:rsidR="00000000" w:rsidDel="00000000" w:rsidP="00000000" w:rsidRDefault="00000000" w:rsidRPr="00000000" w14:paraId="00000004">
            <w:pPr>
              <w:spacing w:line="240" w:lineRule="auto"/>
              <w:contextualSpacing w:val="0"/>
              <w:rPr/>
            </w:pPr>
            <w:r w:rsidDel="00000000" w:rsidR="00000000" w:rsidRPr="00000000">
              <w:rPr>
                <w:rtl w:val="0"/>
              </w:rPr>
            </w:r>
          </w:p>
        </w:tc>
      </w:tr>
    </w:tbl>
    <w:p w:rsidR="00000000" w:rsidDel="00000000" w:rsidP="00000000" w:rsidRDefault="00000000" w:rsidRPr="00000000" w14:paraId="00000005">
      <w:pPr>
        <w:spacing w:line="240" w:lineRule="auto"/>
        <w:contextualSpacing w:val="0"/>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06">
            <w:pPr>
              <w:spacing w:line="240" w:lineRule="auto"/>
              <w:contextualSpacing w:val="0"/>
              <w:rPr/>
            </w:pPr>
            <w:r w:rsidDel="00000000" w:rsidR="00000000" w:rsidRPr="00000000">
              <w:rPr>
                <w:sz w:val="24"/>
                <w:szCs w:val="24"/>
                <w:rtl w:val="0"/>
              </w:rPr>
              <w:t xml:space="preserve">Instructor:</w:t>
            </w:r>
            <w:r w:rsidDel="00000000" w:rsidR="00000000" w:rsidRPr="00000000">
              <w:rPr>
                <w:rtl w:val="0"/>
              </w:rPr>
            </w:r>
          </w:p>
          <w:p w:rsidR="00000000" w:rsidDel="00000000" w:rsidP="00000000" w:rsidRDefault="00000000" w:rsidRPr="00000000" w14:paraId="00000007">
            <w:pPr>
              <w:spacing w:line="240" w:lineRule="auto"/>
              <w:contextualSpacing w:val="0"/>
              <w:jc w:val="center"/>
              <w:rPr/>
            </w:pPr>
            <w:r w:rsidDel="00000000" w:rsidR="00000000" w:rsidRPr="00000000">
              <w:rPr>
                <w:rtl w:val="0"/>
              </w:rPr>
              <w:t xml:space="preserve">Jeon Gil Kang</w:t>
            </w:r>
          </w:p>
          <w:p w:rsidR="00000000" w:rsidDel="00000000" w:rsidP="00000000" w:rsidRDefault="00000000" w:rsidRPr="00000000" w14:paraId="00000008">
            <w:pPr>
              <w:spacing w:line="240" w:lineRule="auto"/>
              <w:contextualSpacing w:val="0"/>
              <w:jc w:val="center"/>
              <w:rPr/>
            </w:pPr>
            <w:r w:rsidDel="00000000" w:rsidR="00000000" w:rsidRPr="00000000">
              <w:rPr>
                <w:rtl w:val="0"/>
              </w:rPr>
              <w:t xml:space="preserve">(Joseph)</w:t>
            </w:r>
          </w:p>
        </w:tc>
        <w:tc>
          <w:tcPr/>
          <w:p w:rsidR="00000000" w:rsidDel="00000000" w:rsidP="00000000" w:rsidRDefault="00000000" w:rsidRPr="00000000" w14:paraId="00000009">
            <w:pPr>
              <w:spacing w:line="240" w:lineRule="auto"/>
              <w:contextualSpacing w:val="0"/>
              <w:rPr/>
            </w:pPr>
            <w:r w:rsidDel="00000000" w:rsidR="00000000" w:rsidRPr="00000000">
              <w:rPr>
                <w:sz w:val="24"/>
                <w:szCs w:val="24"/>
                <w:rtl w:val="0"/>
              </w:rPr>
              <w:t xml:space="preserve">Level:</w:t>
            </w:r>
            <w:r w:rsidDel="00000000" w:rsidR="00000000" w:rsidRPr="00000000">
              <w:rPr>
                <w:rtl w:val="0"/>
              </w:rPr>
            </w:r>
          </w:p>
          <w:p w:rsidR="00000000" w:rsidDel="00000000" w:rsidP="00000000" w:rsidRDefault="00000000" w:rsidRPr="00000000" w14:paraId="0000000A">
            <w:pPr>
              <w:spacing w:line="240" w:lineRule="auto"/>
              <w:contextualSpacing w:val="0"/>
              <w:jc w:val="center"/>
              <w:rPr/>
            </w:pPr>
            <w:r w:rsidDel="00000000" w:rsidR="00000000" w:rsidRPr="00000000">
              <w:rPr>
                <w:rtl w:val="0"/>
              </w:rPr>
              <w:t xml:space="preserve">Advanced</w:t>
            </w:r>
          </w:p>
          <w:p w:rsidR="00000000" w:rsidDel="00000000" w:rsidP="00000000" w:rsidRDefault="00000000" w:rsidRPr="00000000" w14:paraId="0000000B">
            <w:pPr>
              <w:spacing w:line="240" w:lineRule="auto"/>
              <w:contextualSpacing w:val="0"/>
              <w:jc w:val="center"/>
              <w:rPr/>
            </w:pPr>
            <w:r w:rsidDel="00000000" w:rsidR="00000000" w:rsidRPr="00000000">
              <w:rPr>
                <w:rtl w:val="0"/>
              </w:rPr>
            </w:r>
          </w:p>
        </w:tc>
        <w:tc>
          <w:tcPr/>
          <w:p w:rsidR="00000000" w:rsidDel="00000000" w:rsidP="00000000" w:rsidRDefault="00000000" w:rsidRPr="00000000" w14:paraId="0000000C">
            <w:pPr>
              <w:spacing w:line="240" w:lineRule="auto"/>
              <w:contextualSpacing w:val="0"/>
              <w:rPr/>
            </w:pPr>
            <w:r w:rsidDel="00000000" w:rsidR="00000000" w:rsidRPr="00000000">
              <w:rPr>
                <w:sz w:val="24"/>
                <w:szCs w:val="24"/>
                <w:rtl w:val="0"/>
              </w:rPr>
              <w:t xml:space="preserve">Students:</w:t>
            </w:r>
            <w:r w:rsidDel="00000000" w:rsidR="00000000" w:rsidRPr="00000000">
              <w:rPr>
                <w:rtl w:val="0"/>
              </w:rPr>
            </w:r>
          </w:p>
          <w:p w:rsidR="00000000" w:rsidDel="00000000" w:rsidP="00000000" w:rsidRDefault="00000000" w:rsidRPr="00000000" w14:paraId="0000000D">
            <w:pPr>
              <w:spacing w:line="240" w:lineRule="auto"/>
              <w:ind w:firstLine="1060"/>
              <w:contextualSpacing w:val="0"/>
              <w:rPr/>
            </w:pPr>
            <w:r w:rsidDel="00000000" w:rsidR="00000000" w:rsidRPr="00000000">
              <w:rPr>
                <w:rtl w:val="0"/>
              </w:rPr>
              <w:t xml:space="preserve">3+</w:t>
            </w:r>
          </w:p>
        </w:tc>
        <w:tc>
          <w:tcPr/>
          <w:p w:rsidR="00000000" w:rsidDel="00000000" w:rsidP="00000000" w:rsidRDefault="00000000" w:rsidRPr="00000000" w14:paraId="0000000E">
            <w:pPr>
              <w:spacing w:line="240" w:lineRule="auto"/>
              <w:contextualSpacing w:val="0"/>
              <w:rPr/>
            </w:pPr>
            <w:r w:rsidDel="00000000" w:rsidR="00000000" w:rsidRPr="00000000">
              <w:rPr>
                <w:sz w:val="24"/>
                <w:szCs w:val="24"/>
                <w:rtl w:val="0"/>
              </w:rPr>
              <w:t xml:space="preserve">Length:</w:t>
            </w:r>
            <w:r w:rsidDel="00000000" w:rsidR="00000000" w:rsidRPr="00000000">
              <w:rPr>
                <w:rtl w:val="0"/>
              </w:rPr>
            </w:r>
          </w:p>
          <w:p w:rsidR="00000000" w:rsidDel="00000000" w:rsidP="00000000" w:rsidRDefault="00000000" w:rsidRPr="00000000" w14:paraId="0000000F">
            <w:pPr>
              <w:spacing w:line="240" w:lineRule="auto"/>
              <w:contextualSpacing w:val="0"/>
              <w:jc w:val="center"/>
              <w:rPr/>
            </w:pPr>
            <w:bookmarkStart w:colFirst="0" w:colLast="0" w:name="_gjdgxs" w:id="0"/>
            <w:bookmarkEnd w:id="0"/>
            <w:r w:rsidDel="00000000" w:rsidR="00000000" w:rsidRPr="00000000">
              <w:rPr>
                <w:rtl w:val="0"/>
              </w:rPr>
              <w:t xml:space="preserve">35 min</w:t>
            </w:r>
          </w:p>
        </w:tc>
      </w:tr>
    </w:tbl>
    <w:p w:rsidR="00000000" w:rsidDel="00000000" w:rsidP="00000000" w:rsidRDefault="00000000" w:rsidRPr="00000000" w14:paraId="00000010">
      <w:pPr>
        <w:spacing w:line="240" w:lineRule="auto"/>
        <w:contextualSpacing w:val="0"/>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1">
            <w:pPr>
              <w:spacing w:line="240" w:lineRule="auto"/>
              <w:contextualSpacing w:val="0"/>
              <w:rPr/>
            </w:pPr>
            <w:r w:rsidDel="00000000" w:rsidR="00000000" w:rsidRPr="00000000">
              <w:rPr>
                <w:sz w:val="24"/>
                <w:szCs w:val="24"/>
                <w:rtl w:val="0"/>
              </w:rPr>
              <w:t xml:space="preserve">Materials:</w:t>
            </w:r>
            <w:r w:rsidDel="00000000" w:rsidR="00000000" w:rsidRPr="00000000">
              <w:rPr>
                <w:rtl w:val="0"/>
              </w:rPr>
            </w:r>
          </w:p>
          <w:p w:rsidR="00000000" w:rsidDel="00000000" w:rsidP="00000000" w:rsidRDefault="00000000" w:rsidRPr="00000000" w14:paraId="00000012">
            <w:pPr>
              <w:numPr>
                <w:ilvl w:val="0"/>
                <w:numId w:val="6"/>
              </w:numPr>
              <w:spacing w:line="240" w:lineRule="auto"/>
              <w:ind w:left="720" w:hanging="360"/>
              <w:contextualSpacing w:val="1"/>
              <w:rPr>
                <w:u w:val="none"/>
              </w:rPr>
            </w:pPr>
            <w:r w:rsidDel="00000000" w:rsidR="00000000" w:rsidRPr="00000000">
              <w:rPr>
                <w:rtl w:val="0"/>
              </w:rPr>
              <w:t xml:space="preserve">Historical figure information worksheets</w:t>
            </w:r>
          </w:p>
          <w:p w:rsidR="00000000" w:rsidDel="00000000" w:rsidP="00000000" w:rsidRDefault="00000000" w:rsidRPr="00000000" w14:paraId="00000013">
            <w:pPr>
              <w:numPr>
                <w:ilvl w:val="0"/>
                <w:numId w:val="6"/>
              </w:numPr>
              <w:spacing w:line="240" w:lineRule="auto"/>
              <w:ind w:left="720" w:hanging="360"/>
              <w:contextualSpacing w:val="1"/>
              <w:rPr>
                <w:u w:val="none"/>
              </w:rPr>
            </w:pPr>
            <w:r w:rsidDel="00000000" w:rsidR="00000000" w:rsidRPr="00000000">
              <w:rPr>
                <w:rtl w:val="0"/>
              </w:rPr>
              <w:t xml:space="preserve">Historical figure fill in worksheets</w:t>
            </w:r>
          </w:p>
          <w:p w:rsidR="00000000" w:rsidDel="00000000" w:rsidP="00000000" w:rsidRDefault="00000000" w:rsidRPr="00000000" w14:paraId="00000014">
            <w:pPr>
              <w:numPr>
                <w:ilvl w:val="0"/>
                <w:numId w:val="6"/>
              </w:numPr>
              <w:spacing w:line="240" w:lineRule="auto"/>
              <w:ind w:left="720" w:hanging="360"/>
              <w:contextualSpacing w:val="1"/>
              <w:rPr>
                <w:u w:val="none"/>
              </w:rPr>
            </w:pPr>
            <w:r w:rsidDel="00000000" w:rsidR="00000000" w:rsidRPr="00000000">
              <w:rPr>
                <w:rtl w:val="0"/>
              </w:rPr>
              <w:t xml:space="preserve">PowerPoint with World War I background information</w:t>
            </w:r>
          </w:p>
          <w:p w:rsidR="00000000" w:rsidDel="00000000" w:rsidP="00000000" w:rsidRDefault="00000000" w:rsidRPr="00000000" w14:paraId="00000015">
            <w:pPr>
              <w:numPr>
                <w:ilvl w:val="0"/>
                <w:numId w:val="6"/>
              </w:numPr>
              <w:spacing w:line="240" w:lineRule="auto"/>
              <w:ind w:left="720" w:hanging="360"/>
              <w:rPr/>
            </w:pPr>
            <w:r w:rsidDel="00000000" w:rsidR="00000000" w:rsidRPr="00000000">
              <w:rPr>
                <w:rtl w:val="0"/>
              </w:rPr>
              <w:t xml:space="preserve">expert’s interpretation text</w:t>
            </w:r>
          </w:p>
          <w:p w:rsidR="00000000" w:rsidDel="00000000" w:rsidP="00000000" w:rsidRDefault="00000000" w:rsidRPr="00000000" w14:paraId="00000016">
            <w:pPr>
              <w:spacing w:line="240" w:lineRule="auto"/>
              <w:contextualSpacing w:val="0"/>
              <w:rPr/>
            </w:pPr>
            <w:r w:rsidDel="00000000" w:rsidR="00000000" w:rsidRPr="00000000">
              <w:rPr>
                <w:rtl w:val="0"/>
              </w:rPr>
            </w:r>
          </w:p>
          <w:p w:rsidR="00000000" w:rsidDel="00000000" w:rsidP="00000000" w:rsidRDefault="00000000" w:rsidRPr="00000000" w14:paraId="00000017">
            <w:pPr>
              <w:spacing w:line="240" w:lineRule="auto"/>
              <w:contextualSpacing w:val="0"/>
              <w:rPr/>
            </w:pPr>
            <w:r w:rsidDel="00000000" w:rsidR="00000000" w:rsidRPr="00000000">
              <w:rPr>
                <w:rtl w:val="0"/>
              </w:rPr>
            </w:r>
          </w:p>
        </w:tc>
      </w:tr>
    </w:tbl>
    <w:p w:rsidR="00000000" w:rsidDel="00000000" w:rsidP="00000000" w:rsidRDefault="00000000" w:rsidRPr="00000000" w14:paraId="00000018">
      <w:pPr>
        <w:spacing w:line="240" w:lineRule="auto"/>
        <w:contextualSpacing w:val="0"/>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9">
            <w:pPr>
              <w:spacing w:line="240" w:lineRule="auto"/>
              <w:contextualSpacing w:val="0"/>
              <w:rPr/>
            </w:pPr>
            <w:r w:rsidDel="00000000" w:rsidR="00000000" w:rsidRPr="00000000">
              <w:rPr>
                <w:sz w:val="24"/>
                <w:szCs w:val="24"/>
                <w:rtl w:val="0"/>
              </w:rPr>
              <w:t xml:space="preserve">Aims:</w:t>
            </w:r>
            <w:r w:rsidDel="00000000" w:rsidR="00000000" w:rsidRPr="00000000">
              <w:rPr>
                <w:rtl w:val="0"/>
              </w:rPr>
            </w:r>
          </w:p>
          <w:p w:rsidR="00000000" w:rsidDel="00000000" w:rsidP="00000000" w:rsidRDefault="00000000" w:rsidRPr="00000000" w14:paraId="0000001A">
            <w:pPr>
              <w:numPr>
                <w:ilvl w:val="0"/>
                <w:numId w:val="4"/>
              </w:numPr>
              <w:spacing w:line="240" w:lineRule="auto"/>
              <w:ind w:left="720" w:hanging="360"/>
              <w:contextualSpacing w:val="1"/>
              <w:jc w:val="both"/>
              <w:rPr>
                <w:u w:val="none"/>
              </w:rPr>
            </w:pPr>
            <w:r w:rsidDel="00000000" w:rsidR="00000000" w:rsidRPr="00000000">
              <w:rPr>
                <w:rtl w:val="0"/>
              </w:rPr>
              <w:t xml:space="preserve">Get the students to learn about historical text of World War One</w:t>
            </w:r>
          </w:p>
          <w:p w:rsidR="00000000" w:rsidDel="00000000" w:rsidP="00000000" w:rsidRDefault="00000000" w:rsidRPr="00000000" w14:paraId="0000001B">
            <w:pPr>
              <w:numPr>
                <w:ilvl w:val="0"/>
                <w:numId w:val="4"/>
              </w:numPr>
              <w:spacing w:line="240" w:lineRule="auto"/>
              <w:ind w:left="720" w:hanging="360"/>
              <w:contextualSpacing w:val="1"/>
              <w:jc w:val="both"/>
              <w:rPr>
                <w:u w:val="none"/>
              </w:rPr>
            </w:pPr>
            <w:r w:rsidDel="00000000" w:rsidR="00000000" w:rsidRPr="00000000">
              <w:rPr>
                <w:rtl w:val="0"/>
              </w:rPr>
              <w:t xml:space="preserve">Get the students to be able to read more advanced English writings</w:t>
            </w:r>
          </w:p>
          <w:p w:rsidR="00000000" w:rsidDel="00000000" w:rsidP="00000000" w:rsidRDefault="00000000" w:rsidRPr="00000000" w14:paraId="0000001C">
            <w:pPr>
              <w:numPr>
                <w:ilvl w:val="0"/>
                <w:numId w:val="4"/>
              </w:numPr>
              <w:spacing w:line="240" w:lineRule="auto"/>
              <w:ind w:left="720" w:hanging="360"/>
              <w:contextualSpacing w:val="1"/>
              <w:jc w:val="both"/>
              <w:rPr>
                <w:u w:val="none"/>
              </w:rPr>
            </w:pPr>
            <w:r w:rsidDel="00000000" w:rsidR="00000000" w:rsidRPr="00000000">
              <w:rPr>
                <w:rtl w:val="0"/>
              </w:rPr>
              <w:t xml:space="preserve">Get the student to improve their reading and speaking ability by reading them discussing the topic with other students.</w:t>
            </w:r>
          </w:p>
          <w:p w:rsidR="00000000" w:rsidDel="00000000" w:rsidP="00000000" w:rsidRDefault="00000000" w:rsidRPr="00000000" w14:paraId="0000001D">
            <w:pPr>
              <w:spacing w:line="240" w:lineRule="auto"/>
              <w:ind w:left="0" w:firstLine="0"/>
              <w:contextualSpacing w:val="0"/>
              <w:jc w:val="both"/>
              <w:rPr/>
            </w:pPr>
            <w:r w:rsidDel="00000000" w:rsidR="00000000" w:rsidRPr="00000000">
              <w:rPr>
                <w:rtl w:val="0"/>
              </w:rPr>
            </w:r>
          </w:p>
        </w:tc>
      </w:tr>
    </w:tbl>
    <w:p w:rsidR="00000000" w:rsidDel="00000000" w:rsidP="00000000" w:rsidRDefault="00000000" w:rsidRPr="00000000" w14:paraId="0000001E">
      <w:pPr>
        <w:spacing w:line="240" w:lineRule="auto"/>
        <w:contextualSpacing w:val="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F">
            <w:pPr>
              <w:spacing w:line="240" w:lineRule="auto"/>
              <w:contextualSpacing w:val="0"/>
              <w:rPr>
                <w:sz w:val="24"/>
                <w:szCs w:val="24"/>
              </w:rPr>
            </w:pPr>
            <w:r w:rsidDel="00000000" w:rsidR="00000000" w:rsidRPr="00000000">
              <w:rPr>
                <w:sz w:val="24"/>
                <w:szCs w:val="24"/>
                <w:rtl w:val="0"/>
              </w:rPr>
              <w:t xml:space="preserve">Language Skills:</w:t>
            </w:r>
          </w:p>
          <w:p w:rsidR="00000000" w:rsidDel="00000000" w:rsidP="00000000" w:rsidRDefault="00000000" w:rsidRPr="00000000" w14:paraId="0000002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Reading: reading the historical figure worksheet</w:t>
            </w:r>
          </w:p>
          <w:p w:rsidR="00000000" w:rsidDel="00000000" w:rsidP="00000000" w:rsidRDefault="00000000" w:rsidRPr="00000000" w14:paraId="00000021">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Writing: taking notes while reading, and discussing with the class</w:t>
            </w:r>
          </w:p>
          <w:p w:rsidR="00000000" w:rsidDel="00000000" w:rsidP="00000000" w:rsidRDefault="00000000" w:rsidRPr="00000000" w14:paraId="00000022">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Speaking: sharing their ideas in a group</w:t>
            </w:r>
          </w:p>
          <w:p w:rsidR="00000000" w:rsidDel="00000000" w:rsidP="00000000" w:rsidRDefault="00000000" w:rsidRPr="00000000" w14:paraId="00000023">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Listening: listening to the teacher’s presentation, and classmate’s ideas</w:t>
            </w:r>
          </w:p>
          <w:p w:rsidR="00000000" w:rsidDel="00000000" w:rsidP="00000000" w:rsidRDefault="00000000" w:rsidRPr="00000000" w14:paraId="00000024">
            <w:pPr>
              <w:spacing w:line="240" w:lineRule="auto"/>
              <w:ind w:left="0" w:firstLine="0"/>
              <w:contextualSpacing w:val="0"/>
              <w:jc w:val="both"/>
              <w:rPr/>
            </w:pPr>
            <w:r w:rsidDel="00000000" w:rsidR="00000000" w:rsidRPr="00000000">
              <w:rPr>
                <w:rtl w:val="0"/>
              </w:rPr>
            </w:r>
          </w:p>
        </w:tc>
      </w:tr>
    </w:tbl>
    <w:p w:rsidR="00000000" w:rsidDel="00000000" w:rsidP="00000000" w:rsidRDefault="00000000" w:rsidRPr="00000000" w14:paraId="00000025">
      <w:pPr>
        <w:spacing w:line="240" w:lineRule="auto"/>
        <w:contextualSpacing w:val="0"/>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26">
            <w:pPr>
              <w:spacing w:line="240" w:lineRule="auto"/>
              <w:contextualSpacing w:val="0"/>
              <w:rPr>
                <w:sz w:val="24"/>
                <w:szCs w:val="24"/>
              </w:rPr>
            </w:pPr>
            <w:r w:rsidDel="00000000" w:rsidR="00000000" w:rsidRPr="00000000">
              <w:rPr>
                <w:sz w:val="24"/>
                <w:szCs w:val="24"/>
                <w:rtl w:val="0"/>
              </w:rPr>
              <w:t xml:space="preserve">Language Systems:</w:t>
            </w:r>
          </w:p>
          <w:p w:rsidR="00000000" w:rsidDel="00000000" w:rsidP="00000000" w:rsidRDefault="00000000" w:rsidRPr="00000000" w14:paraId="00000027">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Lexis: key vocabularies that will explain key concepts of World War One</w:t>
            </w:r>
          </w:p>
          <w:p w:rsidR="00000000" w:rsidDel="00000000" w:rsidP="00000000" w:rsidRDefault="00000000" w:rsidRPr="00000000" w14:paraId="00000028">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Phonology: students will discuss many key ideas with other students</w:t>
            </w:r>
          </w:p>
          <w:p w:rsidR="00000000" w:rsidDel="00000000" w:rsidP="00000000" w:rsidRDefault="00000000" w:rsidRPr="00000000" w14:paraId="00000029">
            <w:pPr>
              <w:spacing w:line="240" w:lineRule="auto"/>
              <w:ind w:left="0" w:firstLine="0"/>
              <w:contextualSpacing w:val="0"/>
              <w:rPr/>
            </w:pPr>
            <w:r w:rsidDel="00000000" w:rsidR="00000000" w:rsidRPr="00000000">
              <w:rPr>
                <w:rtl w:val="0"/>
              </w:rPr>
            </w:r>
          </w:p>
        </w:tc>
      </w:tr>
    </w:tbl>
    <w:p w:rsidR="00000000" w:rsidDel="00000000" w:rsidP="00000000" w:rsidRDefault="00000000" w:rsidRPr="00000000" w14:paraId="0000002A">
      <w:pPr>
        <w:spacing w:line="240" w:lineRule="auto"/>
        <w:contextualSpacing w:val="0"/>
        <w:rPr/>
      </w:pPr>
      <w:r w:rsidDel="00000000" w:rsidR="00000000" w:rsidRPr="00000000">
        <w:rPr>
          <w:rtl w:val="0"/>
        </w:rPr>
      </w:r>
    </w:p>
    <w:p w:rsidR="00000000" w:rsidDel="00000000" w:rsidP="00000000" w:rsidRDefault="00000000" w:rsidRPr="00000000" w14:paraId="0000002B">
      <w:pPr>
        <w:spacing w:line="240" w:lineRule="auto"/>
        <w:contextualSpacing w:val="0"/>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2C">
            <w:pPr>
              <w:spacing w:line="240" w:lineRule="auto"/>
              <w:contextualSpacing w:val="0"/>
              <w:rPr/>
            </w:pPr>
            <w:r w:rsidDel="00000000" w:rsidR="00000000" w:rsidRPr="00000000">
              <w:rPr>
                <w:sz w:val="24"/>
                <w:szCs w:val="24"/>
                <w:rtl w:val="0"/>
              </w:rPr>
              <w:t xml:space="preserve">Assumptions:</w:t>
            </w:r>
            <w:r w:rsidDel="00000000" w:rsidR="00000000" w:rsidRPr="00000000">
              <w:rPr>
                <w:rtl w:val="0"/>
              </w:rPr>
            </w:r>
          </w:p>
          <w:p w:rsidR="00000000" w:rsidDel="00000000" w:rsidP="00000000" w:rsidRDefault="00000000" w:rsidRPr="00000000" w14:paraId="0000002D">
            <w:pPr>
              <w:numPr>
                <w:ilvl w:val="0"/>
                <w:numId w:val="5"/>
              </w:numPr>
              <w:spacing w:line="240" w:lineRule="auto"/>
              <w:ind w:left="720" w:hanging="360"/>
              <w:contextualSpacing w:val="1"/>
              <w:rPr>
                <w:u w:val="none"/>
              </w:rPr>
            </w:pPr>
            <w:r w:rsidDel="00000000" w:rsidR="00000000" w:rsidRPr="00000000">
              <w:rPr>
                <w:rtl w:val="0"/>
              </w:rPr>
              <w:t xml:space="preserve">Students have learned about the topic of World War One at least once in their life.</w:t>
            </w:r>
          </w:p>
          <w:p w:rsidR="00000000" w:rsidDel="00000000" w:rsidP="00000000" w:rsidRDefault="00000000" w:rsidRPr="00000000" w14:paraId="0000002E">
            <w:pPr>
              <w:numPr>
                <w:ilvl w:val="0"/>
                <w:numId w:val="5"/>
              </w:numPr>
              <w:spacing w:line="240" w:lineRule="auto"/>
              <w:ind w:left="720" w:hanging="360"/>
              <w:contextualSpacing w:val="1"/>
              <w:rPr>
                <w:u w:val="none"/>
              </w:rPr>
            </w:pPr>
            <w:r w:rsidDel="00000000" w:rsidR="00000000" w:rsidRPr="00000000">
              <w:rPr>
                <w:rtl w:val="0"/>
              </w:rPr>
              <w:t xml:space="preserve">Students are somewhat aware of which nations were involved in World War One.</w:t>
            </w:r>
          </w:p>
          <w:p w:rsidR="00000000" w:rsidDel="00000000" w:rsidP="00000000" w:rsidRDefault="00000000" w:rsidRPr="00000000" w14:paraId="0000002F">
            <w:pPr>
              <w:numPr>
                <w:ilvl w:val="0"/>
                <w:numId w:val="5"/>
              </w:numPr>
              <w:spacing w:line="240" w:lineRule="auto"/>
              <w:ind w:left="720" w:hanging="360"/>
              <w:contextualSpacing w:val="1"/>
              <w:rPr>
                <w:u w:val="none"/>
              </w:rPr>
            </w:pPr>
            <w:r w:rsidDel="00000000" w:rsidR="00000000" w:rsidRPr="00000000">
              <w:rPr>
                <w:rtl w:val="0"/>
              </w:rPr>
              <w:t xml:space="preserve">Students are used to reading advanced reading material, and can understand them.</w:t>
            </w:r>
          </w:p>
          <w:p w:rsidR="00000000" w:rsidDel="00000000" w:rsidP="00000000" w:rsidRDefault="00000000" w:rsidRPr="00000000" w14:paraId="00000030">
            <w:pPr>
              <w:numPr>
                <w:ilvl w:val="0"/>
                <w:numId w:val="5"/>
              </w:numPr>
              <w:spacing w:line="240" w:lineRule="auto"/>
              <w:ind w:left="720" w:hanging="360"/>
              <w:contextualSpacing w:val="1"/>
              <w:rPr>
                <w:u w:val="none"/>
              </w:rPr>
            </w:pPr>
            <w:r w:rsidDel="00000000" w:rsidR="00000000" w:rsidRPr="00000000">
              <w:rPr>
                <w:rtl w:val="0"/>
              </w:rPr>
              <w:t xml:space="preserve">Students know how to skim and scan, and can discuss with other students in English.</w:t>
            </w:r>
          </w:p>
          <w:p w:rsidR="00000000" w:rsidDel="00000000" w:rsidP="00000000" w:rsidRDefault="00000000" w:rsidRPr="00000000" w14:paraId="00000031">
            <w:pPr>
              <w:spacing w:line="240" w:lineRule="auto"/>
              <w:contextualSpacing w:val="0"/>
              <w:rPr/>
            </w:pPr>
            <w:r w:rsidDel="00000000" w:rsidR="00000000" w:rsidRPr="00000000">
              <w:rPr>
                <w:rtl w:val="0"/>
              </w:rPr>
            </w:r>
          </w:p>
          <w:p w:rsidR="00000000" w:rsidDel="00000000" w:rsidP="00000000" w:rsidRDefault="00000000" w:rsidRPr="00000000" w14:paraId="00000032">
            <w:pPr>
              <w:spacing w:line="240" w:lineRule="auto"/>
              <w:contextualSpacing w:val="0"/>
              <w:rPr/>
            </w:pPr>
            <w:r w:rsidDel="00000000" w:rsidR="00000000" w:rsidRPr="00000000">
              <w:rPr>
                <w:rtl w:val="0"/>
              </w:rPr>
            </w:r>
          </w:p>
        </w:tc>
      </w:tr>
    </w:tbl>
    <w:p w:rsidR="00000000" w:rsidDel="00000000" w:rsidP="00000000" w:rsidRDefault="00000000" w:rsidRPr="00000000" w14:paraId="00000033">
      <w:pPr>
        <w:spacing w:line="240" w:lineRule="auto"/>
        <w:contextualSpacing w:val="0"/>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4">
            <w:pPr>
              <w:spacing w:line="240" w:lineRule="auto"/>
              <w:contextualSpacing w:val="0"/>
              <w:rPr>
                <w:sz w:val="24"/>
                <w:szCs w:val="24"/>
              </w:rPr>
            </w:pPr>
            <w:r w:rsidDel="00000000" w:rsidR="00000000" w:rsidRPr="00000000">
              <w:rPr>
                <w:sz w:val="24"/>
                <w:szCs w:val="24"/>
                <w:rtl w:val="0"/>
              </w:rPr>
              <w:t xml:space="preserve">Anticipated Errors and Solutions:</w:t>
            </w:r>
          </w:p>
          <w:p w:rsidR="00000000" w:rsidDel="00000000" w:rsidP="00000000" w:rsidRDefault="00000000" w:rsidRPr="00000000" w14:paraId="00000035">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Some students may not know much about World War One</w:t>
            </w:r>
          </w:p>
          <w:p w:rsidR="00000000" w:rsidDel="00000000" w:rsidP="00000000" w:rsidRDefault="00000000" w:rsidRPr="00000000" w14:paraId="00000036">
            <w:pPr>
              <w:spacing w:line="240" w:lineRule="auto"/>
              <w:contextualSpacing w:val="0"/>
              <w:rPr>
                <w:sz w:val="24"/>
                <w:szCs w:val="24"/>
              </w:rPr>
            </w:pPr>
            <w:r w:rsidDel="00000000" w:rsidR="00000000" w:rsidRPr="00000000">
              <w:rPr>
                <w:sz w:val="24"/>
                <w:szCs w:val="24"/>
                <w:rtl w:val="0"/>
              </w:rPr>
              <w:t xml:space="preserve">                Explain the basic background of World War One to the students</w:t>
            </w:r>
          </w:p>
          <w:p w:rsidR="00000000" w:rsidDel="00000000" w:rsidP="00000000" w:rsidRDefault="00000000" w:rsidRPr="00000000" w14:paraId="00000037">
            <w:pPr>
              <w:spacing w:line="240" w:lineRule="auto"/>
              <w:contextualSpacing w:val="0"/>
              <w:rPr>
                <w:sz w:val="24"/>
                <w:szCs w:val="24"/>
              </w:rPr>
            </w:pPr>
            <w:r w:rsidDel="00000000" w:rsidR="00000000" w:rsidRPr="00000000">
              <w:rPr>
                <w:sz w:val="24"/>
                <w:szCs w:val="24"/>
                <w:rtl w:val="0"/>
              </w:rPr>
              <w:t xml:space="preserve">     2.   Some students may not be able to understand the text and have difficulties.</w:t>
            </w:r>
          </w:p>
          <w:p w:rsidR="00000000" w:rsidDel="00000000" w:rsidP="00000000" w:rsidRDefault="00000000" w:rsidRPr="00000000" w14:paraId="00000038">
            <w:pPr>
              <w:spacing w:line="240" w:lineRule="auto"/>
              <w:contextualSpacing w:val="0"/>
              <w:rPr>
                <w:sz w:val="24"/>
                <w:szCs w:val="24"/>
              </w:rPr>
            </w:pPr>
            <w:r w:rsidDel="00000000" w:rsidR="00000000" w:rsidRPr="00000000">
              <w:rPr>
                <w:sz w:val="24"/>
                <w:szCs w:val="24"/>
                <w:rtl w:val="0"/>
              </w:rPr>
              <w:t xml:space="preserve">                Give the students extra time, and help the students who are struggling</w:t>
            </w:r>
          </w:p>
          <w:p w:rsidR="00000000" w:rsidDel="00000000" w:rsidP="00000000" w:rsidRDefault="00000000" w:rsidRPr="00000000" w14:paraId="00000039">
            <w:pPr>
              <w:spacing w:line="240" w:lineRule="auto"/>
              <w:contextualSpacing w:val="0"/>
              <w:rPr>
                <w:sz w:val="24"/>
                <w:szCs w:val="24"/>
              </w:rPr>
            </w:pPr>
            <w:r w:rsidDel="00000000" w:rsidR="00000000" w:rsidRPr="00000000">
              <w:rPr>
                <w:sz w:val="24"/>
                <w:szCs w:val="24"/>
                <w:rtl w:val="0"/>
              </w:rPr>
              <w:t xml:space="preserve">     3.   Some students may be finished reading much earlier than other students.</w:t>
            </w:r>
          </w:p>
          <w:p w:rsidR="00000000" w:rsidDel="00000000" w:rsidP="00000000" w:rsidRDefault="00000000" w:rsidRPr="00000000" w14:paraId="0000003A">
            <w:pPr>
              <w:spacing w:line="240" w:lineRule="auto"/>
              <w:contextualSpacing w:val="0"/>
              <w:rPr>
                <w:sz w:val="24"/>
                <w:szCs w:val="24"/>
              </w:rPr>
            </w:pPr>
            <w:r w:rsidDel="00000000" w:rsidR="00000000" w:rsidRPr="00000000">
              <w:rPr>
                <w:sz w:val="24"/>
                <w:szCs w:val="24"/>
                <w:rtl w:val="0"/>
              </w:rPr>
              <w:t xml:space="preserve">                Discuss the topic with the finished students, making sure they have  </w:t>
            </w:r>
          </w:p>
          <w:p w:rsidR="00000000" w:rsidDel="00000000" w:rsidP="00000000" w:rsidRDefault="00000000" w:rsidRPr="00000000" w14:paraId="0000003B">
            <w:pPr>
              <w:spacing w:line="240" w:lineRule="auto"/>
              <w:contextualSpacing w:val="0"/>
              <w:rPr>
                <w:sz w:val="24"/>
                <w:szCs w:val="24"/>
              </w:rPr>
            </w:pPr>
            <w:r w:rsidDel="00000000" w:rsidR="00000000" w:rsidRPr="00000000">
              <w:rPr>
                <w:sz w:val="24"/>
                <w:szCs w:val="24"/>
                <w:rtl w:val="0"/>
              </w:rPr>
              <w:t xml:space="preserve">                understood their historical figure text.</w:t>
            </w:r>
          </w:p>
          <w:p w:rsidR="00000000" w:rsidDel="00000000" w:rsidP="00000000" w:rsidRDefault="00000000" w:rsidRPr="00000000" w14:paraId="0000003C">
            <w:pPr>
              <w:spacing w:line="240" w:lineRule="auto"/>
              <w:ind w:left="0" w:firstLine="0"/>
              <w:contextualSpacing w:val="0"/>
              <w:rPr/>
            </w:pPr>
            <w:r w:rsidDel="00000000" w:rsidR="00000000" w:rsidRPr="00000000">
              <w:rPr>
                <w:rtl w:val="0"/>
              </w:rPr>
            </w:r>
          </w:p>
        </w:tc>
      </w:tr>
    </w:tbl>
    <w:p w:rsidR="00000000" w:rsidDel="00000000" w:rsidP="00000000" w:rsidRDefault="00000000" w:rsidRPr="00000000" w14:paraId="0000003D">
      <w:pPr>
        <w:spacing w:line="240" w:lineRule="auto"/>
        <w:contextualSpacing w:val="0"/>
        <w:rPr/>
      </w:pPr>
      <w:r w:rsidDel="00000000" w:rsidR="00000000" w:rsidRPr="00000000">
        <w:rPr>
          <w:rtl w:val="0"/>
        </w:rPr>
      </w:r>
    </w:p>
    <w:p w:rsidR="00000000" w:rsidDel="00000000" w:rsidP="00000000" w:rsidRDefault="00000000" w:rsidRPr="00000000" w14:paraId="0000003E">
      <w:pPr>
        <w:spacing w:line="240" w:lineRule="auto"/>
        <w:contextualSpacing w:val="0"/>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F">
            <w:pPr>
              <w:spacing w:line="240" w:lineRule="auto"/>
              <w:contextualSpacing w:val="0"/>
              <w:rPr/>
            </w:pPr>
            <w:r w:rsidDel="00000000" w:rsidR="00000000" w:rsidRPr="00000000">
              <w:rPr>
                <w:sz w:val="24"/>
                <w:szCs w:val="24"/>
                <w:rtl w:val="0"/>
              </w:rPr>
              <w:t xml:space="preserve">References:</w:t>
            </w:r>
            <w:r w:rsidDel="00000000" w:rsidR="00000000" w:rsidRPr="00000000">
              <w:rPr>
                <w:rtl w:val="0"/>
              </w:rPr>
            </w:r>
          </w:p>
          <w:p w:rsidR="00000000" w:rsidDel="00000000" w:rsidP="00000000" w:rsidRDefault="00000000" w:rsidRPr="00000000" w14:paraId="00000040">
            <w:pPr>
              <w:spacing w:line="240" w:lineRule="auto"/>
              <w:contextualSpacing w:val="0"/>
              <w:rPr/>
            </w:pPr>
            <w:hyperlink r:id="rId6">
              <w:r w:rsidDel="00000000" w:rsidR="00000000" w:rsidRPr="00000000">
                <w:rPr>
                  <w:color w:val="1155cc"/>
                  <w:u w:val="single"/>
                  <w:rtl w:val="0"/>
                </w:rPr>
                <w:t xml:space="preserve">https://www.telegraph.co.uk/history/world-war-one/inside-first-world-war/part-one/10271886/who-started-world-war-one.html</w:t>
              </w:r>
            </w:hyperlink>
            <w:r w:rsidDel="00000000" w:rsidR="00000000" w:rsidRPr="00000000">
              <w:rPr>
                <w:rtl w:val="0"/>
              </w:rPr>
            </w:r>
          </w:p>
          <w:p w:rsidR="00000000" w:rsidDel="00000000" w:rsidP="00000000" w:rsidRDefault="00000000" w:rsidRPr="00000000" w14:paraId="00000041">
            <w:pPr>
              <w:spacing w:line="240" w:lineRule="auto"/>
              <w:contextualSpacing w:val="0"/>
              <w:rPr/>
            </w:pPr>
            <w:r w:rsidDel="00000000" w:rsidR="00000000" w:rsidRPr="00000000">
              <w:rPr>
                <w:rtl w:val="0"/>
              </w:rPr>
            </w:r>
          </w:p>
          <w:p w:rsidR="00000000" w:rsidDel="00000000" w:rsidP="00000000" w:rsidRDefault="00000000" w:rsidRPr="00000000" w14:paraId="00000042">
            <w:pPr>
              <w:spacing w:line="240" w:lineRule="auto"/>
              <w:contextualSpacing w:val="0"/>
              <w:rPr/>
            </w:pPr>
            <w:hyperlink r:id="rId7">
              <w:r w:rsidDel="00000000" w:rsidR="00000000" w:rsidRPr="00000000">
                <w:rPr>
                  <w:color w:val="1155cc"/>
                  <w:u w:val="single"/>
                  <w:rtl w:val="0"/>
                </w:rPr>
                <w:t xml:space="preserve">http://www.bbc.com/news/magazine-26048324</w:t>
              </w:r>
            </w:hyperlink>
            <w:r w:rsidDel="00000000" w:rsidR="00000000" w:rsidRPr="00000000">
              <w:rPr>
                <w:rtl w:val="0"/>
              </w:rPr>
            </w:r>
          </w:p>
          <w:p w:rsidR="00000000" w:rsidDel="00000000" w:rsidP="00000000" w:rsidRDefault="00000000" w:rsidRPr="00000000" w14:paraId="00000043">
            <w:pPr>
              <w:spacing w:line="240" w:lineRule="auto"/>
              <w:contextualSpacing w:val="0"/>
              <w:rPr/>
            </w:pPr>
            <w:r w:rsidDel="00000000" w:rsidR="00000000" w:rsidRPr="00000000">
              <w:rPr>
                <w:rtl w:val="0"/>
              </w:rPr>
            </w:r>
          </w:p>
          <w:p w:rsidR="00000000" w:rsidDel="00000000" w:rsidP="00000000" w:rsidRDefault="00000000" w:rsidRPr="00000000" w14:paraId="00000044">
            <w:pPr>
              <w:spacing w:line="240" w:lineRule="auto"/>
              <w:contextualSpacing w:val="0"/>
              <w:rPr/>
            </w:pPr>
            <w:hyperlink r:id="rId8">
              <w:r w:rsidDel="00000000" w:rsidR="00000000" w:rsidRPr="00000000">
                <w:rPr>
                  <w:color w:val="1155cc"/>
                  <w:u w:val="single"/>
                  <w:rtl w:val="0"/>
                </w:rPr>
                <w:t xml:space="preserve">https://en.wikipedia.org/wiki/Franz_Joseph_I_of_Austria#The_German_Question</w:t>
              </w:r>
            </w:hyperlink>
            <w:r w:rsidDel="00000000" w:rsidR="00000000" w:rsidRPr="00000000">
              <w:rPr>
                <w:rtl w:val="0"/>
              </w:rPr>
            </w:r>
          </w:p>
          <w:p w:rsidR="00000000" w:rsidDel="00000000" w:rsidP="00000000" w:rsidRDefault="00000000" w:rsidRPr="00000000" w14:paraId="00000045">
            <w:pPr>
              <w:spacing w:line="240" w:lineRule="auto"/>
              <w:contextualSpacing w:val="0"/>
              <w:rPr/>
            </w:pPr>
            <w:r w:rsidDel="00000000" w:rsidR="00000000" w:rsidRPr="00000000">
              <w:rPr>
                <w:rtl w:val="0"/>
              </w:rPr>
            </w:r>
          </w:p>
          <w:p w:rsidR="00000000" w:rsidDel="00000000" w:rsidP="00000000" w:rsidRDefault="00000000" w:rsidRPr="00000000" w14:paraId="00000046">
            <w:pPr>
              <w:spacing w:line="240" w:lineRule="auto"/>
              <w:contextualSpacing w:val="0"/>
              <w:rPr/>
            </w:pPr>
            <w:hyperlink r:id="rId9">
              <w:r w:rsidDel="00000000" w:rsidR="00000000" w:rsidRPr="00000000">
                <w:rPr>
                  <w:color w:val="1155cc"/>
                  <w:u w:val="single"/>
                  <w:rtl w:val="0"/>
                </w:rPr>
                <w:t xml:space="preserve">https://en.wikipedia.org/wiki/Wilhelm_II,_German_Emperor</w:t>
              </w:r>
            </w:hyperlink>
            <w:r w:rsidDel="00000000" w:rsidR="00000000" w:rsidRPr="00000000">
              <w:rPr>
                <w:rtl w:val="0"/>
              </w:rPr>
            </w:r>
          </w:p>
          <w:p w:rsidR="00000000" w:rsidDel="00000000" w:rsidP="00000000" w:rsidRDefault="00000000" w:rsidRPr="00000000" w14:paraId="00000047">
            <w:pPr>
              <w:spacing w:line="240" w:lineRule="auto"/>
              <w:contextualSpacing w:val="0"/>
              <w:rPr/>
            </w:pPr>
            <w:r w:rsidDel="00000000" w:rsidR="00000000" w:rsidRPr="00000000">
              <w:rPr>
                <w:rtl w:val="0"/>
              </w:rPr>
            </w:r>
          </w:p>
          <w:p w:rsidR="00000000" w:rsidDel="00000000" w:rsidP="00000000" w:rsidRDefault="00000000" w:rsidRPr="00000000" w14:paraId="00000048">
            <w:pPr>
              <w:spacing w:line="240" w:lineRule="auto"/>
              <w:contextualSpacing w:val="0"/>
              <w:rPr/>
            </w:pPr>
            <w:hyperlink r:id="rId10">
              <w:r w:rsidDel="00000000" w:rsidR="00000000" w:rsidRPr="00000000">
                <w:rPr>
                  <w:color w:val="1155cc"/>
                  <w:u w:val="single"/>
                  <w:rtl w:val="0"/>
                </w:rPr>
                <w:t xml:space="preserve">https://en.wikipedia.org/wiki/Nicholas_II_of_Russia</w:t>
              </w:r>
            </w:hyperlink>
            <w:r w:rsidDel="00000000" w:rsidR="00000000" w:rsidRPr="00000000">
              <w:rPr>
                <w:rtl w:val="0"/>
              </w:rPr>
            </w:r>
          </w:p>
          <w:p w:rsidR="00000000" w:rsidDel="00000000" w:rsidP="00000000" w:rsidRDefault="00000000" w:rsidRPr="00000000" w14:paraId="00000049">
            <w:pPr>
              <w:spacing w:line="240" w:lineRule="auto"/>
              <w:contextualSpacing w:val="0"/>
              <w:rPr/>
            </w:pPr>
            <w:r w:rsidDel="00000000" w:rsidR="00000000" w:rsidRPr="00000000">
              <w:rPr>
                <w:rtl w:val="0"/>
              </w:rPr>
            </w:r>
          </w:p>
          <w:p w:rsidR="00000000" w:rsidDel="00000000" w:rsidP="00000000" w:rsidRDefault="00000000" w:rsidRPr="00000000" w14:paraId="0000004A">
            <w:pPr>
              <w:spacing w:line="240" w:lineRule="auto"/>
              <w:contextualSpacing w:val="0"/>
              <w:rPr/>
            </w:pPr>
            <w:hyperlink r:id="rId11">
              <w:r w:rsidDel="00000000" w:rsidR="00000000" w:rsidRPr="00000000">
                <w:rPr>
                  <w:color w:val="1155cc"/>
                  <w:u w:val="single"/>
                  <w:rtl w:val="0"/>
                </w:rPr>
                <w:t xml:space="preserve">https://communismforthewin.weebly.com/why-did-russia-enter-the-war.html</w:t>
              </w:r>
            </w:hyperlink>
            <w:r w:rsidDel="00000000" w:rsidR="00000000" w:rsidRPr="00000000">
              <w:rPr>
                <w:rtl w:val="0"/>
              </w:rPr>
            </w:r>
          </w:p>
          <w:p w:rsidR="00000000" w:rsidDel="00000000" w:rsidP="00000000" w:rsidRDefault="00000000" w:rsidRPr="00000000" w14:paraId="0000004B">
            <w:pPr>
              <w:spacing w:line="240" w:lineRule="auto"/>
              <w:contextualSpacing w:val="0"/>
              <w:rPr/>
            </w:pPr>
            <w:r w:rsidDel="00000000" w:rsidR="00000000" w:rsidRPr="00000000">
              <w:rPr>
                <w:rtl w:val="0"/>
              </w:rPr>
            </w:r>
          </w:p>
          <w:p w:rsidR="00000000" w:rsidDel="00000000" w:rsidP="00000000" w:rsidRDefault="00000000" w:rsidRPr="00000000" w14:paraId="0000004C">
            <w:pPr>
              <w:spacing w:line="240" w:lineRule="auto"/>
              <w:contextualSpacing w:val="0"/>
              <w:rPr/>
            </w:pPr>
            <w:hyperlink r:id="rId12">
              <w:r w:rsidDel="00000000" w:rsidR="00000000" w:rsidRPr="00000000">
                <w:rPr>
                  <w:color w:val="1155cc"/>
                  <w:u w:val="single"/>
                  <w:rtl w:val="0"/>
                </w:rPr>
                <w:t xml:space="preserve">http://www.dictionary.com/browse</w:t>
              </w:r>
            </w:hyperlink>
            <w:r w:rsidDel="00000000" w:rsidR="00000000" w:rsidRPr="00000000">
              <w:rPr>
                <w:rtl w:val="0"/>
              </w:rPr>
            </w:r>
          </w:p>
          <w:p w:rsidR="00000000" w:rsidDel="00000000" w:rsidP="00000000" w:rsidRDefault="00000000" w:rsidRPr="00000000" w14:paraId="0000004D">
            <w:pPr>
              <w:spacing w:line="240" w:lineRule="auto"/>
              <w:contextualSpacing w:val="0"/>
              <w:rPr/>
            </w:pPr>
            <w:r w:rsidDel="00000000" w:rsidR="00000000" w:rsidRPr="00000000">
              <w:rPr>
                <w:rtl w:val="0"/>
              </w:rPr>
            </w:r>
          </w:p>
          <w:p w:rsidR="00000000" w:rsidDel="00000000" w:rsidP="00000000" w:rsidRDefault="00000000" w:rsidRPr="00000000" w14:paraId="0000004E">
            <w:pPr>
              <w:spacing w:line="240" w:lineRule="auto"/>
              <w:contextualSpacing w:val="0"/>
              <w:rPr/>
            </w:pPr>
            <w:hyperlink r:id="rId13">
              <w:r w:rsidDel="00000000" w:rsidR="00000000" w:rsidRPr="00000000">
                <w:rPr>
                  <w:color w:val="1155cc"/>
                  <w:u w:val="single"/>
                  <w:rtl w:val="0"/>
                </w:rPr>
                <w:t xml:space="preserve">https://en.wikipedia.org/wiki/Russian_Empire</w:t>
              </w:r>
            </w:hyperlink>
            <w:r w:rsidDel="00000000" w:rsidR="00000000" w:rsidRPr="00000000">
              <w:rPr>
                <w:rtl w:val="0"/>
              </w:rPr>
            </w:r>
          </w:p>
          <w:p w:rsidR="00000000" w:rsidDel="00000000" w:rsidP="00000000" w:rsidRDefault="00000000" w:rsidRPr="00000000" w14:paraId="0000004F">
            <w:pPr>
              <w:spacing w:line="240" w:lineRule="auto"/>
              <w:contextualSpacing w:val="0"/>
              <w:rPr/>
            </w:pPr>
            <w:r w:rsidDel="00000000" w:rsidR="00000000" w:rsidRPr="00000000">
              <w:rPr>
                <w:rtl w:val="0"/>
              </w:rPr>
            </w:r>
          </w:p>
          <w:p w:rsidR="00000000" w:rsidDel="00000000" w:rsidP="00000000" w:rsidRDefault="00000000" w:rsidRPr="00000000" w14:paraId="00000050">
            <w:pPr>
              <w:spacing w:line="240" w:lineRule="auto"/>
              <w:contextualSpacing w:val="0"/>
              <w:rPr/>
            </w:pPr>
            <w:hyperlink r:id="rId14">
              <w:r w:rsidDel="00000000" w:rsidR="00000000" w:rsidRPr="00000000">
                <w:rPr>
                  <w:color w:val="1155cc"/>
                  <w:u w:val="single"/>
                  <w:rtl w:val="0"/>
                </w:rPr>
                <w:t xml:space="preserve">https://commons.wikimedia.org/wiki/File:T2C,_Fred_Barnard,_Dr_Manette%27s_epistolary_denunciation_of_the_Evr%C3%A9mondes_brothers_(III,8).jpeg</w:t>
              </w:r>
            </w:hyperlink>
            <w:r w:rsidDel="00000000" w:rsidR="00000000" w:rsidRPr="00000000">
              <w:rPr>
                <w:rtl w:val="0"/>
              </w:rPr>
            </w:r>
          </w:p>
          <w:p w:rsidR="00000000" w:rsidDel="00000000" w:rsidP="00000000" w:rsidRDefault="00000000" w:rsidRPr="00000000" w14:paraId="00000051">
            <w:pPr>
              <w:spacing w:line="240" w:lineRule="auto"/>
              <w:contextualSpacing w:val="0"/>
              <w:rPr/>
            </w:pPr>
            <w:r w:rsidDel="00000000" w:rsidR="00000000" w:rsidRPr="00000000">
              <w:rPr>
                <w:rtl w:val="0"/>
              </w:rPr>
            </w:r>
          </w:p>
          <w:p w:rsidR="00000000" w:rsidDel="00000000" w:rsidP="00000000" w:rsidRDefault="00000000" w:rsidRPr="00000000" w14:paraId="00000052">
            <w:pPr>
              <w:spacing w:line="240" w:lineRule="auto"/>
              <w:contextualSpacing w:val="0"/>
              <w:rPr/>
            </w:pPr>
            <w:hyperlink r:id="rId15">
              <w:r w:rsidDel="00000000" w:rsidR="00000000" w:rsidRPr="00000000">
                <w:rPr>
                  <w:color w:val="1155cc"/>
                  <w:u w:val="single"/>
                  <w:rtl w:val="0"/>
                </w:rPr>
                <w:t xml:space="preserve">https://commons.wikimedia.org/wiki/File:DC-1914-27-d-Sarajevo-cropped.jpg</w:t>
              </w:r>
            </w:hyperlink>
            <w:r w:rsidDel="00000000" w:rsidR="00000000" w:rsidRPr="00000000">
              <w:rPr>
                <w:rtl w:val="0"/>
              </w:rPr>
            </w:r>
          </w:p>
          <w:p w:rsidR="00000000" w:rsidDel="00000000" w:rsidP="00000000" w:rsidRDefault="00000000" w:rsidRPr="00000000" w14:paraId="00000053">
            <w:pPr>
              <w:spacing w:line="240" w:lineRule="auto"/>
              <w:contextualSpacing w:val="0"/>
              <w:rPr/>
            </w:pPr>
            <w:r w:rsidDel="00000000" w:rsidR="00000000" w:rsidRPr="00000000">
              <w:rPr>
                <w:rtl w:val="0"/>
              </w:rPr>
            </w:r>
          </w:p>
          <w:p w:rsidR="00000000" w:rsidDel="00000000" w:rsidP="00000000" w:rsidRDefault="00000000" w:rsidRPr="00000000" w14:paraId="00000054">
            <w:pPr>
              <w:spacing w:line="240" w:lineRule="auto"/>
              <w:contextualSpacing w:val="0"/>
              <w:rPr/>
            </w:pPr>
            <w:hyperlink r:id="rId16">
              <w:r w:rsidDel="00000000" w:rsidR="00000000" w:rsidRPr="00000000">
                <w:rPr>
                  <w:color w:val="1155cc"/>
                  <w:u w:val="single"/>
                  <w:rtl w:val="0"/>
                </w:rPr>
                <w:t xml:space="preserve">https://www.unforgettable.org/blog/is-memory-loss-inevitable/</w:t>
              </w:r>
            </w:hyperlink>
            <w:r w:rsidDel="00000000" w:rsidR="00000000" w:rsidRPr="00000000">
              <w:rPr>
                <w:rtl w:val="0"/>
              </w:rPr>
            </w:r>
          </w:p>
          <w:p w:rsidR="00000000" w:rsidDel="00000000" w:rsidP="00000000" w:rsidRDefault="00000000" w:rsidRPr="00000000" w14:paraId="00000055">
            <w:pPr>
              <w:spacing w:line="240" w:lineRule="auto"/>
              <w:contextualSpacing w:val="0"/>
              <w:rPr/>
            </w:pPr>
            <w:r w:rsidDel="00000000" w:rsidR="00000000" w:rsidRPr="00000000">
              <w:rPr>
                <w:rtl w:val="0"/>
              </w:rPr>
            </w:r>
          </w:p>
          <w:p w:rsidR="00000000" w:rsidDel="00000000" w:rsidP="00000000" w:rsidRDefault="00000000" w:rsidRPr="00000000" w14:paraId="00000056">
            <w:pPr>
              <w:spacing w:line="240" w:lineRule="auto"/>
              <w:contextualSpacing w:val="0"/>
              <w:rPr/>
            </w:pPr>
            <w:hyperlink r:id="rId17">
              <w:r w:rsidDel="00000000" w:rsidR="00000000" w:rsidRPr="00000000">
                <w:rPr>
                  <w:color w:val="1155cc"/>
                  <w:u w:val="single"/>
                  <w:rtl w:val="0"/>
                </w:rPr>
                <w:t xml:space="preserve">https://commons.wikimedia.org/wiki/File:Chain_of_Friendship_cartoon.gif</w:t>
              </w:r>
            </w:hyperlink>
            <w:r w:rsidDel="00000000" w:rsidR="00000000" w:rsidRPr="00000000">
              <w:rPr>
                <w:rtl w:val="0"/>
              </w:rPr>
            </w:r>
          </w:p>
          <w:p w:rsidR="00000000" w:rsidDel="00000000" w:rsidP="00000000" w:rsidRDefault="00000000" w:rsidRPr="00000000" w14:paraId="00000057">
            <w:pPr>
              <w:spacing w:line="240" w:lineRule="auto"/>
              <w:contextualSpacing w:val="0"/>
              <w:rPr/>
            </w:pPr>
            <w:r w:rsidDel="00000000" w:rsidR="00000000" w:rsidRPr="00000000">
              <w:rPr>
                <w:rtl w:val="0"/>
              </w:rPr>
            </w:r>
          </w:p>
          <w:p w:rsidR="00000000" w:rsidDel="00000000" w:rsidP="00000000" w:rsidRDefault="00000000" w:rsidRPr="00000000" w14:paraId="00000058">
            <w:pPr>
              <w:spacing w:line="240" w:lineRule="auto"/>
              <w:contextualSpacing w:val="0"/>
              <w:rPr/>
            </w:pPr>
            <w:r w:rsidDel="00000000" w:rsidR="00000000" w:rsidRPr="00000000">
              <w:rPr>
                <w:rtl w:val="0"/>
              </w:rPr>
            </w:r>
          </w:p>
          <w:p w:rsidR="00000000" w:rsidDel="00000000" w:rsidP="00000000" w:rsidRDefault="00000000" w:rsidRPr="00000000" w14:paraId="00000059">
            <w:pPr>
              <w:spacing w:line="240" w:lineRule="auto"/>
              <w:contextualSpacing w:val="0"/>
              <w:rPr/>
            </w:pPr>
            <w:r w:rsidDel="00000000" w:rsidR="00000000" w:rsidRPr="00000000">
              <w:rPr>
                <w:rtl w:val="0"/>
              </w:rPr>
            </w:r>
          </w:p>
          <w:p w:rsidR="00000000" w:rsidDel="00000000" w:rsidP="00000000" w:rsidRDefault="00000000" w:rsidRPr="00000000" w14:paraId="0000005A">
            <w:pPr>
              <w:spacing w:line="240" w:lineRule="auto"/>
              <w:contextualSpacing w:val="0"/>
              <w:rPr/>
            </w:pPr>
            <w:r w:rsidDel="00000000" w:rsidR="00000000" w:rsidRPr="00000000">
              <w:rPr>
                <w:rtl w:val="0"/>
              </w:rPr>
            </w:r>
          </w:p>
        </w:tc>
      </w:tr>
    </w:tbl>
    <w:p w:rsidR="00000000" w:rsidDel="00000000" w:rsidP="00000000" w:rsidRDefault="00000000" w:rsidRPr="00000000" w14:paraId="0000005B">
      <w:pPr>
        <w:spacing w:line="240" w:lineRule="auto"/>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5D">
      <w:pPr>
        <w:spacing w:line="240" w:lineRule="auto"/>
        <w:contextualSpacing w:val="0"/>
        <w:rPr/>
      </w:pPr>
      <w:r w:rsidDel="00000000" w:rsidR="00000000" w:rsidRPr="00000000">
        <w:rPr>
          <w:rtl w:val="0"/>
        </w:rPr>
      </w:r>
    </w:p>
    <w:tbl>
      <w:tblPr>
        <w:tblStyle w:val="Table1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05E">
            <w:pPr>
              <w:spacing w:line="240" w:lineRule="auto"/>
              <w:contextualSpacing w:val="0"/>
              <w:jc w:val="center"/>
              <w:rPr/>
            </w:pPr>
            <w:r w:rsidDel="00000000" w:rsidR="00000000" w:rsidRPr="00000000">
              <w:rPr>
                <w:b w:val="1"/>
                <w:sz w:val="24"/>
                <w:szCs w:val="24"/>
                <w:rtl w:val="0"/>
              </w:rPr>
              <w:t xml:space="preserve">Lead-In/Pre-task</w:t>
            </w:r>
            <w:r w:rsidDel="00000000" w:rsidR="00000000" w:rsidRPr="00000000">
              <w:rPr>
                <w:rtl w:val="0"/>
              </w:rPr>
            </w:r>
          </w:p>
        </w:tc>
      </w:tr>
      <w:tr>
        <w:tc>
          <w:tcPr>
            <w:gridSpan w:val="4"/>
          </w:tcPr>
          <w:p w:rsidR="00000000" w:rsidDel="00000000" w:rsidP="00000000" w:rsidRDefault="00000000" w:rsidRPr="00000000" w14:paraId="00000062">
            <w:pPr>
              <w:spacing w:line="240" w:lineRule="auto"/>
              <w:contextualSpacing w:val="0"/>
              <w:rPr/>
            </w:pPr>
            <w:r w:rsidDel="00000000" w:rsidR="00000000" w:rsidRPr="00000000">
              <w:rPr>
                <w:sz w:val="24"/>
                <w:szCs w:val="24"/>
                <w:rtl w:val="0"/>
              </w:rPr>
              <w:t xml:space="preserve">Materials: Computer to play Powerpoint, and Powerpoint presentation</w:t>
            </w:r>
            <w:r w:rsidDel="00000000" w:rsidR="00000000" w:rsidRPr="00000000">
              <w:rPr>
                <w:rtl w:val="0"/>
              </w:rPr>
            </w:r>
          </w:p>
          <w:p w:rsidR="00000000" w:rsidDel="00000000" w:rsidP="00000000" w:rsidRDefault="00000000" w:rsidRPr="00000000" w14:paraId="00000063">
            <w:pPr>
              <w:spacing w:line="240" w:lineRule="auto"/>
              <w:contextualSpacing w:val="0"/>
              <w:rPr/>
            </w:pPr>
            <w:r w:rsidDel="00000000" w:rsidR="00000000" w:rsidRPr="00000000">
              <w:rPr>
                <w:rtl w:val="0"/>
              </w:rPr>
            </w:r>
          </w:p>
          <w:p w:rsidR="00000000" w:rsidDel="00000000" w:rsidP="00000000" w:rsidRDefault="00000000" w:rsidRPr="00000000" w14:paraId="00000064">
            <w:pPr>
              <w:spacing w:line="240" w:lineRule="auto"/>
              <w:contextualSpacing w:val="0"/>
              <w:rPr/>
            </w:pPr>
            <w:r w:rsidDel="00000000" w:rsidR="00000000" w:rsidRPr="00000000">
              <w:rPr>
                <w:rtl w:val="0"/>
              </w:rPr>
            </w:r>
          </w:p>
          <w:p w:rsidR="00000000" w:rsidDel="00000000" w:rsidP="00000000" w:rsidRDefault="00000000" w:rsidRPr="00000000" w14:paraId="00000065">
            <w:pPr>
              <w:spacing w:line="240" w:lineRule="auto"/>
              <w:contextualSpacing w:val="0"/>
              <w:rPr/>
            </w:pPr>
            <w:r w:rsidDel="00000000" w:rsidR="00000000" w:rsidRPr="00000000">
              <w:rPr>
                <w:rtl w:val="0"/>
              </w:rPr>
            </w:r>
          </w:p>
        </w:tc>
      </w:tr>
      <w:tr>
        <w:tc>
          <w:tcPr/>
          <w:p w:rsidR="00000000" w:rsidDel="00000000" w:rsidP="00000000" w:rsidRDefault="00000000" w:rsidRPr="00000000" w14:paraId="00000069">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6A">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6B">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6C">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6D">
            <w:pPr>
              <w:tabs>
                <w:tab w:val="center" w:pos="4680"/>
                <w:tab w:val="right" w:pos="9360"/>
              </w:tabs>
              <w:spacing w:line="240" w:lineRule="auto"/>
              <w:contextualSpacing w:val="0"/>
              <w:jc w:val="center"/>
              <w:rPr/>
            </w:pPr>
            <w:r w:rsidDel="00000000" w:rsidR="00000000" w:rsidRPr="00000000">
              <w:rPr>
                <w:rtl w:val="0"/>
              </w:rPr>
              <w:t xml:space="preserve">3 min</w:t>
            </w:r>
          </w:p>
        </w:tc>
        <w:tc>
          <w:tcPr/>
          <w:p w:rsidR="00000000" w:rsidDel="00000000" w:rsidP="00000000" w:rsidRDefault="00000000" w:rsidRPr="00000000" w14:paraId="0000006E">
            <w:pPr>
              <w:spacing w:line="240" w:lineRule="auto"/>
              <w:contextualSpacing w:val="0"/>
              <w:jc w:val="center"/>
              <w:rPr/>
            </w:pPr>
            <w:r w:rsidDel="00000000" w:rsidR="00000000" w:rsidRPr="00000000">
              <w:rPr>
                <w:rtl w:val="0"/>
              </w:rPr>
              <w:t xml:space="preserve">whole class</w:t>
            </w:r>
          </w:p>
          <w:p w:rsidR="00000000" w:rsidDel="00000000" w:rsidP="00000000" w:rsidRDefault="00000000" w:rsidRPr="00000000" w14:paraId="0000006F">
            <w:pPr>
              <w:spacing w:line="240" w:lineRule="auto"/>
              <w:contextualSpacing w:val="0"/>
              <w:rPr/>
            </w:pPr>
            <w:r w:rsidDel="00000000" w:rsidR="00000000" w:rsidRPr="00000000">
              <w:rPr>
                <w:rtl w:val="0"/>
              </w:rPr>
            </w:r>
          </w:p>
          <w:p w:rsidR="00000000" w:rsidDel="00000000" w:rsidP="00000000" w:rsidRDefault="00000000" w:rsidRPr="00000000" w14:paraId="00000070">
            <w:pPr>
              <w:spacing w:line="240" w:lineRule="auto"/>
              <w:contextualSpacing w:val="0"/>
              <w:rPr/>
            </w:pPr>
            <w:r w:rsidDel="00000000" w:rsidR="00000000" w:rsidRPr="00000000">
              <w:rPr>
                <w:rtl w:val="0"/>
              </w:rPr>
            </w:r>
          </w:p>
        </w:tc>
        <w:tc>
          <w:tcPr/>
          <w:p w:rsidR="00000000" w:rsidDel="00000000" w:rsidP="00000000" w:rsidRDefault="00000000" w:rsidRPr="00000000" w14:paraId="00000071">
            <w:pPr>
              <w:spacing w:line="240" w:lineRule="auto"/>
              <w:contextualSpacing w:val="0"/>
              <w:rPr/>
            </w:pPr>
            <w:r w:rsidDel="00000000" w:rsidR="00000000" w:rsidRPr="00000000">
              <w:rPr>
                <w:rtl w:val="0"/>
              </w:rPr>
              <w:t xml:space="preserve">Students will simply greet each other and the teacher</w:t>
            </w:r>
          </w:p>
          <w:p w:rsidR="00000000" w:rsidDel="00000000" w:rsidP="00000000" w:rsidRDefault="00000000" w:rsidRPr="00000000" w14:paraId="00000072">
            <w:pPr>
              <w:spacing w:line="240" w:lineRule="auto"/>
              <w:contextualSpacing w:val="0"/>
              <w:rPr/>
            </w:pPr>
            <w:r w:rsidDel="00000000" w:rsidR="00000000" w:rsidRPr="00000000">
              <w:rPr>
                <w:rtl w:val="0"/>
              </w:rPr>
            </w:r>
          </w:p>
          <w:p w:rsidR="00000000" w:rsidDel="00000000" w:rsidP="00000000" w:rsidRDefault="00000000" w:rsidRPr="00000000" w14:paraId="00000073">
            <w:pPr>
              <w:spacing w:line="240" w:lineRule="auto"/>
              <w:contextualSpacing w:val="0"/>
              <w:rPr/>
            </w:pPr>
            <w:r w:rsidDel="00000000" w:rsidR="00000000" w:rsidRPr="00000000">
              <w:rPr>
                <w:rtl w:val="0"/>
              </w:rPr>
              <w:t xml:space="preserve">Students will answer some of the questions that they have answer to, and participate in the classroom.</w:t>
            </w:r>
          </w:p>
          <w:p w:rsidR="00000000" w:rsidDel="00000000" w:rsidP="00000000" w:rsidRDefault="00000000" w:rsidRPr="00000000" w14:paraId="00000074">
            <w:pPr>
              <w:spacing w:line="240" w:lineRule="auto"/>
              <w:contextualSpacing w:val="0"/>
              <w:rPr/>
            </w:pPr>
            <w:r w:rsidDel="00000000" w:rsidR="00000000" w:rsidRPr="00000000">
              <w:rPr>
                <w:rtl w:val="0"/>
              </w:rPr>
            </w:r>
          </w:p>
          <w:p w:rsidR="00000000" w:rsidDel="00000000" w:rsidP="00000000" w:rsidRDefault="00000000" w:rsidRPr="00000000" w14:paraId="00000075">
            <w:pPr>
              <w:spacing w:line="240" w:lineRule="auto"/>
              <w:contextualSpacing w:val="0"/>
              <w:rPr/>
            </w:pPr>
            <w:r w:rsidDel="00000000" w:rsidR="00000000" w:rsidRPr="00000000">
              <w:rPr>
                <w:rtl w:val="0"/>
              </w:rPr>
            </w:r>
          </w:p>
          <w:p w:rsidR="00000000" w:rsidDel="00000000" w:rsidP="00000000" w:rsidRDefault="00000000" w:rsidRPr="00000000" w14:paraId="00000076">
            <w:pPr>
              <w:spacing w:line="240" w:lineRule="auto"/>
              <w:contextualSpacing w:val="0"/>
              <w:rPr/>
            </w:pPr>
            <w:r w:rsidDel="00000000" w:rsidR="00000000" w:rsidRPr="00000000">
              <w:rPr>
                <w:rtl w:val="0"/>
              </w:rPr>
            </w:r>
          </w:p>
          <w:p w:rsidR="00000000" w:rsidDel="00000000" w:rsidP="00000000" w:rsidRDefault="00000000" w:rsidRPr="00000000" w14:paraId="00000077">
            <w:pPr>
              <w:spacing w:line="240" w:lineRule="auto"/>
              <w:contextualSpacing w:val="0"/>
              <w:rPr/>
            </w:pPr>
            <w:r w:rsidDel="00000000" w:rsidR="00000000" w:rsidRPr="00000000">
              <w:rPr>
                <w:rtl w:val="0"/>
              </w:rPr>
            </w:r>
          </w:p>
          <w:p w:rsidR="00000000" w:rsidDel="00000000" w:rsidP="00000000" w:rsidRDefault="00000000" w:rsidRPr="00000000" w14:paraId="00000078">
            <w:pPr>
              <w:spacing w:line="240" w:lineRule="auto"/>
              <w:contextualSpacing w:val="0"/>
              <w:rPr/>
            </w:pPr>
            <w:r w:rsidDel="00000000" w:rsidR="00000000" w:rsidRPr="00000000">
              <w:rPr>
                <w:rtl w:val="0"/>
              </w:rPr>
            </w:r>
          </w:p>
        </w:tc>
        <w:tc>
          <w:tcPr/>
          <w:p w:rsidR="00000000" w:rsidDel="00000000" w:rsidP="00000000" w:rsidRDefault="00000000" w:rsidRPr="00000000" w14:paraId="00000079">
            <w:pPr>
              <w:spacing w:line="240" w:lineRule="auto"/>
              <w:contextualSpacing w:val="0"/>
              <w:rPr/>
            </w:pPr>
            <w:r w:rsidDel="00000000" w:rsidR="00000000" w:rsidRPr="00000000">
              <w:rPr>
                <w:rtl w:val="0"/>
              </w:rPr>
              <w:t xml:space="preserve">Greetings class, how have you been doing in the past week?</w:t>
            </w:r>
          </w:p>
          <w:p w:rsidR="00000000" w:rsidDel="00000000" w:rsidP="00000000" w:rsidRDefault="00000000" w:rsidRPr="00000000" w14:paraId="0000007A">
            <w:pPr>
              <w:spacing w:line="240" w:lineRule="auto"/>
              <w:contextualSpacing w:val="0"/>
              <w:rPr/>
            </w:pPr>
            <w:r w:rsidDel="00000000" w:rsidR="00000000" w:rsidRPr="00000000">
              <w:rPr>
                <w:rtl w:val="0"/>
              </w:rPr>
            </w:r>
          </w:p>
          <w:p w:rsidR="00000000" w:rsidDel="00000000" w:rsidP="00000000" w:rsidRDefault="00000000" w:rsidRPr="00000000" w14:paraId="0000007B">
            <w:pPr>
              <w:spacing w:line="240" w:lineRule="auto"/>
              <w:contextualSpacing w:val="0"/>
              <w:rPr/>
            </w:pPr>
            <w:r w:rsidDel="00000000" w:rsidR="00000000" w:rsidRPr="00000000">
              <w:rPr>
                <w:rtl w:val="0"/>
              </w:rPr>
              <w:t xml:space="preserve">Have you ever heard about the first great world war? known as the World War I ?</w:t>
            </w:r>
          </w:p>
          <w:p w:rsidR="00000000" w:rsidDel="00000000" w:rsidP="00000000" w:rsidRDefault="00000000" w:rsidRPr="00000000" w14:paraId="0000007C">
            <w:pPr>
              <w:spacing w:line="240" w:lineRule="auto"/>
              <w:contextualSpacing w:val="0"/>
              <w:rPr/>
            </w:pPr>
            <w:r w:rsidDel="00000000" w:rsidR="00000000" w:rsidRPr="00000000">
              <w:rPr>
                <w:rtl w:val="0"/>
              </w:rPr>
              <w:t xml:space="preserve">Have you ever learned about which nations were involved in the war, and who actually started the war? In today’s class we are going to learn about about the world’s history, and learn about World War One. I am going to show you the power point.</w:t>
            </w:r>
          </w:p>
        </w:tc>
      </w:tr>
    </w:tbl>
    <w:p w:rsidR="00000000" w:rsidDel="00000000" w:rsidP="00000000" w:rsidRDefault="00000000" w:rsidRPr="00000000" w14:paraId="0000007D">
      <w:pPr>
        <w:spacing w:line="240" w:lineRule="auto"/>
        <w:contextualSpacing w:val="0"/>
        <w:rPr/>
      </w:pPr>
      <w:r w:rsidDel="00000000" w:rsidR="00000000" w:rsidRPr="00000000">
        <w:rPr>
          <w:rtl w:val="0"/>
        </w:rPr>
      </w:r>
    </w:p>
    <w:tbl>
      <w:tblPr>
        <w:tblStyle w:val="Table1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025"/>
        <w:gridCol w:w="3304"/>
        <w:gridCol w:w="4390"/>
        <w:tblGridChange w:id="0">
          <w:tblGrid>
            <w:gridCol w:w="857"/>
            <w:gridCol w:w="1025"/>
            <w:gridCol w:w="3304"/>
            <w:gridCol w:w="4390"/>
          </w:tblGrid>
        </w:tblGridChange>
      </w:tblGrid>
      <w:tr>
        <w:tc>
          <w:tcPr>
            <w:gridSpan w:val="4"/>
          </w:tcPr>
          <w:p w:rsidR="00000000" w:rsidDel="00000000" w:rsidP="00000000" w:rsidRDefault="00000000" w:rsidRPr="00000000" w14:paraId="0000007E">
            <w:pPr>
              <w:spacing w:line="240" w:lineRule="auto"/>
              <w:contextualSpacing w:val="0"/>
              <w:jc w:val="center"/>
              <w:rPr/>
            </w:pPr>
            <w:r w:rsidDel="00000000" w:rsidR="00000000" w:rsidRPr="00000000">
              <w:rPr>
                <w:b w:val="1"/>
                <w:sz w:val="24"/>
                <w:szCs w:val="24"/>
                <w:rtl w:val="0"/>
              </w:rPr>
              <w:t xml:space="preserve">Pre-Activity/Present/Task Preparation</w:t>
            </w:r>
            <w:r w:rsidDel="00000000" w:rsidR="00000000" w:rsidRPr="00000000">
              <w:rPr>
                <w:rtl w:val="0"/>
              </w:rPr>
            </w:r>
          </w:p>
        </w:tc>
      </w:tr>
      <w:tr>
        <w:tc>
          <w:tcPr>
            <w:gridSpan w:val="4"/>
          </w:tcPr>
          <w:p w:rsidR="00000000" w:rsidDel="00000000" w:rsidP="00000000" w:rsidRDefault="00000000" w:rsidRPr="00000000" w14:paraId="00000082">
            <w:pPr>
              <w:spacing w:line="240" w:lineRule="auto"/>
              <w:contextualSpacing w:val="0"/>
              <w:rPr/>
            </w:pPr>
            <w:r w:rsidDel="00000000" w:rsidR="00000000" w:rsidRPr="00000000">
              <w:rPr>
                <w:sz w:val="24"/>
                <w:szCs w:val="24"/>
                <w:rtl w:val="0"/>
              </w:rPr>
              <w:t xml:space="preserve">Materials: Computer to play Powerpoint, and Powerpoint presentation</w:t>
            </w:r>
            <w:r w:rsidDel="00000000" w:rsidR="00000000" w:rsidRPr="00000000">
              <w:rPr>
                <w:rtl w:val="0"/>
              </w:rPr>
            </w:r>
          </w:p>
          <w:p w:rsidR="00000000" w:rsidDel="00000000" w:rsidP="00000000" w:rsidRDefault="00000000" w:rsidRPr="00000000" w14:paraId="00000083">
            <w:pPr>
              <w:spacing w:line="240" w:lineRule="auto"/>
              <w:contextualSpacing w:val="0"/>
              <w:rPr/>
            </w:pPr>
            <w:r w:rsidDel="00000000" w:rsidR="00000000" w:rsidRPr="00000000">
              <w:rPr>
                <w:rtl w:val="0"/>
              </w:rPr>
            </w:r>
          </w:p>
          <w:p w:rsidR="00000000" w:rsidDel="00000000" w:rsidP="00000000" w:rsidRDefault="00000000" w:rsidRPr="00000000" w14:paraId="00000084">
            <w:pPr>
              <w:spacing w:line="240" w:lineRule="auto"/>
              <w:contextualSpacing w:val="0"/>
              <w:rPr/>
            </w:pPr>
            <w:r w:rsidDel="00000000" w:rsidR="00000000" w:rsidRPr="00000000">
              <w:rPr>
                <w:rtl w:val="0"/>
              </w:rPr>
            </w:r>
          </w:p>
          <w:p w:rsidR="00000000" w:rsidDel="00000000" w:rsidP="00000000" w:rsidRDefault="00000000" w:rsidRPr="00000000" w14:paraId="00000085">
            <w:pPr>
              <w:spacing w:line="240" w:lineRule="auto"/>
              <w:contextualSpacing w:val="0"/>
              <w:rPr/>
            </w:pPr>
            <w:r w:rsidDel="00000000" w:rsidR="00000000" w:rsidRPr="00000000">
              <w:rPr>
                <w:rtl w:val="0"/>
              </w:rPr>
            </w:r>
          </w:p>
        </w:tc>
      </w:tr>
      <w:tr>
        <w:tc>
          <w:tcPr/>
          <w:p w:rsidR="00000000" w:rsidDel="00000000" w:rsidP="00000000" w:rsidRDefault="00000000" w:rsidRPr="00000000" w14:paraId="00000089">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8A">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8B">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8C">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8D">
            <w:pPr>
              <w:spacing w:line="240" w:lineRule="auto"/>
              <w:contextualSpacing w:val="0"/>
              <w:jc w:val="center"/>
              <w:rPr/>
            </w:pPr>
            <w:r w:rsidDel="00000000" w:rsidR="00000000" w:rsidRPr="00000000">
              <w:rPr>
                <w:rtl w:val="0"/>
              </w:rPr>
            </w:r>
          </w:p>
          <w:p w:rsidR="00000000" w:rsidDel="00000000" w:rsidP="00000000" w:rsidRDefault="00000000" w:rsidRPr="00000000" w14:paraId="0000008E">
            <w:pPr>
              <w:spacing w:line="240" w:lineRule="auto"/>
              <w:contextualSpacing w:val="0"/>
              <w:jc w:val="center"/>
              <w:rPr/>
            </w:pPr>
            <w:r w:rsidDel="00000000" w:rsidR="00000000" w:rsidRPr="00000000">
              <w:rPr>
                <w:rtl w:val="0"/>
              </w:rPr>
              <w:t xml:space="preserve">7 min</w:t>
            </w:r>
          </w:p>
          <w:p w:rsidR="00000000" w:rsidDel="00000000" w:rsidP="00000000" w:rsidRDefault="00000000" w:rsidRPr="00000000" w14:paraId="0000008F">
            <w:pPr>
              <w:spacing w:line="240" w:lineRule="auto"/>
              <w:contextualSpacing w:val="0"/>
              <w:rPr/>
            </w:pPr>
            <w:r w:rsidDel="00000000" w:rsidR="00000000" w:rsidRPr="00000000">
              <w:rPr>
                <w:rtl w:val="0"/>
              </w:rPr>
            </w:r>
          </w:p>
          <w:p w:rsidR="00000000" w:rsidDel="00000000" w:rsidP="00000000" w:rsidRDefault="00000000" w:rsidRPr="00000000" w14:paraId="00000090">
            <w:pPr>
              <w:spacing w:line="240" w:lineRule="auto"/>
              <w:contextualSpacing w:val="0"/>
              <w:rPr/>
            </w:pPr>
            <w:r w:rsidDel="00000000" w:rsidR="00000000" w:rsidRPr="00000000">
              <w:rPr>
                <w:rtl w:val="0"/>
              </w:rPr>
            </w:r>
          </w:p>
          <w:p w:rsidR="00000000" w:rsidDel="00000000" w:rsidP="00000000" w:rsidRDefault="00000000" w:rsidRPr="00000000" w14:paraId="00000091">
            <w:pPr>
              <w:spacing w:line="240" w:lineRule="auto"/>
              <w:contextualSpacing w:val="0"/>
              <w:rPr/>
            </w:pPr>
            <w:r w:rsidDel="00000000" w:rsidR="00000000" w:rsidRPr="00000000">
              <w:rPr>
                <w:rtl w:val="0"/>
              </w:rPr>
            </w:r>
          </w:p>
        </w:tc>
        <w:tc>
          <w:tcPr/>
          <w:p w:rsidR="00000000" w:rsidDel="00000000" w:rsidP="00000000" w:rsidRDefault="00000000" w:rsidRPr="00000000" w14:paraId="00000092">
            <w:pPr>
              <w:spacing w:line="240" w:lineRule="auto"/>
              <w:contextualSpacing w:val="0"/>
              <w:jc w:val="center"/>
              <w:rPr/>
            </w:pPr>
            <w:r w:rsidDel="00000000" w:rsidR="00000000" w:rsidRPr="00000000">
              <w:rPr>
                <w:rtl w:val="0"/>
              </w:rPr>
            </w:r>
          </w:p>
          <w:p w:rsidR="00000000" w:rsidDel="00000000" w:rsidP="00000000" w:rsidRDefault="00000000" w:rsidRPr="00000000" w14:paraId="00000093">
            <w:pPr>
              <w:spacing w:line="240" w:lineRule="auto"/>
              <w:contextualSpacing w:val="0"/>
              <w:jc w:val="center"/>
              <w:rPr/>
            </w:pPr>
            <w:r w:rsidDel="00000000" w:rsidR="00000000" w:rsidRPr="00000000">
              <w:rPr>
                <w:rtl w:val="0"/>
              </w:rPr>
              <w:t xml:space="preserve">whole class</w:t>
            </w:r>
          </w:p>
        </w:tc>
        <w:tc>
          <w:tcPr/>
          <w:p w:rsidR="00000000" w:rsidDel="00000000" w:rsidP="00000000" w:rsidRDefault="00000000" w:rsidRPr="00000000" w14:paraId="00000094">
            <w:pPr>
              <w:spacing w:line="240" w:lineRule="auto"/>
              <w:contextualSpacing w:val="0"/>
              <w:rPr/>
            </w:pPr>
            <w:r w:rsidDel="00000000" w:rsidR="00000000" w:rsidRPr="00000000">
              <w:rPr>
                <w:rtl w:val="0"/>
              </w:rPr>
            </w:r>
          </w:p>
          <w:p w:rsidR="00000000" w:rsidDel="00000000" w:rsidP="00000000" w:rsidRDefault="00000000" w:rsidRPr="00000000" w14:paraId="00000095">
            <w:pPr>
              <w:spacing w:line="240" w:lineRule="auto"/>
              <w:contextualSpacing w:val="0"/>
              <w:rPr/>
            </w:pPr>
            <w:r w:rsidDel="00000000" w:rsidR="00000000" w:rsidRPr="00000000">
              <w:rPr>
                <w:rtl w:val="0"/>
              </w:rPr>
              <w:t xml:space="preserve">Students will listen to the teacher.</w:t>
            </w:r>
          </w:p>
          <w:p w:rsidR="00000000" w:rsidDel="00000000" w:rsidP="00000000" w:rsidRDefault="00000000" w:rsidRPr="00000000" w14:paraId="00000096">
            <w:pPr>
              <w:spacing w:line="240" w:lineRule="auto"/>
              <w:contextualSpacing w:val="0"/>
              <w:rPr/>
            </w:pPr>
            <w:r w:rsidDel="00000000" w:rsidR="00000000" w:rsidRPr="00000000">
              <w:rPr>
                <w:rtl w:val="0"/>
              </w:rPr>
            </w:r>
          </w:p>
          <w:p w:rsidR="00000000" w:rsidDel="00000000" w:rsidP="00000000" w:rsidRDefault="00000000" w:rsidRPr="00000000" w14:paraId="00000097">
            <w:pPr>
              <w:spacing w:line="240" w:lineRule="auto"/>
              <w:contextualSpacing w:val="0"/>
              <w:rPr/>
            </w:pPr>
            <w:r w:rsidDel="00000000" w:rsidR="00000000" w:rsidRPr="00000000">
              <w:rPr>
                <w:rtl w:val="0"/>
              </w:rPr>
            </w:r>
          </w:p>
          <w:p w:rsidR="00000000" w:rsidDel="00000000" w:rsidP="00000000" w:rsidRDefault="00000000" w:rsidRPr="00000000" w14:paraId="00000098">
            <w:pPr>
              <w:spacing w:line="240" w:lineRule="auto"/>
              <w:contextualSpacing w:val="0"/>
              <w:rPr/>
            </w:pPr>
            <w:r w:rsidDel="00000000" w:rsidR="00000000" w:rsidRPr="00000000">
              <w:rPr>
                <w:rtl w:val="0"/>
              </w:rPr>
            </w:r>
          </w:p>
          <w:p w:rsidR="00000000" w:rsidDel="00000000" w:rsidP="00000000" w:rsidRDefault="00000000" w:rsidRPr="00000000" w14:paraId="00000099">
            <w:pPr>
              <w:spacing w:line="240" w:lineRule="auto"/>
              <w:contextualSpacing w:val="0"/>
              <w:rPr/>
            </w:pPr>
            <w:r w:rsidDel="00000000" w:rsidR="00000000" w:rsidRPr="00000000">
              <w:rPr>
                <w:rtl w:val="0"/>
              </w:rPr>
            </w:r>
          </w:p>
          <w:p w:rsidR="00000000" w:rsidDel="00000000" w:rsidP="00000000" w:rsidRDefault="00000000" w:rsidRPr="00000000" w14:paraId="0000009A">
            <w:pPr>
              <w:spacing w:line="240" w:lineRule="auto"/>
              <w:contextualSpacing w:val="0"/>
              <w:rPr/>
            </w:pPr>
            <w:r w:rsidDel="00000000" w:rsidR="00000000" w:rsidRPr="00000000">
              <w:rPr>
                <w:rtl w:val="0"/>
              </w:rPr>
            </w:r>
          </w:p>
          <w:p w:rsidR="00000000" w:rsidDel="00000000" w:rsidP="00000000" w:rsidRDefault="00000000" w:rsidRPr="00000000" w14:paraId="0000009B">
            <w:pPr>
              <w:spacing w:line="240" w:lineRule="auto"/>
              <w:contextualSpacing w:val="0"/>
              <w:rPr/>
            </w:pPr>
            <w:r w:rsidDel="00000000" w:rsidR="00000000" w:rsidRPr="00000000">
              <w:rPr>
                <w:rtl w:val="0"/>
              </w:rPr>
            </w:r>
          </w:p>
          <w:p w:rsidR="00000000" w:rsidDel="00000000" w:rsidP="00000000" w:rsidRDefault="00000000" w:rsidRPr="00000000" w14:paraId="0000009C">
            <w:pPr>
              <w:spacing w:line="240" w:lineRule="auto"/>
              <w:contextualSpacing w:val="0"/>
              <w:rPr/>
            </w:pPr>
            <w:r w:rsidDel="00000000" w:rsidR="00000000" w:rsidRPr="00000000">
              <w:rPr>
                <w:rtl w:val="0"/>
              </w:rPr>
            </w:r>
          </w:p>
        </w:tc>
        <w:tc>
          <w:tcPr/>
          <w:p w:rsidR="00000000" w:rsidDel="00000000" w:rsidP="00000000" w:rsidRDefault="00000000" w:rsidRPr="00000000" w14:paraId="0000009D">
            <w:pPr>
              <w:spacing w:line="240" w:lineRule="auto"/>
              <w:contextualSpacing w:val="0"/>
              <w:rPr/>
            </w:pPr>
            <w:r w:rsidDel="00000000" w:rsidR="00000000" w:rsidRPr="00000000">
              <w:rPr>
                <w:rtl w:val="0"/>
              </w:rPr>
              <w:t xml:space="preserve">We are going to go over the key vocabularies that will be in the today’s topic. These words will be helpful understanding today’s topic.</w:t>
            </w:r>
          </w:p>
          <w:p w:rsidR="00000000" w:rsidDel="00000000" w:rsidP="00000000" w:rsidRDefault="00000000" w:rsidRPr="00000000" w14:paraId="0000009E">
            <w:pPr>
              <w:spacing w:line="240" w:lineRule="auto"/>
              <w:contextualSpacing w:val="0"/>
              <w:rPr/>
            </w:pPr>
            <w:r w:rsidDel="00000000" w:rsidR="00000000" w:rsidRPr="00000000">
              <w:rPr>
                <w:rtl w:val="0"/>
              </w:rPr>
            </w:r>
          </w:p>
          <w:p w:rsidR="00000000" w:rsidDel="00000000" w:rsidP="00000000" w:rsidRDefault="00000000" w:rsidRPr="00000000" w14:paraId="0000009F">
            <w:pPr>
              <w:spacing w:line="240" w:lineRule="auto"/>
              <w:contextualSpacing w:val="0"/>
              <w:rPr/>
            </w:pPr>
            <w:r w:rsidDel="00000000" w:rsidR="00000000" w:rsidRPr="00000000">
              <w:rPr>
                <w:rtl w:val="0"/>
              </w:rPr>
              <w:t xml:space="preserve">(proceed to show the classroom the power point)</w:t>
            </w:r>
          </w:p>
          <w:p w:rsidR="00000000" w:rsidDel="00000000" w:rsidP="00000000" w:rsidRDefault="00000000" w:rsidRPr="00000000" w14:paraId="000000A0">
            <w:pPr>
              <w:spacing w:line="240" w:lineRule="auto"/>
              <w:contextualSpacing w:val="0"/>
              <w:rPr/>
            </w:pPr>
            <w:r w:rsidDel="00000000" w:rsidR="00000000" w:rsidRPr="00000000">
              <w:rPr>
                <w:rtl w:val="0"/>
              </w:rPr>
            </w:r>
          </w:p>
          <w:p w:rsidR="00000000" w:rsidDel="00000000" w:rsidP="00000000" w:rsidRDefault="00000000" w:rsidRPr="00000000" w14:paraId="000000A1">
            <w:pPr>
              <w:spacing w:line="240" w:lineRule="auto"/>
              <w:contextualSpacing w:val="0"/>
              <w:rPr>
                <w:color w:val="282828"/>
                <w:highlight w:val="white"/>
              </w:rPr>
            </w:pPr>
            <w:r w:rsidDel="00000000" w:rsidR="00000000" w:rsidRPr="00000000">
              <w:rPr>
                <w:color w:val="282828"/>
                <w:highlight w:val="white"/>
                <w:rtl w:val="0"/>
              </w:rPr>
              <w:t xml:space="preserve">“from the assassination of Archduke Franz Ferdinand and his wife in Sarajevo on June 28, 1914, to the Austro-Hungarian declaration of war on Serbia on July 28 – Europe went from peaceful prosperity to a conflict that would bring down four empires and cost more than 15 million lives.”</w:t>
            </w:r>
          </w:p>
          <w:p w:rsidR="00000000" w:rsidDel="00000000" w:rsidP="00000000" w:rsidRDefault="00000000" w:rsidRPr="00000000" w14:paraId="000000A2">
            <w:pPr>
              <w:spacing w:line="240" w:lineRule="auto"/>
              <w:contextualSpacing w:val="0"/>
              <w:rPr>
                <w:color w:val="282828"/>
                <w:highlight w:val="white"/>
              </w:rPr>
            </w:pPr>
            <w:r w:rsidDel="00000000" w:rsidR="00000000" w:rsidRPr="00000000">
              <w:rPr>
                <w:rtl w:val="0"/>
              </w:rPr>
            </w:r>
          </w:p>
          <w:p w:rsidR="00000000" w:rsidDel="00000000" w:rsidP="00000000" w:rsidRDefault="00000000" w:rsidRPr="00000000" w14:paraId="000000A3">
            <w:pPr>
              <w:spacing w:line="240" w:lineRule="auto"/>
              <w:contextualSpacing w:val="0"/>
              <w:rPr>
                <w:color w:val="282828"/>
                <w:highlight w:val="white"/>
              </w:rPr>
            </w:pPr>
            <w:r w:rsidDel="00000000" w:rsidR="00000000" w:rsidRPr="00000000">
              <w:rPr>
                <w:color w:val="282828"/>
                <w:highlight w:val="white"/>
                <w:rtl w:val="0"/>
              </w:rPr>
              <w:t xml:space="preserve">Now I will explain to you about the key Historical figures of World War One. </w:t>
            </w:r>
          </w:p>
          <w:p w:rsidR="00000000" w:rsidDel="00000000" w:rsidP="00000000" w:rsidRDefault="00000000" w:rsidRPr="00000000" w14:paraId="000000A4">
            <w:pPr>
              <w:spacing w:line="240" w:lineRule="auto"/>
              <w:contextualSpacing w:val="0"/>
              <w:rPr>
                <w:color w:val="282828"/>
                <w:highlight w:val="white"/>
              </w:rPr>
            </w:pPr>
            <w:r w:rsidDel="00000000" w:rsidR="00000000" w:rsidRPr="00000000">
              <w:rPr>
                <w:rtl w:val="0"/>
              </w:rPr>
              <w:t xml:space="preserve">Key Historical Figure 1: </w:t>
            </w:r>
            <w:r w:rsidDel="00000000" w:rsidR="00000000" w:rsidRPr="00000000">
              <w:rPr>
                <w:color w:val="282828"/>
                <w:highlight w:val="white"/>
                <w:rtl w:val="0"/>
              </w:rPr>
              <w:t xml:space="preserve">Emperor Franz Joseph I of Austria-Hungary</w:t>
            </w:r>
          </w:p>
          <w:p w:rsidR="00000000" w:rsidDel="00000000" w:rsidP="00000000" w:rsidRDefault="00000000" w:rsidRPr="00000000" w14:paraId="000000A5">
            <w:pPr>
              <w:widowControl w:val="0"/>
              <w:spacing w:line="240" w:lineRule="auto"/>
              <w:contextualSpacing w:val="0"/>
              <w:rPr>
                <w:color w:val="282828"/>
                <w:highlight w:val="white"/>
              </w:rPr>
            </w:pPr>
            <w:r w:rsidDel="00000000" w:rsidR="00000000" w:rsidRPr="00000000">
              <w:rPr>
                <w:rtl w:val="0"/>
              </w:rPr>
              <w:t xml:space="preserve">Key Historical Figure 2: </w:t>
            </w:r>
            <w:r w:rsidDel="00000000" w:rsidR="00000000" w:rsidRPr="00000000">
              <w:rPr>
                <w:color w:val="282828"/>
                <w:highlight w:val="white"/>
                <w:rtl w:val="0"/>
              </w:rPr>
              <w:t xml:space="preserve">Kaiser Wilhelm II of Germany</w:t>
            </w:r>
          </w:p>
          <w:p w:rsidR="00000000" w:rsidDel="00000000" w:rsidP="00000000" w:rsidRDefault="00000000" w:rsidRPr="00000000" w14:paraId="000000A6">
            <w:pPr>
              <w:widowControl w:val="0"/>
              <w:spacing w:line="240" w:lineRule="auto"/>
              <w:contextualSpacing w:val="0"/>
              <w:rPr>
                <w:color w:val="282828"/>
                <w:highlight w:val="white"/>
              </w:rPr>
            </w:pPr>
            <w:r w:rsidDel="00000000" w:rsidR="00000000" w:rsidRPr="00000000">
              <w:rPr>
                <w:rtl w:val="0"/>
              </w:rPr>
              <w:t xml:space="preserve">Key Historical Figure 3: </w:t>
            </w:r>
            <w:r w:rsidDel="00000000" w:rsidR="00000000" w:rsidRPr="00000000">
              <w:rPr>
                <w:color w:val="282828"/>
                <w:highlight w:val="white"/>
                <w:rtl w:val="0"/>
              </w:rPr>
              <w:t xml:space="preserve">Tsar Nicholas II of Russia</w:t>
            </w:r>
          </w:p>
          <w:p w:rsidR="00000000" w:rsidDel="00000000" w:rsidP="00000000" w:rsidRDefault="00000000" w:rsidRPr="00000000" w14:paraId="000000A7">
            <w:pPr>
              <w:widowControl w:val="0"/>
              <w:spacing w:line="240" w:lineRule="auto"/>
              <w:contextualSpacing w:val="0"/>
              <w:rPr>
                <w:color w:val="282828"/>
                <w:highlight w:val="white"/>
              </w:rPr>
            </w:pPr>
            <w:r w:rsidDel="00000000" w:rsidR="00000000" w:rsidRPr="00000000">
              <w:rPr>
                <w:rtl w:val="0"/>
              </w:rPr>
            </w:r>
          </w:p>
          <w:p w:rsidR="00000000" w:rsidDel="00000000" w:rsidP="00000000" w:rsidRDefault="00000000" w:rsidRPr="00000000" w14:paraId="000000A8">
            <w:pPr>
              <w:widowControl w:val="0"/>
              <w:spacing w:line="240" w:lineRule="auto"/>
              <w:contextualSpacing w:val="0"/>
              <w:rPr>
                <w:color w:val="282828"/>
                <w:highlight w:val="white"/>
              </w:rPr>
            </w:pPr>
            <w:r w:rsidDel="00000000" w:rsidR="00000000" w:rsidRPr="00000000">
              <w:rPr>
                <w:color w:val="282828"/>
                <w:highlight w:val="white"/>
                <w:rtl w:val="0"/>
              </w:rPr>
              <w:t xml:space="preserve">Now you have the basic understanding of what we will be discussing today, let’s move on to our main activity.</w:t>
            </w:r>
          </w:p>
        </w:tc>
      </w:tr>
    </w:tbl>
    <w:p w:rsidR="00000000" w:rsidDel="00000000" w:rsidP="00000000" w:rsidRDefault="00000000" w:rsidRPr="00000000" w14:paraId="000000A9">
      <w:pPr>
        <w:spacing w:line="240" w:lineRule="auto"/>
        <w:contextualSpacing w:val="0"/>
        <w:rPr/>
      </w:pPr>
      <w:r w:rsidDel="00000000" w:rsidR="00000000" w:rsidRPr="00000000">
        <w:rPr>
          <w:rtl w:val="0"/>
        </w:rPr>
      </w:r>
    </w:p>
    <w:tbl>
      <w:tblPr>
        <w:tblStyle w:val="Table1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025"/>
        <w:gridCol w:w="3304"/>
        <w:gridCol w:w="4390"/>
        <w:tblGridChange w:id="0">
          <w:tblGrid>
            <w:gridCol w:w="857"/>
            <w:gridCol w:w="1025"/>
            <w:gridCol w:w="3304"/>
            <w:gridCol w:w="4390"/>
          </w:tblGrid>
        </w:tblGridChange>
      </w:tblGrid>
      <w:tr>
        <w:tc>
          <w:tcPr>
            <w:gridSpan w:val="4"/>
          </w:tcPr>
          <w:p w:rsidR="00000000" w:rsidDel="00000000" w:rsidP="00000000" w:rsidRDefault="00000000" w:rsidRPr="00000000" w14:paraId="000000AA">
            <w:pPr>
              <w:spacing w:line="240" w:lineRule="auto"/>
              <w:contextualSpacing w:val="0"/>
              <w:jc w:val="center"/>
              <w:rPr/>
            </w:pPr>
            <w:r w:rsidDel="00000000" w:rsidR="00000000" w:rsidRPr="00000000">
              <w:rPr>
                <w:b w:val="1"/>
                <w:sz w:val="24"/>
                <w:szCs w:val="24"/>
                <w:rtl w:val="0"/>
              </w:rPr>
              <w:t xml:space="preserve">Main Activity/Practice/Task Realization</w:t>
            </w:r>
            <w:r w:rsidDel="00000000" w:rsidR="00000000" w:rsidRPr="00000000">
              <w:rPr>
                <w:rtl w:val="0"/>
              </w:rPr>
            </w:r>
          </w:p>
        </w:tc>
      </w:tr>
      <w:tr>
        <w:tc>
          <w:tcPr>
            <w:gridSpan w:val="4"/>
          </w:tcPr>
          <w:p w:rsidR="00000000" w:rsidDel="00000000" w:rsidP="00000000" w:rsidRDefault="00000000" w:rsidRPr="00000000" w14:paraId="000000AE">
            <w:pPr>
              <w:spacing w:line="240" w:lineRule="auto"/>
              <w:contextualSpacing w:val="0"/>
              <w:rPr>
                <w:sz w:val="24"/>
                <w:szCs w:val="24"/>
              </w:rPr>
            </w:pPr>
            <w:r w:rsidDel="00000000" w:rsidR="00000000" w:rsidRPr="00000000">
              <w:rPr>
                <w:sz w:val="24"/>
                <w:szCs w:val="24"/>
                <w:rtl w:val="0"/>
              </w:rPr>
              <w:t xml:space="preserve">Materials: </w:t>
            </w:r>
            <w:r w:rsidDel="00000000" w:rsidR="00000000" w:rsidRPr="00000000">
              <w:rPr>
                <w:rtl w:val="0"/>
              </w:rPr>
              <w:t xml:space="preserve">Historical figure information worksheets, Historical figure fill in worksheets</w:t>
            </w:r>
            <w:r w:rsidDel="00000000" w:rsidR="00000000" w:rsidRPr="00000000">
              <w:rPr>
                <w:rtl w:val="0"/>
              </w:rPr>
            </w:r>
          </w:p>
          <w:p w:rsidR="00000000" w:rsidDel="00000000" w:rsidP="00000000" w:rsidRDefault="00000000" w:rsidRPr="00000000" w14:paraId="000000AF">
            <w:pPr>
              <w:spacing w:line="240" w:lineRule="auto"/>
              <w:ind w:firstLine="1080"/>
              <w:contextualSpacing w:val="0"/>
              <w:rPr/>
            </w:pPr>
            <w:r w:rsidDel="00000000" w:rsidR="00000000" w:rsidRPr="00000000">
              <w:rPr>
                <w:rtl w:val="0"/>
              </w:rPr>
            </w:r>
          </w:p>
          <w:p w:rsidR="00000000" w:rsidDel="00000000" w:rsidP="00000000" w:rsidRDefault="00000000" w:rsidRPr="00000000" w14:paraId="000000B0">
            <w:pPr>
              <w:spacing w:line="240" w:lineRule="auto"/>
              <w:contextualSpacing w:val="0"/>
              <w:rPr/>
            </w:pPr>
            <w:r w:rsidDel="00000000" w:rsidR="00000000" w:rsidRPr="00000000">
              <w:rPr>
                <w:rtl w:val="0"/>
              </w:rPr>
            </w:r>
          </w:p>
        </w:tc>
      </w:tr>
      <w:tr>
        <w:tc>
          <w:tcPr/>
          <w:p w:rsidR="00000000" w:rsidDel="00000000" w:rsidP="00000000" w:rsidRDefault="00000000" w:rsidRPr="00000000" w14:paraId="000000B4">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B5">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B6">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B7">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B8">
            <w:pPr>
              <w:spacing w:line="240" w:lineRule="auto"/>
              <w:contextualSpacing w:val="0"/>
              <w:rPr/>
            </w:pPr>
            <w:r w:rsidDel="00000000" w:rsidR="00000000" w:rsidRPr="00000000">
              <w:rPr>
                <w:rtl w:val="0"/>
              </w:rPr>
            </w:r>
          </w:p>
          <w:p w:rsidR="00000000" w:rsidDel="00000000" w:rsidP="00000000" w:rsidRDefault="00000000" w:rsidRPr="00000000" w14:paraId="000000B9">
            <w:pPr>
              <w:spacing w:line="240" w:lineRule="auto"/>
              <w:contextualSpacing w:val="0"/>
              <w:rPr/>
            </w:pPr>
            <w:r w:rsidDel="00000000" w:rsidR="00000000" w:rsidRPr="00000000">
              <w:rPr>
                <w:rtl w:val="0"/>
              </w:rPr>
            </w:r>
          </w:p>
          <w:p w:rsidR="00000000" w:rsidDel="00000000" w:rsidP="00000000" w:rsidRDefault="00000000" w:rsidRPr="00000000" w14:paraId="000000BA">
            <w:pPr>
              <w:spacing w:line="240" w:lineRule="auto"/>
              <w:contextualSpacing w:val="0"/>
              <w:rPr/>
            </w:pPr>
            <w:r w:rsidDel="00000000" w:rsidR="00000000" w:rsidRPr="00000000">
              <w:rPr>
                <w:rtl w:val="0"/>
              </w:rPr>
            </w:r>
          </w:p>
          <w:p w:rsidR="00000000" w:rsidDel="00000000" w:rsidP="00000000" w:rsidRDefault="00000000" w:rsidRPr="00000000" w14:paraId="000000BB">
            <w:pPr>
              <w:spacing w:line="240" w:lineRule="auto"/>
              <w:contextualSpacing w:val="0"/>
              <w:rPr/>
            </w:pPr>
            <w:r w:rsidDel="00000000" w:rsidR="00000000" w:rsidRPr="00000000">
              <w:rPr>
                <w:rtl w:val="0"/>
              </w:rPr>
              <w:t xml:space="preserve">10min</w:t>
            </w:r>
          </w:p>
          <w:p w:rsidR="00000000" w:rsidDel="00000000" w:rsidP="00000000" w:rsidRDefault="00000000" w:rsidRPr="00000000" w14:paraId="000000BC">
            <w:pPr>
              <w:spacing w:line="240" w:lineRule="auto"/>
              <w:contextualSpacing w:val="0"/>
              <w:rPr/>
            </w:pPr>
            <w:r w:rsidDel="00000000" w:rsidR="00000000" w:rsidRPr="00000000">
              <w:rPr>
                <w:rtl w:val="0"/>
              </w:rPr>
            </w:r>
          </w:p>
        </w:tc>
        <w:tc>
          <w:tcPr/>
          <w:p w:rsidR="00000000" w:rsidDel="00000000" w:rsidP="00000000" w:rsidRDefault="00000000" w:rsidRPr="00000000" w14:paraId="000000BD">
            <w:pPr>
              <w:spacing w:line="240" w:lineRule="auto"/>
              <w:contextualSpacing w:val="0"/>
              <w:rPr/>
            </w:pPr>
            <w:r w:rsidDel="00000000" w:rsidR="00000000" w:rsidRPr="00000000">
              <w:rPr>
                <w:rtl w:val="0"/>
              </w:rPr>
            </w:r>
          </w:p>
          <w:p w:rsidR="00000000" w:rsidDel="00000000" w:rsidP="00000000" w:rsidRDefault="00000000" w:rsidRPr="00000000" w14:paraId="000000BE">
            <w:pPr>
              <w:spacing w:line="240" w:lineRule="auto"/>
              <w:contextualSpacing w:val="0"/>
              <w:rPr/>
            </w:pPr>
            <w:r w:rsidDel="00000000" w:rsidR="00000000" w:rsidRPr="00000000">
              <w:rPr>
                <w:rtl w:val="0"/>
              </w:rPr>
            </w:r>
          </w:p>
          <w:p w:rsidR="00000000" w:rsidDel="00000000" w:rsidP="00000000" w:rsidRDefault="00000000" w:rsidRPr="00000000" w14:paraId="000000BF">
            <w:pPr>
              <w:spacing w:line="240" w:lineRule="auto"/>
              <w:contextualSpacing w:val="0"/>
              <w:rPr/>
            </w:pPr>
            <w:r w:rsidDel="00000000" w:rsidR="00000000" w:rsidRPr="00000000">
              <w:rPr>
                <w:rtl w:val="0"/>
              </w:rPr>
            </w:r>
          </w:p>
          <w:p w:rsidR="00000000" w:rsidDel="00000000" w:rsidP="00000000" w:rsidRDefault="00000000" w:rsidRPr="00000000" w14:paraId="000000C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14:paraId="000000C1">
            <w:pPr>
              <w:spacing w:line="240" w:lineRule="auto"/>
              <w:contextualSpacing w:val="0"/>
              <w:rPr/>
            </w:pPr>
            <w:r w:rsidDel="00000000" w:rsidR="00000000" w:rsidRPr="00000000">
              <w:rPr>
                <w:rtl w:val="0"/>
              </w:rPr>
              <w:t xml:space="preserve">Students will receive the worksheets.</w:t>
            </w:r>
          </w:p>
          <w:p w:rsidR="00000000" w:rsidDel="00000000" w:rsidP="00000000" w:rsidRDefault="00000000" w:rsidRPr="00000000" w14:paraId="000000C2">
            <w:pPr>
              <w:spacing w:line="240" w:lineRule="auto"/>
              <w:contextualSpacing w:val="0"/>
              <w:rPr/>
            </w:pPr>
            <w:r w:rsidDel="00000000" w:rsidR="00000000" w:rsidRPr="00000000">
              <w:rPr>
                <w:rtl w:val="0"/>
              </w:rPr>
            </w:r>
          </w:p>
          <w:p w:rsidR="00000000" w:rsidDel="00000000" w:rsidP="00000000" w:rsidRDefault="00000000" w:rsidRPr="00000000" w14:paraId="000000C3">
            <w:pPr>
              <w:spacing w:line="240" w:lineRule="auto"/>
              <w:contextualSpacing w:val="0"/>
              <w:rPr/>
            </w:pPr>
            <w:r w:rsidDel="00000000" w:rsidR="00000000" w:rsidRPr="00000000">
              <w:rPr>
                <w:rtl w:val="0"/>
              </w:rPr>
              <w:t xml:space="preserve">Students will read the key historical figure worksheet. As they read the worksheet, the students will also work on their own fill in worksheet 2.  </w:t>
            </w:r>
          </w:p>
          <w:p w:rsidR="00000000" w:rsidDel="00000000" w:rsidP="00000000" w:rsidRDefault="00000000" w:rsidRPr="00000000" w14:paraId="000000C4">
            <w:pPr>
              <w:spacing w:line="240" w:lineRule="auto"/>
              <w:contextualSpacing w:val="0"/>
              <w:rPr/>
            </w:pPr>
            <w:r w:rsidDel="00000000" w:rsidR="00000000" w:rsidRPr="00000000">
              <w:rPr>
                <w:rtl w:val="0"/>
              </w:rPr>
            </w:r>
          </w:p>
          <w:p w:rsidR="00000000" w:rsidDel="00000000" w:rsidP="00000000" w:rsidRDefault="00000000" w:rsidRPr="00000000" w14:paraId="000000C5">
            <w:pPr>
              <w:spacing w:line="240" w:lineRule="auto"/>
              <w:contextualSpacing w:val="0"/>
              <w:rPr/>
            </w:pPr>
            <w:r w:rsidDel="00000000" w:rsidR="00000000" w:rsidRPr="00000000">
              <w:rPr>
                <w:rtl w:val="0"/>
              </w:rPr>
            </w:r>
          </w:p>
          <w:p w:rsidR="00000000" w:rsidDel="00000000" w:rsidP="00000000" w:rsidRDefault="00000000" w:rsidRPr="00000000" w14:paraId="000000C6">
            <w:pPr>
              <w:spacing w:line="240" w:lineRule="auto"/>
              <w:contextualSpacing w:val="0"/>
              <w:rPr/>
            </w:pPr>
            <w:r w:rsidDel="00000000" w:rsidR="00000000" w:rsidRPr="00000000">
              <w:rPr>
                <w:rtl w:val="0"/>
              </w:rPr>
            </w:r>
          </w:p>
          <w:p w:rsidR="00000000" w:rsidDel="00000000" w:rsidP="00000000" w:rsidRDefault="00000000" w:rsidRPr="00000000" w14:paraId="000000C7">
            <w:pPr>
              <w:spacing w:line="240" w:lineRule="auto"/>
              <w:contextualSpacing w:val="0"/>
              <w:rPr/>
            </w:pPr>
            <w:r w:rsidDel="00000000" w:rsidR="00000000" w:rsidRPr="00000000">
              <w:rPr>
                <w:rtl w:val="0"/>
              </w:rPr>
            </w:r>
          </w:p>
          <w:p w:rsidR="00000000" w:rsidDel="00000000" w:rsidP="00000000" w:rsidRDefault="00000000" w:rsidRPr="00000000" w14:paraId="000000C8">
            <w:pPr>
              <w:spacing w:line="240" w:lineRule="auto"/>
              <w:contextualSpacing w:val="0"/>
              <w:rPr/>
            </w:pPr>
            <w:r w:rsidDel="00000000" w:rsidR="00000000" w:rsidRPr="00000000">
              <w:rPr>
                <w:rtl w:val="0"/>
              </w:rPr>
              <w:t xml:space="preserve">Students fill in part of the worksheet with your historical figure. Fill in areas of </w:t>
            </w:r>
          </w:p>
          <w:p w:rsidR="00000000" w:rsidDel="00000000" w:rsidP="00000000" w:rsidRDefault="00000000" w:rsidRPr="00000000" w14:paraId="000000C9">
            <w:pPr>
              <w:spacing w:line="240" w:lineRule="auto"/>
              <w:contextualSpacing w:val="0"/>
              <w:rPr>
                <w:color w:val="282828"/>
                <w:highlight w:val="white"/>
              </w:rPr>
            </w:pPr>
            <w:r w:rsidDel="00000000" w:rsidR="00000000" w:rsidRPr="00000000">
              <w:rPr>
                <w:rtl w:val="0"/>
              </w:rPr>
            </w:r>
          </w:p>
          <w:p w:rsidR="00000000" w:rsidDel="00000000" w:rsidP="00000000" w:rsidRDefault="00000000" w:rsidRPr="00000000" w14:paraId="000000CA">
            <w:pPr>
              <w:spacing w:line="240" w:lineRule="auto"/>
              <w:contextualSpacing w:val="0"/>
              <w:rPr>
                <w:color w:val="282828"/>
                <w:highlight w:val="white"/>
              </w:rPr>
            </w:pPr>
            <w:r w:rsidDel="00000000" w:rsidR="00000000" w:rsidRPr="00000000">
              <w:rPr>
                <w:color w:val="282828"/>
                <w:highlight w:val="white"/>
                <w:rtl w:val="0"/>
              </w:rPr>
              <w:t xml:space="preserve">Reason/motivation for going to War. </w:t>
            </w:r>
          </w:p>
          <w:p w:rsidR="00000000" w:rsidDel="00000000" w:rsidP="00000000" w:rsidRDefault="00000000" w:rsidRPr="00000000" w14:paraId="000000CB">
            <w:pPr>
              <w:spacing w:line="240" w:lineRule="auto"/>
              <w:contextualSpacing w:val="0"/>
              <w:rPr>
                <w:color w:val="282828"/>
                <w:highlight w:val="white"/>
              </w:rPr>
            </w:pPr>
            <w:r w:rsidDel="00000000" w:rsidR="00000000" w:rsidRPr="00000000">
              <w:rPr>
                <w:rtl w:val="0"/>
              </w:rPr>
            </w:r>
          </w:p>
          <w:p w:rsidR="00000000" w:rsidDel="00000000" w:rsidP="00000000" w:rsidRDefault="00000000" w:rsidRPr="00000000" w14:paraId="000000CC">
            <w:pPr>
              <w:spacing w:line="240" w:lineRule="auto"/>
              <w:contextualSpacing w:val="0"/>
              <w:rPr>
                <w:color w:val="282828"/>
                <w:highlight w:val="white"/>
              </w:rPr>
            </w:pPr>
            <w:r w:rsidDel="00000000" w:rsidR="00000000" w:rsidRPr="00000000">
              <w:rPr>
                <w:color w:val="282828"/>
                <w:highlight w:val="white"/>
                <w:rtl w:val="0"/>
              </w:rPr>
              <w:t xml:space="preserve">Actions of each historical figure that have escalated the conflict. </w:t>
            </w:r>
          </w:p>
          <w:p w:rsidR="00000000" w:rsidDel="00000000" w:rsidP="00000000" w:rsidRDefault="00000000" w:rsidRPr="00000000" w14:paraId="000000CD">
            <w:pPr>
              <w:spacing w:line="240" w:lineRule="auto"/>
              <w:contextualSpacing w:val="0"/>
              <w:rPr>
                <w:color w:val="282828"/>
                <w:highlight w:val="white"/>
              </w:rPr>
            </w:pPr>
            <w:r w:rsidDel="00000000" w:rsidR="00000000" w:rsidRPr="00000000">
              <w:rPr>
                <w:rtl w:val="0"/>
              </w:rPr>
            </w:r>
          </w:p>
          <w:p w:rsidR="00000000" w:rsidDel="00000000" w:rsidP="00000000" w:rsidRDefault="00000000" w:rsidRPr="00000000" w14:paraId="000000CE">
            <w:pPr>
              <w:spacing w:line="240" w:lineRule="auto"/>
              <w:contextualSpacing w:val="0"/>
              <w:rPr/>
            </w:pPr>
            <w:r w:rsidDel="00000000" w:rsidR="00000000" w:rsidRPr="00000000">
              <w:rPr>
                <w:color w:val="282828"/>
                <w:highlight w:val="white"/>
                <w:rtl w:val="0"/>
              </w:rPr>
              <w:t xml:space="preserve">Your Opinion on the Historical Figure’s motivation and action.</w:t>
            </w:r>
            <w:r w:rsidDel="00000000" w:rsidR="00000000" w:rsidRPr="00000000">
              <w:rPr>
                <w:rtl w:val="0"/>
              </w:rPr>
            </w:r>
          </w:p>
          <w:p w:rsidR="00000000" w:rsidDel="00000000" w:rsidP="00000000" w:rsidRDefault="00000000" w:rsidRPr="00000000" w14:paraId="000000CF">
            <w:pPr>
              <w:spacing w:line="240" w:lineRule="auto"/>
              <w:contextualSpacing w:val="0"/>
              <w:rPr/>
            </w:pPr>
            <w:r w:rsidDel="00000000" w:rsidR="00000000" w:rsidRPr="00000000">
              <w:rPr>
                <w:rtl w:val="0"/>
              </w:rPr>
            </w:r>
          </w:p>
          <w:p w:rsidR="00000000" w:rsidDel="00000000" w:rsidP="00000000" w:rsidRDefault="00000000" w:rsidRPr="00000000" w14:paraId="000000D0">
            <w:pPr>
              <w:spacing w:line="240" w:lineRule="auto"/>
              <w:contextualSpacing w:val="0"/>
              <w:rPr/>
            </w:pPr>
            <w:r w:rsidDel="00000000" w:rsidR="00000000" w:rsidRPr="00000000">
              <w:rPr>
                <w:rtl w:val="0"/>
              </w:rPr>
            </w:r>
          </w:p>
          <w:p w:rsidR="00000000" w:rsidDel="00000000" w:rsidP="00000000" w:rsidRDefault="00000000" w:rsidRPr="00000000" w14:paraId="000000D1">
            <w:pPr>
              <w:spacing w:line="240" w:lineRule="auto"/>
              <w:contextualSpacing w:val="0"/>
              <w:rPr/>
            </w:pPr>
            <w:r w:rsidDel="00000000" w:rsidR="00000000" w:rsidRPr="00000000">
              <w:rPr>
                <w:rtl w:val="0"/>
              </w:rPr>
            </w:r>
          </w:p>
          <w:p w:rsidR="00000000" w:rsidDel="00000000" w:rsidP="00000000" w:rsidRDefault="00000000" w:rsidRPr="00000000" w14:paraId="000000D2">
            <w:pPr>
              <w:spacing w:line="240" w:lineRule="auto"/>
              <w:contextualSpacing w:val="0"/>
              <w:rPr/>
            </w:pPr>
            <w:r w:rsidDel="00000000" w:rsidR="00000000" w:rsidRPr="00000000">
              <w:rPr>
                <w:rtl w:val="0"/>
              </w:rPr>
            </w:r>
          </w:p>
        </w:tc>
        <w:tc>
          <w:tcPr/>
          <w:p w:rsidR="00000000" w:rsidDel="00000000" w:rsidP="00000000" w:rsidRDefault="00000000" w:rsidRPr="00000000" w14:paraId="000000D3">
            <w:pPr>
              <w:spacing w:line="240" w:lineRule="auto"/>
              <w:contextualSpacing w:val="0"/>
              <w:rPr/>
            </w:pPr>
            <w:r w:rsidDel="00000000" w:rsidR="00000000" w:rsidRPr="00000000">
              <w:rPr>
                <w:rtl w:val="0"/>
              </w:rPr>
              <w:t xml:space="preserve">(Give out the Key Historical Figure worksheet to each students)</w:t>
            </w:r>
          </w:p>
          <w:p w:rsidR="00000000" w:rsidDel="00000000" w:rsidP="00000000" w:rsidRDefault="00000000" w:rsidRPr="00000000" w14:paraId="000000D4">
            <w:pPr>
              <w:spacing w:line="240" w:lineRule="auto"/>
              <w:contextualSpacing w:val="0"/>
              <w:rPr/>
            </w:pPr>
            <w:r w:rsidDel="00000000" w:rsidR="00000000" w:rsidRPr="00000000">
              <w:rPr>
                <w:rtl w:val="0"/>
              </w:rPr>
            </w:r>
          </w:p>
          <w:p w:rsidR="00000000" w:rsidDel="00000000" w:rsidP="00000000" w:rsidRDefault="00000000" w:rsidRPr="00000000" w14:paraId="000000D5">
            <w:pPr>
              <w:spacing w:line="240" w:lineRule="auto"/>
              <w:contextualSpacing w:val="0"/>
              <w:rPr/>
            </w:pPr>
            <w:r w:rsidDel="00000000" w:rsidR="00000000" w:rsidRPr="00000000">
              <w:rPr>
                <w:rtl w:val="0"/>
              </w:rPr>
              <w:t xml:space="preserve">I have just handed out the key historical figure worksheets, I will give you 10 minutes to read the worksheet, and make some notes on main ideas to share with the classroom.</w:t>
            </w:r>
          </w:p>
          <w:p w:rsidR="00000000" w:rsidDel="00000000" w:rsidP="00000000" w:rsidRDefault="00000000" w:rsidRPr="00000000" w14:paraId="000000D6">
            <w:pPr>
              <w:spacing w:line="240" w:lineRule="auto"/>
              <w:contextualSpacing w:val="0"/>
              <w:rPr/>
            </w:pPr>
            <w:r w:rsidDel="00000000" w:rsidR="00000000" w:rsidRPr="00000000">
              <w:rPr>
                <w:rtl w:val="0"/>
              </w:rPr>
            </w:r>
          </w:p>
          <w:p w:rsidR="00000000" w:rsidDel="00000000" w:rsidP="00000000" w:rsidRDefault="00000000" w:rsidRPr="00000000" w14:paraId="000000D7">
            <w:pPr>
              <w:spacing w:line="240" w:lineRule="auto"/>
              <w:contextualSpacing w:val="0"/>
              <w:rPr/>
            </w:pPr>
            <w:r w:rsidDel="00000000" w:rsidR="00000000" w:rsidRPr="00000000">
              <w:rPr>
                <w:rtl w:val="0"/>
              </w:rPr>
              <w:t xml:space="preserve">(hand out fill in worksheet 2 and have the students fill in the blanks)</w:t>
            </w:r>
          </w:p>
          <w:p w:rsidR="00000000" w:rsidDel="00000000" w:rsidP="00000000" w:rsidRDefault="00000000" w:rsidRPr="00000000" w14:paraId="000000D8">
            <w:pPr>
              <w:spacing w:line="240" w:lineRule="auto"/>
              <w:contextualSpacing w:val="0"/>
              <w:rPr/>
            </w:pPr>
            <w:r w:rsidDel="00000000" w:rsidR="00000000" w:rsidRPr="00000000">
              <w:rPr>
                <w:rtl w:val="0"/>
              </w:rPr>
            </w:r>
          </w:p>
          <w:p w:rsidR="00000000" w:rsidDel="00000000" w:rsidP="00000000" w:rsidRDefault="00000000" w:rsidRPr="00000000" w14:paraId="000000D9">
            <w:pPr>
              <w:spacing w:line="240" w:lineRule="auto"/>
              <w:contextualSpacing w:val="0"/>
              <w:rPr>
                <w:color w:val="282828"/>
                <w:highlight w:val="white"/>
              </w:rPr>
            </w:pPr>
            <w:r w:rsidDel="00000000" w:rsidR="00000000" w:rsidRPr="00000000">
              <w:rPr>
                <w:rtl w:val="0"/>
              </w:rPr>
              <w:t xml:space="preserve">As you read the text please fill in part of the worksheet with your historical figure. Fill in areas of </w:t>
            </w:r>
            <w:r w:rsidDel="00000000" w:rsidR="00000000" w:rsidRPr="00000000">
              <w:rPr>
                <w:color w:val="282828"/>
                <w:highlight w:val="white"/>
                <w:rtl w:val="0"/>
              </w:rPr>
              <w:t xml:space="preserve">Reason/motivation for going to War. Actions of each historical figure that have escalated the conflict. Your Opinion on the Historical Figure’s motivation and action.</w:t>
            </w:r>
          </w:p>
          <w:p w:rsidR="00000000" w:rsidDel="00000000" w:rsidP="00000000" w:rsidRDefault="00000000" w:rsidRPr="00000000" w14:paraId="000000DA">
            <w:pPr>
              <w:spacing w:line="240" w:lineRule="auto"/>
              <w:contextualSpacing w:val="0"/>
              <w:rPr/>
            </w:pPr>
            <w:r w:rsidDel="00000000" w:rsidR="00000000" w:rsidRPr="00000000">
              <w:rPr>
                <w:rtl w:val="0"/>
              </w:rPr>
            </w:r>
          </w:p>
        </w:tc>
      </w:tr>
    </w:tbl>
    <w:p w:rsidR="00000000" w:rsidDel="00000000" w:rsidP="00000000" w:rsidRDefault="00000000" w:rsidRPr="00000000" w14:paraId="000000DB">
      <w:pPr>
        <w:spacing w:line="240" w:lineRule="auto"/>
        <w:contextualSpacing w:val="0"/>
        <w:rPr/>
      </w:pPr>
      <w:r w:rsidDel="00000000" w:rsidR="00000000" w:rsidRPr="00000000">
        <w:rPr>
          <w:rtl w:val="0"/>
        </w:rPr>
      </w:r>
    </w:p>
    <w:tbl>
      <w:tblPr>
        <w:tblStyle w:val="Table1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0DC">
            <w:pPr>
              <w:spacing w:line="240" w:lineRule="auto"/>
              <w:contextualSpacing w:val="0"/>
              <w:jc w:val="center"/>
              <w:rPr/>
            </w:pPr>
            <w:r w:rsidDel="00000000" w:rsidR="00000000" w:rsidRPr="00000000">
              <w:rPr>
                <w:b w:val="1"/>
                <w:sz w:val="24"/>
                <w:szCs w:val="24"/>
                <w:rtl w:val="0"/>
              </w:rPr>
              <w:t xml:space="preserve">Post Activity/Production/Post Task</w:t>
            </w:r>
            <w:r w:rsidDel="00000000" w:rsidR="00000000" w:rsidRPr="00000000">
              <w:rPr>
                <w:rtl w:val="0"/>
              </w:rPr>
            </w:r>
          </w:p>
        </w:tc>
      </w:tr>
      <w:tr>
        <w:tc>
          <w:tcPr>
            <w:gridSpan w:val="4"/>
          </w:tcPr>
          <w:p w:rsidR="00000000" w:rsidDel="00000000" w:rsidP="00000000" w:rsidRDefault="00000000" w:rsidRPr="00000000" w14:paraId="000000E0">
            <w:pPr>
              <w:spacing w:line="240" w:lineRule="auto"/>
              <w:contextualSpacing w:val="0"/>
              <w:rPr/>
            </w:pPr>
            <w:r w:rsidDel="00000000" w:rsidR="00000000" w:rsidRPr="00000000">
              <w:rPr>
                <w:sz w:val="24"/>
                <w:szCs w:val="24"/>
                <w:rtl w:val="0"/>
              </w:rPr>
              <w:t xml:space="preserve">Materials: Powerpoint, </w:t>
            </w:r>
            <w:r w:rsidDel="00000000" w:rsidR="00000000" w:rsidRPr="00000000">
              <w:rPr>
                <w:rtl w:val="0"/>
              </w:rPr>
              <w:t xml:space="preserve">Historical figure information worksheets, Historical figure fill in worksheets, expert’s interpretation text</w:t>
            </w:r>
          </w:p>
          <w:p w:rsidR="00000000" w:rsidDel="00000000" w:rsidP="00000000" w:rsidRDefault="00000000" w:rsidRPr="00000000" w14:paraId="000000E1">
            <w:pPr>
              <w:spacing w:line="240" w:lineRule="auto"/>
              <w:contextualSpacing w:val="0"/>
              <w:rPr/>
            </w:pPr>
            <w:r w:rsidDel="00000000" w:rsidR="00000000" w:rsidRPr="00000000">
              <w:rPr>
                <w:rtl w:val="0"/>
              </w:rPr>
            </w:r>
          </w:p>
          <w:p w:rsidR="00000000" w:rsidDel="00000000" w:rsidP="00000000" w:rsidRDefault="00000000" w:rsidRPr="00000000" w14:paraId="000000E2">
            <w:pPr>
              <w:spacing w:line="240" w:lineRule="auto"/>
              <w:contextualSpacing w:val="0"/>
              <w:rPr/>
            </w:pPr>
            <w:r w:rsidDel="00000000" w:rsidR="00000000" w:rsidRPr="00000000">
              <w:rPr>
                <w:rtl w:val="0"/>
              </w:rPr>
            </w:r>
          </w:p>
        </w:tc>
      </w:tr>
      <w:tr>
        <w:tc>
          <w:tcPr/>
          <w:p w:rsidR="00000000" w:rsidDel="00000000" w:rsidP="00000000" w:rsidRDefault="00000000" w:rsidRPr="00000000" w14:paraId="000000E6">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E7">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E8">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E9">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EA">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EB">
            <w:pPr>
              <w:tabs>
                <w:tab w:val="center" w:pos="4680"/>
                <w:tab w:val="right" w:pos="9360"/>
              </w:tabs>
              <w:spacing w:line="240" w:lineRule="auto"/>
              <w:contextualSpacing w:val="0"/>
              <w:rPr/>
            </w:pPr>
            <w:r w:rsidDel="00000000" w:rsidR="00000000" w:rsidRPr="00000000">
              <w:rPr>
                <w:rtl w:val="0"/>
              </w:rPr>
              <w:t xml:space="preserve">8 min</w:t>
            </w:r>
          </w:p>
          <w:p w:rsidR="00000000" w:rsidDel="00000000" w:rsidP="00000000" w:rsidRDefault="00000000" w:rsidRPr="00000000" w14:paraId="000000EC">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ED">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EE">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EF">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F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F1">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F2">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F3">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F4">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F5">
            <w:pPr>
              <w:tabs>
                <w:tab w:val="center" w:pos="4680"/>
                <w:tab w:val="right" w:pos="9360"/>
              </w:tabs>
              <w:spacing w:line="240" w:lineRule="auto"/>
              <w:contextualSpacing w:val="0"/>
              <w:rPr/>
            </w:pPr>
            <w:r w:rsidDel="00000000" w:rsidR="00000000" w:rsidRPr="00000000">
              <w:rPr>
                <w:rtl w:val="0"/>
              </w:rPr>
              <w:t xml:space="preserve">7 min</w:t>
            </w:r>
          </w:p>
        </w:tc>
        <w:tc>
          <w:tcPr/>
          <w:p w:rsidR="00000000" w:rsidDel="00000000" w:rsidP="00000000" w:rsidRDefault="00000000" w:rsidRPr="00000000" w14:paraId="000000F6">
            <w:pPr>
              <w:spacing w:line="240" w:lineRule="auto"/>
              <w:contextualSpacing w:val="0"/>
              <w:rPr/>
            </w:pPr>
            <w:r w:rsidDel="00000000" w:rsidR="00000000" w:rsidRPr="00000000">
              <w:rPr>
                <w:rtl w:val="0"/>
              </w:rPr>
            </w:r>
          </w:p>
          <w:p w:rsidR="00000000" w:rsidDel="00000000" w:rsidP="00000000" w:rsidRDefault="00000000" w:rsidRPr="00000000" w14:paraId="000000F7">
            <w:pPr>
              <w:spacing w:line="240" w:lineRule="auto"/>
              <w:contextualSpacing w:val="0"/>
              <w:rPr/>
            </w:pPr>
            <w:r w:rsidDel="00000000" w:rsidR="00000000" w:rsidRPr="00000000">
              <w:rPr>
                <w:rtl w:val="0"/>
              </w:rPr>
              <w:t xml:space="preserve">In pairs or groups</w:t>
            </w:r>
          </w:p>
          <w:p w:rsidR="00000000" w:rsidDel="00000000" w:rsidP="00000000" w:rsidRDefault="00000000" w:rsidRPr="00000000" w14:paraId="000000F8">
            <w:pPr>
              <w:spacing w:line="240" w:lineRule="auto"/>
              <w:contextualSpacing w:val="0"/>
              <w:rPr/>
            </w:pPr>
            <w:r w:rsidDel="00000000" w:rsidR="00000000" w:rsidRPr="00000000">
              <w:rPr>
                <w:rtl w:val="0"/>
              </w:rPr>
            </w:r>
          </w:p>
          <w:p w:rsidR="00000000" w:rsidDel="00000000" w:rsidP="00000000" w:rsidRDefault="00000000" w:rsidRPr="00000000" w14:paraId="000000F9">
            <w:pPr>
              <w:spacing w:line="240" w:lineRule="auto"/>
              <w:contextualSpacing w:val="0"/>
              <w:rPr/>
            </w:pPr>
            <w:r w:rsidDel="00000000" w:rsidR="00000000" w:rsidRPr="00000000">
              <w:rPr>
                <w:rtl w:val="0"/>
              </w:rPr>
            </w:r>
          </w:p>
          <w:p w:rsidR="00000000" w:rsidDel="00000000" w:rsidP="00000000" w:rsidRDefault="00000000" w:rsidRPr="00000000" w14:paraId="000000FA">
            <w:pPr>
              <w:spacing w:line="240" w:lineRule="auto"/>
              <w:contextualSpacing w:val="0"/>
              <w:rPr/>
            </w:pPr>
            <w:r w:rsidDel="00000000" w:rsidR="00000000" w:rsidRPr="00000000">
              <w:rPr>
                <w:rtl w:val="0"/>
              </w:rPr>
            </w:r>
          </w:p>
          <w:p w:rsidR="00000000" w:rsidDel="00000000" w:rsidP="00000000" w:rsidRDefault="00000000" w:rsidRPr="00000000" w14:paraId="000000FB">
            <w:pPr>
              <w:spacing w:line="240" w:lineRule="auto"/>
              <w:contextualSpacing w:val="0"/>
              <w:rPr/>
            </w:pPr>
            <w:r w:rsidDel="00000000" w:rsidR="00000000" w:rsidRPr="00000000">
              <w:rPr>
                <w:rtl w:val="0"/>
              </w:rPr>
            </w:r>
          </w:p>
          <w:p w:rsidR="00000000" w:rsidDel="00000000" w:rsidP="00000000" w:rsidRDefault="00000000" w:rsidRPr="00000000" w14:paraId="000000FC">
            <w:pPr>
              <w:spacing w:line="240" w:lineRule="auto"/>
              <w:contextualSpacing w:val="0"/>
              <w:rPr/>
            </w:pPr>
            <w:r w:rsidDel="00000000" w:rsidR="00000000" w:rsidRPr="00000000">
              <w:rPr>
                <w:rtl w:val="0"/>
              </w:rPr>
            </w:r>
          </w:p>
          <w:p w:rsidR="00000000" w:rsidDel="00000000" w:rsidP="00000000" w:rsidRDefault="00000000" w:rsidRPr="00000000" w14:paraId="000000FD">
            <w:pPr>
              <w:spacing w:line="240" w:lineRule="auto"/>
              <w:contextualSpacing w:val="0"/>
              <w:rPr/>
            </w:pPr>
            <w:r w:rsidDel="00000000" w:rsidR="00000000" w:rsidRPr="00000000">
              <w:rPr>
                <w:rtl w:val="0"/>
              </w:rPr>
            </w:r>
          </w:p>
          <w:p w:rsidR="00000000" w:rsidDel="00000000" w:rsidP="00000000" w:rsidRDefault="00000000" w:rsidRPr="00000000" w14:paraId="000000FE">
            <w:pPr>
              <w:spacing w:line="240" w:lineRule="auto"/>
              <w:contextualSpacing w:val="0"/>
              <w:rPr/>
            </w:pPr>
            <w:r w:rsidDel="00000000" w:rsidR="00000000" w:rsidRPr="00000000">
              <w:rPr>
                <w:rtl w:val="0"/>
              </w:rPr>
            </w:r>
          </w:p>
          <w:p w:rsidR="00000000" w:rsidDel="00000000" w:rsidP="00000000" w:rsidRDefault="00000000" w:rsidRPr="00000000" w14:paraId="000000FF">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14:paraId="00000100">
            <w:pPr>
              <w:spacing w:line="240" w:lineRule="auto"/>
              <w:contextualSpacing w:val="0"/>
              <w:rPr/>
            </w:pPr>
            <w:r w:rsidDel="00000000" w:rsidR="00000000" w:rsidRPr="00000000">
              <w:rPr>
                <w:rtl w:val="0"/>
              </w:rPr>
            </w:r>
          </w:p>
          <w:p w:rsidR="00000000" w:rsidDel="00000000" w:rsidP="00000000" w:rsidRDefault="00000000" w:rsidRPr="00000000" w14:paraId="00000101">
            <w:pPr>
              <w:spacing w:line="240" w:lineRule="auto"/>
              <w:contextualSpacing w:val="0"/>
              <w:rPr/>
            </w:pPr>
            <w:r w:rsidDel="00000000" w:rsidR="00000000" w:rsidRPr="00000000">
              <w:rPr>
                <w:rtl w:val="0"/>
              </w:rPr>
              <w:t xml:space="preserve">Students will work in pairs or groups discussing with each other. They will discuss what they have learned from their worksheet on key historical figures.</w:t>
            </w:r>
          </w:p>
          <w:p w:rsidR="00000000" w:rsidDel="00000000" w:rsidP="00000000" w:rsidRDefault="00000000" w:rsidRPr="00000000" w14:paraId="00000102">
            <w:pPr>
              <w:spacing w:line="240" w:lineRule="auto"/>
              <w:contextualSpacing w:val="0"/>
              <w:rPr/>
            </w:pPr>
            <w:r w:rsidDel="00000000" w:rsidR="00000000" w:rsidRPr="00000000">
              <w:rPr>
                <w:rtl w:val="0"/>
              </w:rPr>
            </w:r>
          </w:p>
          <w:p w:rsidR="00000000" w:rsidDel="00000000" w:rsidP="00000000" w:rsidRDefault="00000000" w:rsidRPr="00000000" w14:paraId="00000103">
            <w:pPr>
              <w:spacing w:line="240" w:lineRule="auto"/>
              <w:contextualSpacing w:val="0"/>
              <w:rPr/>
            </w:pPr>
            <w:r w:rsidDel="00000000" w:rsidR="00000000" w:rsidRPr="00000000">
              <w:rPr>
                <w:rtl w:val="0"/>
              </w:rPr>
            </w:r>
          </w:p>
          <w:p w:rsidR="00000000" w:rsidDel="00000000" w:rsidP="00000000" w:rsidRDefault="00000000" w:rsidRPr="00000000" w14:paraId="00000104">
            <w:pPr>
              <w:spacing w:line="240" w:lineRule="auto"/>
              <w:contextualSpacing w:val="0"/>
              <w:rPr/>
            </w:pPr>
            <w:r w:rsidDel="00000000" w:rsidR="00000000" w:rsidRPr="00000000">
              <w:rPr>
                <w:rtl w:val="0"/>
              </w:rPr>
            </w:r>
          </w:p>
          <w:p w:rsidR="00000000" w:rsidDel="00000000" w:rsidP="00000000" w:rsidRDefault="00000000" w:rsidRPr="00000000" w14:paraId="00000105">
            <w:pPr>
              <w:spacing w:line="240" w:lineRule="auto"/>
              <w:contextualSpacing w:val="0"/>
              <w:rPr/>
            </w:pPr>
            <w:r w:rsidDel="00000000" w:rsidR="00000000" w:rsidRPr="00000000">
              <w:rPr>
                <w:rtl w:val="0"/>
              </w:rPr>
            </w:r>
          </w:p>
          <w:p w:rsidR="00000000" w:rsidDel="00000000" w:rsidP="00000000" w:rsidRDefault="00000000" w:rsidRPr="00000000" w14:paraId="00000106">
            <w:pPr>
              <w:spacing w:line="240" w:lineRule="auto"/>
              <w:contextualSpacing w:val="0"/>
              <w:rPr/>
            </w:pPr>
            <w:r w:rsidDel="00000000" w:rsidR="00000000" w:rsidRPr="00000000">
              <w:rPr>
                <w:rtl w:val="0"/>
              </w:rPr>
              <w:t xml:space="preserve">Students will read the expert interpretations of who started WWI, and discuss with the class on if they agree with the expert or not.</w:t>
            </w:r>
          </w:p>
          <w:p w:rsidR="00000000" w:rsidDel="00000000" w:rsidP="00000000" w:rsidRDefault="00000000" w:rsidRPr="00000000" w14:paraId="00000107">
            <w:pPr>
              <w:spacing w:line="240" w:lineRule="auto"/>
              <w:contextualSpacing w:val="0"/>
              <w:rPr/>
            </w:pPr>
            <w:r w:rsidDel="00000000" w:rsidR="00000000" w:rsidRPr="00000000">
              <w:rPr>
                <w:rtl w:val="0"/>
              </w:rPr>
            </w:r>
          </w:p>
          <w:p w:rsidR="00000000" w:rsidDel="00000000" w:rsidP="00000000" w:rsidRDefault="00000000" w:rsidRPr="00000000" w14:paraId="00000108">
            <w:pPr>
              <w:spacing w:line="240" w:lineRule="auto"/>
              <w:contextualSpacing w:val="0"/>
              <w:rPr/>
            </w:pPr>
            <w:r w:rsidDel="00000000" w:rsidR="00000000" w:rsidRPr="00000000">
              <w:rPr>
                <w:rtl w:val="0"/>
              </w:rPr>
            </w:r>
          </w:p>
          <w:p w:rsidR="00000000" w:rsidDel="00000000" w:rsidP="00000000" w:rsidRDefault="00000000" w:rsidRPr="00000000" w14:paraId="00000109">
            <w:pPr>
              <w:spacing w:line="240" w:lineRule="auto"/>
              <w:contextualSpacing w:val="0"/>
              <w:rPr/>
            </w:pPr>
            <w:r w:rsidDel="00000000" w:rsidR="00000000" w:rsidRPr="00000000">
              <w:rPr>
                <w:rtl w:val="0"/>
              </w:rPr>
            </w:r>
          </w:p>
          <w:p w:rsidR="00000000" w:rsidDel="00000000" w:rsidP="00000000" w:rsidRDefault="00000000" w:rsidRPr="00000000" w14:paraId="0000010A">
            <w:pPr>
              <w:spacing w:line="240" w:lineRule="auto"/>
              <w:contextualSpacing w:val="0"/>
              <w:rPr/>
            </w:pPr>
            <w:r w:rsidDel="00000000" w:rsidR="00000000" w:rsidRPr="00000000">
              <w:rPr>
                <w:rtl w:val="0"/>
              </w:rPr>
            </w:r>
          </w:p>
          <w:p w:rsidR="00000000" w:rsidDel="00000000" w:rsidP="00000000" w:rsidRDefault="00000000" w:rsidRPr="00000000" w14:paraId="0000010B">
            <w:pPr>
              <w:spacing w:line="240" w:lineRule="auto"/>
              <w:contextualSpacing w:val="0"/>
              <w:rPr/>
            </w:pPr>
            <w:r w:rsidDel="00000000" w:rsidR="00000000" w:rsidRPr="00000000">
              <w:rPr>
                <w:rtl w:val="0"/>
              </w:rPr>
            </w:r>
          </w:p>
        </w:tc>
        <w:tc>
          <w:tcPr/>
          <w:p w:rsidR="00000000" w:rsidDel="00000000" w:rsidP="00000000" w:rsidRDefault="00000000" w:rsidRPr="00000000" w14:paraId="0000010C">
            <w:pPr>
              <w:spacing w:line="240" w:lineRule="auto"/>
              <w:contextualSpacing w:val="0"/>
              <w:rPr/>
            </w:pPr>
            <w:r w:rsidDel="00000000" w:rsidR="00000000" w:rsidRPr="00000000">
              <w:rPr>
                <w:rtl w:val="0"/>
              </w:rPr>
            </w:r>
          </w:p>
          <w:p w:rsidR="00000000" w:rsidDel="00000000" w:rsidP="00000000" w:rsidRDefault="00000000" w:rsidRPr="00000000" w14:paraId="0000010D">
            <w:pPr>
              <w:spacing w:line="240" w:lineRule="auto"/>
              <w:contextualSpacing w:val="0"/>
              <w:rPr/>
            </w:pPr>
            <w:r w:rsidDel="00000000" w:rsidR="00000000" w:rsidRPr="00000000">
              <w:rPr>
                <w:rtl w:val="0"/>
              </w:rPr>
              <w:t xml:space="preserve">As you can see here the World War One was caused by many factors, and it is really hard to say which nation or historical figure actually caused the war to happen. </w:t>
            </w:r>
          </w:p>
          <w:p w:rsidR="00000000" w:rsidDel="00000000" w:rsidP="00000000" w:rsidRDefault="00000000" w:rsidRPr="00000000" w14:paraId="0000010E">
            <w:pPr>
              <w:spacing w:line="240" w:lineRule="auto"/>
              <w:contextualSpacing w:val="0"/>
              <w:rPr/>
            </w:pPr>
            <w:r w:rsidDel="00000000" w:rsidR="00000000" w:rsidRPr="00000000">
              <w:rPr>
                <w:rtl w:val="0"/>
              </w:rPr>
              <w:t xml:space="preserve">But from the main ideas of the worksheets can you tell the class details of each historical figure?</w:t>
            </w:r>
          </w:p>
          <w:p w:rsidR="00000000" w:rsidDel="00000000" w:rsidP="00000000" w:rsidRDefault="00000000" w:rsidRPr="00000000" w14:paraId="0000010F">
            <w:pPr>
              <w:spacing w:line="240" w:lineRule="auto"/>
              <w:contextualSpacing w:val="0"/>
              <w:rPr/>
            </w:pPr>
            <w:r w:rsidDel="00000000" w:rsidR="00000000" w:rsidRPr="00000000">
              <w:rPr>
                <w:rtl w:val="0"/>
              </w:rPr>
            </w:r>
          </w:p>
          <w:p w:rsidR="00000000" w:rsidDel="00000000" w:rsidP="00000000" w:rsidRDefault="00000000" w:rsidRPr="00000000" w14:paraId="00000110">
            <w:pPr>
              <w:spacing w:line="240" w:lineRule="auto"/>
              <w:contextualSpacing w:val="0"/>
              <w:rPr/>
            </w:pPr>
            <w:r w:rsidDel="00000000" w:rsidR="00000000" w:rsidRPr="00000000">
              <w:rPr>
                <w:rtl w:val="0"/>
              </w:rPr>
              <w:t xml:space="preserve">(hand out expert’s interpretation text)</w:t>
            </w:r>
          </w:p>
          <w:p w:rsidR="00000000" w:rsidDel="00000000" w:rsidP="00000000" w:rsidRDefault="00000000" w:rsidRPr="00000000" w14:paraId="00000111">
            <w:pPr>
              <w:spacing w:line="240" w:lineRule="auto"/>
              <w:contextualSpacing w:val="0"/>
              <w:rPr/>
            </w:pPr>
            <w:r w:rsidDel="00000000" w:rsidR="00000000" w:rsidRPr="00000000">
              <w:rPr>
                <w:rtl w:val="0"/>
              </w:rPr>
            </w:r>
          </w:p>
          <w:p w:rsidR="00000000" w:rsidDel="00000000" w:rsidP="00000000" w:rsidRDefault="00000000" w:rsidRPr="00000000" w14:paraId="00000112">
            <w:pPr>
              <w:spacing w:line="240" w:lineRule="auto"/>
              <w:contextualSpacing w:val="0"/>
              <w:rPr/>
            </w:pPr>
            <w:r w:rsidDel="00000000" w:rsidR="00000000" w:rsidRPr="00000000">
              <w:rPr>
                <w:rtl w:val="0"/>
              </w:rPr>
              <w:t xml:space="preserve">I will handout our last text with some expert </w:t>
            </w:r>
            <w:r w:rsidDel="00000000" w:rsidR="00000000" w:rsidRPr="00000000">
              <w:rPr>
                <w:color w:val="1e1e1e"/>
                <w:rtl w:val="0"/>
              </w:rPr>
              <w:t xml:space="preserve">interpretations </w:t>
            </w:r>
            <w:r w:rsidDel="00000000" w:rsidR="00000000" w:rsidRPr="00000000">
              <w:rPr>
                <w:rtl w:val="0"/>
              </w:rPr>
              <w:t xml:space="preserve">of who started WWI, let’s read this paper and discuss with the class on if you agree with the experts.</w:t>
            </w:r>
            <w:r w:rsidDel="00000000" w:rsidR="00000000" w:rsidRPr="00000000">
              <w:rPr>
                <w:rtl w:val="0"/>
              </w:rPr>
            </w:r>
          </w:p>
          <w:p w:rsidR="00000000" w:rsidDel="00000000" w:rsidP="00000000" w:rsidRDefault="00000000" w:rsidRPr="00000000" w14:paraId="00000113">
            <w:pPr>
              <w:spacing w:line="240" w:lineRule="auto"/>
              <w:ind w:left="240" w:hanging="240"/>
              <w:contextualSpacing w:val="0"/>
              <w:rPr/>
            </w:pPr>
            <w:r w:rsidDel="00000000" w:rsidR="00000000" w:rsidRPr="00000000">
              <w:rPr>
                <w:rtl w:val="0"/>
              </w:rPr>
            </w:r>
          </w:p>
        </w:tc>
      </w:tr>
    </w:tbl>
    <w:p w:rsidR="00000000" w:rsidDel="00000000" w:rsidP="00000000" w:rsidRDefault="00000000" w:rsidRPr="00000000" w14:paraId="00000114">
      <w:pPr>
        <w:spacing w:after="100" w:before="100" w:line="240" w:lineRule="auto"/>
        <w:contextualSpacing w:val="0"/>
        <w:jc w:val="center"/>
        <w:rPr/>
      </w:pPr>
      <w:r w:rsidDel="00000000" w:rsidR="00000000" w:rsidRPr="00000000">
        <w:rPr>
          <w:rtl w:val="0"/>
        </w:rPr>
      </w:r>
    </w:p>
    <w:tbl>
      <w:tblPr>
        <w:tblStyle w:val="Table1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115">
            <w:pPr>
              <w:spacing w:line="240" w:lineRule="auto"/>
              <w:contextualSpacing w:val="0"/>
              <w:jc w:val="center"/>
              <w:rPr/>
            </w:pPr>
            <w:r w:rsidDel="00000000" w:rsidR="00000000" w:rsidRPr="00000000">
              <w:rPr>
                <w:b w:val="1"/>
                <w:sz w:val="24"/>
                <w:szCs w:val="24"/>
                <w:rtl w:val="0"/>
              </w:rPr>
              <w:t xml:space="preserve">SOS Activity (in case you finish more quickly than you thought)</w:t>
            </w:r>
            <w:r w:rsidDel="00000000" w:rsidR="00000000" w:rsidRPr="00000000">
              <w:rPr>
                <w:rtl w:val="0"/>
              </w:rPr>
            </w:r>
          </w:p>
        </w:tc>
      </w:tr>
      <w:tr>
        <w:tc>
          <w:tcPr>
            <w:gridSpan w:val="4"/>
          </w:tcPr>
          <w:p w:rsidR="00000000" w:rsidDel="00000000" w:rsidP="00000000" w:rsidRDefault="00000000" w:rsidRPr="00000000" w14:paraId="00000119">
            <w:pPr>
              <w:spacing w:line="240" w:lineRule="auto"/>
              <w:contextualSpacing w:val="0"/>
              <w:rPr/>
            </w:pPr>
            <w:r w:rsidDel="00000000" w:rsidR="00000000" w:rsidRPr="00000000">
              <w:rPr>
                <w:sz w:val="24"/>
                <w:szCs w:val="24"/>
                <w:rtl w:val="0"/>
              </w:rPr>
              <w:t xml:space="preserve">Materials: </w:t>
            </w:r>
            <w:r w:rsidDel="00000000" w:rsidR="00000000" w:rsidRPr="00000000">
              <w:rPr>
                <w:rtl w:val="0"/>
              </w:rPr>
            </w:r>
          </w:p>
          <w:p w:rsidR="00000000" w:rsidDel="00000000" w:rsidP="00000000" w:rsidRDefault="00000000" w:rsidRPr="00000000" w14:paraId="0000011A">
            <w:pPr>
              <w:spacing w:line="240" w:lineRule="auto"/>
              <w:contextualSpacing w:val="0"/>
              <w:rPr/>
            </w:pPr>
            <w:r w:rsidDel="00000000" w:rsidR="00000000" w:rsidRPr="00000000">
              <w:rPr>
                <w:rtl w:val="0"/>
              </w:rPr>
            </w:r>
          </w:p>
          <w:p w:rsidR="00000000" w:rsidDel="00000000" w:rsidP="00000000" w:rsidRDefault="00000000" w:rsidRPr="00000000" w14:paraId="0000011B">
            <w:pPr>
              <w:spacing w:line="240" w:lineRule="auto"/>
              <w:contextualSpacing w:val="0"/>
              <w:rPr/>
            </w:pPr>
            <w:r w:rsidDel="00000000" w:rsidR="00000000" w:rsidRPr="00000000">
              <w:rPr>
                <w:rtl w:val="0"/>
              </w:rPr>
            </w:r>
          </w:p>
        </w:tc>
      </w:tr>
      <w:tr>
        <w:tc>
          <w:tcPr/>
          <w:p w:rsidR="00000000" w:rsidDel="00000000" w:rsidP="00000000" w:rsidRDefault="00000000" w:rsidRPr="00000000" w14:paraId="0000011F">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12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121">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122">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123">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24">
            <w:pPr>
              <w:tabs>
                <w:tab w:val="center" w:pos="4680"/>
                <w:tab w:val="right" w:pos="9360"/>
              </w:tabs>
              <w:spacing w:line="240" w:lineRule="auto"/>
              <w:contextualSpacing w:val="0"/>
              <w:rPr/>
            </w:pPr>
            <w:r w:rsidDel="00000000" w:rsidR="00000000" w:rsidRPr="00000000">
              <w:rPr>
                <w:rtl w:val="0"/>
              </w:rPr>
              <w:t xml:space="preserve">5~ min</w:t>
            </w:r>
          </w:p>
          <w:p w:rsidR="00000000" w:rsidDel="00000000" w:rsidP="00000000" w:rsidRDefault="00000000" w:rsidRPr="00000000" w14:paraId="00000125">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26">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27">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28">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29">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2A">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14:paraId="0000012B">
            <w:pPr>
              <w:spacing w:line="240" w:lineRule="auto"/>
              <w:contextualSpacing w:val="0"/>
              <w:rPr/>
            </w:pPr>
            <w:r w:rsidDel="00000000" w:rsidR="00000000" w:rsidRPr="00000000">
              <w:rPr>
                <w:rtl w:val="0"/>
              </w:rPr>
            </w:r>
          </w:p>
        </w:tc>
        <w:tc>
          <w:tcPr/>
          <w:p w:rsidR="00000000" w:rsidDel="00000000" w:rsidP="00000000" w:rsidRDefault="00000000" w:rsidRPr="00000000" w14:paraId="0000012C">
            <w:pPr>
              <w:spacing w:line="240" w:lineRule="auto"/>
              <w:contextualSpacing w:val="0"/>
              <w:rPr/>
            </w:pPr>
            <w:r w:rsidDel="00000000" w:rsidR="00000000" w:rsidRPr="00000000">
              <w:rPr>
                <w:rtl w:val="0"/>
              </w:rPr>
            </w:r>
          </w:p>
          <w:p w:rsidR="00000000" w:rsidDel="00000000" w:rsidP="00000000" w:rsidRDefault="00000000" w:rsidRPr="00000000" w14:paraId="0000012D">
            <w:pPr>
              <w:spacing w:line="240" w:lineRule="auto"/>
              <w:contextualSpacing w:val="0"/>
              <w:rPr/>
            </w:pPr>
            <w:r w:rsidDel="00000000" w:rsidR="00000000" w:rsidRPr="00000000">
              <w:rPr>
                <w:rtl w:val="0"/>
              </w:rPr>
              <w:t xml:space="preserve">Students will discuss the possibility of World War III, and discuss why they do/don’t believe that another world war can happen.</w:t>
            </w:r>
          </w:p>
          <w:p w:rsidR="00000000" w:rsidDel="00000000" w:rsidP="00000000" w:rsidRDefault="00000000" w:rsidRPr="00000000" w14:paraId="0000012E">
            <w:pPr>
              <w:spacing w:line="240" w:lineRule="auto"/>
              <w:contextualSpacing w:val="0"/>
              <w:rPr/>
            </w:pPr>
            <w:r w:rsidDel="00000000" w:rsidR="00000000" w:rsidRPr="00000000">
              <w:rPr>
                <w:rtl w:val="0"/>
              </w:rPr>
            </w:r>
          </w:p>
          <w:p w:rsidR="00000000" w:rsidDel="00000000" w:rsidP="00000000" w:rsidRDefault="00000000" w:rsidRPr="00000000" w14:paraId="0000012F">
            <w:pPr>
              <w:spacing w:line="240" w:lineRule="auto"/>
              <w:contextualSpacing w:val="0"/>
              <w:rPr/>
            </w:pPr>
            <w:r w:rsidDel="00000000" w:rsidR="00000000" w:rsidRPr="00000000">
              <w:rPr>
                <w:rtl w:val="0"/>
              </w:rPr>
            </w:r>
          </w:p>
          <w:p w:rsidR="00000000" w:rsidDel="00000000" w:rsidP="00000000" w:rsidRDefault="00000000" w:rsidRPr="00000000" w14:paraId="00000130">
            <w:pPr>
              <w:spacing w:line="240" w:lineRule="auto"/>
              <w:contextualSpacing w:val="0"/>
              <w:rPr/>
            </w:pPr>
            <w:r w:rsidDel="00000000" w:rsidR="00000000" w:rsidRPr="00000000">
              <w:rPr>
                <w:rtl w:val="0"/>
              </w:rPr>
            </w:r>
          </w:p>
          <w:p w:rsidR="00000000" w:rsidDel="00000000" w:rsidP="00000000" w:rsidRDefault="00000000" w:rsidRPr="00000000" w14:paraId="00000131">
            <w:pPr>
              <w:spacing w:line="240" w:lineRule="auto"/>
              <w:contextualSpacing w:val="0"/>
              <w:rPr/>
            </w:pPr>
            <w:r w:rsidDel="00000000" w:rsidR="00000000" w:rsidRPr="00000000">
              <w:rPr>
                <w:rtl w:val="0"/>
              </w:rPr>
            </w:r>
          </w:p>
          <w:p w:rsidR="00000000" w:rsidDel="00000000" w:rsidP="00000000" w:rsidRDefault="00000000" w:rsidRPr="00000000" w14:paraId="00000132">
            <w:pPr>
              <w:spacing w:line="240" w:lineRule="auto"/>
              <w:contextualSpacing w:val="0"/>
              <w:rPr/>
            </w:pPr>
            <w:r w:rsidDel="00000000" w:rsidR="00000000" w:rsidRPr="00000000">
              <w:rPr>
                <w:rtl w:val="0"/>
              </w:rPr>
            </w:r>
          </w:p>
        </w:tc>
        <w:tc>
          <w:tcPr/>
          <w:p w:rsidR="00000000" w:rsidDel="00000000" w:rsidP="00000000" w:rsidRDefault="00000000" w:rsidRPr="00000000" w14:paraId="00000133">
            <w:pPr>
              <w:spacing w:line="240" w:lineRule="auto"/>
              <w:ind w:left="240" w:hanging="240"/>
              <w:contextualSpacing w:val="0"/>
              <w:rPr/>
            </w:pPr>
            <w:r w:rsidDel="00000000" w:rsidR="00000000" w:rsidRPr="00000000">
              <w:rPr>
                <w:rtl w:val="0"/>
              </w:rPr>
            </w:r>
          </w:p>
          <w:p w:rsidR="00000000" w:rsidDel="00000000" w:rsidP="00000000" w:rsidRDefault="00000000" w:rsidRPr="00000000" w14:paraId="00000134">
            <w:pPr>
              <w:spacing w:line="240" w:lineRule="auto"/>
              <w:ind w:left="240" w:hanging="240"/>
              <w:contextualSpacing w:val="0"/>
              <w:rPr/>
            </w:pPr>
            <w:r w:rsidDel="00000000" w:rsidR="00000000" w:rsidRPr="00000000">
              <w:rPr>
                <w:rtl w:val="0"/>
              </w:rPr>
              <w:t xml:space="preserve">We know that after the World War I,</w:t>
            </w:r>
          </w:p>
          <w:p w:rsidR="00000000" w:rsidDel="00000000" w:rsidP="00000000" w:rsidRDefault="00000000" w:rsidRPr="00000000" w14:paraId="00000135">
            <w:pPr>
              <w:spacing w:line="240" w:lineRule="auto"/>
              <w:ind w:left="240" w:hanging="240"/>
              <w:contextualSpacing w:val="0"/>
              <w:rPr/>
            </w:pPr>
            <w:r w:rsidDel="00000000" w:rsidR="00000000" w:rsidRPr="00000000">
              <w:rPr>
                <w:rtl w:val="0"/>
              </w:rPr>
              <w:t xml:space="preserve">another war came, The World War II. Do</w:t>
            </w:r>
          </w:p>
          <w:p w:rsidR="00000000" w:rsidDel="00000000" w:rsidP="00000000" w:rsidRDefault="00000000" w:rsidRPr="00000000" w14:paraId="00000136">
            <w:pPr>
              <w:spacing w:line="240" w:lineRule="auto"/>
              <w:ind w:left="240" w:hanging="240"/>
              <w:contextualSpacing w:val="0"/>
              <w:rPr/>
            </w:pPr>
            <w:r w:rsidDel="00000000" w:rsidR="00000000" w:rsidRPr="00000000">
              <w:rPr>
                <w:rtl w:val="0"/>
              </w:rPr>
              <w:t xml:space="preserve">you believe that World War III is inevitable</w:t>
            </w:r>
          </w:p>
          <w:p w:rsidR="00000000" w:rsidDel="00000000" w:rsidP="00000000" w:rsidRDefault="00000000" w:rsidRPr="00000000" w14:paraId="00000137">
            <w:pPr>
              <w:spacing w:line="240" w:lineRule="auto"/>
              <w:ind w:left="240" w:hanging="240"/>
              <w:contextualSpacing w:val="0"/>
              <w:rPr/>
            </w:pPr>
            <w:r w:rsidDel="00000000" w:rsidR="00000000" w:rsidRPr="00000000">
              <w:rPr>
                <w:rtl w:val="0"/>
              </w:rPr>
              <w:t xml:space="preserve">to happen? Or is the world much more</w:t>
            </w:r>
          </w:p>
          <w:p w:rsidR="00000000" w:rsidDel="00000000" w:rsidP="00000000" w:rsidRDefault="00000000" w:rsidRPr="00000000" w14:paraId="00000138">
            <w:pPr>
              <w:spacing w:line="240" w:lineRule="auto"/>
              <w:ind w:left="240" w:hanging="240"/>
              <w:contextualSpacing w:val="0"/>
              <w:rPr/>
            </w:pPr>
            <w:r w:rsidDel="00000000" w:rsidR="00000000" w:rsidRPr="00000000">
              <w:rPr>
                <w:rtl w:val="0"/>
              </w:rPr>
              <w:t xml:space="preserve">secure today that no such wars could ever</w:t>
            </w:r>
          </w:p>
          <w:p w:rsidR="00000000" w:rsidDel="00000000" w:rsidP="00000000" w:rsidRDefault="00000000" w:rsidRPr="00000000" w14:paraId="00000139">
            <w:pPr>
              <w:spacing w:line="240" w:lineRule="auto"/>
              <w:ind w:left="240" w:hanging="240"/>
              <w:contextualSpacing w:val="0"/>
              <w:rPr/>
            </w:pPr>
            <w:r w:rsidDel="00000000" w:rsidR="00000000" w:rsidRPr="00000000">
              <w:rPr>
                <w:rtl w:val="0"/>
              </w:rPr>
              <w:t xml:space="preserve">happen again?</w:t>
            </w:r>
          </w:p>
        </w:tc>
      </w:tr>
    </w:tbl>
    <w:p w:rsidR="00000000" w:rsidDel="00000000" w:rsidP="00000000" w:rsidRDefault="00000000" w:rsidRPr="00000000" w14:paraId="0000013A">
      <w:pPr>
        <w:spacing w:line="276" w:lineRule="auto"/>
        <w:contextualSpacing w:val="0"/>
        <w:rPr>
          <w:color w:val="282828"/>
          <w:sz w:val="20"/>
          <w:szCs w:val="20"/>
          <w:highlight w:val="white"/>
        </w:rPr>
      </w:pPr>
      <w:r w:rsidDel="00000000" w:rsidR="00000000" w:rsidRPr="00000000">
        <w:rPr>
          <w:color w:val="282828"/>
          <w:sz w:val="20"/>
          <w:szCs w:val="20"/>
          <w:highlight w:val="white"/>
          <w:rtl w:val="0"/>
        </w:rPr>
        <w:t xml:space="preserve">Emperor Franz Joseph I of Austria-Hungary</w:t>
      </w:r>
    </w:p>
    <w:p w:rsidR="00000000" w:rsidDel="00000000" w:rsidP="00000000" w:rsidRDefault="00000000" w:rsidRPr="00000000" w14:paraId="0000013B">
      <w:pPr>
        <w:spacing w:line="276" w:lineRule="auto"/>
        <w:contextualSpacing w:val="0"/>
        <w:rPr>
          <w:color w:val="282828"/>
          <w:sz w:val="20"/>
          <w:szCs w:val="20"/>
          <w:highlight w:val="white"/>
        </w:rPr>
      </w:pPr>
      <w:r w:rsidDel="00000000" w:rsidR="00000000" w:rsidRPr="00000000">
        <w:rPr>
          <w:color w:val="282828"/>
          <w:sz w:val="20"/>
          <w:szCs w:val="20"/>
          <w:highlight w:val="white"/>
        </w:rPr>
        <w:drawing>
          <wp:inline distB="114300" distT="114300" distL="114300" distR="114300">
            <wp:extent cx="1333500" cy="1905000"/>
            <wp:effectExtent b="0" l="0" r="0" t="0"/>
            <wp:docPr id="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13335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color w:val="282828"/>
          <w:sz w:val="20"/>
          <w:szCs w:val="20"/>
          <w:highlight w:val="white"/>
          <w:rtl w:val="0"/>
        </w:rPr>
        <w:t xml:space="preserve">When Franz Ferdinand, his nephew and heir, was murdered, Emperor Franz Joseph I decided that military action was required to cut Serbia down to size. But with time lost to investigations and diplomacy, it was not until July 23 that Serbia was presented with a harsh ultimatum. Its demands included the denunciation of separatist activities, the banning of publications and organisations hostile to Austria- Hungary and co-operation with Habsburg officials in suppressing subversion and a judicial inquiry.</w:t>
      </w:r>
    </w:p>
    <w:p w:rsidR="00000000" w:rsidDel="00000000" w:rsidP="00000000" w:rsidRDefault="00000000" w:rsidRPr="00000000" w14:paraId="0000013D">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color w:val="282828"/>
          <w:sz w:val="20"/>
          <w:szCs w:val="20"/>
          <w:highlight w:val="white"/>
          <w:rtl w:val="0"/>
        </w:rPr>
        <w:t xml:space="preserve">Serbia’s measured reply was to agree to almost all demands. The only caveat was that the joint Austro- Serbian judicial inquiry would have to be subject to Serbia’s law. The Austrians rejected the ultimatum and, on July 28, mobilised their troops in the Balkans.</w:t>
      </w:r>
    </w:p>
    <w:p w:rsidR="00000000" w:rsidDel="00000000" w:rsidP="00000000" w:rsidRDefault="00000000" w:rsidRPr="00000000" w14:paraId="0000013E">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color w:val="282828"/>
          <w:sz w:val="20"/>
          <w:szCs w:val="20"/>
          <w:highlight w:val="white"/>
          <w:rtl w:val="0"/>
        </w:rPr>
        <w:t xml:space="preserve">Why did the 83-year-old Emperor Franz Joseph and his Vienna government take such a hard line? First, because their suspicions of Serbian complicity were at least in part justified.</w:t>
      </w:r>
    </w:p>
    <w:p w:rsidR="00000000" w:rsidDel="00000000" w:rsidP="00000000" w:rsidRDefault="00000000" w:rsidRPr="00000000" w14:paraId="0000013F">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color w:val="282828"/>
          <w:sz w:val="20"/>
          <w:szCs w:val="20"/>
          <w:highlight w:val="white"/>
          <w:rtl w:val="0"/>
        </w:rPr>
        <w:t xml:space="preserve">More than two-fifths of Bosnia’s population was ethnic Serb, many of whom yearned for independence and union with a Greater Serbia. Some of the secret organisations dedicated to achieving that end were based in Serbia proper, including the Black Hand, a group led by Colonel Dragutin Dimitrijevic, the Serbian military intelligence chief who had trained Gavrilo Princip and his fellow assassins.</w:t>
      </w:r>
    </w:p>
    <w:p w:rsidR="00000000" w:rsidDel="00000000" w:rsidP="00000000" w:rsidRDefault="00000000" w:rsidRPr="00000000" w14:paraId="00000140">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u w:val="single"/>
        </w:rPr>
      </w:pPr>
      <w:r w:rsidDel="00000000" w:rsidR="00000000" w:rsidRPr="00000000">
        <w:rPr>
          <w:color w:val="282828"/>
          <w:sz w:val="20"/>
          <w:szCs w:val="20"/>
          <w:highlight w:val="white"/>
          <w:u w:val="single"/>
          <w:rtl w:val="0"/>
        </w:rPr>
        <w:t xml:space="preserve">An even more powerful reason was because many in the Austrian government and military felt the time was opportune. Unless Serbia’s intrigues were stopped, they felt their polyglot Empire – made up of 11 ethnic groups – was in danger of disintegration.</w:t>
      </w:r>
    </w:p>
    <w:p w:rsidR="00000000" w:rsidDel="00000000" w:rsidP="00000000" w:rsidRDefault="00000000" w:rsidRPr="00000000" w14:paraId="00000141">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u w:val="single"/>
        </w:rPr>
      </w:pPr>
      <w:r w:rsidDel="00000000" w:rsidR="00000000" w:rsidRPr="00000000">
        <w:rPr>
          <w:color w:val="282828"/>
          <w:sz w:val="20"/>
          <w:szCs w:val="20"/>
          <w:highlight w:val="white"/>
          <w:u w:val="single"/>
          <w:rtl w:val="0"/>
        </w:rPr>
        <w:t xml:space="preserve">They feared a pan-Slav movement spearheaded by Serbia (and backed by Russia), and were determined, in the words of Foreign Minister Leopold von Berchtold, to “tear away with a strong hand the net in which its enemy seeks to entangle it”. Yet Franz Joseph was only prepared to risk a war with Serbia and Russia because he knew he had the full support of his fellow monarch, Kaiser Wilhelm II of Germany.</w:t>
      </w:r>
    </w:p>
    <w:p w:rsidR="00000000" w:rsidDel="00000000" w:rsidP="00000000" w:rsidRDefault="00000000" w:rsidRPr="00000000" w14:paraId="00000142">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color w:val="282828"/>
          <w:sz w:val="20"/>
          <w:szCs w:val="20"/>
          <w:highlight w:val="white"/>
          <w:rtl w:val="0"/>
        </w:rPr>
        <w:t xml:space="preserve">Kaiser Wilhelm II of Germany</w:t>
      </w:r>
    </w:p>
    <w:p w:rsidR="00000000" w:rsidDel="00000000" w:rsidP="00000000" w:rsidRDefault="00000000" w:rsidRPr="00000000" w14:paraId="00000143">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color w:val="282828"/>
          <w:sz w:val="20"/>
          <w:szCs w:val="20"/>
          <w:highlight w:val="white"/>
        </w:rPr>
        <w:drawing>
          <wp:inline distB="114300" distT="114300" distL="114300" distR="114300">
            <wp:extent cx="1333500" cy="1905000"/>
            <wp:effectExtent b="0" l="0" r="0" t="0"/>
            <wp:docPr id="2"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13335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144">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color w:val="282828"/>
          <w:sz w:val="20"/>
          <w:szCs w:val="20"/>
          <w:highlight w:val="white"/>
          <w:rtl w:val="0"/>
        </w:rPr>
        <w:t xml:space="preserve">Just a week after the assassinations, the German Kaiser Wilhelm II responded to Emperor Franz Joseph’s assertion that Serbia needed to be eliminated “as a political factor”.</w:t>
      </w:r>
    </w:p>
    <w:p w:rsidR="00000000" w:rsidDel="00000000" w:rsidP="00000000" w:rsidRDefault="00000000" w:rsidRPr="00000000" w14:paraId="00000145">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color w:val="282828"/>
          <w:sz w:val="20"/>
          <w:szCs w:val="20"/>
          <w:highlight w:val="white"/>
          <w:rtl w:val="0"/>
        </w:rPr>
        <w:t xml:space="preserve">Wilhelm II assured the Austrian envoy, Count von Hoyos, that his country had Germany’s backing to “march into Serbia”, even if war with Russia resulted. A day later, the German Chancellor, Theobald von Bethmann-Hollweg, repeated this secret guarantee.</w:t>
      </w:r>
    </w:p>
    <w:p w:rsidR="00000000" w:rsidDel="00000000" w:rsidP="00000000" w:rsidRDefault="00000000" w:rsidRPr="00000000" w14:paraId="00000146">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color w:val="282828"/>
          <w:sz w:val="20"/>
          <w:szCs w:val="20"/>
          <w:highlight w:val="white"/>
          <w:rtl w:val="0"/>
        </w:rPr>
        <w:t xml:space="preserve">In many ways, Germany had the most to lose from a general war. “In the previous round of wars,” noted a leading historian of the period, “it had humbled Austria and France and expanded its territory: its economy was one of the fastest growing in Europe.”</w:t>
      </w:r>
    </w:p>
    <w:p w:rsidR="00000000" w:rsidDel="00000000" w:rsidP="00000000" w:rsidRDefault="00000000" w:rsidRPr="00000000" w14:paraId="00000147">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color w:val="282828"/>
          <w:sz w:val="20"/>
          <w:szCs w:val="20"/>
          <w:highlight w:val="white"/>
          <w:rtl w:val="0"/>
        </w:rPr>
        <w:t xml:space="preserve">But after the forced retirement in 1890 of the Iron Chancellor, Otto von Bismarck, the young Kaiser Wilhelm II became the dominant force in German politics, exerting great influence over diplomacy and in military and naval matters.</w:t>
      </w:r>
    </w:p>
    <w:p w:rsidR="00000000" w:rsidDel="00000000" w:rsidP="00000000" w:rsidRDefault="00000000" w:rsidRPr="00000000" w14:paraId="00000148">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color w:val="282828"/>
          <w:sz w:val="20"/>
          <w:szCs w:val="20"/>
          <w:highlight w:val="white"/>
          <w:rtl w:val="0"/>
        </w:rPr>
        <w:t xml:space="preserve">It was he who authorised the disastrous Weltpolitik (world policy) in the 1890s, ushering in a naval arms race against Britain that Germany could not win. The effect was to drive a resentful Britain into the arms of its former enemies France and Russia, completing the encirclement of the Central Powers.</w:t>
      </w:r>
    </w:p>
    <w:p w:rsidR="00000000" w:rsidDel="00000000" w:rsidP="00000000" w:rsidRDefault="00000000" w:rsidRPr="00000000" w14:paraId="00000149">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u w:val="single"/>
        </w:rPr>
      </w:pPr>
      <w:r w:rsidDel="00000000" w:rsidR="00000000" w:rsidRPr="00000000">
        <w:rPr>
          <w:color w:val="282828"/>
          <w:sz w:val="20"/>
          <w:szCs w:val="20"/>
          <w:highlight w:val="white"/>
          <w:u w:val="single"/>
          <w:rtl w:val="0"/>
        </w:rPr>
        <w:t xml:space="preserve">But Austria was its only “dependable” great-power ally. And Germany feared that a huge increase in Russian military expenditure would jeopardise its secret strategy of avoiding a war on two fronts by first defeating the French army before dealing with the less sophisticated Russians. As a result, Germany’s political and military leaders became convinced that the sooner a European war began the better.</w:t>
      </w:r>
    </w:p>
    <w:p w:rsidR="00000000" w:rsidDel="00000000" w:rsidP="00000000" w:rsidRDefault="00000000" w:rsidRPr="00000000" w14:paraId="0000014A">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u w:val="single"/>
        </w:rPr>
      </w:pPr>
      <w:r w:rsidDel="00000000" w:rsidR="00000000" w:rsidRPr="00000000">
        <w:rPr>
          <w:color w:val="282828"/>
          <w:sz w:val="20"/>
          <w:szCs w:val="20"/>
          <w:highlight w:val="white"/>
          <w:u w:val="single"/>
          <w:rtl w:val="0"/>
        </w:rPr>
        <w:t xml:space="preserve">The ideal outcome for the Kaiser in July 1914 was a localised Balkan war that neutered Serbia, bolstered Austria and split the Triple Entente. He also knew that if Russia intervened, a continental war was inevitable.</w:t>
      </w:r>
    </w:p>
    <w:p w:rsidR="00000000" w:rsidDel="00000000" w:rsidP="00000000" w:rsidRDefault="00000000" w:rsidRPr="00000000" w14:paraId="0000014B">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4C">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4D">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4E">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4F">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color w:val="282828"/>
          <w:sz w:val="20"/>
          <w:szCs w:val="20"/>
          <w:highlight w:val="white"/>
          <w:rtl w:val="0"/>
        </w:rPr>
        <w:t xml:space="preserve">Tsar Nicholas II of Russia</w:t>
      </w:r>
    </w:p>
    <w:p w:rsidR="00000000" w:rsidDel="00000000" w:rsidP="00000000" w:rsidRDefault="00000000" w:rsidRPr="00000000" w14:paraId="00000150">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color w:val="282828"/>
          <w:sz w:val="20"/>
          <w:szCs w:val="20"/>
          <w:highlight w:val="white"/>
        </w:rPr>
        <w:drawing>
          <wp:inline distB="114300" distT="114300" distL="114300" distR="114300">
            <wp:extent cx="1333500" cy="1905000"/>
            <wp:effectExtent b="0" l="0" r="0" t="0"/>
            <wp:docPr id="4"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13335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151">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18"/>
          <w:szCs w:val="18"/>
          <w:highlight w:val="white"/>
        </w:rPr>
      </w:pPr>
      <w:r w:rsidDel="00000000" w:rsidR="00000000" w:rsidRPr="00000000">
        <w:rPr>
          <w:color w:val="282828"/>
          <w:sz w:val="18"/>
          <w:szCs w:val="18"/>
          <w:highlight w:val="white"/>
          <w:rtl w:val="0"/>
        </w:rPr>
        <w:t xml:space="preserve">Following Austria’s declaration of war on Serbia, the question on everyone’s lips was, how would Tsar Nicholas II react?</w:t>
      </w:r>
    </w:p>
    <w:p w:rsidR="00000000" w:rsidDel="00000000" w:rsidP="00000000" w:rsidRDefault="00000000" w:rsidRPr="00000000" w14:paraId="00000152">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18"/>
          <w:szCs w:val="18"/>
          <w:highlight w:val="white"/>
        </w:rPr>
      </w:pPr>
      <w:r w:rsidDel="00000000" w:rsidR="00000000" w:rsidRPr="00000000">
        <w:rPr>
          <w:color w:val="282828"/>
          <w:sz w:val="18"/>
          <w:szCs w:val="18"/>
          <w:highlight w:val="white"/>
          <w:rtl w:val="0"/>
        </w:rPr>
        <w:t xml:space="preserve">No treaty impelled Russia to come to Serbia’s aid; nor did it have much of an economic stake in the Balkan country. But Russia did “affinity” for Serbia, and had a vital strategic interest in the region — notably the passage of its trade through the Straits of Constantinople — and it needed a strong, independent Serbia to counterbalance Austro-Hungarian forces in the event of war.</w:t>
      </w:r>
    </w:p>
    <w:p w:rsidR="00000000" w:rsidDel="00000000" w:rsidP="00000000" w:rsidRDefault="00000000" w:rsidRPr="00000000" w14:paraId="00000153">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18"/>
          <w:szCs w:val="18"/>
          <w:highlight w:val="white"/>
        </w:rPr>
      </w:pPr>
      <w:r w:rsidDel="00000000" w:rsidR="00000000" w:rsidRPr="00000000">
        <w:rPr>
          <w:color w:val="282828"/>
          <w:sz w:val="18"/>
          <w:szCs w:val="18"/>
          <w:highlight w:val="white"/>
          <w:rtl w:val="0"/>
        </w:rPr>
        <w:t xml:space="preserve">Yet perhaps the most telling issue for Tsar Nicholas II in the immediate aftermath of Austria’s declaration was the strength of Russian public opinion. Responding to Kaiser Wilhelm II’s belated attempt to mediate, the Tsar replied on July 29: “An ignoble war has been declared on a weak country. The indignation in Russia, fully shared by me, is enormous. I foresee that very soon I shall be overwhelmed by the pressure brought upon me and be forced to take extreme measures which will lead to war.”</w:t>
      </w:r>
    </w:p>
    <w:p w:rsidR="00000000" w:rsidDel="00000000" w:rsidP="00000000" w:rsidRDefault="00000000" w:rsidRPr="00000000" w14:paraId="00000154">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18"/>
          <w:szCs w:val="18"/>
          <w:highlight w:val="white"/>
        </w:rPr>
      </w:pPr>
      <w:r w:rsidDel="00000000" w:rsidR="00000000" w:rsidRPr="00000000">
        <w:rPr>
          <w:color w:val="282828"/>
          <w:sz w:val="18"/>
          <w:szCs w:val="18"/>
          <w:highlight w:val="white"/>
          <w:rtl w:val="0"/>
        </w:rPr>
        <w:t xml:space="preserve">The Tsar was referring to troop mobilisation: the calling up of reservists to increase the size of the European standing army by three to four times.</w:t>
      </w:r>
    </w:p>
    <w:p w:rsidR="00000000" w:rsidDel="00000000" w:rsidP="00000000" w:rsidRDefault="00000000" w:rsidRPr="00000000" w14:paraId="00000155">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18"/>
          <w:szCs w:val="18"/>
          <w:highlight w:val="white"/>
        </w:rPr>
      </w:pPr>
      <w:r w:rsidDel="00000000" w:rsidR="00000000" w:rsidRPr="00000000">
        <w:rPr>
          <w:color w:val="282828"/>
          <w:sz w:val="18"/>
          <w:szCs w:val="18"/>
          <w:highlight w:val="white"/>
          <w:rtl w:val="0"/>
        </w:rPr>
        <w:t xml:space="preserve">Yet even partial mobilisation against Austria late on July 29 produced a momentum of its own. It gave Serbia an assurance that it would not fight alone; and it put pressure on Germany to mobilise. Germany’s plan to defeat France before turning on Russia depended upon the latter not getting too much of a head start. If they allowed that, they risked defeat in the east before they had victory in the west.</w:t>
      </w:r>
    </w:p>
    <w:p w:rsidR="00000000" w:rsidDel="00000000" w:rsidP="00000000" w:rsidRDefault="00000000" w:rsidRPr="00000000" w14:paraId="00000156">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18"/>
          <w:szCs w:val="18"/>
          <w:highlight w:val="white"/>
          <w:u w:val="single"/>
        </w:rPr>
      </w:pPr>
      <w:r w:rsidDel="00000000" w:rsidR="00000000" w:rsidRPr="00000000">
        <w:rPr>
          <w:color w:val="282828"/>
          <w:sz w:val="18"/>
          <w:szCs w:val="18"/>
          <w:highlight w:val="white"/>
          <w:u w:val="single"/>
          <w:rtl w:val="0"/>
        </w:rPr>
        <w:t xml:space="preserve">The Kaiser’s warnings simply convinced the Tsar, his third cousin, that German and Austrian policy was one and the same. He believed that Austria had secretly mobilised against Russia (it had not) and that full mobilisation against Austria and Germany was now necessary. The relevant telegrams were dispatched from St Petersburg at 6pm on July 30.</w:t>
      </w:r>
    </w:p>
    <w:p w:rsidR="00000000" w:rsidDel="00000000" w:rsidP="00000000" w:rsidRDefault="00000000" w:rsidRPr="00000000" w14:paraId="00000157">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18"/>
          <w:szCs w:val="18"/>
          <w:highlight w:val="white"/>
          <w:u w:val="single"/>
        </w:rPr>
      </w:pPr>
      <w:r w:rsidDel="00000000" w:rsidR="00000000" w:rsidRPr="00000000">
        <w:rPr>
          <w:color w:val="282828"/>
          <w:sz w:val="18"/>
          <w:szCs w:val="18"/>
          <w:highlight w:val="white"/>
          <w:u w:val="single"/>
          <w:rtl w:val="0"/>
        </w:rPr>
        <w:t xml:space="preserve">The German’s reaction on July 31 was predictable. Having ordered an intensification of its own military preparations, it sent the Russian government an ultimatum to cancel its mobilisation within 12 hours or face the consequences. Russia refused and on August 1, the same day it and Austria-Hungary began their own mobilisations, Germany declared war. And soon after Russia, it triggered other nations: France, Britain to join in the war, starting the World War One.</w:t>
      </w:r>
    </w:p>
    <w:p w:rsidR="00000000" w:rsidDel="00000000" w:rsidP="00000000" w:rsidRDefault="00000000" w:rsidRPr="00000000" w14:paraId="00000158">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u w:val="single"/>
        </w:rPr>
      </w:pPr>
      <w:r w:rsidDel="00000000" w:rsidR="00000000" w:rsidRPr="00000000">
        <w:rPr>
          <w:rtl w:val="0"/>
        </w:rPr>
      </w:r>
    </w:p>
    <w:p w:rsidR="00000000" w:rsidDel="00000000" w:rsidP="00000000" w:rsidRDefault="00000000" w:rsidRPr="00000000" w14:paraId="00000159">
      <w:pPr>
        <w:pBdr>
          <w:top w:color="auto" w:space="0" w:sz="0" w:val="none"/>
          <w:left w:color="auto" w:space="0" w:sz="0" w:val="none"/>
          <w:bottom w:color="auto" w:space="7" w:sz="0" w:val="none"/>
          <w:right w:color="auto" w:space="0" w:sz="0" w:val="none"/>
        </w:pBdr>
        <w:shd w:fill="ffffff" w:val="clear"/>
        <w:spacing w:line="355.19999999999993" w:lineRule="auto"/>
        <w:contextualSpacing w:val="0"/>
        <w:jc w:val="center"/>
        <w:rPr>
          <w:b w:val="1"/>
          <w:color w:val="282828"/>
          <w:sz w:val="24"/>
          <w:szCs w:val="24"/>
          <w:highlight w:val="white"/>
        </w:rPr>
      </w:pPr>
      <w:r w:rsidDel="00000000" w:rsidR="00000000" w:rsidRPr="00000000">
        <w:rPr>
          <w:b w:val="1"/>
          <w:color w:val="282828"/>
          <w:sz w:val="24"/>
          <w:szCs w:val="24"/>
          <w:highlight w:val="white"/>
          <w:rtl w:val="0"/>
        </w:rPr>
        <w:t xml:space="preserve">So, who </w:t>
      </w:r>
      <w:r w:rsidDel="00000000" w:rsidR="00000000" w:rsidRPr="00000000">
        <w:rPr>
          <w:b w:val="1"/>
          <w:i w:val="1"/>
          <w:color w:val="282828"/>
          <w:sz w:val="24"/>
          <w:szCs w:val="24"/>
          <w:highlight w:val="white"/>
          <w:rtl w:val="0"/>
        </w:rPr>
        <w:t xml:space="preserve">was</w:t>
      </w:r>
      <w:r w:rsidDel="00000000" w:rsidR="00000000" w:rsidRPr="00000000">
        <w:rPr>
          <w:b w:val="1"/>
          <w:color w:val="282828"/>
          <w:sz w:val="24"/>
          <w:szCs w:val="24"/>
          <w:highlight w:val="white"/>
          <w:rtl w:val="0"/>
        </w:rPr>
        <w:t xml:space="preserve"> to blame?</w:t>
      </w:r>
    </w:p>
    <w:p w:rsidR="00000000" w:rsidDel="00000000" w:rsidP="00000000" w:rsidRDefault="00000000" w:rsidRPr="00000000" w14:paraId="0000015A">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4"/>
          <w:szCs w:val="24"/>
          <w:highlight w:val="white"/>
        </w:rPr>
      </w:pPr>
      <w:r w:rsidDel="00000000" w:rsidR="00000000" w:rsidRPr="00000000">
        <w:rPr>
          <w:color w:val="282828"/>
          <w:sz w:val="24"/>
          <w:szCs w:val="24"/>
          <w:highlight w:val="white"/>
          <w:rtl w:val="0"/>
        </w:rPr>
        <w:t xml:space="preserve">Historians tend to blame the Kaiser and his chief military advisers. More recently, the spotlight has shifted towards the Austro-Hungarians, the Russians and, to a lesser extent, the Serbians. A modern theory is that the governments of all the main powers preferred war to diplomatic defeat that month, and it is hard to point the finger at any single participant.</w:t>
      </w:r>
    </w:p>
    <w:p w:rsidR="00000000" w:rsidDel="00000000" w:rsidP="00000000" w:rsidRDefault="00000000" w:rsidRPr="00000000" w14:paraId="0000015B">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4"/>
          <w:szCs w:val="24"/>
          <w:highlight w:val="white"/>
        </w:rPr>
      </w:pPr>
      <w:r w:rsidDel="00000000" w:rsidR="00000000" w:rsidRPr="00000000">
        <w:rPr>
          <w:color w:val="282828"/>
          <w:sz w:val="24"/>
          <w:szCs w:val="24"/>
          <w:highlight w:val="white"/>
          <w:rtl w:val="0"/>
        </w:rPr>
        <w:t xml:space="preserve">This is going too far. None of the major powers worked as hard as it could have done to prevent war, but the decision taken by Austria-Hungary, backed by Germany, to emasculate Serbia was the moment a general conflict became probable if not inevitable.</w:t>
      </w:r>
    </w:p>
    <w:p w:rsidR="00000000" w:rsidDel="00000000" w:rsidP="00000000" w:rsidRDefault="00000000" w:rsidRPr="00000000" w14:paraId="0000015C">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4"/>
          <w:szCs w:val="24"/>
          <w:highlight w:val="white"/>
        </w:rPr>
      </w:pPr>
      <w:r w:rsidDel="00000000" w:rsidR="00000000" w:rsidRPr="00000000">
        <w:rPr>
          <w:color w:val="282828"/>
          <w:sz w:val="24"/>
          <w:szCs w:val="24"/>
          <w:highlight w:val="white"/>
          <w:rtl w:val="0"/>
        </w:rPr>
        <w:t xml:space="preserve">It was taken in the firm belief that if the Entente powers chose to fight, they would be defeated; and if they did not, the Entente would collapse. The Central Powers could not lose. Or so they thought.</w:t>
      </w:r>
    </w:p>
    <w:p w:rsidR="00000000" w:rsidDel="00000000" w:rsidP="00000000" w:rsidRDefault="00000000" w:rsidRPr="00000000" w14:paraId="0000015D">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b w:val="1"/>
          <w:color w:val="1e1e1e"/>
          <w:sz w:val="34"/>
          <w:szCs w:val="34"/>
          <w:highlight w:val="white"/>
        </w:rPr>
      </w:pPr>
      <w:r w:rsidDel="00000000" w:rsidR="00000000" w:rsidRPr="00000000">
        <w:rPr>
          <w:b w:val="1"/>
          <w:color w:val="1e1e1e"/>
          <w:sz w:val="34"/>
          <w:szCs w:val="34"/>
          <w:highlight w:val="white"/>
          <w:rtl w:val="0"/>
        </w:rPr>
        <w:t xml:space="preserve">Dr Heather Jones - associate professor in international history, LSE</w:t>
      </w:r>
    </w:p>
    <w:p w:rsidR="00000000" w:rsidDel="00000000" w:rsidP="00000000" w:rsidRDefault="00000000" w:rsidRPr="00000000" w14:paraId="0000015E">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b w:val="1"/>
          <w:color w:val="222222"/>
          <w:sz w:val="20"/>
          <w:szCs w:val="20"/>
          <w:highlight w:val="white"/>
        </w:rPr>
      </w:pPr>
      <w:r w:rsidDel="00000000" w:rsidR="00000000" w:rsidRPr="00000000">
        <w:rPr>
          <w:b w:val="1"/>
          <w:color w:val="404040"/>
          <w:sz w:val="20"/>
          <w:szCs w:val="20"/>
          <w:highlight w:val="white"/>
          <w:rtl w:val="0"/>
        </w:rPr>
        <w:t xml:space="preserve">Austria-Hungary, Germany and Russia, A handful of bellicose political and military decision-makers in Austria-Hungary, Germany and Russia caused WW1.</w:t>
      </w:r>
      <w:r w:rsidDel="00000000" w:rsidR="00000000" w:rsidRPr="00000000">
        <w:fldChar w:fldCharType="begin"/>
        <w:instrText xml:space="preserve"> HYPERLINK "http://www.bbc.co.uk/ww1" </w:instrText>
        <w:fldChar w:fldCharType="separate"/>
      </w:r>
      <w:r w:rsidDel="00000000" w:rsidR="00000000" w:rsidRPr="00000000">
        <w:rPr>
          <w:rtl w:val="0"/>
        </w:rPr>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spacing w:before="280" w:line="330" w:lineRule="auto"/>
        <w:contextualSpacing w:val="0"/>
        <w:rPr>
          <w:b w:val="1"/>
          <w:color w:val="404040"/>
          <w:sz w:val="20"/>
          <w:szCs w:val="20"/>
          <w:highlight w:val="white"/>
        </w:rPr>
      </w:pPr>
      <w:r w:rsidDel="00000000" w:rsidR="00000000" w:rsidRPr="00000000">
        <w:fldChar w:fldCharType="end"/>
      </w:r>
      <w:r w:rsidDel="00000000" w:rsidR="00000000" w:rsidRPr="00000000">
        <w:rPr>
          <w:b w:val="1"/>
          <w:color w:val="404040"/>
          <w:sz w:val="20"/>
          <w:szCs w:val="20"/>
          <w:highlight w:val="white"/>
          <w:rtl w:val="0"/>
        </w:rPr>
        <w:t xml:space="preserve">Relatively common before 1914, assassinations of royal figures did not normally result in war. But Austria-Hungary's military hawks - principal culprits for the conflict - saw the Sarajevo assassination of the Austro-Hungarian Archduke Franz Ferdinand and his wife by a Bosnian Serb as an excuse to conquer and destroy Serbia, an unstable neighbour which sought to expand beyond its borders into Austro-Hungarian territories. Serbia, exhausted by the two Balkan wars of 1912-13 in which it had played a major role, did not want war in 1914.</w:t>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spacing w:before="280" w:line="330" w:lineRule="auto"/>
        <w:contextualSpacing w:val="0"/>
        <w:rPr>
          <w:b w:val="1"/>
          <w:color w:val="404040"/>
          <w:sz w:val="20"/>
          <w:szCs w:val="20"/>
          <w:highlight w:val="white"/>
        </w:rPr>
      </w:pPr>
      <w:r w:rsidDel="00000000" w:rsidR="00000000" w:rsidRPr="00000000">
        <w:rPr>
          <w:b w:val="1"/>
          <w:color w:val="404040"/>
          <w:sz w:val="20"/>
          <w:szCs w:val="20"/>
          <w:highlight w:val="white"/>
          <w:rtl w:val="0"/>
        </w:rPr>
        <w:t xml:space="preserve">Broader European war ensued because German political and military figures egged on Austria-Hungary, Germany's ally, to attack Serbia. This alarmed Russia, Serbia's supporter, which put its armies on a war footing before all options for peace had been fully exhausted.</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spacing w:before="280" w:line="330" w:lineRule="auto"/>
        <w:contextualSpacing w:val="0"/>
        <w:rPr>
          <w:b w:val="1"/>
          <w:color w:val="404040"/>
          <w:sz w:val="20"/>
          <w:szCs w:val="20"/>
          <w:highlight w:val="white"/>
        </w:rPr>
      </w:pPr>
      <w:r w:rsidDel="00000000" w:rsidR="00000000" w:rsidRPr="00000000">
        <w:rPr>
          <w:b w:val="1"/>
          <w:color w:val="404040"/>
          <w:sz w:val="20"/>
          <w:szCs w:val="20"/>
          <w:highlight w:val="white"/>
          <w:rtl w:val="0"/>
        </w:rPr>
        <w:t xml:space="preserve">This frightened Germany into pre-emptively declaring war on Russia and on Russia's ally France and launching a brutal invasion, partly via Belgium, thereby bringing in Britain, a defender of Belgian neutrality and supporter of France.</w:t>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spacing w:before="280" w:line="330" w:lineRule="auto"/>
        <w:contextualSpacing w:val="0"/>
        <w:rPr>
          <w:b w:val="1"/>
          <w:i w:val="1"/>
          <w:color w:val="404040"/>
          <w:sz w:val="20"/>
          <w:szCs w:val="20"/>
          <w:highlight w:val="white"/>
        </w:rPr>
      </w:pPr>
      <w:r w:rsidDel="00000000" w:rsidR="00000000" w:rsidRPr="00000000">
        <w:rPr>
          <w:b w:val="1"/>
          <w:color w:val="1e1e1e"/>
          <w:sz w:val="34"/>
          <w:szCs w:val="34"/>
          <w:highlight w:val="white"/>
          <w:rtl w:val="0"/>
        </w:rPr>
        <w:t xml:space="preserve">Prof Gary Sheffield - professor of war studies, University of Wolverhampton </w:t>
      </w:r>
      <w:r w:rsidDel="00000000" w:rsidR="00000000" w:rsidRPr="00000000">
        <w:rPr>
          <w:b w:val="1"/>
          <w:i w:val="1"/>
          <w:color w:val="404040"/>
          <w:sz w:val="20"/>
          <w:szCs w:val="20"/>
          <w:highlight w:val="white"/>
          <w:rtl w:val="0"/>
        </w:rPr>
        <w:t xml:space="preserve">Austria-Hungary and Germany</w:t>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spacing w:before="280" w:line="330" w:lineRule="auto"/>
        <w:contextualSpacing w:val="0"/>
        <w:rPr>
          <w:b w:val="1"/>
          <w:color w:val="404040"/>
          <w:sz w:val="20"/>
          <w:szCs w:val="20"/>
          <w:highlight w:val="white"/>
        </w:rPr>
      </w:pPr>
      <w:r w:rsidDel="00000000" w:rsidR="00000000" w:rsidRPr="00000000">
        <w:rPr>
          <w:b w:val="1"/>
          <w:color w:val="404040"/>
          <w:sz w:val="20"/>
          <w:szCs w:val="20"/>
          <w:highlight w:val="white"/>
          <w:rtl w:val="0"/>
        </w:rPr>
        <w:t xml:space="preserve">The war was started by the leaders of Germany and Austria-Hungary. Vienna seized the opportunity presented by the assassination of the archduke to attempt to destroy its Balkan rival Serbia. This was done in the full knowledge that Serbia's protector Russia was unlikely to stand by and this might lead to a general European war.</w:t>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spacing w:before="280" w:line="330" w:lineRule="auto"/>
        <w:contextualSpacing w:val="0"/>
        <w:rPr>
          <w:b w:val="1"/>
          <w:color w:val="ececec"/>
          <w:sz w:val="21"/>
          <w:szCs w:val="21"/>
          <w:shd w:fill="111111" w:val="clear"/>
        </w:rPr>
      </w:pPr>
      <w:r w:rsidDel="00000000" w:rsidR="00000000" w:rsidRPr="00000000">
        <w:rPr>
          <w:b w:val="1"/>
          <w:color w:val="404040"/>
          <w:sz w:val="20"/>
          <w:szCs w:val="20"/>
          <w:highlight w:val="white"/>
        </w:rPr>
        <w:drawing>
          <wp:inline distB="114300" distT="114300" distL="114300" distR="114300">
            <wp:extent cx="5892800" cy="3314700"/>
            <wp:effectExtent b="0" l="0" r="0" t="0"/>
            <wp:docPr descr="A postcard featuring Germany's Kaiser Wilhelm II (right) and Austrian Emperor Franz Joseph I (left)" id="3" name="image6.jpg"/>
            <a:graphic>
              <a:graphicData uri="http://schemas.openxmlformats.org/drawingml/2006/picture">
                <pic:pic>
                  <pic:nvPicPr>
                    <pic:cNvPr descr="A postcard featuring Germany's Kaiser Wilhelm II (right) and Austrian Emperor Franz Joseph I (left)" id="0" name="image6.jpg"/>
                    <pic:cNvPicPr preferRelativeResize="0"/>
                  </pic:nvPicPr>
                  <pic:blipFill>
                    <a:blip r:embed="rId21"/>
                    <a:srcRect b="0" l="0" r="0" t="0"/>
                    <a:stretch>
                      <a:fillRect/>
                    </a:stretch>
                  </pic:blipFill>
                  <pic:spPr>
                    <a:xfrm>
                      <a:off x="0" y="0"/>
                      <a:ext cx="5892800" cy="3314700"/>
                    </a:xfrm>
                    <a:prstGeom prst="rect"/>
                    <a:ln/>
                  </pic:spPr>
                </pic:pic>
              </a:graphicData>
            </a:graphic>
          </wp:inline>
        </w:drawing>
      </w:r>
      <w:r w:rsidDel="00000000" w:rsidR="00000000" w:rsidRPr="00000000">
        <w:rPr>
          <w:b w:val="1"/>
          <w:color w:val="404040"/>
          <w:sz w:val="21"/>
          <w:szCs w:val="21"/>
          <w:shd w:fill="111111" w:val="clear"/>
          <w:rtl w:val="0"/>
        </w:rPr>
        <w:t xml:space="preserve">Image copyright</w:t>
      </w:r>
      <w:r w:rsidDel="00000000" w:rsidR="00000000" w:rsidRPr="00000000">
        <w:rPr>
          <w:b w:val="1"/>
          <w:color w:val="ececec"/>
          <w:sz w:val="21"/>
          <w:szCs w:val="21"/>
          <w:shd w:fill="111111" w:val="clear"/>
          <w:rtl w:val="0"/>
        </w:rPr>
        <w:t xml:space="preserve">ALAMY</w:t>
      </w:r>
      <w:r w:rsidDel="00000000" w:rsidR="00000000" w:rsidRPr="00000000">
        <w:rPr>
          <w:b w:val="1"/>
          <w:color w:val="404040"/>
          <w:sz w:val="21"/>
          <w:szCs w:val="21"/>
          <w:shd w:fill="111111" w:val="clear"/>
          <w:rtl w:val="0"/>
        </w:rPr>
        <w:t xml:space="preserve">Image caption</w:t>
      </w:r>
      <w:r w:rsidDel="00000000" w:rsidR="00000000" w:rsidRPr="00000000">
        <w:rPr>
          <w:b w:val="1"/>
          <w:color w:val="ececec"/>
          <w:sz w:val="21"/>
          <w:szCs w:val="21"/>
          <w:shd w:fill="111111" w:val="clear"/>
          <w:rtl w:val="0"/>
        </w:rPr>
        <w:t xml:space="preserve">Austrian Emperor Franz Joseph I and Germany's Kaiser Wilhelm II were allies</w:t>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before="280" w:line="330" w:lineRule="auto"/>
        <w:contextualSpacing w:val="0"/>
        <w:rPr>
          <w:b w:val="1"/>
          <w:color w:val="404040"/>
          <w:sz w:val="20"/>
          <w:szCs w:val="20"/>
          <w:highlight w:val="white"/>
        </w:rPr>
      </w:pPr>
      <w:r w:rsidDel="00000000" w:rsidR="00000000" w:rsidRPr="00000000">
        <w:rPr>
          <w:b w:val="1"/>
          <w:color w:val="404040"/>
          <w:sz w:val="20"/>
          <w:szCs w:val="20"/>
          <w:highlight w:val="white"/>
          <w:rtl w:val="0"/>
        </w:rPr>
        <w:t xml:space="preserve">Germany gave Austria unconditional support in its actions, again fully aware of the likely consequences. Germany sought to break up the French-Russian alliance and was fully prepared to take the risk that this would bring about a major war. Some in the German elite welcomed the prospect of beginning an expansionist war of conquest. The response of Russia, France and later Britain were reactive and defensive.</w:t>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spacing w:before="280" w:line="330" w:lineRule="auto"/>
        <w:contextualSpacing w:val="0"/>
        <w:rPr>
          <w:color w:val="282828"/>
          <w:sz w:val="20"/>
          <w:szCs w:val="20"/>
          <w:highlight w:val="white"/>
          <w:u w:val="single"/>
        </w:rPr>
      </w:pPr>
      <w:r w:rsidDel="00000000" w:rsidR="00000000" w:rsidRPr="00000000">
        <w:rPr>
          <w:b w:val="1"/>
          <w:color w:val="404040"/>
          <w:sz w:val="20"/>
          <w:szCs w:val="20"/>
          <w:highlight w:val="white"/>
          <w:rtl w:val="0"/>
        </w:rPr>
        <w:t xml:space="preserve">The best that can be said of German and Austrian leaders in the July crisis is that they took criminal risks with world peace.</w:t>
      </w: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3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contextualSpacing w:val="0"/>
              <w:rPr>
                <w:color w:val="282828"/>
                <w:sz w:val="20"/>
                <w:szCs w:val="20"/>
                <w:highlight w:val="white"/>
                <w:u w:val="single"/>
              </w:rPr>
            </w:pPr>
            <w:r w:rsidDel="00000000" w:rsidR="00000000" w:rsidRPr="00000000">
              <w:rPr>
                <w:rtl w:val="0"/>
              </w:rPr>
            </w:r>
          </w:p>
          <w:p w:rsidR="00000000" w:rsidDel="00000000" w:rsidP="00000000" w:rsidRDefault="00000000" w:rsidRPr="00000000" w14:paraId="00000168">
            <w:pPr>
              <w:widowControl w:val="0"/>
              <w:spacing w:line="240" w:lineRule="auto"/>
              <w:contextualSpacing w:val="0"/>
              <w:jc w:val="center"/>
              <w:rPr>
                <w:color w:val="282828"/>
                <w:sz w:val="40"/>
                <w:szCs w:val="40"/>
                <w:highlight w:val="white"/>
              </w:rPr>
            </w:pPr>
            <w:r w:rsidDel="00000000" w:rsidR="00000000" w:rsidRPr="00000000">
              <w:rPr>
                <w:color w:val="282828"/>
                <w:sz w:val="40"/>
                <w:szCs w:val="40"/>
                <w:highlight w:val="white"/>
                <w:rtl w:val="0"/>
              </w:rPr>
              <w:t xml:space="preserve">World War I</w:t>
            </w:r>
          </w:p>
          <w:p w:rsidR="00000000" w:rsidDel="00000000" w:rsidP="00000000" w:rsidRDefault="00000000" w:rsidRPr="00000000" w14:paraId="00000169">
            <w:pPr>
              <w:widowControl w:val="0"/>
              <w:spacing w:line="240" w:lineRule="auto"/>
              <w:contextualSpacing w:val="0"/>
              <w:jc w:val="center"/>
              <w:rPr>
                <w:color w:val="282828"/>
                <w:sz w:val="40"/>
                <w:szCs w:val="40"/>
                <w:highlight w:val="white"/>
              </w:rPr>
            </w:pPr>
            <w:r w:rsidDel="00000000" w:rsidR="00000000" w:rsidRPr="00000000">
              <w:rPr>
                <w:color w:val="282828"/>
                <w:sz w:val="40"/>
                <w:szCs w:val="40"/>
                <w:highlight w:val="white"/>
                <w:rtl w:val="0"/>
              </w:rPr>
              <w:t xml:space="preserve">Key Historical Figure</w:t>
            </w:r>
          </w:p>
          <w:p w:rsidR="00000000" w:rsidDel="00000000" w:rsidP="00000000" w:rsidRDefault="00000000" w:rsidRPr="00000000" w14:paraId="0000016A">
            <w:pPr>
              <w:widowControl w:val="0"/>
              <w:spacing w:line="240" w:lineRule="auto"/>
              <w:contextualSpacing w:val="0"/>
              <w:jc w:val="center"/>
              <w:rPr>
                <w:color w:val="282828"/>
                <w:sz w:val="40"/>
                <w:szCs w:val="40"/>
                <w:highlight w:val="white"/>
              </w:rPr>
            </w:pPr>
            <w:r w:rsidDel="00000000" w:rsidR="00000000" w:rsidRPr="00000000">
              <w:rPr>
                <w:color w:val="282828"/>
                <w:sz w:val="40"/>
                <w:szCs w:val="40"/>
                <w:highlight w:val="white"/>
                <w:rtl w:val="0"/>
              </w:rPr>
              <w:t xml:space="preserve">Worksheet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spacing w:line="276" w:lineRule="auto"/>
              <w:contextualSpacing w:val="0"/>
              <w:rPr>
                <w:color w:val="282828"/>
                <w:sz w:val="20"/>
                <w:szCs w:val="20"/>
                <w:highlight w:val="white"/>
                <w:u w:val="single"/>
              </w:rPr>
            </w:pPr>
            <w:r w:rsidDel="00000000" w:rsidR="00000000" w:rsidRPr="00000000">
              <w:rPr>
                <w:color w:val="282828"/>
                <w:highlight w:val="white"/>
              </w:rPr>
              <w:drawing>
                <wp:inline distB="114300" distT="114300" distL="114300" distR="114300">
                  <wp:extent cx="1333500" cy="1905000"/>
                  <wp:effectExtent b="0" l="0" r="0" t="0"/>
                  <wp:docPr id="6"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1333500" cy="1905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u w:val="single"/>
              </w:rPr>
            </w:pPr>
            <w:r w:rsidDel="00000000" w:rsidR="00000000" w:rsidRPr="00000000">
              <w:rPr>
                <w:color w:val="282828"/>
                <w:highlight w:val="white"/>
              </w:rPr>
              <w:drawing>
                <wp:inline distB="114300" distT="114300" distL="114300" distR="114300">
                  <wp:extent cx="1333500" cy="1905000"/>
                  <wp:effectExtent b="0" l="0" r="0" t="0"/>
                  <wp:docPr id="7" name="image11.png"/>
                  <a:graphic>
                    <a:graphicData uri="http://schemas.openxmlformats.org/drawingml/2006/picture">
                      <pic:pic>
                        <pic:nvPicPr>
                          <pic:cNvPr id="0" name="image11.png"/>
                          <pic:cNvPicPr preferRelativeResize="0"/>
                        </pic:nvPicPr>
                        <pic:blipFill>
                          <a:blip r:embed="rId23"/>
                          <a:srcRect b="0" l="0" r="0" t="0"/>
                          <a:stretch>
                            <a:fillRect/>
                          </a:stretch>
                        </pic:blipFill>
                        <pic:spPr>
                          <a:xfrm>
                            <a:off x="0" y="0"/>
                            <a:ext cx="1333500" cy="1905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u w:val="single"/>
              </w:rPr>
            </w:pPr>
            <w:r w:rsidDel="00000000" w:rsidR="00000000" w:rsidRPr="00000000">
              <w:rPr>
                <w:color w:val="282828"/>
                <w:highlight w:val="white"/>
              </w:rPr>
              <w:drawing>
                <wp:inline distB="114300" distT="114300" distL="114300" distR="114300">
                  <wp:extent cx="1333500" cy="1905000"/>
                  <wp:effectExtent b="0" l="0" r="0" t="0"/>
                  <wp:docPr id="5" name="image9.png"/>
                  <a:graphic>
                    <a:graphicData uri="http://schemas.openxmlformats.org/drawingml/2006/picture">
                      <pic:pic>
                        <pic:nvPicPr>
                          <pic:cNvPr id="0" name="image9.png"/>
                          <pic:cNvPicPr preferRelativeResize="0"/>
                        </pic:nvPicPr>
                        <pic:blipFill>
                          <a:blip r:embed="rId24"/>
                          <a:srcRect b="0" l="0" r="0" t="0"/>
                          <a:stretch>
                            <a:fillRect/>
                          </a:stretch>
                        </pic:blipFill>
                        <pic:spPr>
                          <a:xfrm>
                            <a:off x="0" y="0"/>
                            <a:ext cx="1333500" cy="19050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contextualSpacing w:val="0"/>
              <w:rPr>
                <w:color w:val="282828"/>
                <w:sz w:val="20"/>
                <w:szCs w:val="20"/>
                <w:highlight w:val="white"/>
              </w:rPr>
            </w:pPr>
            <w:r w:rsidDel="00000000" w:rsidR="00000000" w:rsidRPr="00000000">
              <w:rPr>
                <w:color w:val="282828"/>
                <w:sz w:val="20"/>
                <w:szCs w:val="20"/>
                <w:highlight w:val="white"/>
                <w:rtl w:val="0"/>
              </w:rPr>
              <w:t xml:space="preserve">Title and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spacing w:line="276" w:lineRule="auto"/>
              <w:contextualSpacing w:val="0"/>
              <w:rPr>
                <w:color w:val="282828"/>
                <w:sz w:val="20"/>
                <w:szCs w:val="20"/>
                <w:highlight w:val="white"/>
              </w:rPr>
            </w:pPr>
            <w:r w:rsidDel="00000000" w:rsidR="00000000" w:rsidRPr="00000000">
              <w:rPr>
                <w:color w:val="282828"/>
                <w:sz w:val="20"/>
                <w:szCs w:val="20"/>
                <w:highlight w:val="white"/>
                <w:rtl w:val="0"/>
              </w:rPr>
              <w:t xml:space="preserve">Emperor Franz Joseph I of Austria-Hungary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color w:val="282828"/>
                <w:highlight w:val="white"/>
                <w:rtl w:val="0"/>
              </w:rPr>
              <w:t xml:space="preserve">Kaiser Wilhelm II of Germany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color w:val="282828"/>
                <w:sz w:val="20"/>
                <w:szCs w:val="20"/>
                <w:highlight w:val="white"/>
              </w:rPr>
            </w:pPr>
            <w:r w:rsidDel="00000000" w:rsidR="00000000" w:rsidRPr="00000000">
              <w:rPr>
                <w:color w:val="282828"/>
                <w:highlight w:val="white"/>
                <w:rtl w:val="0"/>
              </w:rPr>
              <w:t xml:space="preserve">Tsar Nicholas II of Russia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contextualSpacing w:val="0"/>
              <w:rPr>
                <w:color w:val="282828"/>
                <w:sz w:val="20"/>
                <w:szCs w:val="20"/>
                <w:highlight w:val="white"/>
              </w:rPr>
            </w:pPr>
            <w:r w:rsidDel="00000000" w:rsidR="00000000" w:rsidRPr="00000000">
              <w:rPr>
                <w:color w:val="282828"/>
                <w:sz w:val="20"/>
                <w:szCs w:val="20"/>
                <w:highlight w:val="white"/>
                <w:rtl w:val="0"/>
              </w:rPr>
              <w:t xml:space="preserve">Reason/motivation for going to War</w:t>
            </w:r>
          </w:p>
          <w:p w:rsidR="00000000" w:rsidDel="00000000" w:rsidP="00000000" w:rsidRDefault="00000000" w:rsidRPr="00000000" w14:paraId="00000173">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74">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75">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76">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77">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78">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79">
            <w:pPr>
              <w:widowControl w:val="0"/>
              <w:spacing w:line="240" w:lineRule="auto"/>
              <w:contextualSpacing w:val="0"/>
              <w:rPr>
                <w:color w:val="282828"/>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contextualSpacing w:val="0"/>
              <w:rPr>
                <w:color w:val="282828"/>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contextualSpacing w:val="0"/>
              <w:rPr>
                <w:color w:val="282828"/>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contextualSpacing w:val="0"/>
              <w:rPr>
                <w:color w:val="282828"/>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contextualSpacing w:val="0"/>
              <w:rPr>
                <w:color w:val="282828"/>
                <w:sz w:val="20"/>
                <w:szCs w:val="20"/>
                <w:highlight w:val="white"/>
              </w:rPr>
            </w:pPr>
            <w:r w:rsidDel="00000000" w:rsidR="00000000" w:rsidRPr="00000000">
              <w:rPr>
                <w:color w:val="282828"/>
                <w:sz w:val="20"/>
                <w:szCs w:val="20"/>
                <w:highlight w:val="white"/>
                <w:rtl w:val="0"/>
              </w:rPr>
              <w:t xml:space="preserve">Actions of each historical figure that have escalated the conflict</w:t>
            </w:r>
          </w:p>
          <w:p w:rsidR="00000000" w:rsidDel="00000000" w:rsidP="00000000" w:rsidRDefault="00000000" w:rsidRPr="00000000" w14:paraId="0000017E">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7F">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80">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81">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82">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83">
            <w:pPr>
              <w:widowControl w:val="0"/>
              <w:spacing w:line="240" w:lineRule="auto"/>
              <w:contextualSpacing w:val="0"/>
              <w:rPr>
                <w:color w:val="282828"/>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contextualSpacing w:val="0"/>
              <w:rPr>
                <w:color w:val="282828"/>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contextualSpacing w:val="0"/>
              <w:rPr>
                <w:color w:val="282828"/>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contextualSpacing w:val="0"/>
              <w:rPr>
                <w:color w:val="282828"/>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contextualSpacing w:val="0"/>
              <w:rPr>
                <w:color w:val="282828"/>
                <w:sz w:val="20"/>
                <w:szCs w:val="20"/>
                <w:highlight w:val="white"/>
              </w:rPr>
            </w:pPr>
            <w:r w:rsidDel="00000000" w:rsidR="00000000" w:rsidRPr="00000000">
              <w:rPr>
                <w:color w:val="282828"/>
                <w:sz w:val="20"/>
                <w:szCs w:val="20"/>
                <w:highlight w:val="white"/>
                <w:rtl w:val="0"/>
              </w:rPr>
              <w:t xml:space="preserve">Your Opinion on the Historical Figure’s motivation and actions</w:t>
            </w:r>
          </w:p>
          <w:p w:rsidR="00000000" w:rsidDel="00000000" w:rsidP="00000000" w:rsidRDefault="00000000" w:rsidRPr="00000000" w14:paraId="00000188">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89">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8A">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8B">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8C">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8D">
            <w:pPr>
              <w:widowControl w:val="0"/>
              <w:spacing w:line="240" w:lineRule="auto"/>
              <w:contextualSpacing w:val="0"/>
              <w:rPr>
                <w:color w:val="282828"/>
                <w:sz w:val="20"/>
                <w:szCs w:val="20"/>
                <w:highlight w:val="white"/>
              </w:rPr>
            </w:pPr>
            <w:r w:rsidDel="00000000" w:rsidR="00000000" w:rsidRPr="00000000">
              <w:rPr>
                <w:rtl w:val="0"/>
              </w:rPr>
            </w:r>
          </w:p>
          <w:p w:rsidR="00000000" w:rsidDel="00000000" w:rsidP="00000000" w:rsidRDefault="00000000" w:rsidRPr="00000000" w14:paraId="0000018E">
            <w:pPr>
              <w:widowControl w:val="0"/>
              <w:spacing w:line="240" w:lineRule="auto"/>
              <w:contextualSpacing w:val="0"/>
              <w:rPr>
                <w:color w:val="282828"/>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contextualSpacing w:val="0"/>
              <w:rPr>
                <w:color w:val="282828"/>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contextualSpacing w:val="0"/>
              <w:rPr>
                <w:color w:val="282828"/>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contextualSpacing w:val="0"/>
              <w:rPr>
                <w:color w:val="282828"/>
                <w:sz w:val="20"/>
                <w:szCs w:val="20"/>
                <w:highlight w:val="white"/>
              </w:rPr>
            </w:pPr>
            <w:r w:rsidDel="00000000" w:rsidR="00000000" w:rsidRPr="00000000">
              <w:rPr>
                <w:rtl w:val="0"/>
              </w:rPr>
            </w:r>
          </w:p>
        </w:tc>
      </w:tr>
    </w:tbl>
    <w:p w:rsidR="00000000" w:rsidDel="00000000" w:rsidP="00000000" w:rsidRDefault="00000000" w:rsidRPr="00000000" w14:paraId="00000192">
      <w:pPr>
        <w:pBdr>
          <w:top w:color="auto" w:space="0" w:sz="0" w:val="none"/>
          <w:left w:color="auto" w:space="0" w:sz="0" w:val="none"/>
          <w:bottom w:color="auto" w:space="7" w:sz="0" w:val="none"/>
          <w:right w:color="auto" w:space="0" w:sz="0" w:val="none"/>
        </w:pBdr>
        <w:shd w:fill="ffffff" w:val="clear"/>
        <w:spacing w:line="355.19999999999993" w:lineRule="auto"/>
        <w:contextualSpacing w:val="0"/>
        <w:rPr/>
      </w:pPr>
      <w:r w:rsidDel="00000000" w:rsidR="00000000" w:rsidRPr="00000000">
        <w:rPr>
          <w:rtl w:val="0"/>
        </w:rPr>
      </w:r>
    </w:p>
    <w:sectPr>
      <w:headerReference r:id="rId25" w:type="default"/>
      <w:footerReference r:id="rId2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5">
    <w:pPr>
      <w:tabs>
        <w:tab w:val="center" w:pos="4680"/>
        <w:tab w:val="right" w:pos="9360"/>
      </w:tabs>
      <w:spacing w:after="72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tabs>
        <w:tab w:val="center" w:pos="4680"/>
        <w:tab w:val="right" w:pos="9360"/>
      </w:tabs>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10.png"/><Relationship Id="rId21" Type="http://schemas.openxmlformats.org/officeDocument/2006/relationships/image" Target="media/image6.jpg"/><Relationship Id="rId24" Type="http://schemas.openxmlformats.org/officeDocument/2006/relationships/image" Target="media/image9.png"/><Relationship Id="rId23"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Wilhelm_II,_German_Emperor"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telegraph.co.uk/history/world-war-one/inside-first-world-war/part-one/10271886/who-started-world-war-one.html" TargetMode="External"/><Relationship Id="rId7" Type="http://schemas.openxmlformats.org/officeDocument/2006/relationships/hyperlink" Target="http://www.bbc.com/news/magazine-26048324" TargetMode="External"/><Relationship Id="rId8" Type="http://schemas.openxmlformats.org/officeDocument/2006/relationships/hyperlink" Target="https://en.wikipedia.org/wiki/Franz_Joseph_I_of_Austria#The_German_Question" TargetMode="External"/><Relationship Id="rId11" Type="http://schemas.openxmlformats.org/officeDocument/2006/relationships/hyperlink" Target="https://communismforthewin.weebly.com/why-did-russia-enter-the-war.html" TargetMode="External"/><Relationship Id="rId10" Type="http://schemas.openxmlformats.org/officeDocument/2006/relationships/hyperlink" Target="https://en.wikipedia.org/wiki/Nicholas_II_of_Russia" TargetMode="External"/><Relationship Id="rId13" Type="http://schemas.openxmlformats.org/officeDocument/2006/relationships/hyperlink" Target="https://en.wikipedia.org/wiki/Russian_Empire" TargetMode="External"/><Relationship Id="rId12" Type="http://schemas.openxmlformats.org/officeDocument/2006/relationships/hyperlink" Target="http://www.dictionary.com/browse" TargetMode="External"/><Relationship Id="rId15" Type="http://schemas.openxmlformats.org/officeDocument/2006/relationships/hyperlink" Target="https://commons.wikimedia.org/wiki/File:DC-1914-27-d-Sarajevo-cropped.jpg" TargetMode="External"/><Relationship Id="rId14" Type="http://schemas.openxmlformats.org/officeDocument/2006/relationships/hyperlink" Target="https://commons.wikimedia.org/wiki/File:T2C,_Fred_Barnard,_Dr_Manette%27s_epistolary_denunciation_of_the_Evr%C3%A9mondes_brothers_(III,8).jpeg" TargetMode="External"/><Relationship Id="rId17" Type="http://schemas.openxmlformats.org/officeDocument/2006/relationships/hyperlink" Target="https://commons.wikimedia.org/wiki/File:Chain_of_Friendship_cartoon.gif" TargetMode="External"/><Relationship Id="rId16" Type="http://schemas.openxmlformats.org/officeDocument/2006/relationships/hyperlink" Target="https://www.unforgettable.org/blog/is-memory-loss-inevitable/" TargetMode="External"/><Relationship Id="rId19" Type="http://schemas.openxmlformats.org/officeDocument/2006/relationships/image" Target="media/image4.png"/><Relationship Id="rId1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