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1BC1" w14:textId="77777777" w:rsidR="00365F84" w:rsidRPr="00321CF1" w:rsidRDefault="00365F84"/>
    <w:p w14:paraId="51C97BC7" w14:textId="77777777" w:rsidR="00365F84" w:rsidRPr="00321CF1" w:rsidRDefault="00365F84"/>
    <w:p w14:paraId="399E51C4" w14:textId="77777777" w:rsidR="00365F84" w:rsidRPr="00321CF1" w:rsidRDefault="00365F84"/>
    <w:p w14:paraId="09B3A931" w14:textId="77777777" w:rsidR="00365F84" w:rsidRPr="00321CF1" w:rsidRDefault="00365F84"/>
    <w:p w14:paraId="4C6E803C" w14:textId="77777777" w:rsidR="00365F84" w:rsidRPr="00321CF1" w:rsidRDefault="00365F84"/>
    <w:p w14:paraId="463A69EB" w14:textId="77777777" w:rsidR="00365F84" w:rsidRPr="00321CF1" w:rsidRDefault="00365F84"/>
    <w:p w14:paraId="49FE3A55" w14:textId="77777777" w:rsidR="00365F84" w:rsidRPr="00321CF1" w:rsidRDefault="00365F84" w:rsidP="00365F84">
      <w:pPr>
        <w:jc w:val="center"/>
        <w:rPr>
          <w:b/>
          <w:sz w:val="40"/>
          <w:szCs w:val="40"/>
        </w:rPr>
      </w:pPr>
    </w:p>
    <w:p w14:paraId="312DAC35" w14:textId="6852EA7E" w:rsidR="00FD5765" w:rsidRPr="00911ECF" w:rsidRDefault="00365F84" w:rsidP="00FD5765">
      <w:pPr>
        <w:jc w:val="center"/>
        <w:rPr>
          <w:rFonts w:eastAsia="맑은 고딕" w:hint="eastAsia"/>
          <w:b/>
          <w:lang w:eastAsia="ko-KR"/>
        </w:rPr>
      </w:pPr>
      <w:r w:rsidRPr="00321CF1">
        <w:rPr>
          <w:b/>
          <w:sz w:val="50"/>
          <w:szCs w:val="50"/>
        </w:rPr>
        <w:t xml:space="preserve">Second </w:t>
      </w:r>
      <w:proofErr w:type="gramStart"/>
      <w:r w:rsidRPr="00FD5765">
        <w:rPr>
          <w:b/>
          <w:sz w:val="52"/>
          <w:szCs w:val="52"/>
        </w:rPr>
        <w:t xml:space="preserve">Language </w:t>
      </w:r>
      <w:r w:rsidR="00FD5765" w:rsidRPr="00FD5765">
        <w:rPr>
          <w:b/>
          <w:sz w:val="52"/>
          <w:szCs w:val="52"/>
        </w:rPr>
        <w:t xml:space="preserve"> </w:t>
      </w:r>
      <w:r w:rsidR="00FD5765" w:rsidRPr="00FD5765">
        <w:rPr>
          <w:rFonts w:eastAsia="맑은 고딕" w:hint="eastAsia"/>
          <w:b/>
          <w:sz w:val="52"/>
          <w:szCs w:val="52"/>
          <w:lang w:eastAsia="ko-KR"/>
        </w:rPr>
        <w:t>Environment</w:t>
      </w:r>
      <w:proofErr w:type="gramEnd"/>
    </w:p>
    <w:p w14:paraId="3910A02D" w14:textId="5EBDC4A4" w:rsidR="00365F84" w:rsidRPr="00321CF1" w:rsidRDefault="00365F84" w:rsidP="00365F84">
      <w:pPr>
        <w:jc w:val="center"/>
        <w:rPr>
          <w:b/>
          <w:sz w:val="50"/>
          <w:szCs w:val="50"/>
        </w:rPr>
      </w:pPr>
    </w:p>
    <w:p w14:paraId="4DDDBB42" w14:textId="77777777" w:rsidR="00365F84" w:rsidRDefault="00365F84">
      <w:pPr>
        <w:rPr>
          <w:rFonts w:eastAsia="맑은 고딕" w:hint="eastAsia"/>
          <w:sz w:val="50"/>
          <w:szCs w:val="50"/>
          <w:lang w:eastAsia="ko-KR"/>
        </w:rPr>
      </w:pPr>
    </w:p>
    <w:p w14:paraId="1B680471" w14:textId="77777777" w:rsidR="00FD5765" w:rsidRPr="00FD5765" w:rsidRDefault="00FD5765">
      <w:pPr>
        <w:rPr>
          <w:rFonts w:eastAsia="맑은 고딕" w:hint="eastAsia"/>
          <w:sz w:val="50"/>
          <w:szCs w:val="50"/>
          <w:lang w:eastAsia="ko-KR"/>
        </w:rPr>
      </w:pPr>
    </w:p>
    <w:p w14:paraId="4E65B5CE" w14:textId="77777777" w:rsidR="00365F84" w:rsidRPr="00321CF1" w:rsidRDefault="00365F84">
      <w:pPr>
        <w:rPr>
          <w:sz w:val="50"/>
          <w:szCs w:val="50"/>
        </w:rPr>
      </w:pPr>
    </w:p>
    <w:p w14:paraId="2EFC9014" w14:textId="77777777" w:rsidR="00365F84" w:rsidRPr="00321CF1" w:rsidRDefault="00365F84"/>
    <w:p w14:paraId="2A302CDA" w14:textId="77777777" w:rsidR="00365F84" w:rsidRPr="00321CF1" w:rsidRDefault="00365F84"/>
    <w:p w14:paraId="15357C04" w14:textId="77777777" w:rsidR="00365F84" w:rsidRDefault="00365F84">
      <w:pPr>
        <w:rPr>
          <w:rFonts w:eastAsia="맑은 고딕" w:hint="eastAsia"/>
          <w:lang w:eastAsia="ko-KR"/>
        </w:rPr>
      </w:pPr>
    </w:p>
    <w:p w14:paraId="6E0E4951" w14:textId="77777777" w:rsidR="00FD5765" w:rsidRDefault="00FD5765">
      <w:pPr>
        <w:rPr>
          <w:rFonts w:eastAsia="맑은 고딕" w:hint="eastAsia"/>
          <w:lang w:eastAsia="ko-KR"/>
        </w:rPr>
      </w:pPr>
    </w:p>
    <w:p w14:paraId="351F9BBE" w14:textId="77777777" w:rsidR="00FD5765" w:rsidRDefault="00FD5765">
      <w:pPr>
        <w:rPr>
          <w:rFonts w:eastAsia="맑은 고딕" w:hint="eastAsia"/>
          <w:lang w:eastAsia="ko-KR"/>
        </w:rPr>
      </w:pPr>
    </w:p>
    <w:p w14:paraId="18A6907B" w14:textId="77777777" w:rsidR="00FD5765" w:rsidRDefault="00FD5765">
      <w:pPr>
        <w:rPr>
          <w:rFonts w:eastAsia="맑은 고딕" w:hint="eastAsia"/>
          <w:lang w:eastAsia="ko-KR"/>
        </w:rPr>
      </w:pPr>
    </w:p>
    <w:p w14:paraId="49018AF6" w14:textId="77777777" w:rsidR="00FD5765" w:rsidRDefault="00FD5765">
      <w:pPr>
        <w:rPr>
          <w:rFonts w:eastAsia="맑은 고딕" w:hint="eastAsia"/>
          <w:lang w:eastAsia="ko-KR"/>
        </w:rPr>
      </w:pPr>
    </w:p>
    <w:p w14:paraId="5B3CD5C2" w14:textId="77777777" w:rsidR="00FD5765" w:rsidRDefault="00FD5765">
      <w:pPr>
        <w:rPr>
          <w:rFonts w:eastAsia="맑은 고딕" w:hint="eastAsia"/>
          <w:lang w:eastAsia="ko-KR"/>
        </w:rPr>
      </w:pPr>
    </w:p>
    <w:p w14:paraId="47E15DE0" w14:textId="77777777" w:rsidR="00FD5765" w:rsidRDefault="00FD5765">
      <w:pPr>
        <w:rPr>
          <w:rFonts w:eastAsia="맑은 고딕" w:hint="eastAsia"/>
          <w:lang w:eastAsia="ko-KR"/>
        </w:rPr>
      </w:pPr>
    </w:p>
    <w:p w14:paraId="2BDB3185" w14:textId="77777777" w:rsidR="00FD5765" w:rsidRDefault="00FD5765">
      <w:pPr>
        <w:rPr>
          <w:rFonts w:eastAsia="맑은 고딕" w:hint="eastAsia"/>
          <w:lang w:eastAsia="ko-KR"/>
        </w:rPr>
      </w:pPr>
    </w:p>
    <w:p w14:paraId="209F42FF" w14:textId="77777777" w:rsidR="00FD5765" w:rsidRDefault="00FD5765">
      <w:pPr>
        <w:rPr>
          <w:rFonts w:eastAsia="맑은 고딕" w:hint="eastAsia"/>
          <w:lang w:eastAsia="ko-KR"/>
        </w:rPr>
      </w:pPr>
    </w:p>
    <w:p w14:paraId="18D9F161" w14:textId="77777777" w:rsidR="00FD5765" w:rsidRDefault="00FD5765">
      <w:pPr>
        <w:rPr>
          <w:rFonts w:eastAsia="맑은 고딕" w:hint="eastAsia"/>
          <w:lang w:eastAsia="ko-KR"/>
        </w:rPr>
      </w:pPr>
    </w:p>
    <w:p w14:paraId="7C0DC750" w14:textId="77777777" w:rsidR="00FD5765" w:rsidRDefault="00FD5765">
      <w:pPr>
        <w:rPr>
          <w:rFonts w:eastAsia="맑은 고딕" w:hint="eastAsia"/>
          <w:lang w:eastAsia="ko-KR"/>
        </w:rPr>
      </w:pPr>
    </w:p>
    <w:p w14:paraId="37A4474B" w14:textId="77777777" w:rsidR="00FD5765" w:rsidRDefault="00FD5765">
      <w:pPr>
        <w:rPr>
          <w:rFonts w:eastAsia="맑은 고딕" w:hint="eastAsia"/>
          <w:lang w:eastAsia="ko-KR"/>
        </w:rPr>
      </w:pPr>
    </w:p>
    <w:p w14:paraId="13077850" w14:textId="77777777" w:rsidR="00FD5765" w:rsidRPr="00FD5765" w:rsidRDefault="00FD5765">
      <w:pPr>
        <w:rPr>
          <w:rFonts w:eastAsia="맑은 고딕" w:hint="eastAsia"/>
          <w:lang w:eastAsia="ko-KR"/>
        </w:rPr>
      </w:pPr>
    </w:p>
    <w:p w14:paraId="3FE3709B" w14:textId="77777777" w:rsidR="00365F84" w:rsidRPr="00321CF1" w:rsidRDefault="00365F84"/>
    <w:p w14:paraId="1C6B592C" w14:textId="75F38CA8" w:rsidR="00B75DE2" w:rsidRDefault="00FD5765" w:rsidP="00365F84">
      <w:pPr>
        <w:jc w:val="center"/>
        <w:rPr>
          <w:rFonts w:eastAsia="맑은 고딕" w:hint="eastAsia"/>
          <w:lang w:eastAsia="ko-KR"/>
        </w:rPr>
      </w:pPr>
      <w:r>
        <w:t>TESOL</w:t>
      </w:r>
      <w:r>
        <w:rPr>
          <w:rFonts w:eastAsia="맑은 고딕" w:hint="eastAsia"/>
          <w:lang w:eastAsia="ko-KR"/>
        </w:rPr>
        <w:t>-</w:t>
      </w:r>
      <w:r w:rsidR="00B75DE2" w:rsidRPr="00321CF1">
        <w:t xml:space="preserve"> </w:t>
      </w:r>
      <w:proofErr w:type="spellStart"/>
      <w:r w:rsidR="00B75DE2" w:rsidRPr="00321CF1">
        <w:t>Langauge</w:t>
      </w:r>
      <w:proofErr w:type="spellEnd"/>
      <w:r w:rsidR="00B75DE2" w:rsidRPr="00321CF1">
        <w:t xml:space="preserve"> &amp; Learning – Essay Assignment </w:t>
      </w:r>
    </w:p>
    <w:p w14:paraId="344FCC0F" w14:textId="77777777" w:rsidR="00FD5765" w:rsidRPr="00FD5765" w:rsidRDefault="00FD5765" w:rsidP="00365F84">
      <w:pPr>
        <w:jc w:val="center"/>
        <w:rPr>
          <w:rFonts w:eastAsia="맑은 고딕" w:hint="eastAsia"/>
          <w:lang w:eastAsia="ko-KR"/>
        </w:rPr>
      </w:pPr>
    </w:p>
    <w:p w14:paraId="1CB34C59" w14:textId="2176B5CE" w:rsidR="00B75DE2" w:rsidRPr="0027508D" w:rsidRDefault="0027508D" w:rsidP="00365F84">
      <w:pPr>
        <w:jc w:val="center"/>
        <w:rPr>
          <w:rFonts w:eastAsia="맑은 고딕" w:hint="eastAsia"/>
          <w:lang w:eastAsia="ko-KR"/>
        </w:rPr>
      </w:pPr>
      <w:proofErr w:type="gramStart"/>
      <w:r>
        <w:t>17</w:t>
      </w:r>
      <w:r>
        <w:rPr>
          <w:rFonts w:eastAsia="맑은 고딕" w:hint="eastAsia"/>
          <w:lang w:eastAsia="ko-KR"/>
        </w:rPr>
        <w:t>7th</w:t>
      </w:r>
      <w:r w:rsidR="00365F84" w:rsidRPr="00321CF1">
        <w:t xml:space="preserve"> </w:t>
      </w:r>
      <w:r w:rsidR="00FD5765">
        <w:rPr>
          <w:rFonts w:eastAsia="맑은 고딕" w:hint="eastAsia"/>
          <w:lang w:eastAsia="ko-KR"/>
        </w:rPr>
        <w:t xml:space="preserve"> </w:t>
      </w:r>
      <w:r w:rsidR="00365F84" w:rsidRPr="00321CF1">
        <w:t>WD</w:t>
      </w:r>
      <w:proofErr w:type="gramEnd"/>
      <w:r w:rsidR="00FD5765">
        <w:rPr>
          <w:rFonts w:eastAsia="맑은 고딕" w:hint="eastAsia"/>
          <w:lang w:eastAsia="ko-KR"/>
        </w:rPr>
        <w:t xml:space="preserve">,    </w:t>
      </w:r>
      <w:r>
        <w:rPr>
          <w:rFonts w:eastAsia="맑은 고딕" w:hint="eastAsia"/>
          <w:lang w:eastAsia="ko-KR"/>
        </w:rPr>
        <w:t xml:space="preserve">Lee </w:t>
      </w:r>
      <w:r w:rsidR="00FD5765"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>Dong</w:t>
      </w:r>
      <w:r w:rsidR="00FD5765"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 xml:space="preserve"> Chan</w:t>
      </w:r>
      <w:r w:rsidR="00FD5765"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 xml:space="preserve"> (Chan)</w:t>
      </w:r>
    </w:p>
    <w:p w14:paraId="37C7AFD8" w14:textId="77777777" w:rsidR="00365F84" w:rsidRPr="00321CF1" w:rsidRDefault="00365F84" w:rsidP="00365F84">
      <w:pPr>
        <w:jc w:val="center"/>
      </w:pPr>
    </w:p>
    <w:p w14:paraId="7679CB30" w14:textId="77777777" w:rsidR="00365F84" w:rsidRPr="00321CF1" w:rsidRDefault="00365F84"/>
    <w:p w14:paraId="3974E853" w14:textId="77777777" w:rsidR="00365F84" w:rsidRPr="00321CF1" w:rsidRDefault="00365F84"/>
    <w:p w14:paraId="5501839B" w14:textId="77777777" w:rsidR="00365F84" w:rsidRPr="00321CF1" w:rsidRDefault="00365F84"/>
    <w:p w14:paraId="3622A7C7" w14:textId="77777777" w:rsidR="00365F84" w:rsidRPr="00321CF1" w:rsidRDefault="00365F84"/>
    <w:p w14:paraId="6A8B484B" w14:textId="77777777" w:rsidR="00365F84" w:rsidRPr="00321CF1" w:rsidRDefault="00365F84"/>
    <w:p w14:paraId="7C615EA0" w14:textId="77777777" w:rsidR="00365F84" w:rsidRPr="00321CF1" w:rsidRDefault="00365F84"/>
    <w:p w14:paraId="2E83D74C" w14:textId="77777777" w:rsidR="0027508D" w:rsidRDefault="0027508D">
      <w:pPr>
        <w:rPr>
          <w:rFonts w:eastAsia="맑은 고딕" w:hint="eastAsia"/>
          <w:lang w:eastAsia="ko-KR"/>
        </w:rPr>
      </w:pPr>
    </w:p>
    <w:p w14:paraId="23FCE987" w14:textId="2E12A6B0" w:rsidR="006C5900" w:rsidRPr="00321CF1" w:rsidRDefault="00FD5765">
      <w:r>
        <w:lastRenderedPageBreak/>
        <w:t>17</w:t>
      </w:r>
      <w:r>
        <w:rPr>
          <w:rFonts w:eastAsia="맑은 고딕" w:hint="eastAsia"/>
          <w:lang w:eastAsia="ko-KR"/>
        </w:rPr>
        <w:t>7</w:t>
      </w:r>
      <w:r w:rsidR="0027508D">
        <w:rPr>
          <w:rFonts w:eastAsia="맑은 고딕" w:hint="eastAsia"/>
          <w:lang w:eastAsia="ko-KR"/>
        </w:rPr>
        <w:t>th</w:t>
      </w:r>
      <w:r w:rsidR="00411CF7" w:rsidRPr="00321CF1">
        <w:t xml:space="preserve"> WD Essay </w:t>
      </w:r>
    </w:p>
    <w:p w14:paraId="140B5858" w14:textId="1C9180C6" w:rsidR="00365F84" w:rsidRDefault="0027508D">
      <w:pPr>
        <w:rPr>
          <w:rFonts w:eastAsia="맑은 고딕" w:hint="eastAsia"/>
          <w:b/>
          <w:lang w:eastAsia="ko-KR"/>
        </w:rPr>
      </w:pPr>
      <w:r>
        <w:rPr>
          <w:rFonts w:eastAsia="맑은 고딕" w:hint="eastAsia"/>
          <w:b/>
          <w:lang w:eastAsia="ko-KR"/>
        </w:rPr>
        <w:t xml:space="preserve">Lee Dong </w:t>
      </w:r>
      <w:proofErr w:type="gramStart"/>
      <w:r>
        <w:rPr>
          <w:rFonts w:eastAsia="맑은 고딕" w:hint="eastAsia"/>
          <w:b/>
          <w:lang w:eastAsia="ko-KR"/>
        </w:rPr>
        <w:t>Chan</w:t>
      </w:r>
      <w:r w:rsidR="00FD5765">
        <w:rPr>
          <w:rFonts w:eastAsia="맑은 고딕" w:hint="eastAsia"/>
          <w:b/>
          <w:lang w:eastAsia="ko-KR"/>
        </w:rPr>
        <w:t>(</w:t>
      </w:r>
      <w:proofErr w:type="gramEnd"/>
      <w:r w:rsidR="00FD5765">
        <w:rPr>
          <w:rFonts w:eastAsia="맑은 고딕" w:hint="eastAsia"/>
          <w:b/>
          <w:lang w:eastAsia="ko-KR"/>
        </w:rPr>
        <w:t>Chan)</w:t>
      </w:r>
    </w:p>
    <w:p w14:paraId="6DFEF9B3" w14:textId="77777777" w:rsidR="0027508D" w:rsidRDefault="0027508D">
      <w:pPr>
        <w:rPr>
          <w:rFonts w:eastAsia="맑은 고딕" w:hint="eastAsia"/>
          <w:b/>
          <w:lang w:eastAsia="ko-KR"/>
        </w:rPr>
      </w:pPr>
    </w:p>
    <w:p w14:paraId="09198261" w14:textId="77777777" w:rsidR="00BE181F" w:rsidRPr="0027508D" w:rsidRDefault="00BE181F">
      <w:pPr>
        <w:rPr>
          <w:rFonts w:eastAsia="맑은 고딕" w:hint="eastAsia"/>
          <w:b/>
          <w:lang w:eastAsia="ko-KR"/>
        </w:rPr>
      </w:pPr>
    </w:p>
    <w:p w14:paraId="5DF1DA2F" w14:textId="5EAB3C2C" w:rsidR="00A3292D" w:rsidRPr="00911ECF" w:rsidRDefault="00365F84" w:rsidP="00E94893">
      <w:pPr>
        <w:jc w:val="center"/>
        <w:rPr>
          <w:rFonts w:eastAsia="맑은 고딕" w:hint="eastAsia"/>
          <w:b/>
          <w:lang w:eastAsia="ko-KR"/>
        </w:rPr>
      </w:pPr>
      <w:r w:rsidRPr="00911ECF">
        <w:rPr>
          <w:b/>
        </w:rPr>
        <w:t>Second</w:t>
      </w:r>
      <w:r w:rsidR="00FD5765">
        <w:rPr>
          <w:rFonts w:eastAsia="맑은 고딕" w:hint="eastAsia"/>
          <w:b/>
          <w:lang w:eastAsia="ko-KR"/>
        </w:rPr>
        <w:t xml:space="preserve"> </w:t>
      </w:r>
      <w:r w:rsidRPr="00911ECF">
        <w:rPr>
          <w:b/>
        </w:rPr>
        <w:t xml:space="preserve"> Language </w:t>
      </w:r>
      <w:r w:rsidR="00FD5765">
        <w:rPr>
          <w:rFonts w:eastAsia="맑은 고딕" w:hint="eastAsia"/>
          <w:b/>
          <w:lang w:eastAsia="ko-KR"/>
        </w:rPr>
        <w:t xml:space="preserve"> </w:t>
      </w:r>
      <w:bookmarkStart w:id="0" w:name="_GoBack"/>
      <w:bookmarkEnd w:id="0"/>
      <w:r w:rsidR="00BE181F" w:rsidRPr="00911ECF">
        <w:rPr>
          <w:rFonts w:eastAsia="맑은 고딕" w:hint="eastAsia"/>
          <w:b/>
          <w:lang w:eastAsia="ko-KR"/>
        </w:rPr>
        <w:t>Enviro</w:t>
      </w:r>
      <w:r w:rsidR="00911ECF" w:rsidRPr="00911ECF">
        <w:rPr>
          <w:rFonts w:eastAsia="맑은 고딕" w:hint="eastAsia"/>
          <w:b/>
          <w:lang w:eastAsia="ko-KR"/>
        </w:rPr>
        <w:t>n</w:t>
      </w:r>
      <w:r w:rsidR="00BE181F" w:rsidRPr="00911ECF">
        <w:rPr>
          <w:rFonts w:eastAsia="맑은 고딕" w:hint="eastAsia"/>
          <w:b/>
          <w:lang w:eastAsia="ko-KR"/>
        </w:rPr>
        <w:t>ment</w:t>
      </w:r>
    </w:p>
    <w:p w14:paraId="11514361" w14:textId="77777777" w:rsidR="001C1F9F" w:rsidRDefault="001C1F9F" w:rsidP="001C1F9F">
      <w:pPr>
        <w:spacing w:line="360" w:lineRule="auto"/>
        <w:jc w:val="both"/>
        <w:rPr>
          <w:rFonts w:eastAsia="맑은 고딕" w:hint="eastAsia"/>
          <w:lang w:eastAsia="ko-KR"/>
        </w:rPr>
      </w:pPr>
    </w:p>
    <w:p w14:paraId="2A0D705B" w14:textId="344B1E58" w:rsidR="00611AF0" w:rsidRDefault="002A3DE7" w:rsidP="007A4CC3">
      <w:pPr>
        <w:spacing w:line="360" w:lineRule="auto"/>
        <w:ind w:firstLineChars="200" w:firstLine="480"/>
        <w:jc w:val="both"/>
        <w:rPr>
          <w:rFonts w:eastAsia="굴림" w:cs="굴림" w:hint="eastAsia"/>
          <w:lang w:eastAsia="ko-KR"/>
        </w:rPr>
      </w:pPr>
      <w:proofErr w:type="gramStart"/>
      <w:r w:rsidRPr="00321CF1">
        <w:rPr>
          <w:lang w:eastAsia="ko-KR"/>
        </w:rPr>
        <w:t>My</w:t>
      </w:r>
      <w:r w:rsidR="00A362A0">
        <w:rPr>
          <w:rFonts w:eastAsia="맑은 고딕" w:hint="eastAsia"/>
          <w:lang w:eastAsia="ko-KR"/>
        </w:rPr>
        <w:t xml:space="preserve"> </w:t>
      </w:r>
      <w:r w:rsidRPr="00321CF1">
        <w:rPr>
          <w:lang w:eastAsia="ko-KR"/>
        </w:rPr>
        <w:t xml:space="preserve"> personal</w:t>
      </w:r>
      <w:proofErr w:type="gramEnd"/>
      <w:r w:rsidR="00A362A0">
        <w:rPr>
          <w:rFonts w:eastAsia="맑은 고딕" w:hint="eastAsia"/>
          <w:lang w:eastAsia="ko-KR"/>
        </w:rPr>
        <w:t xml:space="preserve"> </w:t>
      </w:r>
      <w:r w:rsidRPr="00321CF1">
        <w:rPr>
          <w:lang w:eastAsia="ko-KR"/>
        </w:rPr>
        <w:t xml:space="preserve"> experiences</w:t>
      </w:r>
      <w:r w:rsidR="00A362A0">
        <w:rPr>
          <w:rFonts w:eastAsia="맑은 고딕" w:hint="eastAsia"/>
          <w:lang w:eastAsia="ko-KR"/>
        </w:rPr>
        <w:t xml:space="preserve"> </w:t>
      </w:r>
      <w:r w:rsidRPr="00321CF1">
        <w:rPr>
          <w:lang w:eastAsia="ko-KR"/>
        </w:rPr>
        <w:t xml:space="preserve"> in</w:t>
      </w:r>
      <w:r w:rsidR="00A362A0">
        <w:rPr>
          <w:rFonts w:eastAsia="맑은 고딕" w:hint="eastAsia"/>
          <w:lang w:eastAsia="ko-KR"/>
        </w:rPr>
        <w:t xml:space="preserve"> </w:t>
      </w:r>
      <w:r w:rsidRPr="00321CF1">
        <w:rPr>
          <w:lang w:eastAsia="ko-KR"/>
        </w:rPr>
        <w:t xml:space="preserve"> s</w:t>
      </w:r>
      <w:r w:rsidR="001D64DE" w:rsidRPr="00321CF1">
        <w:rPr>
          <w:lang w:eastAsia="ko-KR"/>
        </w:rPr>
        <w:t>econd language</w:t>
      </w:r>
      <w:r w:rsidR="00911ECF">
        <w:rPr>
          <w:rFonts w:eastAsia="맑은 고딕" w:hint="eastAsia"/>
          <w:lang w:eastAsia="ko-KR"/>
        </w:rPr>
        <w:t xml:space="preserve"> </w:t>
      </w:r>
      <w:r w:rsidR="001D64DE" w:rsidRPr="00321CF1">
        <w:rPr>
          <w:lang w:eastAsia="ko-KR"/>
        </w:rPr>
        <w:t xml:space="preserve"> environment</w:t>
      </w:r>
      <w:r w:rsidR="00911ECF">
        <w:rPr>
          <w:rFonts w:eastAsia="맑은 고딕" w:hint="eastAsia"/>
          <w:lang w:eastAsia="ko-KR"/>
        </w:rPr>
        <w:t xml:space="preserve"> </w:t>
      </w:r>
      <w:r w:rsidR="001D64DE" w:rsidRPr="00321CF1">
        <w:rPr>
          <w:lang w:eastAsia="ko-KR"/>
        </w:rPr>
        <w:t xml:space="preserve"> were</w:t>
      </w:r>
      <w:r w:rsidR="00911ECF">
        <w:rPr>
          <w:rFonts w:eastAsia="맑은 고딕" w:hint="eastAsia"/>
          <w:lang w:eastAsia="ko-KR"/>
        </w:rPr>
        <w:t xml:space="preserve"> </w:t>
      </w:r>
      <w:r w:rsidR="001D64DE" w:rsidRPr="00321CF1">
        <w:rPr>
          <w:lang w:eastAsia="ko-KR"/>
        </w:rPr>
        <w:t xml:space="preserve"> genuinely </w:t>
      </w:r>
      <w:r w:rsidR="00911ECF">
        <w:rPr>
          <w:rFonts w:eastAsia="맑은 고딕" w:hint="eastAsia"/>
          <w:lang w:eastAsia="ko-KR"/>
        </w:rPr>
        <w:t xml:space="preserve"> </w:t>
      </w:r>
      <w:r w:rsidRPr="00321CF1">
        <w:rPr>
          <w:lang w:eastAsia="ko-KR"/>
        </w:rPr>
        <w:t xml:space="preserve">a </w:t>
      </w:r>
      <w:r w:rsidR="00911ECF">
        <w:rPr>
          <w:rFonts w:eastAsia="맑은 고딕" w:hint="eastAsia"/>
          <w:lang w:eastAsia="ko-KR"/>
        </w:rPr>
        <w:t xml:space="preserve">failure.  When  I  have remember  my  personal  experiences  to study  English,  </w:t>
      </w:r>
      <w:r w:rsidR="00F1348C">
        <w:rPr>
          <w:rFonts w:eastAsia="맑은 고딕" w:hint="eastAsia"/>
          <w:lang w:eastAsia="ko-KR"/>
        </w:rPr>
        <w:t xml:space="preserve">English  is  very  hard  and  difficult,  and  more </w:t>
      </w:r>
      <w:r w:rsidR="00A362A0">
        <w:rPr>
          <w:rFonts w:eastAsia="맑은 고딕" w:hint="eastAsia"/>
          <w:lang w:eastAsia="ko-KR"/>
        </w:rPr>
        <w:t xml:space="preserve"> bor</w:t>
      </w:r>
      <w:r w:rsidR="00F1348C">
        <w:rPr>
          <w:rFonts w:eastAsia="맑은 고딕" w:hint="eastAsia"/>
          <w:lang w:eastAsia="ko-KR"/>
        </w:rPr>
        <w:t>ing</w:t>
      </w:r>
      <w:r w:rsidR="00911ECF">
        <w:rPr>
          <w:rFonts w:eastAsia="맑은 고딕" w:hint="eastAsia"/>
          <w:lang w:eastAsia="ko-KR"/>
        </w:rPr>
        <w:t xml:space="preserve"> </w:t>
      </w:r>
      <w:r w:rsidR="00A902CE">
        <w:rPr>
          <w:rFonts w:eastAsia="맑은 고딕" w:hint="eastAsia"/>
          <w:lang w:eastAsia="ko-KR"/>
        </w:rPr>
        <w:t xml:space="preserve">.  </w:t>
      </w:r>
      <w:r w:rsidR="00611AF0" w:rsidRPr="00611AF0">
        <w:rPr>
          <w:rFonts w:eastAsia="굴림" w:cs="굴림"/>
          <w:lang w:eastAsia="ko-KR"/>
        </w:rPr>
        <w:t>In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my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middle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and 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high school 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English 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>education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was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one </w:t>
      </w:r>
      <w:r w:rsidR="00611AF0">
        <w:rPr>
          <w:rFonts w:eastAsia="굴림" w:cs="굴림"/>
          <w:lang w:eastAsia="ko-KR"/>
        </w:rPr>
        <w:t>–</w:t>
      </w:r>
      <w:r w:rsidR="00611AF0" w:rsidRPr="00611AF0">
        <w:rPr>
          <w:rFonts w:eastAsia="굴림" w:cs="굴림"/>
          <w:lang w:eastAsia="ko-KR"/>
        </w:rPr>
        <w:t xml:space="preserve"> sided</w:t>
      </w:r>
      <w:r w:rsidR="00611AF0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infusion education.</w:t>
      </w:r>
    </w:p>
    <w:p w14:paraId="40D7DAFA" w14:textId="77777777" w:rsidR="00A902CE" w:rsidRDefault="00A902CE" w:rsidP="00A902CE">
      <w:pPr>
        <w:spacing w:line="360" w:lineRule="auto"/>
        <w:ind w:firstLineChars="150" w:firstLine="360"/>
        <w:jc w:val="both"/>
        <w:rPr>
          <w:rFonts w:eastAsia="굴림" w:cs="굴림" w:hint="eastAsia"/>
          <w:lang w:eastAsia="ko-KR"/>
        </w:rPr>
      </w:pPr>
    </w:p>
    <w:p w14:paraId="3413231A" w14:textId="2FDAFFC4" w:rsidR="00106B93" w:rsidRPr="00106B93" w:rsidRDefault="00106B93" w:rsidP="007A4CC3">
      <w:pPr>
        <w:shd w:val="clear" w:color="auto" w:fill="FFFFFF"/>
        <w:spacing w:line="360" w:lineRule="auto"/>
        <w:ind w:firstLineChars="200" w:firstLine="480"/>
        <w:jc w:val="both"/>
        <w:rPr>
          <w:rFonts w:eastAsia="굴림" w:cs="굴림"/>
          <w:lang w:eastAsia="ko-KR"/>
        </w:rPr>
      </w:pPr>
      <w:r w:rsidRPr="00106B93">
        <w:rPr>
          <w:rFonts w:eastAsia="굴림" w:cs="굴림"/>
          <w:lang w:eastAsia="ko-KR"/>
        </w:rPr>
        <w:t xml:space="preserve">The 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>period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of 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>adolescence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in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which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I 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>received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English 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>education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is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in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the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late 1970s and early 1980s. </w:t>
      </w:r>
      <w:r>
        <w:rPr>
          <w:rFonts w:eastAsia="굴림" w:cs="굴림" w:hint="eastAsia"/>
          <w:lang w:eastAsia="ko-KR"/>
        </w:rPr>
        <w:t xml:space="preserve"> </w:t>
      </w:r>
      <w:r w:rsidR="00A4048D">
        <w:rPr>
          <w:rFonts w:eastAsia="굴림" w:cs="굴림"/>
          <w:lang w:eastAsia="ko-KR"/>
        </w:rPr>
        <w:t>At th</w:t>
      </w:r>
      <w:r w:rsidR="00A4048D">
        <w:rPr>
          <w:rFonts w:eastAsia="굴림" w:cs="굴림" w:hint="eastAsia"/>
          <w:lang w:eastAsia="ko-KR"/>
        </w:rPr>
        <w:t>at</w:t>
      </w:r>
      <w:r w:rsidRPr="00106B93">
        <w:rPr>
          <w:rFonts w:eastAsia="굴림" w:cs="굴림"/>
          <w:lang w:eastAsia="ko-KR"/>
        </w:rPr>
        <w:t xml:space="preserve"> time, other departments except music, art, and </w:t>
      </w:r>
      <w:proofErr w:type="gramStart"/>
      <w:r w:rsidRPr="00106B93">
        <w:rPr>
          <w:rFonts w:eastAsia="굴림" w:cs="굴림"/>
          <w:lang w:eastAsia="ko-KR"/>
        </w:rPr>
        <w:t xml:space="preserve">physical </w:t>
      </w:r>
      <w:r>
        <w:rPr>
          <w:rFonts w:eastAsia="굴림" w:cs="굴림" w:hint="eastAsia"/>
          <w:lang w:eastAsia="ko-KR"/>
        </w:rPr>
        <w:t xml:space="preserve"> class</w:t>
      </w:r>
      <w:proofErr w:type="gramEnd"/>
      <w:r w:rsidRPr="00106B93">
        <w:rPr>
          <w:rFonts w:eastAsia="굴림" w:cs="굴림"/>
          <w:lang w:eastAsia="ko-KR"/>
        </w:rPr>
        <w:t xml:space="preserve"> 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>memorized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textbooks 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that 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>teachers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 xml:space="preserve"> taught </w:t>
      </w:r>
      <w:r>
        <w:rPr>
          <w:rFonts w:eastAsia="굴림" w:cs="굴림" w:hint="eastAsia"/>
          <w:lang w:eastAsia="ko-KR"/>
        </w:rPr>
        <w:t xml:space="preserve"> </w:t>
      </w:r>
      <w:r w:rsidRPr="00106B93">
        <w:rPr>
          <w:rFonts w:eastAsia="굴림" w:cs="굴림"/>
          <w:lang w:eastAsia="ko-KR"/>
        </w:rPr>
        <w:t>unilaterally.</w:t>
      </w:r>
      <w:r>
        <w:rPr>
          <w:rFonts w:eastAsia="굴림" w:cs="굴림" w:hint="eastAsia"/>
          <w:lang w:eastAsia="ko-KR"/>
        </w:rPr>
        <w:t xml:space="preserve">   It  was  a one-way  memorizing  education  of  teacher who did not consider the characteristics  and  the  level  of  the  students.</w:t>
      </w:r>
      <w:r w:rsidR="00A4048D">
        <w:rPr>
          <w:rFonts w:eastAsia="굴림" w:cs="굴림" w:hint="eastAsia"/>
          <w:lang w:eastAsia="ko-KR"/>
        </w:rPr>
        <w:t xml:space="preserve">  </w:t>
      </w:r>
      <w:proofErr w:type="gramStart"/>
      <w:r w:rsidR="00D474C5">
        <w:rPr>
          <w:rFonts w:eastAsia="굴림" w:cs="굴림" w:hint="eastAsia"/>
          <w:lang w:eastAsia="ko-KR"/>
        </w:rPr>
        <w:t>Also  there</w:t>
      </w:r>
      <w:proofErr w:type="gramEnd"/>
      <w:r w:rsidR="00D474C5">
        <w:rPr>
          <w:rFonts w:eastAsia="굴림" w:cs="굴림" w:hint="eastAsia"/>
          <w:lang w:eastAsia="ko-KR"/>
        </w:rPr>
        <w:t xml:space="preserve"> was no native English teacher</w:t>
      </w:r>
      <w:r w:rsidR="00040E31">
        <w:rPr>
          <w:rFonts w:eastAsia="굴림" w:cs="굴림" w:hint="eastAsia"/>
          <w:lang w:eastAsia="ko-KR"/>
        </w:rPr>
        <w:t xml:space="preserve">.  So I had not been educated by native speakers, and never conversations </w:t>
      </w:r>
    </w:p>
    <w:p w14:paraId="0D423AFA" w14:textId="77777777" w:rsidR="00611AF0" w:rsidRDefault="00611AF0" w:rsidP="00611AF0">
      <w:pPr>
        <w:shd w:val="clear" w:color="auto" w:fill="FFFFFF"/>
        <w:spacing w:line="360" w:lineRule="auto"/>
        <w:jc w:val="both"/>
        <w:rPr>
          <w:rFonts w:eastAsia="굴림" w:cs="굴림" w:hint="eastAsia"/>
          <w:lang w:eastAsia="ko-KR"/>
        </w:rPr>
      </w:pPr>
    </w:p>
    <w:p w14:paraId="40DD364D" w14:textId="19D0D193" w:rsidR="00611AF0" w:rsidRDefault="00611AF0" w:rsidP="007A4CC3">
      <w:pPr>
        <w:shd w:val="clear" w:color="auto" w:fill="FFFFFF"/>
        <w:spacing w:line="360" w:lineRule="auto"/>
        <w:ind w:firstLineChars="200" w:firstLine="480"/>
        <w:jc w:val="both"/>
        <w:rPr>
          <w:rFonts w:eastAsia="맑은 고딕" w:hint="eastAsia"/>
          <w:lang w:eastAsia="ko-KR"/>
        </w:rPr>
      </w:pPr>
      <w:proofErr w:type="gramStart"/>
      <w:r>
        <w:rPr>
          <w:rFonts w:hint="eastAsia"/>
        </w:rPr>
        <w:t>English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</w:t>
      </w:r>
      <w:r w:rsidR="00A362A0">
        <w:rPr>
          <w:rFonts w:hint="eastAsia"/>
        </w:rPr>
        <w:t>class</w:t>
      </w:r>
      <w:proofErr w:type="gramEnd"/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are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also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so, and most </w:t>
      </w:r>
      <w:r w:rsidR="00A4048D">
        <w:rPr>
          <w:rFonts w:eastAsia="맑은 고딕" w:hint="eastAsia"/>
          <w:lang w:eastAsia="ko-KR"/>
        </w:rPr>
        <w:t xml:space="preserve">of </w:t>
      </w:r>
      <w:r>
        <w:rPr>
          <w:rFonts w:hint="eastAsia"/>
        </w:rPr>
        <w:t>students, including myself,</w:t>
      </w:r>
      <w:r w:rsidR="00A4048D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have </w:t>
      </w:r>
      <w:r w:rsidR="00A4048D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>had difficulty</w:t>
      </w:r>
      <w:r w:rsidR="00A362A0">
        <w:rPr>
          <w:rFonts w:eastAsia="맑은 고딕" w:hint="eastAsia"/>
          <w:lang w:eastAsia="ko-KR"/>
        </w:rPr>
        <w:t xml:space="preserve"> </w:t>
      </w:r>
      <w:r w:rsidR="00A4048D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>studying.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Especially, English has many difficulties to understand and learn</w:t>
      </w:r>
      <w:r w:rsidR="00A362A0">
        <w:rPr>
          <w:rFonts w:eastAsia="맑은 고딕" w:hint="eastAsia"/>
          <w:lang w:eastAsia="ko-KR"/>
        </w:rPr>
        <w:t xml:space="preserve">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because 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>of</w:t>
      </w:r>
      <w:proofErr w:type="gramEnd"/>
      <w:r>
        <w:rPr>
          <w:rFonts w:hint="eastAsia"/>
        </w:rPr>
        <w:t xml:space="preserve"> 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>unfamiliar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language,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characters, 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and 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>different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culture.</w:t>
      </w:r>
    </w:p>
    <w:p w14:paraId="14D0D9EA" w14:textId="77777777" w:rsidR="00611AF0" w:rsidRPr="00A362A0" w:rsidRDefault="00611AF0" w:rsidP="00611AF0">
      <w:pPr>
        <w:shd w:val="clear" w:color="auto" w:fill="FFFFFF"/>
        <w:spacing w:line="360" w:lineRule="auto"/>
        <w:jc w:val="both"/>
        <w:rPr>
          <w:rFonts w:eastAsia="맑은 고딕" w:hint="eastAsia"/>
          <w:lang w:eastAsia="ko-KR"/>
        </w:rPr>
      </w:pPr>
    </w:p>
    <w:p w14:paraId="1429952B" w14:textId="5E558619" w:rsidR="001C1F9F" w:rsidRDefault="00611AF0" w:rsidP="007A4CC3">
      <w:pPr>
        <w:shd w:val="clear" w:color="auto" w:fill="FFFFFF"/>
        <w:spacing w:line="360" w:lineRule="auto"/>
        <w:ind w:firstLineChars="200" w:firstLine="480"/>
        <w:jc w:val="both"/>
        <w:rPr>
          <w:rFonts w:eastAsia="굴림" w:cs="굴림" w:hint="eastAsia"/>
          <w:lang w:eastAsia="ko-KR"/>
        </w:rPr>
      </w:pPr>
      <w:r w:rsidRPr="00611AF0">
        <w:rPr>
          <w:rFonts w:eastAsia="굴림" w:cs="굴림"/>
          <w:lang w:eastAsia="ko-KR"/>
        </w:rPr>
        <w:t xml:space="preserve">Moreover, the memorization and assessment - oriented English lessons were </w:t>
      </w:r>
      <w:proofErr w:type="gramStart"/>
      <w:r w:rsidRPr="00611AF0">
        <w:rPr>
          <w:rFonts w:eastAsia="굴림" w:cs="굴림"/>
          <w:lang w:eastAsia="ko-KR"/>
        </w:rPr>
        <w:t xml:space="preserve">stressful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>times</w:t>
      </w:r>
      <w:proofErr w:type="gramEnd"/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that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we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had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to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>do</w:t>
      </w:r>
      <w:r w:rsidR="00A362A0">
        <w:rPr>
          <w:rFonts w:eastAsia="굴림" w:cs="굴림" w:hint="eastAsia"/>
          <w:lang w:eastAsia="ko-KR"/>
        </w:rPr>
        <w:t xml:space="preserve">  </w:t>
      </w:r>
      <w:r w:rsidRPr="00611AF0">
        <w:rPr>
          <w:rFonts w:eastAsia="굴림" w:cs="굴림"/>
          <w:lang w:eastAsia="ko-KR"/>
        </w:rPr>
        <w:t xml:space="preserve"> for</w:t>
      </w:r>
      <w:r w:rsidR="001C1F9F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admission. </w:t>
      </w:r>
      <w:r w:rsidR="00751ACE">
        <w:rPr>
          <w:rFonts w:eastAsia="굴림" w:cs="굴림" w:hint="eastAsia"/>
          <w:lang w:eastAsia="ko-KR"/>
        </w:rPr>
        <w:t xml:space="preserve"> </w:t>
      </w:r>
      <w:r w:rsidR="00AF0B82">
        <w:rPr>
          <w:rFonts w:eastAsia="굴림" w:cs="굴림" w:hint="eastAsia"/>
          <w:lang w:eastAsia="ko-KR"/>
        </w:rPr>
        <w:t xml:space="preserve">Education approach </w:t>
      </w:r>
      <w:proofErr w:type="gramStart"/>
      <w:r w:rsidR="00AF0B82">
        <w:rPr>
          <w:rFonts w:eastAsia="굴림" w:cs="굴림" w:hint="eastAsia"/>
          <w:lang w:eastAsia="ko-KR"/>
        </w:rPr>
        <w:t xml:space="preserve">is  </w:t>
      </w:r>
      <w:r w:rsidR="00AF0B82">
        <w:rPr>
          <w:rFonts w:eastAsia="굴림" w:cs="굴림"/>
          <w:lang w:eastAsia="ko-KR"/>
        </w:rPr>
        <w:t>‘</w:t>
      </w:r>
      <w:r w:rsidR="00AF0B82">
        <w:rPr>
          <w:rFonts w:eastAsia="굴림" w:cs="굴림" w:hint="eastAsia"/>
          <w:lang w:eastAsia="ko-KR"/>
        </w:rPr>
        <w:t>Lug</w:t>
      </w:r>
      <w:proofErr w:type="gramEnd"/>
      <w:r w:rsidR="00AF0B82">
        <w:rPr>
          <w:rFonts w:eastAsia="굴림" w:cs="굴림" w:hint="eastAsia"/>
          <w:lang w:eastAsia="ko-KR"/>
        </w:rPr>
        <w:t xml:space="preserve"> and Mug</w:t>
      </w:r>
      <w:r w:rsidR="00AF0B82">
        <w:rPr>
          <w:rFonts w:eastAsia="굴림" w:cs="굴림"/>
          <w:lang w:eastAsia="ko-KR"/>
        </w:rPr>
        <w:t>’</w:t>
      </w:r>
      <w:r w:rsidR="00AF0B82">
        <w:rPr>
          <w:rFonts w:eastAsia="굴림" w:cs="굴림" w:hint="eastAsia"/>
          <w:lang w:eastAsia="ko-KR"/>
        </w:rPr>
        <w:t xml:space="preserve"> approach, the characteristic feature of traditional teaching.</w:t>
      </w:r>
      <w:r w:rsidR="00A362A0">
        <w:rPr>
          <w:rFonts w:eastAsia="굴림" w:cs="굴림" w:hint="eastAsia"/>
          <w:lang w:eastAsia="ko-KR"/>
        </w:rPr>
        <w:t xml:space="preserve"> </w:t>
      </w:r>
      <w:r w:rsidR="00AF0B82">
        <w:rPr>
          <w:rFonts w:eastAsia="굴림" w:cs="굴림" w:hint="eastAsia"/>
          <w:lang w:eastAsia="ko-KR"/>
        </w:rPr>
        <w:t xml:space="preserve"> </w:t>
      </w:r>
      <w:proofErr w:type="gramStart"/>
      <w:r w:rsidRPr="00611AF0">
        <w:rPr>
          <w:rFonts w:eastAsia="굴림" w:cs="굴림"/>
          <w:lang w:eastAsia="ko-KR"/>
        </w:rPr>
        <w:t>Looking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back</w:t>
      </w:r>
      <w:proofErr w:type="gramEnd"/>
      <w:r w:rsidRPr="00611AF0">
        <w:rPr>
          <w:rFonts w:eastAsia="굴림" w:cs="굴림"/>
          <w:lang w:eastAsia="ko-KR"/>
        </w:rPr>
        <w:t xml:space="preserve">,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the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>education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at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that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>time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had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some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problems. </w:t>
      </w:r>
      <w:r w:rsidR="00A362A0">
        <w:rPr>
          <w:rFonts w:eastAsia="굴림" w:cs="굴림" w:hint="eastAsia"/>
          <w:lang w:eastAsia="ko-KR"/>
        </w:rPr>
        <w:t xml:space="preserve"> </w:t>
      </w:r>
    </w:p>
    <w:p w14:paraId="7A5B0810" w14:textId="77777777" w:rsidR="001C1F9F" w:rsidRDefault="001C1F9F" w:rsidP="00A362A0">
      <w:pPr>
        <w:shd w:val="clear" w:color="auto" w:fill="FFFFFF"/>
        <w:spacing w:line="360" w:lineRule="auto"/>
        <w:jc w:val="both"/>
        <w:rPr>
          <w:rFonts w:eastAsia="굴림" w:cs="굴림" w:hint="eastAsia"/>
          <w:lang w:eastAsia="ko-KR"/>
        </w:rPr>
      </w:pPr>
    </w:p>
    <w:p w14:paraId="1A55ECB0" w14:textId="09057FD2" w:rsidR="001C1F9F" w:rsidRPr="001C1F9F" w:rsidRDefault="00611AF0" w:rsidP="007A4CC3">
      <w:pPr>
        <w:shd w:val="clear" w:color="auto" w:fill="FFFFFF"/>
        <w:spacing w:line="360" w:lineRule="auto"/>
        <w:ind w:firstLineChars="200" w:firstLine="480"/>
        <w:jc w:val="both"/>
        <w:rPr>
          <w:rFonts w:ascii="굴림" w:eastAsia="굴림" w:hAnsi="굴림" w:cs="굴림" w:hint="eastAsia"/>
          <w:lang w:eastAsia="ko-KR"/>
        </w:rPr>
      </w:pPr>
      <w:r w:rsidRPr="00611AF0">
        <w:rPr>
          <w:rFonts w:eastAsia="굴림" w:cs="굴림"/>
          <w:lang w:eastAsia="ko-KR"/>
        </w:rPr>
        <w:t xml:space="preserve">First,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>it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was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>a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compulsory 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>education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method by </w:t>
      </w:r>
      <w:r w:rsidR="00A362A0">
        <w:rPr>
          <w:rFonts w:eastAsia="굴림" w:cs="굴림" w:hint="eastAsia"/>
          <w:lang w:eastAsia="ko-KR"/>
        </w:rPr>
        <w:t xml:space="preserve"> </w:t>
      </w:r>
      <w:r w:rsidR="001C1F9F">
        <w:rPr>
          <w:rFonts w:eastAsia="굴림" w:cs="굴림"/>
          <w:lang w:eastAsia="ko-KR"/>
        </w:rPr>
        <w:t>‘</w:t>
      </w:r>
      <w:r w:rsidR="00322EF9">
        <w:rPr>
          <w:rFonts w:eastAsia="굴림" w:cs="굴림" w:hint="eastAsia"/>
          <w:lang w:eastAsia="ko-KR"/>
        </w:rPr>
        <w:t xml:space="preserve">Grammar-Translation </w:t>
      </w:r>
      <w:r w:rsidR="001C1F9F">
        <w:rPr>
          <w:rFonts w:eastAsia="굴림" w:cs="굴림" w:hint="eastAsia"/>
          <w:lang w:eastAsia="ko-KR"/>
        </w:rPr>
        <w:t>M</w:t>
      </w:r>
      <w:r w:rsidRPr="00611AF0">
        <w:rPr>
          <w:rFonts w:eastAsia="굴림" w:cs="굴림"/>
          <w:lang w:eastAsia="ko-KR"/>
        </w:rPr>
        <w:t>ethod</w:t>
      </w:r>
      <w:r w:rsidR="00322EF9">
        <w:rPr>
          <w:rFonts w:eastAsia="굴림" w:cs="굴림" w:hint="eastAsia"/>
          <w:lang w:eastAsia="ko-KR"/>
        </w:rPr>
        <w:t>(GTM</w:t>
      </w:r>
      <w:r w:rsidR="001C1F9F">
        <w:rPr>
          <w:rFonts w:eastAsia="굴림" w:cs="굴림" w:hint="eastAsia"/>
          <w:lang w:eastAsia="ko-KR"/>
        </w:rPr>
        <w:t>)</w:t>
      </w:r>
      <w:r w:rsidR="001C1F9F">
        <w:rPr>
          <w:rFonts w:eastAsia="굴림" w:cs="굴림"/>
          <w:lang w:eastAsia="ko-KR"/>
        </w:rPr>
        <w:t>’</w:t>
      </w:r>
      <w:r w:rsidR="00A362A0">
        <w:rPr>
          <w:rFonts w:eastAsia="굴림" w:cs="굴림" w:hint="eastAsia"/>
          <w:lang w:eastAsia="ko-KR"/>
        </w:rPr>
        <w:t xml:space="preserve"> </w:t>
      </w:r>
      <w:r w:rsidRPr="00611AF0">
        <w:rPr>
          <w:rFonts w:eastAsia="굴림" w:cs="굴림"/>
          <w:lang w:eastAsia="ko-KR"/>
        </w:rPr>
        <w:t xml:space="preserve"> and </w:t>
      </w:r>
      <w:r w:rsidR="00A362A0">
        <w:rPr>
          <w:rFonts w:eastAsia="굴림" w:cs="굴림" w:hint="eastAsia"/>
          <w:lang w:eastAsia="ko-KR"/>
        </w:rPr>
        <w:t xml:space="preserve"> </w:t>
      </w:r>
      <w:r w:rsidR="001C1F9F">
        <w:rPr>
          <w:rFonts w:eastAsia="굴림" w:cs="굴림"/>
          <w:lang w:eastAsia="ko-KR"/>
        </w:rPr>
        <w:t>‘</w:t>
      </w:r>
      <w:r w:rsidR="001C1F9F">
        <w:rPr>
          <w:rFonts w:eastAsia="굴림" w:cs="굴림" w:hint="eastAsia"/>
          <w:lang w:eastAsia="ko-KR"/>
        </w:rPr>
        <w:t>A</w:t>
      </w:r>
      <w:r w:rsidR="00482C5A">
        <w:rPr>
          <w:rFonts w:eastAsia="굴림" w:cs="굴림" w:hint="eastAsia"/>
          <w:lang w:eastAsia="ko-KR"/>
        </w:rPr>
        <w:t>udio-</w:t>
      </w:r>
      <w:r w:rsidR="001C1F9F">
        <w:rPr>
          <w:rFonts w:eastAsia="굴림" w:cs="굴림" w:hint="eastAsia"/>
          <w:lang w:eastAsia="ko-KR"/>
        </w:rPr>
        <w:t>Lingual</w:t>
      </w:r>
      <w:r w:rsidR="00A362A0">
        <w:rPr>
          <w:rFonts w:eastAsia="굴림" w:cs="굴림" w:hint="eastAsia"/>
          <w:lang w:eastAsia="ko-KR"/>
        </w:rPr>
        <w:t xml:space="preserve"> </w:t>
      </w:r>
      <w:r w:rsidR="001C1F9F">
        <w:rPr>
          <w:rFonts w:eastAsia="굴림" w:cs="굴림"/>
          <w:lang w:eastAsia="ko-KR"/>
        </w:rPr>
        <w:t xml:space="preserve"> </w:t>
      </w:r>
      <w:r w:rsidR="001C1F9F">
        <w:rPr>
          <w:rFonts w:eastAsia="굴림" w:cs="굴림" w:hint="eastAsia"/>
          <w:lang w:eastAsia="ko-KR"/>
        </w:rPr>
        <w:t>M</w:t>
      </w:r>
      <w:r w:rsidRPr="00611AF0">
        <w:rPr>
          <w:rFonts w:eastAsia="굴림" w:cs="굴림"/>
          <w:lang w:eastAsia="ko-KR"/>
        </w:rPr>
        <w:t>ethod</w:t>
      </w:r>
      <w:r w:rsidR="001C1F9F">
        <w:rPr>
          <w:rFonts w:eastAsia="굴림" w:cs="굴림" w:hint="eastAsia"/>
          <w:lang w:eastAsia="ko-KR"/>
        </w:rPr>
        <w:t>(ALM)</w:t>
      </w:r>
      <w:r w:rsidR="001C1F9F">
        <w:rPr>
          <w:rFonts w:eastAsia="굴림" w:cs="굴림"/>
          <w:lang w:eastAsia="ko-KR"/>
        </w:rPr>
        <w:t>’</w:t>
      </w:r>
      <w:r w:rsidRPr="00611AF0">
        <w:rPr>
          <w:rFonts w:ascii="굴림" w:eastAsia="굴림" w:hAnsi="굴림" w:cs="굴림" w:hint="eastAsia"/>
          <w:lang w:eastAsia="ko-KR"/>
        </w:rPr>
        <w:t>.</w:t>
      </w:r>
      <w:r w:rsidR="001C1F9F">
        <w:rPr>
          <w:rFonts w:ascii="굴림" w:eastAsia="굴림" w:hAnsi="굴림" w:cs="굴림" w:hint="eastAsia"/>
          <w:lang w:eastAsia="ko-KR"/>
        </w:rPr>
        <w:t xml:space="preserve"> </w:t>
      </w:r>
      <w:r w:rsidR="00322EF9" w:rsidRPr="00322EF9">
        <w:rPr>
          <w:rFonts w:eastAsia="굴림" w:cs="굴림"/>
          <w:lang w:eastAsia="ko-KR"/>
        </w:rPr>
        <w:t>Grammar</w:t>
      </w:r>
      <w:r w:rsidR="00322EF9">
        <w:rPr>
          <w:rFonts w:eastAsia="굴림" w:cs="굴림" w:hint="eastAsia"/>
          <w:lang w:eastAsia="ko-KR"/>
        </w:rPr>
        <w:t>-oriented  English study was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the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most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>common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method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in</w:t>
      </w:r>
      <w:r w:rsidR="001C2665">
        <w:rPr>
          <w:rFonts w:eastAsia="굴림" w:cs="굴림"/>
          <w:lang w:eastAsia="ko-KR"/>
        </w:rPr>
        <w:t xml:space="preserve"> the</w:t>
      </w:r>
      <w:r w:rsidR="001C2665">
        <w:rPr>
          <w:rFonts w:eastAsia="굴림" w:cs="굴림" w:hint="eastAsia"/>
          <w:lang w:eastAsia="ko-KR"/>
        </w:rPr>
        <w:t xml:space="preserve"> </w:t>
      </w:r>
      <w:r w:rsidR="001C2665">
        <w:rPr>
          <w:rFonts w:eastAsia="굴림" w:cs="굴림"/>
          <w:lang w:eastAsia="ko-KR"/>
        </w:rPr>
        <w:t xml:space="preserve"> first</w:t>
      </w:r>
      <w:r w:rsidR="001C2665">
        <w:rPr>
          <w:rFonts w:eastAsia="굴림" w:cs="굴림" w:hint="eastAsia"/>
          <w:lang w:eastAsia="ko-KR"/>
        </w:rPr>
        <w:t xml:space="preserve"> </w:t>
      </w:r>
      <w:r w:rsidR="001C2665">
        <w:rPr>
          <w:rFonts w:eastAsia="굴림" w:cs="굴림"/>
          <w:lang w:eastAsia="ko-KR"/>
        </w:rPr>
        <w:t xml:space="preserve"> grade</w:t>
      </w:r>
      <w:r w:rsidR="001C2665">
        <w:rPr>
          <w:rFonts w:eastAsia="굴림" w:cs="굴림" w:hint="eastAsia"/>
          <w:lang w:eastAsia="ko-KR"/>
        </w:rPr>
        <w:t xml:space="preserve"> </w:t>
      </w:r>
      <w:r w:rsidR="001C2665">
        <w:rPr>
          <w:rFonts w:eastAsia="굴림" w:cs="굴림"/>
          <w:lang w:eastAsia="ko-KR"/>
        </w:rPr>
        <w:t xml:space="preserve"> of </w:t>
      </w:r>
      <w:r w:rsidR="001C2665">
        <w:rPr>
          <w:rFonts w:eastAsia="굴림" w:cs="굴림" w:hint="eastAsia"/>
          <w:lang w:eastAsia="ko-KR"/>
        </w:rPr>
        <w:t xml:space="preserve">  middle </w:t>
      </w:r>
      <w:r w:rsidR="001C1F9F" w:rsidRPr="001C1F9F">
        <w:rPr>
          <w:rFonts w:eastAsia="굴림" w:cs="굴림"/>
          <w:lang w:eastAsia="ko-KR"/>
        </w:rPr>
        <w:t xml:space="preserve">school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>where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English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was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>learned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for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the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first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time. </w:t>
      </w:r>
      <w:r w:rsidR="00322EF9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>Since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then</w:t>
      </w:r>
      <w:r w:rsidR="00A902CE">
        <w:rPr>
          <w:rFonts w:eastAsia="굴림" w:cs="굴림" w:hint="eastAsia"/>
          <w:lang w:eastAsia="ko-KR"/>
        </w:rPr>
        <w:t>,</w:t>
      </w:r>
      <w:r w:rsidR="001C1F9F" w:rsidRPr="001C1F9F">
        <w:rPr>
          <w:rFonts w:eastAsia="굴림" w:cs="굴림"/>
          <w:lang w:eastAsia="ko-KR"/>
        </w:rPr>
        <w:t xml:space="preserve">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I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have </w:t>
      </w:r>
      <w:r w:rsidR="001C2665">
        <w:rPr>
          <w:rFonts w:eastAsia="굴림" w:cs="굴림" w:hint="eastAsia"/>
          <w:lang w:eastAsia="ko-KR"/>
        </w:rPr>
        <w:t xml:space="preserve"> </w:t>
      </w:r>
      <w:r w:rsidR="00482C5A">
        <w:rPr>
          <w:rFonts w:eastAsia="굴림" w:cs="굴림"/>
          <w:lang w:eastAsia="ko-KR"/>
        </w:rPr>
        <w:t xml:space="preserve">been </w:t>
      </w:r>
      <w:r w:rsidR="00482C5A">
        <w:rPr>
          <w:rFonts w:eastAsia="굴림" w:cs="굴림" w:hint="eastAsia"/>
          <w:lang w:eastAsia="ko-KR"/>
        </w:rPr>
        <w:t xml:space="preserve"> </w:t>
      </w:r>
      <w:r w:rsidR="00482C5A">
        <w:rPr>
          <w:rFonts w:eastAsia="굴림" w:cs="굴림"/>
          <w:lang w:eastAsia="ko-KR"/>
        </w:rPr>
        <w:t>studying</w:t>
      </w:r>
      <w:r w:rsidR="00482C5A">
        <w:rPr>
          <w:rFonts w:eastAsia="굴림" w:cs="굴림" w:hint="eastAsia"/>
          <w:lang w:eastAsia="ko-KR"/>
        </w:rPr>
        <w:t xml:space="preserve"> </w:t>
      </w:r>
      <w:r w:rsidR="00482C5A">
        <w:rPr>
          <w:rFonts w:eastAsia="굴림" w:cs="굴림"/>
          <w:lang w:eastAsia="ko-KR"/>
        </w:rPr>
        <w:t xml:space="preserve"> </w:t>
      </w:r>
      <w:r w:rsidR="00482C5A">
        <w:rPr>
          <w:rFonts w:eastAsia="굴림" w:cs="굴림"/>
          <w:lang w:eastAsia="ko-KR"/>
        </w:rPr>
        <w:lastRenderedPageBreak/>
        <w:t>English</w:t>
      </w:r>
      <w:r w:rsidR="00482C5A">
        <w:rPr>
          <w:rFonts w:eastAsia="굴림" w:cs="굴림" w:hint="eastAsia"/>
          <w:lang w:eastAsia="ko-KR"/>
        </w:rPr>
        <w:t xml:space="preserve"> </w:t>
      </w:r>
      <w:r w:rsidR="00482C5A">
        <w:rPr>
          <w:rFonts w:eastAsia="굴림" w:cs="굴림"/>
          <w:lang w:eastAsia="ko-KR"/>
        </w:rPr>
        <w:t xml:space="preserve"> by</w:t>
      </w:r>
      <w:r w:rsidR="00482C5A">
        <w:rPr>
          <w:rFonts w:eastAsia="굴림" w:cs="굴림" w:hint="eastAsia"/>
          <w:lang w:eastAsia="ko-KR"/>
        </w:rPr>
        <w:t xml:space="preserve"> </w:t>
      </w:r>
      <w:r w:rsidR="00482C5A">
        <w:rPr>
          <w:rFonts w:eastAsia="굴림" w:cs="굴림"/>
          <w:lang w:eastAsia="ko-KR"/>
        </w:rPr>
        <w:t xml:space="preserve"> </w:t>
      </w:r>
      <w:r w:rsidR="00482C5A">
        <w:rPr>
          <w:rFonts w:eastAsia="굴림" w:cs="굴림" w:hint="eastAsia"/>
          <w:lang w:eastAsia="ko-KR"/>
        </w:rPr>
        <w:t>A</w:t>
      </w:r>
      <w:r w:rsidR="00482C5A">
        <w:rPr>
          <w:rFonts w:eastAsia="굴림" w:cs="굴림" w:hint="eastAsia"/>
          <w:lang w:eastAsia="ko-KR"/>
        </w:rPr>
        <w:t>udio-</w:t>
      </w:r>
      <w:r w:rsidR="00482C5A">
        <w:rPr>
          <w:rFonts w:eastAsia="굴림" w:cs="굴림" w:hint="eastAsia"/>
          <w:lang w:eastAsia="ko-KR"/>
        </w:rPr>
        <w:t xml:space="preserve">Lingual </w:t>
      </w:r>
      <w:r w:rsidR="00482C5A">
        <w:rPr>
          <w:rFonts w:eastAsia="굴림" w:cs="굴림"/>
          <w:lang w:eastAsia="ko-KR"/>
        </w:rPr>
        <w:t xml:space="preserve"> </w:t>
      </w:r>
      <w:r w:rsidR="00482C5A">
        <w:rPr>
          <w:rFonts w:eastAsia="굴림" w:cs="굴림" w:hint="eastAsia"/>
          <w:lang w:eastAsia="ko-KR"/>
        </w:rPr>
        <w:t>M</w:t>
      </w:r>
      <w:r w:rsidR="00482C5A" w:rsidRPr="00611AF0">
        <w:rPr>
          <w:rFonts w:eastAsia="굴림" w:cs="굴림"/>
          <w:lang w:eastAsia="ko-KR"/>
        </w:rPr>
        <w:t>ethod</w:t>
      </w:r>
      <w:r w:rsidR="001C1F9F" w:rsidRPr="001C1F9F">
        <w:rPr>
          <w:rFonts w:eastAsia="굴림" w:cs="굴림"/>
          <w:lang w:eastAsia="ko-KR"/>
        </w:rPr>
        <w:t xml:space="preserve">. </w:t>
      </w:r>
      <w:r w:rsidR="00482C5A">
        <w:rPr>
          <w:rFonts w:eastAsia="굴림" w:cs="굴림" w:hint="eastAsia"/>
          <w:lang w:eastAsia="ko-KR"/>
        </w:rPr>
        <w:t xml:space="preserve"> </w:t>
      </w:r>
      <w:proofErr w:type="gramStart"/>
      <w:r w:rsidR="001C1F9F" w:rsidRPr="001C1F9F">
        <w:rPr>
          <w:rFonts w:eastAsia="굴림" w:cs="굴림"/>
          <w:lang w:eastAsia="ko-KR"/>
        </w:rPr>
        <w:t xml:space="preserve">Such </w:t>
      </w:r>
      <w:r w:rsidR="00482C5A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>a</w:t>
      </w:r>
      <w:proofErr w:type="gramEnd"/>
      <w:r w:rsidR="001C1F9F" w:rsidRPr="001C1F9F">
        <w:rPr>
          <w:rFonts w:eastAsia="굴림" w:cs="굴림"/>
          <w:lang w:eastAsia="ko-KR"/>
        </w:rPr>
        <w:t xml:space="preserve"> method was unconditional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memorization 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>and</w:t>
      </w:r>
      <w:r w:rsidR="001C2665">
        <w:rPr>
          <w:rFonts w:eastAsia="굴림" w:cs="굴림" w:hint="eastAsia"/>
          <w:lang w:eastAsia="ko-KR"/>
        </w:rPr>
        <w:t xml:space="preserve"> </w:t>
      </w:r>
      <w:r w:rsidR="001C1F9F" w:rsidRPr="001C1F9F">
        <w:rPr>
          <w:rFonts w:eastAsia="굴림" w:cs="굴림"/>
          <w:lang w:eastAsia="ko-KR"/>
        </w:rPr>
        <w:t xml:space="preserve"> infused education rather than </w:t>
      </w:r>
      <w:r w:rsidR="00482C5A">
        <w:rPr>
          <w:rFonts w:eastAsia="굴림" w:cs="굴림"/>
          <w:lang w:eastAsia="ko-KR"/>
        </w:rPr>
        <w:t xml:space="preserve">understanding </w:t>
      </w:r>
      <w:r w:rsidR="00B43AD4">
        <w:rPr>
          <w:rFonts w:eastAsia="굴림" w:cs="굴림" w:hint="eastAsia"/>
          <w:lang w:eastAsia="ko-KR"/>
        </w:rPr>
        <w:t>.</w:t>
      </w:r>
    </w:p>
    <w:p w14:paraId="2B449477" w14:textId="77777777" w:rsidR="00611AF0" w:rsidRDefault="00611AF0" w:rsidP="00A362A0">
      <w:pPr>
        <w:shd w:val="clear" w:color="auto" w:fill="FFFFFF"/>
        <w:spacing w:line="360" w:lineRule="auto"/>
        <w:jc w:val="both"/>
        <w:rPr>
          <w:rFonts w:eastAsia="맑은 고딕" w:cs="굴림" w:hint="eastAsia"/>
          <w:lang w:eastAsia="ko-KR"/>
        </w:rPr>
      </w:pPr>
    </w:p>
    <w:p w14:paraId="0D8DDAF8" w14:textId="6FDC88A7" w:rsidR="00611AF0" w:rsidRPr="00611AF0" w:rsidRDefault="00A362A0" w:rsidP="00261256">
      <w:pPr>
        <w:shd w:val="clear" w:color="auto" w:fill="FFFFFF"/>
        <w:spacing w:line="360" w:lineRule="auto"/>
        <w:ind w:firstLineChars="200" w:firstLine="480"/>
        <w:jc w:val="both"/>
        <w:rPr>
          <w:rFonts w:eastAsia="굴림" w:cs="굴림"/>
          <w:lang w:eastAsia="ko-KR"/>
        </w:rPr>
      </w:pPr>
      <w:r w:rsidRPr="00611AF0">
        <w:rPr>
          <w:rFonts w:eastAsia="굴림" w:cs="굴림"/>
          <w:lang w:eastAsia="ko-KR"/>
        </w:rPr>
        <w:t>S</w:t>
      </w:r>
      <w:r w:rsidR="00611AF0" w:rsidRPr="00611AF0">
        <w:rPr>
          <w:rFonts w:eastAsia="굴림" w:cs="굴림"/>
          <w:lang w:eastAsia="ko-KR"/>
        </w:rPr>
        <w:t>econd</w:t>
      </w:r>
      <w:proofErr w:type="gramStart"/>
      <w:r>
        <w:rPr>
          <w:rFonts w:eastAsia="굴림" w:cs="굴림" w:hint="eastAsia"/>
          <w:lang w:eastAsia="ko-KR"/>
        </w:rPr>
        <w:t>,</w:t>
      </w:r>
      <w:r w:rsidR="00611AF0" w:rsidRPr="00611AF0">
        <w:rPr>
          <w:rFonts w:eastAsia="굴림" w:cs="굴림"/>
          <w:lang w:eastAsia="ko-KR"/>
        </w:rPr>
        <w:t xml:space="preserve"> </w:t>
      </w:r>
      <w:r>
        <w:rPr>
          <w:rFonts w:eastAsia="굴림" w:cs="굴림" w:hint="eastAsia"/>
          <w:lang w:eastAsia="ko-KR"/>
        </w:rPr>
        <w:t xml:space="preserve"> i</w:t>
      </w:r>
      <w:r w:rsidR="00611AF0" w:rsidRPr="00611AF0">
        <w:rPr>
          <w:rFonts w:eastAsia="굴림" w:cs="굴림"/>
          <w:lang w:eastAsia="ko-KR"/>
        </w:rPr>
        <w:t>t</w:t>
      </w:r>
      <w:proofErr w:type="gramEnd"/>
      <w:r w:rsidR="00611AF0" w:rsidRPr="00611AF0">
        <w:rPr>
          <w:rFonts w:eastAsia="굴림" w:cs="굴림"/>
          <w:lang w:eastAsia="ko-KR"/>
        </w:rPr>
        <w:t xml:space="preserve"> 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>was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teacher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>-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centered 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rather 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>than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student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>-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centered. </w:t>
      </w:r>
      <w:r w:rsidR="0071101A">
        <w:rPr>
          <w:rFonts w:eastAsia="굴림" w:cs="굴림" w:hint="eastAsia"/>
          <w:lang w:eastAsia="ko-KR"/>
        </w:rPr>
        <w:t xml:space="preserve"> The teacher is an </w:t>
      </w:r>
      <w:proofErr w:type="gramStart"/>
      <w:r w:rsidR="0071101A">
        <w:rPr>
          <w:rFonts w:eastAsia="굴림" w:cs="굴림" w:hint="eastAsia"/>
          <w:lang w:eastAsia="ko-KR"/>
        </w:rPr>
        <w:t>Explainer,</w:t>
      </w:r>
      <w:proofErr w:type="gramEnd"/>
      <w:r w:rsidR="0071101A">
        <w:rPr>
          <w:rFonts w:eastAsia="굴림" w:cs="굴림" w:hint="eastAsia"/>
          <w:lang w:eastAsia="ko-KR"/>
        </w:rPr>
        <w:t xml:space="preserve"> he does not have any motivation to teach or communication with learners.</w:t>
      </w:r>
      <w:r>
        <w:rPr>
          <w:rFonts w:eastAsia="굴림" w:cs="굴림" w:hint="eastAsia"/>
          <w:lang w:eastAsia="ko-KR"/>
        </w:rPr>
        <w:t xml:space="preserve"> </w:t>
      </w:r>
      <w:proofErr w:type="gramStart"/>
      <w:r w:rsidR="00CB5853">
        <w:rPr>
          <w:rFonts w:eastAsia="굴림" w:cs="굴림" w:hint="eastAsia"/>
          <w:lang w:eastAsia="ko-KR"/>
        </w:rPr>
        <w:t>It</w:t>
      </w:r>
      <w:r w:rsidR="00CB5853">
        <w:rPr>
          <w:rFonts w:eastAsia="굴림" w:cs="굴림"/>
          <w:lang w:eastAsia="ko-KR"/>
        </w:rPr>
        <w:t>’</w:t>
      </w:r>
      <w:r w:rsidR="00CB5853">
        <w:rPr>
          <w:rFonts w:eastAsia="굴림" w:cs="굴림" w:hint="eastAsia"/>
          <w:lang w:eastAsia="ko-KR"/>
        </w:rPr>
        <w:t>s  no</w:t>
      </w:r>
      <w:proofErr w:type="gramEnd"/>
      <w:r w:rsidR="00CB5853">
        <w:rPr>
          <w:rFonts w:eastAsia="굴림" w:cs="굴림" w:hint="eastAsia"/>
          <w:lang w:eastAsia="ko-KR"/>
        </w:rPr>
        <w:t xml:space="preserve"> rapport </w:t>
      </w:r>
      <w:r w:rsidR="00751ACE">
        <w:rPr>
          <w:rFonts w:eastAsia="굴림" w:cs="굴림" w:hint="eastAsia"/>
          <w:lang w:eastAsia="ko-KR"/>
        </w:rPr>
        <w:t xml:space="preserve"> and  interaction </w:t>
      </w:r>
      <w:r w:rsidR="00CB5853">
        <w:rPr>
          <w:rFonts w:eastAsia="굴림" w:cs="굴림" w:hint="eastAsia"/>
          <w:lang w:eastAsia="ko-KR"/>
        </w:rPr>
        <w:t xml:space="preserve"> between teacher and  learner.  </w:t>
      </w:r>
      <w:r w:rsidR="00611AF0" w:rsidRPr="00611AF0">
        <w:rPr>
          <w:rFonts w:eastAsia="굴림" w:cs="굴림"/>
          <w:lang w:eastAsia="ko-KR"/>
        </w:rPr>
        <w:t>Through</w:t>
      </w:r>
      <w:r w:rsidR="00A4048D">
        <w:rPr>
          <w:rFonts w:eastAsia="굴림" w:cs="굴림" w:hint="eastAsia"/>
          <w:lang w:eastAsia="ko-KR"/>
        </w:rPr>
        <w:t>out</w:t>
      </w:r>
      <w:r w:rsidR="00611AF0" w:rsidRPr="00611AF0">
        <w:rPr>
          <w:rFonts w:eastAsia="굴림" w:cs="굴림"/>
          <w:lang w:eastAsia="ko-KR"/>
        </w:rPr>
        <w:t xml:space="preserve"> 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the lesson, </w:t>
      </w:r>
      <w:r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the teacher conducted the lecture and the students were only passively recording 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the 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>contents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of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the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lecture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or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reading 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>along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 with 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 xml:space="preserve">the </w:t>
      </w:r>
      <w:r w:rsidR="00A4048D">
        <w:rPr>
          <w:rFonts w:eastAsia="굴림" w:cs="굴림" w:hint="eastAsia"/>
          <w:lang w:eastAsia="ko-KR"/>
        </w:rPr>
        <w:t xml:space="preserve"> </w:t>
      </w:r>
      <w:r w:rsidR="00611AF0" w:rsidRPr="00611AF0">
        <w:rPr>
          <w:rFonts w:eastAsia="굴림" w:cs="굴림"/>
          <w:lang w:eastAsia="ko-KR"/>
        </w:rPr>
        <w:t>textbook.</w:t>
      </w:r>
      <w:r w:rsidR="00040E31">
        <w:rPr>
          <w:rFonts w:eastAsia="굴림" w:cs="굴림" w:hint="eastAsia"/>
          <w:lang w:eastAsia="ko-KR"/>
        </w:rPr>
        <w:t xml:space="preserve"> </w:t>
      </w:r>
      <w:r w:rsidR="0071101A">
        <w:rPr>
          <w:rFonts w:eastAsia="굴림" w:cs="굴림" w:hint="eastAsia"/>
          <w:lang w:eastAsia="ko-KR"/>
        </w:rPr>
        <w:t xml:space="preserve"> </w:t>
      </w:r>
      <w:r w:rsidR="00DE3930">
        <w:rPr>
          <w:rFonts w:eastAsia="굴림" w:cs="굴림" w:hint="eastAsia"/>
          <w:lang w:eastAsia="ko-KR"/>
        </w:rPr>
        <w:t>Learning English in the class is only for exam, the learners don</w:t>
      </w:r>
      <w:r w:rsidR="00DE3930">
        <w:rPr>
          <w:rFonts w:eastAsia="굴림" w:cs="굴림"/>
          <w:lang w:eastAsia="ko-KR"/>
        </w:rPr>
        <w:t>’</w:t>
      </w:r>
      <w:r w:rsidR="00DE3930">
        <w:rPr>
          <w:rFonts w:eastAsia="굴림" w:cs="굴림" w:hint="eastAsia"/>
          <w:lang w:eastAsia="ko-KR"/>
        </w:rPr>
        <w:t xml:space="preserve">t to </w:t>
      </w:r>
      <w:r w:rsidR="00DE3930">
        <w:rPr>
          <w:rFonts w:eastAsia="굴림" w:cs="굴림"/>
          <w:lang w:eastAsia="ko-KR"/>
        </w:rPr>
        <w:t>practice</w:t>
      </w:r>
      <w:r w:rsidR="00DE3930">
        <w:rPr>
          <w:rFonts w:eastAsia="굴림" w:cs="굴림" w:hint="eastAsia"/>
          <w:lang w:eastAsia="ko-KR"/>
        </w:rPr>
        <w:t xml:space="preserve"> the speaking and </w:t>
      </w:r>
      <w:r w:rsidR="00DE3930">
        <w:rPr>
          <w:rFonts w:eastAsia="굴림" w:cs="굴림"/>
          <w:lang w:eastAsia="ko-KR"/>
        </w:rPr>
        <w:t>listening</w:t>
      </w:r>
      <w:r w:rsidR="00DE3930">
        <w:rPr>
          <w:rFonts w:eastAsia="굴림" w:cs="굴림" w:hint="eastAsia"/>
          <w:lang w:eastAsia="ko-KR"/>
        </w:rPr>
        <w:t xml:space="preserve"> skills.  Therefore, students</w:t>
      </w:r>
      <w:r w:rsidR="00261256">
        <w:rPr>
          <w:rFonts w:eastAsia="굴림" w:cs="굴림" w:hint="eastAsia"/>
          <w:lang w:eastAsia="ko-KR"/>
        </w:rPr>
        <w:t xml:space="preserve"> </w:t>
      </w:r>
      <w:r w:rsidR="00DE3930">
        <w:rPr>
          <w:rFonts w:eastAsia="굴림" w:cs="굴림" w:hint="eastAsia"/>
          <w:lang w:eastAsia="ko-KR"/>
        </w:rPr>
        <w:t xml:space="preserve"> </w:t>
      </w:r>
      <w:r w:rsidR="00261256">
        <w:rPr>
          <w:rFonts w:eastAsia="굴림" w:cs="굴림" w:hint="eastAsia"/>
          <w:lang w:eastAsia="ko-KR"/>
        </w:rPr>
        <w:t>easily  become  scared  and  nervous  when  they  meet  foreigners .</w:t>
      </w:r>
    </w:p>
    <w:p w14:paraId="0F59A330" w14:textId="77777777" w:rsidR="00611AF0" w:rsidRPr="00261256" w:rsidRDefault="00611AF0" w:rsidP="00261256">
      <w:pPr>
        <w:shd w:val="clear" w:color="auto" w:fill="FFFFFF"/>
        <w:spacing w:line="360" w:lineRule="auto"/>
        <w:jc w:val="both"/>
        <w:rPr>
          <w:rFonts w:eastAsia="맑은 고딕" w:cs="굴림" w:hint="eastAsia"/>
          <w:lang w:eastAsia="ko-KR"/>
        </w:rPr>
      </w:pPr>
    </w:p>
    <w:p w14:paraId="7564A8F2" w14:textId="31088B76" w:rsidR="00611AF0" w:rsidRDefault="00611AF0" w:rsidP="007A4CC3">
      <w:pPr>
        <w:shd w:val="clear" w:color="auto" w:fill="FFFFFF"/>
        <w:spacing w:line="360" w:lineRule="auto"/>
        <w:ind w:firstLineChars="200" w:firstLine="480"/>
        <w:jc w:val="both"/>
        <w:rPr>
          <w:rFonts w:eastAsia="맑은 고딕" w:hint="eastAsia"/>
          <w:lang w:eastAsia="ko-KR"/>
        </w:rPr>
      </w:pPr>
      <w:r>
        <w:rPr>
          <w:rFonts w:hint="eastAsia"/>
        </w:rPr>
        <w:t>Third, there were few educational resources and lack of education materials. The educational environment was also poor. Teachers were limited in their ability to utilize a variety of teaching materials in generations that received infusion and memorizat</w:t>
      </w:r>
      <w:r w:rsidR="00A362A0">
        <w:rPr>
          <w:rFonts w:hint="eastAsia"/>
        </w:rPr>
        <w:t xml:space="preserve">ion education. </w:t>
      </w:r>
      <w:r w:rsidR="00A362A0">
        <w:rPr>
          <w:rFonts w:eastAsia="맑은 고딕" w:hint="eastAsia"/>
          <w:lang w:eastAsia="ko-KR"/>
        </w:rPr>
        <w:t>I</w:t>
      </w:r>
      <w:r>
        <w:rPr>
          <w:rFonts w:hint="eastAsia"/>
        </w:rPr>
        <w:t xml:space="preserve">n this environment </w:t>
      </w:r>
      <w:r w:rsidR="00A362A0">
        <w:rPr>
          <w:rFonts w:eastAsia="맑은 고딕" w:hint="eastAsia"/>
          <w:lang w:eastAsia="ko-KR"/>
        </w:rPr>
        <w:t>most of s</w:t>
      </w:r>
      <w:r w:rsidR="00A362A0">
        <w:rPr>
          <w:rFonts w:hint="eastAsia"/>
        </w:rPr>
        <w:t>tudents</w:t>
      </w:r>
      <w:r w:rsidR="00A362A0">
        <w:rPr>
          <w:rFonts w:hint="eastAsia"/>
        </w:rPr>
        <w:t xml:space="preserve"> </w:t>
      </w:r>
      <w:r w:rsidR="00040E31">
        <w:rPr>
          <w:rFonts w:hint="eastAsia"/>
        </w:rPr>
        <w:t xml:space="preserve">readily </w:t>
      </w:r>
      <w:proofErr w:type="gramStart"/>
      <w:r w:rsidR="00040E31">
        <w:rPr>
          <w:rFonts w:hint="eastAsia"/>
        </w:rPr>
        <w:t xml:space="preserve">abandon 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>English</w:t>
      </w:r>
      <w:proofErr w:type="gramEnd"/>
      <w:r w:rsidR="00A362A0">
        <w:rPr>
          <w:rFonts w:eastAsia="맑은 고딕" w:hint="eastAsia"/>
          <w:lang w:eastAsia="ko-KR"/>
        </w:rPr>
        <w:t xml:space="preserve"> </w:t>
      </w:r>
      <w:r w:rsidR="00A362A0">
        <w:rPr>
          <w:rFonts w:hint="eastAsia"/>
        </w:rPr>
        <w:t xml:space="preserve"> </w:t>
      </w:r>
      <w:r>
        <w:rPr>
          <w:rFonts w:hint="eastAsia"/>
        </w:rPr>
        <w:t>and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dislike</w:t>
      </w:r>
      <w:r w:rsidR="00A362A0">
        <w:rPr>
          <w:rFonts w:eastAsia="맑은 고딕" w:hint="eastAsia"/>
          <w:lang w:eastAsia="ko-KR"/>
        </w:rPr>
        <w:t xml:space="preserve"> </w:t>
      </w:r>
      <w:r>
        <w:rPr>
          <w:rFonts w:hint="eastAsia"/>
        </w:rPr>
        <w:t xml:space="preserve"> it.</w:t>
      </w:r>
      <w:r w:rsidR="00DD6A35">
        <w:rPr>
          <w:rFonts w:eastAsia="맑은 고딕" w:hint="eastAsia"/>
          <w:lang w:eastAsia="ko-KR"/>
        </w:rPr>
        <w:t xml:space="preserve"> </w:t>
      </w:r>
    </w:p>
    <w:p w14:paraId="33056133" w14:textId="77777777" w:rsidR="00B43AD4" w:rsidRDefault="00B43AD4" w:rsidP="00A362A0">
      <w:pPr>
        <w:shd w:val="clear" w:color="auto" w:fill="FFFFFF"/>
        <w:spacing w:line="360" w:lineRule="auto"/>
        <w:jc w:val="both"/>
        <w:rPr>
          <w:rFonts w:eastAsia="맑은 고딕" w:hint="eastAsia"/>
          <w:lang w:eastAsia="ko-KR"/>
        </w:rPr>
      </w:pPr>
    </w:p>
    <w:p w14:paraId="62FC68C0" w14:textId="74FDF77E" w:rsidR="00611AF0" w:rsidRDefault="007A4CC3" w:rsidP="004330B3">
      <w:pPr>
        <w:shd w:val="clear" w:color="auto" w:fill="FFFFFF"/>
        <w:spacing w:line="360" w:lineRule="auto"/>
        <w:ind w:left="120" w:hangingChars="50" w:hanging="120"/>
        <w:jc w:val="both"/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     </w:t>
      </w:r>
      <w:r w:rsidR="00DE3930">
        <w:rPr>
          <w:rFonts w:eastAsia="맑은 고딕" w:hint="eastAsia"/>
          <w:lang w:eastAsia="ko-KR"/>
        </w:rPr>
        <w:t xml:space="preserve">  </w:t>
      </w:r>
      <w:r w:rsidR="00D10CD3">
        <w:rPr>
          <w:rFonts w:eastAsia="맑은 고딕" w:hint="eastAsia"/>
          <w:lang w:eastAsia="ko-KR"/>
        </w:rPr>
        <w:t xml:space="preserve"> </w:t>
      </w:r>
      <w:r w:rsidR="00DE3930"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>In conclusion</w:t>
      </w:r>
      <w:proofErr w:type="gramStart"/>
      <w:r>
        <w:rPr>
          <w:rFonts w:eastAsia="맑은 고딕" w:hint="eastAsia"/>
          <w:lang w:eastAsia="ko-KR"/>
        </w:rPr>
        <w:t>,  it</w:t>
      </w:r>
      <w:proofErr w:type="gramEnd"/>
      <w:r>
        <w:rPr>
          <w:rFonts w:eastAsia="맑은 고딕" w:hint="eastAsia"/>
          <w:lang w:eastAsia="ko-KR"/>
        </w:rPr>
        <w:t xml:space="preserve"> is believed  that </w:t>
      </w:r>
      <w:r w:rsidR="0071101A">
        <w:rPr>
          <w:rFonts w:eastAsia="맑은 고딕" w:hint="eastAsia"/>
          <w:lang w:eastAsia="ko-KR"/>
        </w:rPr>
        <w:t xml:space="preserve">in the past </w:t>
      </w:r>
      <w:r w:rsidR="0071101A">
        <w:rPr>
          <w:rFonts w:eastAsia="맑은 고딕"/>
          <w:lang w:eastAsia="ko-KR"/>
        </w:rPr>
        <w:t>compulsory</w:t>
      </w:r>
      <w:r w:rsidR="0071101A">
        <w:rPr>
          <w:rFonts w:eastAsia="맑은 고딕" w:hint="eastAsia"/>
          <w:lang w:eastAsia="ko-KR"/>
        </w:rPr>
        <w:t xml:space="preserve"> and </w:t>
      </w:r>
      <w:r w:rsidR="00DE3930">
        <w:rPr>
          <w:rFonts w:eastAsia="맑은 고딕" w:hint="eastAsia"/>
          <w:lang w:eastAsia="ko-KR"/>
        </w:rPr>
        <w:t>coercive</w:t>
      </w:r>
      <w:r>
        <w:rPr>
          <w:rFonts w:eastAsia="맑은 고딕" w:hint="eastAsia"/>
          <w:lang w:eastAsia="ko-KR"/>
        </w:rPr>
        <w:t xml:space="preserve"> method has </w:t>
      </w:r>
      <w:r w:rsidR="00DE3930">
        <w:rPr>
          <w:rFonts w:eastAsia="맑은 고딕" w:hint="eastAsia"/>
          <w:lang w:eastAsia="ko-KR"/>
        </w:rPr>
        <w:t xml:space="preserve">a little bit </w:t>
      </w:r>
      <w:r>
        <w:rPr>
          <w:rFonts w:eastAsia="맑은 고딕" w:hint="eastAsia"/>
          <w:lang w:eastAsia="ko-KR"/>
        </w:rPr>
        <w:t>positive aspects but more inefficiencies.  At that time, it was the best way to study English, but now</w:t>
      </w:r>
      <w:r w:rsidR="00DE3930">
        <w:rPr>
          <w:rFonts w:eastAsia="맑은 고딕" w:hint="eastAsia"/>
          <w:lang w:eastAsia="ko-KR"/>
        </w:rPr>
        <w:t>adays</w:t>
      </w:r>
      <w:r>
        <w:rPr>
          <w:rFonts w:eastAsia="맑은 고딕" w:hint="eastAsia"/>
          <w:lang w:eastAsia="ko-KR"/>
        </w:rPr>
        <w:t xml:space="preserve"> the way of teaching English shoul</w:t>
      </w:r>
      <w:r w:rsidR="00DE3930">
        <w:rPr>
          <w:rFonts w:eastAsia="맑은 고딕" w:hint="eastAsia"/>
          <w:lang w:eastAsia="ko-KR"/>
        </w:rPr>
        <w:t xml:space="preserve">d change efficient method for learners. </w:t>
      </w:r>
      <w:r w:rsidR="00261256">
        <w:rPr>
          <w:rFonts w:eastAsia="맑은 고딕" w:hint="eastAsia"/>
          <w:lang w:eastAsia="ko-KR"/>
        </w:rPr>
        <w:t xml:space="preserve"> </w:t>
      </w:r>
      <w:r w:rsidR="00EF4404">
        <w:rPr>
          <w:rFonts w:eastAsia="맑은 고딕" w:hint="eastAsia"/>
          <w:lang w:eastAsia="ko-KR"/>
        </w:rPr>
        <w:t>W</w:t>
      </w:r>
      <w:r w:rsidR="00261256">
        <w:rPr>
          <w:rFonts w:eastAsia="맑은 고딕" w:hint="eastAsia"/>
          <w:lang w:eastAsia="ko-KR"/>
        </w:rPr>
        <w:t>hat</w:t>
      </w:r>
      <w:r w:rsidR="00261256">
        <w:rPr>
          <w:rFonts w:eastAsia="맑은 고딕"/>
          <w:lang w:eastAsia="ko-KR"/>
        </w:rPr>
        <w:t>’</w:t>
      </w:r>
      <w:r w:rsidR="00261256">
        <w:rPr>
          <w:rFonts w:eastAsia="맑은 고딕" w:hint="eastAsia"/>
          <w:lang w:eastAsia="ko-KR"/>
        </w:rPr>
        <w:t xml:space="preserve">s best about the </w:t>
      </w:r>
      <w:r w:rsidR="00261256">
        <w:rPr>
          <w:rFonts w:eastAsia="맑은 고딕"/>
          <w:lang w:eastAsia="ko-KR"/>
        </w:rPr>
        <w:t>‘</w:t>
      </w:r>
      <w:r w:rsidR="00261256">
        <w:rPr>
          <w:rFonts w:eastAsia="맑은 고딕" w:hint="eastAsia"/>
          <w:lang w:eastAsia="ko-KR"/>
        </w:rPr>
        <w:t>modern classrooms</w:t>
      </w:r>
      <w:r w:rsidR="00261256">
        <w:rPr>
          <w:rFonts w:eastAsia="맑은 고딕"/>
          <w:lang w:eastAsia="ko-KR"/>
        </w:rPr>
        <w:t>’</w:t>
      </w:r>
      <w:r w:rsidR="00261256">
        <w:rPr>
          <w:rFonts w:eastAsia="맑은 고딕" w:hint="eastAsia"/>
          <w:lang w:eastAsia="ko-KR"/>
        </w:rPr>
        <w:t xml:space="preserve"> </w:t>
      </w:r>
      <w:r w:rsidR="008F742B">
        <w:rPr>
          <w:rFonts w:eastAsia="맑은 고딕" w:hint="eastAsia"/>
          <w:lang w:eastAsia="ko-KR"/>
        </w:rPr>
        <w:t>teaching</w:t>
      </w:r>
      <w:r w:rsidR="008F742B">
        <w:rPr>
          <w:rFonts w:eastAsia="맑은 고딕" w:hint="eastAsia"/>
          <w:lang w:eastAsia="ko-KR"/>
        </w:rPr>
        <w:t xml:space="preserve"> style </w:t>
      </w:r>
      <w:r w:rsidR="00261256">
        <w:rPr>
          <w:rFonts w:eastAsia="맑은 고딕" w:hint="eastAsia"/>
          <w:lang w:eastAsia="ko-KR"/>
        </w:rPr>
        <w:t>is  that  I could  build  rapport with classmates and teachers, which  having  close  relationships  with</w:t>
      </w:r>
      <w:r w:rsidR="00EF4404" w:rsidRPr="00EF4404">
        <w:rPr>
          <w:lang w:eastAsia="ko-KR"/>
        </w:rPr>
        <w:t xml:space="preserve"> </w:t>
      </w:r>
      <w:r w:rsidR="00EF4404" w:rsidRPr="00321CF1">
        <w:rPr>
          <w:lang w:eastAsia="ko-KR"/>
        </w:rPr>
        <w:t>each other</w:t>
      </w:r>
      <w:r w:rsidR="00261256">
        <w:rPr>
          <w:rFonts w:eastAsia="맑은 고딕" w:hint="eastAsia"/>
          <w:lang w:eastAsia="ko-KR"/>
        </w:rPr>
        <w:t xml:space="preserve">. </w:t>
      </w:r>
      <w:r w:rsidR="004330B3">
        <w:rPr>
          <w:rFonts w:eastAsia="맑은 고딕" w:hint="eastAsia"/>
          <w:lang w:eastAsia="ko-KR"/>
        </w:rPr>
        <w:t>T</w:t>
      </w:r>
      <w:r w:rsidR="004330B3">
        <w:rPr>
          <w:rFonts w:eastAsia="맑은 고딕" w:hint="eastAsia"/>
          <w:lang w:eastAsia="ko-KR"/>
        </w:rPr>
        <w:t xml:space="preserve">he </w:t>
      </w:r>
      <w:r w:rsidR="004330B3">
        <w:rPr>
          <w:rFonts w:eastAsia="맑은 고딕"/>
          <w:lang w:eastAsia="ko-KR"/>
        </w:rPr>
        <w:t>‘</w:t>
      </w:r>
      <w:r w:rsidR="004330B3">
        <w:rPr>
          <w:rFonts w:eastAsia="맑은 고딕" w:hint="eastAsia"/>
          <w:lang w:eastAsia="ko-KR"/>
        </w:rPr>
        <w:t>modern classrooms</w:t>
      </w:r>
      <w:r w:rsidR="004330B3">
        <w:rPr>
          <w:rFonts w:eastAsia="맑은 고딕"/>
          <w:lang w:eastAsia="ko-KR"/>
        </w:rPr>
        <w:t>’</w:t>
      </w:r>
      <w:r w:rsidR="004330B3">
        <w:rPr>
          <w:rFonts w:eastAsia="맑은 고딕" w:hint="eastAsia"/>
          <w:lang w:eastAsia="ko-KR"/>
        </w:rPr>
        <w:t xml:space="preserve"> </w:t>
      </w:r>
      <w:r w:rsidR="008F742B">
        <w:rPr>
          <w:rFonts w:eastAsia="맑은 고딕" w:hint="eastAsia"/>
          <w:lang w:eastAsia="ko-KR"/>
        </w:rPr>
        <w:t>teaching</w:t>
      </w:r>
      <w:r w:rsidR="008F742B">
        <w:rPr>
          <w:rFonts w:eastAsia="맑은 고딕" w:hint="eastAsia"/>
          <w:lang w:eastAsia="ko-KR"/>
        </w:rPr>
        <w:t xml:space="preserve"> style </w:t>
      </w:r>
      <w:proofErr w:type="gramStart"/>
      <w:r w:rsidR="008F742B">
        <w:rPr>
          <w:rFonts w:eastAsia="맑은 고딕" w:hint="eastAsia"/>
          <w:lang w:eastAsia="ko-KR"/>
        </w:rPr>
        <w:t xml:space="preserve">is </w:t>
      </w:r>
      <w:r w:rsidR="004330B3">
        <w:rPr>
          <w:lang w:eastAsia="ko-KR"/>
        </w:rPr>
        <w:t xml:space="preserve"> mostly</w:t>
      </w:r>
      <w:proofErr w:type="gramEnd"/>
      <w:r w:rsidR="008F742B">
        <w:rPr>
          <w:rFonts w:eastAsia="맑은 고딕" w:hint="eastAsia"/>
          <w:lang w:eastAsia="ko-KR"/>
        </w:rPr>
        <w:t xml:space="preserve"> related to</w:t>
      </w:r>
      <w:r w:rsidR="004330B3">
        <w:rPr>
          <w:lang w:eastAsia="ko-KR"/>
        </w:rPr>
        <w:t xml:space="preserve"> </w:t>
      </w:r>
      <w:r w:rsidR="004330B3">
        <w:rPr>
          <w:rFonts w:eastAsia="맑은 고딕" w:hint="eastAsia"/>
          <w:lang w:eastAsia="ko-KR"/>
        </w:rPr>
        <w:t xml:space="preserve"> </w:t>
      </w:r>
      <w:r w:rsidR="004330B3">
        <w:rPr>
          <w:rFonts w:eastAsia="맑은 고딕"/>
          <w:lang w:eastAsia="ko-KR"/>
        </w:rPr>
        <w:t>‘</w:t>
      </w:r>
      <w:r w:rsidR="004330B3">
        <w:rPr>
          <w:lang w:eastAsia="ko-KR"/>
        </w:rPr>
        <w:t>involvers,</w:t>
      </w:r>
      <w:r w:rsidR="004330B3">
        <w:rPr>
          <w:rFonts w:eastAsia="맑은 고딕"/>
          <w:lang w:eastAsia="ko-KR"/>
        </w:rPr>
        <w:t>’</w:t>
      </w:r>
      <w:r w:rsidR="004330B3">
        <w:rPr>
          <w:rFonts w:eastAsia="맑은 고딕" w:hint="eastAsia"/>
          <w:lang w:eastAsia="ko-KR"/>
        </w:rPr>
        <w:t xml:space="preserve"> </w:t>
      </w:r>
      <w:r w:rsidR="004330B3">
        <w:rPr>
          <w:lang w:eastAsia="ko-KR"/>
        </w:rPr>
        <w:t xml:space="preserve"> and </w:t>
      </w:r>
      <w:r w:rsidR="004330B3">
        <w:rPr>
          <w:rFonts w:eastAsia="맑은 고딕"/>
          <w:lang w:eastAsia="ko-KR"/>
        </w:rPr>
        <w:t>‘</w:t>
      </w:r>
      <w:r w:rsidR="004330B3">
        <w:rPr>
          <w:lang w:eastAsia="ko-KR"/>
        </w:rPr>
        <w:t>enablers.</w:t>
      </w:r>
      <w:r w:rsidR="004330B3">
        <w:rPr>
          <w:rFonts w:eastAsia="맑은 고딕"/>
          <w:lang w:eastAsia="ko-KR"/>
        </w:rPr>
        <w:t>’</w:t>
      </w:r>
      <w:r w:rsidR="004330B3">
        <w:rPr>
          <w:rFonts w:eastAsia="맑은 고딕" w:hint="eastAsia"/>
          <w:lang w:eastAsia="ko-KR"/>
        </w:rPr>
        <w:t xml:space="preserve"> </w:t>
      </w:r>
      <w:r w:rsidR="004330B3">
        <w:rPr>
          <w:lang w:eastAsia="ko-KR"/>
        </w:rPr>
        <w:t xml:space="preserve"> </w:t>
      </w:r>
      <w:r w:rsidR="00EF4404">
        <w:rPr>
          <w:lang w:eastAsia="ko-KR"/>
        </w:rPr>
        <w:t xml:space="preserve">Thus, I </w:t>
      </w:r>
      <w:r w:rsidR="00EF4404">
        <w:rPr>
          <w:rFonts w:eastAsia="맑은 고딕" w:hint="eastAsia"/>
          <w:lang w:eastAsia="ko-KR"/>
        </w:rPr>
        <w:t xml:space="preserve">believed </w:t>
      </w:r>
      <w:proofErr w:type="gramStart"/>
      <w:r w:rsidR="00EF4404">
        <w:rPr>
          <w:rFonts w:eastAsia="맑은 고딕" w:hint="eastAsia"/>
          <w:lang w:eastAsia="ko-KR"/>
        </w:rPr>
        <w:t xml:space="preserve">that </w:t>
      </w:r>
      <w:r w:rsidR="00EF4404">
        <w:rPr>
          <w:lang w:eastAsia="ko-KR"/>
        </w:rPr>
        <w:t xml:space="preserve"> the</w:t>
      </w:r>
      <w:proofErr w:type="gramEnd"/>
      <w:r w:rsidR="00EF4404">
        <w:rPr>
          <w:lang w:eastAsia="ko-KR"/>
        </w:rPr>
        <w:t xml:space="preserve"> </w:t>
      </w:r>
      <w:r w:rsidR="00EF4404">
        <w:rPr>
          <w:rFonts w:eastAsia="맑은 고딕"/>
          <w:lang w:eastAsia="ko-KR"/>
        </w:rPr>
        <w:t>‘</w:t>
      </w:r>
      <w:r w:rsidR="00EF4404">
        <w:rPr>
          <w:lang w:eastAsia="ko-KR"/>
        </w:rPr>
        <w:t>modern classrooms</w:t>
      </w:r>
      <w:r w:rsidR="00EF4404">
        <w:rPr>
          <w:rFonts w:eastAsia="맑은 고딕"/>
          <w:lang w:eastAsia="ko-KR"/>
        </w:rPr>
        <w:t>’</w:t>
      </w:r>
      <w:r w:rsidR="00EF4404" w:rsidRPr="00321CF1">
        <w:rPr>
          <w:lang w:eastAsia="ko-KR"/>
        </w:rPr>
        <w:t xml:space="preserve"> </w:t>
      </w:r>
      <w:r w:rsidR="008F742B">
        <w:rPr>
          <w:rFonts w:eastAsia="맑은 고딕" w:hint="eastAsia"/>
          <w:lang w:eastAsia="ko-KR"/>
        </w:rPr>
        <w:t>teaching</w:t>
      </w:r>
      <w:r w:rsidR="008F742B" w:rsidRPr="00321CF1">
        <w:rPr>
          <w:lang w:eastAsia="ko-KR"/>
        </w:rPr>
        <w:t xml:space="preserve"> </w:t>
      </w:r>
      <w:r w:rsidR="008F742B">
        <w:rPr>
          <w:lang w:eastAsia="ko-KR"/>
        </w:rPr>
        <w:t xml:space="preserve">style </w:t>
      </w:r>
      <w:r w:rsidR="00EF4404">
        <w:rPr>
          <w:rFonts w:eastAsia="맑은 고딕" w:hint="eastAsia"/>
          <w:lang w:eastAsia="ko-KR"/>
        </w:rPr>
        <w:t xml:space="preserve"> is need </w:t>
      </w:r>
      <w:r w:rsidR="008F742B">
        <w:rPr>
          <w:rFonts w:eastAsia="맑은 고딕" w:hint="eastAsia"/>
          <w:lang w:eastAsia="ko-KR"/>
        </w:rPr>
        <w:t xml:space="preserve"> </w:t>
      </w:r>
      <w:r w:rsidR="00EF4404">
        <w:rPr>
          <w:rFonts w:eastAsia="맑은 고딕" w:hint="eastAsia"/>
          <w:lang w:eastAsia="ko-KR"/>
        </w:rPr>
        <w:t xml:space="preserve">to learners </w:t>
      </w:r>
      <w:r w:rsidR="008F742B">
        <w:rPr>
          <w:rFonts w:eastAsia="맑은 고딕" w:hint="eastAsia"/>
          <w:lang w:eastAsia="ko-KR"/>
        </w:rPr>
        <w:t xml:space="preserve"> </w:t>
      </w:r>
      <w:r w:rsidR="004330B3">
        <w:rPr>
          <w:rFonts w:eastAsia="맑은 고딕" w:hint="eastAsia"/>
          <w:lang w:eastAsia="ko-KR"/>
        </w:rPr>
        <w:t xml:space="preserve">in </w:t>
      </w:r>
      <w:r w:rsidR="008F742B">
        <w:rPr>
          <w:rFonts w:eastAsia="맑은 고딕" w:hint="eastAsia"/>
          <w:lang w:eastAsia="ko-KR"/>
        </w:rPr>
        <w:t xml:space="preserve"> </w:t>
      </w:r>
      <w:r w:rsidR="004330B3">
        <w:rPr>
          <w:rFonts w:eastAsia="맑은 고딕" w:hint="eastAsia"/>
          <w:lang w:eastAsia="ko-KR"/>
        </w:rPr>
        <w:t>the</w:t>
      </w:r>
      <w:r w:rsidR="008F742B">
        <w:rPr>
          <w:rFonts w:eastAsia="맑은 고딕" w:hint="eastAsia"/>
          <w:lang w:eastAsia="ko-KR"/>
        </w:rPr>
        <w:t xml:space="preserve"> </w:t>
      </w:r>
      <w:r w:rsidR="004330B3">
        <w:rPr>
          <w:rFonts w:eastAsia="맑은 고딕" w:hint="eastAsia"/>
          <w:lang w:eastAsia="ko-KR"/>
        </w:rPr>
        <w:t xml:space="preserve"> modern</w:t>
      </w:r>
      <w:r w:rsidR="008F742B">
        <w:rPr>
          <w:rFonts w:eastAsia="맑은 고딕" w:hint="eastAsia"/>
          <w:lang w:eastAsia="ko-KR"/>
        </w:rPr>
        <w:t xml:space="preserve"> </w:t>
      </w:r>
      <w:r w:rsidR="004330B3">
        <w:rPr>
          <w:rFonts w:eastAsia="맑은 고딕" w:hint="eastAsia"/>
          <w:lang w:eastAsia="ko-KR"/>
        </w:rPr>
        <w:t xml:space="preserve"> information</w:t>
      </w:r>
      <w:r w:rsidR="008F742B">
        <w:rPr>
          <w:rFonts w:eastAsia="맑은 고딕" w:hint="eastAsia"/>
          <w:lang w:eastAsia="ko-KR"/>
        </w:rPr>
        <w:t xml:space="preserve"> </w:t>
      </w:r>
      <w:r w:rsidR="004330B3">
        <w:rPr>
          <w:rFonts w:eastAsia="맑은 고딕" w:hint="eastAsia"/>
          <w:lang w:eastAsia="ko-KR"/>
        </w:rPr>
        <w:t xml:space="preserve"> society.</w:t>
      </w:r>
      <w:r w:rsidR="00EF4404">
        <w:rPr>
          <w:lang w:eastAsia="ko-KR"/>
        </w:rPr>
        <w:t xml:space="preserve"> </w:t>
      </w:r>
    </w:p>
    <w:sectPr w:rsidR="00611AF0" w:rsidSect="00E0506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E249" w14:textId="77777777" w:rsidR="00166F5F" w:rsidRDefault="00166F5F" w:rsidP="00321CF1">
      <w:r>
        <w:separator/>
      </w:r>
    </w:p>
  </w:endnote>
  <w:endnote w:type="continuationSeparator" w:id="0">
    <w:p w14:paraId="72F09DA6" w14:textId="77777777" w:rsidR="00166F5F" w:rsidRDefault="00166F5F" w:rsidP="003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723B" w14:textId="77777777" w:rsidR="00321CF1" w:rsidRDefault="00321CF1" w:rsidP="002C12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263999" w14:textId="77777777" w:rsidR="00321CF1" w:rsidRDefault="00321C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6E21" w14:textId="77777777" w:rsidR="00321CF1" w:rsidRDefault="00321CF1" w:rsidP="002C12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765">
      <w:rPr>
        <w:rStyle w:val="a5"/>
        <w:noProof/>
      </w:rPr>
      <w:t>3</w:t>
    </w:r>
    <w:r>
      <w:rPr>
        <w:rStyle w:val="a5"/>
      </w:rPr>
      <w:fldChar w:fldCharType="end"/>
    </w:r>
  </w:p>
  <w:p w14:paraId="2299B88B" w14:textId="77777777" w:rsidR="00321CF1" w:rsidRDefault="00321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11375" w14:textId="77777777" w:rsidR="00166F5F" w:rsidRDefault="00166F5F" w:rsidP="00321CF1">
      <w:r>
        <w:separator/>
      </w:r>
    </w:p>
  </w:footnote>
  <w:footnote w:type="continuationSeparator" w:id="0">
    <w:p w14:paraId="4F47E2F2" w14:textId="77777777" w:rsidR="00166F5F" w:rsidRDefault="00166F5F" w:rsidP="0032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B64"/>
    <w:multiLevelType w:val="hybridMultilevel"/>
    <w:tmpl w:val="2BC21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6366"/>
    <w:multiLevelType w:val="hybridMultilevel"/>
    <w:tmpl w:val="8416E7A8"/>
    <w:lvl w:ilvl="0" w:tplc="62B4F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76753"/>
    <w:multiLevelType w:val="hybridMultilevel"/>
    <w:tmpl w:val="DAF0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F7"/>
    <w:rsid w:val="000357FD"/>
    <w:rsid w:val="00040E31"/>
    <w:rsid w:val="000615D9"/>
    <w:rsid w:val="000D05AC"/>
    <w:rsid w:val="00106B93"/>
    <w:rsid w:val="00166F5F"/>
    <w:rsid w:val="0017128B"/>
    <w:rsid w:val="00184D97"/>
    <w:rsid w:val="001C1F9F"/>
    <w:rsid w:val="001C2665"/>
    <w:rsid w:val="001D64DE"/>
    <w:rsid w:val="00261256"/>
    <w:rsid w:val="0027508D"/>
    <w:rsid w:val="002905B8"/>
    <w:rsid w:val="002A3DE7"/>
    <w:rsid w:val="00321CF1"/>
    <w:rsid w:val="00322CAE"/>
    <w:rsid w:val="00322EF9"/>
    <w:rsid w:val="00365F84"/>
    <w:rsid w:val="00386C4D"/>
    <w:rsid w:val="00411CF7"/>
    <w:rsid w:val="004330B3"/>
    <w:rsid w:val="00482C5A"/>
    <w:rsid w:val="00596FCE"/>
    <w:rsid w:val="00611AF0"/>
    <w:rsid w:val="006323BD"/>
    <w:rsid w:val="006979C4"/>
    <w:rsid w:val="006C5077"/>
    <w:rsid w:val="006C5900"/>
    <w:rsid w:val="007032D3"/>
    <w:rsid w:val="0071101A"/>
    <w:rsid w:val="00751ACE"/>
    <w:rsid w:val="00760D36"/>
    <w:rsid w:val="00785294"/>
    <w:rsid w:val="007A4CC3"/>
    <w:rsid w:val="007F5113"/>
    <w:rsid w:val="008018A5"/>
    <w:rsid w:val="008F7009"/>
    <w:rsid w:val="008F742B"/>
    <w:rsid w:val="00911ECF"/>
    <w:rsid w:val="00A3292D"/>
    <w:rsid w:val="00A362A0"/>
    <w:rsid w:val="00A4048D"/>
    <w:rsid w:val="00A53C3F"/>
    <w:rsid w:val="00A902CE"/>
    <w:rsid w:val="00AF0B82"/>
    <w:rsid w:val="00B43AD4"/>
    <w:rsid w:val="00B75DE2"/>
    <w:rsid w:val="00BE181F"/>
    <w:rsid w:val="00CB5853"/>
    <w:rsid w:val="00CE3BF9"/>
    <w:rsid w:val="00CE67A0"/>
    <w:rsid w:val="00D10CD3"/>
    <w:rsid w:val="00D474C5"/>
    <w:rsid w:val="00DD6A35"/>
    <w:rsid w:val="00DD6B89"/>
    <w:rsid w:val="00DE3930"/>
    <w:rsid w:val="00E05063"/>
    <w:rsid w:val="00E61A7F"/>
    <w:rsid w:val="00E94893"/>
    <w:rsid w:val="00EC6B89"/>
    <w:rsid w:val="00EF4404"/>
    <w:rsid w:val="00F1348C"/>
    <w:rsid w:val="00F65FD7"/>
    <w:rsid w:val="00FD5765"/>
    <w:rsid w:val="00FD72F2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13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4D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321CF1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4"/>
    <w:uiPriority w:val="99"/>
    <w:rsid w:val="00321CF1"/>
  </w:style>
  <w:style w:type="character" w:styleId="a5">
    <w:name w:val="page number"/>
    <w:basedOn w:val="a0"/>
    <w:uiPriority w:val="99"/>
    <w:semiHidden/>
    <w:unhideWhenUsed/>
    <w:rsid w:val="0032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4D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321CF1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4"/>
    <w:uiPriority w:val="99"/>
    <w:rsid w:val="00321CF1"/>
  </w:style>
  <w:style w:type="character" w:styleId="a5">
    <w:name w:val="page number"/>
    <w:basedOn w:val="a0"/>
    <w:uiPriority w:val="99"/>
    <w:semiHidden/>
    <w:unhideWhenUsed/>
    <w:rsid w:val="0032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7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8CD7B-F131-4320-B357-4262653E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Soojung Wang</dc:creator>
  <cp:lastModifiedBy>사랑이꽃피는집</cp:lastModifiedBy>
  <cp:revision>4</cp:revision>
  <dcterms:created xsi:type="dcterms:W3CDTF">2018-06-23T14:04:00Z</dcterms:created>
  <dcterms:modified xsi:type="dcterms:W3CDTF">2018-06-23T14:23:00Z</dcterms:modified>
</cp:coreProperties>
</file>