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616E8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057CCB">
              <w:rPr>
                <w:b/>
                <w:sz w:val="18"/>
                <w:szCs w:val="18"/>
              </w:rPr>
              <w:t xml:space="preserve"> </w:t>
            </w:r>
            <w:r w:rsidR="00424147" w:rsidRPr="00424147">
              <w:rPr>
                <w:sz w:val="18"/>
                <w:szCs w:val="18"/>
              </w:rPr>
              <w:t>Snapchat dysmorphia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057CCB" w:rsidRDefault="00057CCB" w:rsidP="00C27745">
            <w:pPr>
              <w:rPr>
                <w:sz w:val="18"/>
                <w:szCs w:val="18"/>
              </w:rPr>
            </w:pPr>
            <w:proofErr w:type="spellStart"/>
            <w:r w:rsidRPr="00057CCB">
              <w:rPr>
                <w:rFonts w:hint="eastAsia"/>
                <w:sz w:val="18"/>
                <w:szCs w:val="18"/>
              </w:rPr>
              <w:t>J</w:t>
            </w:r>
            <w:r w:rsidRPr="00057CCB">
              <w:rPr>
                <w:sz w:val="18"/>
                <w:szCs w:val="18"/>
              </w:rPr>
              <w:t>uyeong</w:t>
            </w:r>
            <w:proofErr w:type="spellEnd"/>
            <w:r w:rsidRPr="00057CCB">
              <w:rPr>
                <w:sz w:val="18"/>
                <w:szCs w:val="18"/>
              </w:rPr>
              <w:t xml:space="preserve"> Hwang</w:t>
            </w:r>
          </w:p>
        </w:tc>
        <w:tc>
          <w:tcPr>
            <w:tcW w:w="1837" w:type="dxa"/>
          </w:tcPr>
          <w:p w:rsidR="00D07641" w:rsidRPr="00057CCB" w:rsidRDefault="00057CCB" w:rsidP="00C27745">
            <w:pPr>
              <w:rPr>
                <w:sz w:val="18"/>
                <w:szCs w:val="18"/>
              </w:rPr>
            </w:pPr>
            <w:r w:rsidRPr="00057CCB">
              <w:rPr>
                <w:sz w:val="18"/>
                <w:szCs w:val="18"/>
              </w:rPr>
              <w:t>U</w:t>
            </w:r>
            <w:r w:rsidRPr="00057CCB">
              <w:rPr>
                <w:rFonts w:hint="eastAsia"/>
                <w:sz w:val="18"/>
                <w:szCs w:val="18"/>
              </w:rPr>
              <w:t xml:space="preserve">pper </w:t>
            </w:r>
            <w:r w:rsidRPr="00057CCB">
              <w:rPr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057CCB" w:rsidRDefault="00057CCB" w:rsidP="00C27745">
            <w:pPr>
              <w:rPr>
                <w:sz w:val="18"/>
                <w:szCs w:val="18"/>
              </w:rPr>
            </w:pPr>
            <w:r w:rsidRPr="00057CCB">
              <w:rPr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057CCB" w:rsidRDefault="00057CCB" w:rsidP="00C27745">
            <w:pPr>
              <w:rPr>
                <w:sz w:val="18"/>
                <w:szCs w:val="18"/>
              </w:rPr>
            </w:pPr>
            <w:r w:rsidRPr="00057CC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6" w:type="dxa"/>
          </w:tcPr>
          <w:p w:rsidR="00D07641" w:rsidRPr="00057CCB" w:rsidRDefault="00057CCB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 min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057CCB">
              <w:rPr>
                <w:b/>
                <w:sz w:val="18"/>
                <w:szCs w:val="18"/>
              </w:rPr>
              <w:t xml:space="preserve"> </w:t>
            </w:r>
          </w:p>
          <w:p w:rsidR="00057CCB" w:rsidRPr="000D285E" w:rsidRDefault="00057CCB" w:rsidP="00C27745">
            <w:pPr>
              <w:rPr>
                <w:sz w:val="18"/>
                <w:szCs w:val="18"/>
              </w:rPr>
            </w:pPr>
            <w:r w:rsidRPr="000D285E">
              <w:rPr>
                <w:sz w:val="18"/>
                <w:szCs w:val="18"/>
              </w:rPr>
              <w:t>- Article</w:t>
            </w:r>
          </w:p>
          <w:p w:rsidR="00057CCB" w:rsidRDefault="006F21C0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P</w:t>
            </w:r>
            <w:r w:rsidR="00B10CB6" w:rsidRPr="000D285E">
              <w:rPr>
                <w:sz w:val="18"/>
                <w:szCs w:val="18"/>
              </w:rPr>
              <w:t xml:space="preserve">hotos related to </w:t>
            </w:r>
            <w:r w:rsidR="00057CCB" w:rsidRPr="000D285E">
              <w:rPr>
                <w:sz w:val="18"/>
                <w:szCs w:val="18"/>
              </w:rPr>
              <w:t>snapchat selfies</w:t>
            </w:r>
          </w:p>
          <w:p w:rsidR="004C14A6" w:rsidRPr="000D285E" w:rsidRDefault="006F21C0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Realia</w:t>
            </w:r>
            <w:proofErr w:type="spellEnd"/>
            <w:r>
              <w:rPr>
                <w:sz w:val="18"/>
                <w:szCs w:val="18"/>
              </w:rPr>
              <w:t xml:space="preserve"> ( a c</w:t>
            </w:r>
            <w:r w:rsidR="004C14A6">
              <w:rPr>
                <w:sz w:val="18"/>
                <w:szCs w:val="18"/>
              </w:rPr>
              <w:t>ellphone )</w:t>
            </w:r>
          </w:p>
          <w:p w:rsidR="00057CCB" w:rsidRPr="000D285E" w:rsidRDefault="006F21C0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="00057CCB" w:rsidRPr="000D285E">
              <w:rPr>
                <w:sz w:val="18"/>
                <w:szCs w:val="18"/>
              </w:rPr>
              <w:t>orksheet</w:t>
            </w:r>
          </w:p>
          <w:p w:rsidR="00057CCB" w:rsidRPr="00C27745" w:rsidRDefault="00057CCB" w:rsidP="00C27745">
            <w:pPr>
              <w:rPr>
                <w:b/>
                <w:sz w:val="18"/>
                <w:szCs w:val="18"/>
              </w:rPr>
            </w:pPr>
            <w:r w:rsidRPr="000D285E">
              <w:rPr>
                <w:sz w:val="18"/>
                <w:szCs w:val="18"/>
              </w:rPr>
              <w:t>- board, markers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CE5204" w:rsidRDefault="00CE5204" w:rsidP="001968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1968F3">
              <w:rPr>
                <w:sz w:val="18"/>
                <w:szCs w:val="18"/>
              </w:rPr>
              <w:t xml:space="preserve">SWBAT guess and create the new ideas </w:t>
            </w:r>
            <w:r>
              <w:rPr>
                <w:sz w:val="18"/>
                <w:szCs w:val="18"/>
              </w:rPr>
              <w:t xml:space="preserve">about what they think when they look at the photos and read the article. </w:t>
            </w:r>
          </w:p>
          <w:p w:rsidR="00FD0761" w:rsidRDefault="000B115A" w:rsidP="001968F3">
            <w:pPr>
              <w:rPr>
                <w:sz w:val="18"/>
                <w:szCs w:val="18"/>
              </w:rPr>
            </w:pPr>
            <w:r w:rsidRPr="00FD0761">
              <w:rPr>
                <w:sz w:val="18"/>
                <w:szCs w:val="18"/>
              </w:rPr>
              <w:t xml:space="preserve">-SWBAT </w:t>
            </w:r>
            <w:r>
              <w:rPr>
                <w:sz w:val="18"/>
                <w:szCs w:val="18"/>
              </w:rPr>
              <w:t xml:space="preserve">put the </w:t>
            </w:r>
            <w:r w:rsidR="00EC493E">
              <w:rPr>
                <w:sz w:val="18"/>
                <w:szCs w:val="18"/>
              </w:rPr>
              <w:t>new grammar in the</w:t>
            </w:r>
            <w:r>
              <w:rPr>
                <w:sz w:val="18"/>
                <w:szCs w:val="18"/>
              </w:rPr>
              <w:t xml:space="preserve"> sentence</w:t>
            </w:r>
            <w:r w:rsidR="004019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 w:rsidR="00401944">
              <w:rPr>
                <w:sz w:val="18"/>
                <w:szCs w:val="18"/>
              </w:rPr>
              <w:t xml:space="preserve"> so </w:t>
            </w:r>
            <w:proofErr w:type="spellStart"/>
            <w:r w:rsidR="00401944">
              <w:rPr>
                <w:sz w:val="18"/>
                <w:szCs w:val="18"/>
              </w:rPr>
              <w:t>Ss</w:t>
            </w:r>
            <w:proofErr w:type="spellEnd"/>
            <w:r w:rsidR="00401944">
              <w:rPr>
                <w:sz w:val="18"/>
                <w:szCs w:val="18"/>
              </w:rPr>
              <w:t xml:space="preserve"> will be able to </w:t>
            </w:r>
            <w:r w:rsidR="00A41B9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now when to use the structure.</w:t>
            </w:r>
          </w:p>
          <w:p w:rsidR="00310EA4" w:rsidRDefault="00310EA4" w:rsidP="001968F3">
            <w:pPr>
              <w:rPr>
                <w:sz w:val="18"/>
                <w:szCs w:val="18"/>
              </w:rPr>
            </w:pPr>
            <w:r w:rsidRPr="00CC5D8C">
              <w:rPr>
                <w:sz w:val="18"/>
                <w:szCs w:val="18"/>
              </w:rPr>
              <w:t xml:space="preserve">-SWBAT use and </w:t>
            </w:r>
            <w:r>
              <w:rPr>
                <w:sz w:val="18"/>
                <w:szCs w:val="18"/>
              </w:rPr>
              <w:t xml:space="preserve">practice using the new grammar fluently </w:t>
            </w:r>
            <w:r w:rsidRPr="00CC5D8C">
              <w:rPr>
                <w:sz w:val="18"/>
                <w:szCs w:val="18"/>
              </w:rPr>
              <w:t>by playing a wish board game.</w:t>
            </w:r>
          </w:p>
          <w:p w:rsidR="006D5992" w:rsidRPr="001968F3" w:rsidRDefault="006D5992" w:rsidP="00196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27008" w:rsidRPr="008F76A7">
              <w:rPr>
                <w:sz w:val="18"/>
                <w:szCs w:val="18"/>
              </w:rPr>
              <w:t xml:space="preserve">SWBAT express their thoughts and recall </w:t>
            </w:r>
            <w:r w:rsidR="00127008">
              <w:rPr>
                <w:sz w:val="18"/>
                <w:szCs w:val="18"/>
              </w:rPr>
              <w:t>what they have learned through the activities.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E102C9" w:rsidRDefault="00E102C9" w:rsidP="00E0106E">
            <w:pPr>
              <w:rPr>
                <w:sz w:val="18"/>
                <w:szCs w:val="18"/>
              </w:rPr>
            </w:pPr>
            <w:r w:rsidRPr="00420389">
              <w:rPr>
                <w:sz w:val="18"/>
                <w:szCs w:val="18"/>
              </w:rPr>
              <w:t xml:space="preserve">-Reading: Read the article, read </w:t>
            </w:r>
            <w:r w:rsidR="00A92423" w:rsidRPr="00420389">
              <w:rPr>
                <w:sz w:val="18"/>
                <w:szCs w:val="18"/>
              </w:rPr>
              <w:t xml:space="preserve">the questions </w:t>
            </w:r>
            <w:r w:rsidRPr="00420389">
              <w:rPr>
                <w:sz w:val="18"/>
                <w:szCs w:val="18"/>
              </w:rPr>
              <w:t xml:space="preserve">in </w:t>
            </w:r>
            <w:r w:rsidR="00E0106E" w:rsidRPr="00420389">
              <w:rPr>
                <w:sz w:val="18"/>
                <w:szCs w:val="18"/>
              </w:rPr>
              <w:t xml:space="preserve">the sheet of </w:t>
            </w:r>
            <w:r w:rsidR="00A92423" w:rsidRPr="00420389">
              <w:rPr>
                <w:sz w:val="18"/>
                <w:szCs w:val="18"/>
              </w:rPr>
              <w:t>a wish bo</w:t>
            </w:r>
            <w:r w:rsidRPr="00420389">
              <w:rPr>
                <w:sz w:val="18"/>
                <w:szCs w:val="18"/>
              </w:rPr>
              <w:t xml:space="preserve">ard game </w:t>
            </w:r>
          </w:p>
          <w:p w:rsidR="00420389" w:rsidRDefault="00420389" w:rsidP="00E0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-Listening: Listen carefully to Ss’ new sentences with the new grammar </w:t>
            </w:r>
          </w:p>
          <w:p w:rsidR="00420389" w:rsidRDefault="00420389" w:rsidP="00E0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5693A">
              <w:rPr>
                <w:sz w:val="18"/>
                <w:szCs w:val="18"/>
              </w:rPr>
              <w:t xml:space="preserve">Speaking: </w:t>
            </w:r>
            <w:r w:rsidR="00BD7BD7">
              <w:rPr>
                <w:sz w:val="18"/>
                <w:szCs w:val="18"/>
              </w:rPr>
              <w:t xml:space="preserve">Drilling, practice activities, and sharing the new ideas </w:t>
            </w:r>
          </w:p>
          <w:p w:rsidR="0055693A" w:rsidRPr="00A65760" w:rsidRDefault="0055693A" w:rsidP="00A65760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-Writ</w:t>
            </w:r>
            <w:r w:rsidR="00583EB1">
              <w:rPr>
                <w:sz w:val="18"/>
                <w:szCs w:val="18"/>
              </w:rPr>
              <w:t xml:space="preserve">ing: </w:t>
            </w:r>
            <w:r w:rsidR="00A65760">
              <w:rPr>
                <w:sz w:val="18"/>
                <w:szCs w:val="18"/>
              </w:rPr>
              <w:t xml:space="preserve">Writing </w:t>
            </w:r>
            <w:r w:rsidR="00A65760" w:rsidRPr="00092C41">
              <w:rPr>
                <w:sz w:val="18"/>
                <w:szCs w:val="18"/>
              </w:rPr>
              <w:t xml:space="preserve">their own examples </w:t>
            </w:r>
            <w:r w:rsidR="00A65760">
              <w:rPr>
                <w:sz w:val="18"/>
                <w:szCs w:val="18"/>
              </w:rPr>
              <w:t xml:space="preserve">on the board </w:t>
            </w:r>
            <w:r w:rsidR="00F7339B">
              <w:rPr>
                <w:sz w:val="18"/>
                <w:szCs w:val="18"/>
              </w:rPr>
              <w:t>that they make</w:t>
            </w:r>
            <w:r w:rsidR="00A65760">
              <w:rPr>
                <w:sz w:val="18"/>
                <w:szCs w:val="18"/>
              </w:rPr>
              <w:t xml:space="preserve"> during the game.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6A5BC2" w:rsidRPr="006A5BC2" w:rsidRDefault="006A5BC2" w:rsidP="00C27745">
            <w:pPr>
              <w:rPr>
                <w:sz w:val="18"/>
                <w:szCs w:val="18"/>
              </w:rPr>
            </w:pPr>
            <w:r w:rsidRPr="006A5BC2">
              <w:rPr>
                <w:sz w:val="18"/>
                <w:szCs w:val="18"/>
              </w:rPr>
              <w:t xml:space="preserve">-Lexis: </w:t>
            </w:r>
            <w:r w:rsidR="00AE4CE1">
              <w:rPr>
                <w:sz w:val="18"/>
                <w:szCs w:val="18"/>
              </w:rPr>
              <w:t>T</w:t>
            </w:r>
            <w:r w:rsidR="00740AB9">
              <w:rPr>
                <w:sz w:val="18"/>
                <w:szCs w:val="18"/>
              </w:rPr>
              <w:t xml:space="preserve">he new grammar “wish”, past simple tense </w:t>
            </w:r>
          </w:p>
          <w:p w:rsidR="006A5BC2" w:rsidRPr="00C27745" w:rsidRDefault="006A5BC2" w:rsidP="00C27745">
            <w:pPr>
              <w:rPr>
                <w:b/>
                <w:sz w:val="18"/>
                <w:szCs w:val="18"/>
              </w:rPr>
            </w:pPr>
            <w:r w:rsidRPr="006A5BC2">
              <w:rPr>
                <w:sz w:val="18"/>
                <w:szCs w:val="18"/>
              </w:rPr>
              <w:t>-Function: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E4CE1">
              <w:rPr>
                <w:sz w:val="18"/>
                <w:szCs w:val="18"/>
              </w:rPr>
              <w:t xml:space="preserve">Drilling, </w:t>
            </w:r>
            <w:r w:rsidR="00AE4CE1">
              <w:rPr>
                <w:sz w:val="18"/>
                <w:szCs w:val="18"/>
              </w:rPr>
              <w:t>practice activities</w:t>
            </w:r>
            <w:r w:rsidR="000D217B" w:rsidRPr="005774FD">
              <w:rPr>
                <w:sz w:val="18"/>
                <w:szCs w:val="18"/>
              </w:rPr>
              <w:t>, a wish board game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E67180" w:rsidRDefault="006A5BC2" w:rsidP="00C27745">
            <w:pPr>
              <w:rPr>
                <w:sz w:val="18"/>
                <w:szCs w:val="18"/>
              </w:rPr>
            </w:pPr>
            <w:r w:rsidRPr="00FA3B16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="00FB3301" w:rsidRPr="00FA3B16">
              <w:rPr>
                <w:sz w:val="18"/>
                <w:szCs w:val="18"/>
              </w:rPr>
              <w:t>Ss</w:t>
            </w:r>
            <w:proofErr w:type="spellEnd"/>
            <w:r w:rsidR="00FB3301" w:rsidRPr="00FA3B16">
              <w:rPr>
                <w:sz w:val="18"/>
                <w:szCs w:val="18"/>
              </w:rPr>
              <w:t xml:space="preserve"> </w:t>
            </w:r>
            <w:r w:rsidR="00FA3B16">
              <w:rPr>
                <w:sz w:val="18"/>
                <w:szCs w:val="18"/>
              </w:rPr>
              <w:t>are teenager.</w:t>
            </w:r>
          </w:p>
          <w:p w:rsidR="00FA3B16" w:rsidRDefault="00FA3B1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know the past simple tense. </w:t>
            </w:r>
          </w:p>
          <w:p w:rsidR="00FA3B16" w:rsidRPr="00FA3B16" w:rsidRDefault="00FA3B1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know the difference between “hope” and “wish”.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3E250F" w:rsidRDefault="003E250F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-If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find it difficult to</w:t>
            </w:r>
            <w:r w:rsidR="00702999">
              <w:rPr>
                <w:sz w:val="18"/>
                <w:szCs w:val="18"/>
              </w:rPr>
              <w:t xml:space="preserve"> guess from the photos,</w:t>
            </w:r>
          </w:p>
          <w:p w:rsidR="00702999" w:rsidRDefault="00702999" w:rsidP="00C277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-&gt;Ask questions that lead to finding clues to the topic.</w:t>
            </w:r>
          </w:p>
          <w:p w:rsidR="00E67180" w:rsidRDefault="003E250F" w:rsidP="00C27745">
            <w:pPr>
              <w:rPr>
                <w:sz w:val="18"/>
                <w:szCs w:val="18"/>
              </w:rPr>
            </w:pPr>
            <w:r w:rsidRPr="003E250F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3E250F">
              <w:rPr>
                <w:sz w:val="18"/>
                <w:szCs w:val="18"/>
              </w:rPr>
              <w:t>Ss</w:t>
            </w:r>
            <w:proofErr w:type="spellEnd"/>
            <w:r w:rsidRPr="003E250F">
              <w:rPr>
                <w:sz w:val="18"/>
                <w:szCs w:val="18"/>
              </w:rPr>
              <w:t xml:space="preserve"> may have a difficulty un</w:t>
            </w:r>
            <w:r>
              <w:rPr>
                <w:sz w:val="18"/>
                <w:szCs w:val="18"/>
              </w:rPr>
              <w:t>derstanding the meaning clearly.</w:t>
            </w:r>
          </w:p>
          <w:p w:rsidR="003E250F" w:rsidRDefault="003E250F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-&gt;T provides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more examples. </w:t>
            </w:r>
          </w:p>
          <w:p w:rsidR="003E250F" w:rsidRDefault="003E250F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may </w:t>
            </w:r>
            <w:r w:rsidR="00E75344">
              <w:rPr>
                <w:sz w:val="18"/>
                <w:szCs w:val="18"/>
              </w:rPr>
              <w:t>have a difficulty making their own</w:t>
            </w:r>
            <w:r>
              <w:rPr>
                <w:sz w:val="18"/>
                <w:szCs w:val="18"/>
              </w:rPr>
              <w:t xml:space="preserve"> sentences with the new grammar.</w:t>
            </w:r>
          </w:p>
          <w:p w:rsidR="003E250F" w:rsidRPr="003E250F" w:rsidRDefault="003E250F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-&gt;T gives the students more chances to practice.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D74131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D74131">
              <w:rPr>
                <w:b/>
                <w:sz w:val="18"/>
                <w:szCs w:val="18"/>
              </w:rPr>
              <w:t xml:space="preserve"> </w:t>
            </w:r>
            <w:r w:rsidR="00D74131" w:rsidRPr="00D74131">
              <w:rPr>
                <w:sz w:val="18"/>
                <w:szCs w:val="18"/>
              </w:rPr>
              <w:t xml:space="preserve">People get surgery to look like Snapchat filters (2018). In </w:t>
            </w:r>
            <w:proofErr w:type="spellStart"/>
            <w:r w:rsidR="00D74131" w:rsidRPr="00D74131">
              <w:rPr>
                <w:sz w:val="18"/>
                <w:szCs w:val="18"/>
              </w:rPr>
              <w:t>breakingnewsenglish</w:t>
            </w:r>
            <w:proofErr w:type="spellEnd"/>
            <w:r w:rsidR="00D74131" w:rsidRPr="00D74131">
              <w:rPr>
                <w:sz w:val="18"/>
                <w:szCs w:val="18"/>
              </w:rPr>
              <w:t xml:space="preserve">. Retrieved </w:t>
            </w:r>
          </w:p>
          <w:p w:rsidR="00D74131" w:rsidRPr="00C27745" w:rsidRDefault="00D74131" w:rsidP="00C27745">
            <w:pPr>
              <w:rPr>
                <w:b/>
                <w:sz w:val="18"/>
                <w:szCs w:val="18"/>
              </w:rPr>
            </w:pPr>
            <w:r w:rsidRPr="00D74131">
              <w:rPr>
                <w:sz w:val="18"/>
                <w:szCs w:val="18"/>
              </w:rPr>
              <w:t>December 19, 2018, from https://breakingnewsenglish.com/1808/180808-snapchat-dysmorphia.html.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D74131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F21C0" w:rsidRPr="00B07325" w:rsidRDefault="006F21C0" w:rsidP="00127008">
            <w:pPr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D5992" w:rsidRPr="001968F3">
              <w:rPr>
                <w:sz w:val="18"/>
                <w:szCs w:val="18"/>
              </w:rPr>
              <w:t xml:space="preserve">SWBAT guess and create the new ideas </w:t>
            </w:r>
            <w:r w:rsidR="00127008">
              <w:rPr>
                <w:sz w:val="18"/>
                <w:szCs w:val="18"/>
              </w:rPr>
              <w:t>about what they think</w:t>
            </w:r>
            <w:r w:rsidR="006D5992">
              <w:rPr>
                <w:sz w:val="18"/>
                <w:szCs w:val="18"/>
              </w:rPr>
              <w:t xml:space="preserve"> when they </w:t>
            </w:r>
            <w:r w:rsidR="00127008">
              <w:rPr>
                <w:sz w:val="18"/>
                <w:szCs w:val="18"/>
              </w:rPr>
              <w:t>look at the photos and read</w:t>
            </w:r>
            <w:r w:rsidR="006D5992">
              <w:rPr>
                <w:sz w:val="18"/>
                <w:szCs w:val="18"/>
              </w:rPr>
              <w:t xml:space="preserve"> the article. 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F21C0" w:rsidRPr="003F71E7" w:rsidRDefault="006F21C0">
            <w:pPr>
              <w:rPr>
                <w:sz w:val="18"/>
                <w:szCs w:val="18"/>
              </w:rPr>
            </w:pPr>
            <w:r w:rsidRPr="003F71E7">
              <w:rPr>
                <w:sz w:val="18"/>
                <w:szCs w:val="18"/>
              </w:rPr>
              <w:t xml:space="preserve">-Photos </w:t>
            </w:r>
          </w:p>
          <w:p w:rsidR="006F21C0" w:rsidRPr="003F71E7" w:rsidRDefault="006F21C0">
            <w:pPr>
              <w:rPr>
                <w:sz w:val="18"/>
                <w:szCs w:val="18"/>
              </w:rPr>
            </w:pPr>
            <w:r w:rsidRPr="003F71E7">
              <w:rPr>
                <w:sz w:val="18"/>
                <w:szCs w:val="18"/>
              </w:rPr>
              <w:t>-Article</w:t>
            </w:r>
          </w:p>
          <w:p w:rsidR="006F21C0" w:rsidRPr="00B07325" w:rsidRDefault="006F21C0">
            <w:pPr>
              <w:rPr>
                <w:rFonts w:hint="eastAsia"/>
                <w:sz w:val="18"/>
                <w:szCs w:val="18"/>
              </w:rPr>
            </w:pPr>
            <w:r w:rsidRPr="003F71E7">
              <w:rPr>
                <w:sz w:val="18"/>
                <w:szCs w:val="18"/>
              </w:rPr>
              <w:t>-Worksheet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C7832">
        <w:trPr>
          <w:trHeight w:val="4166"/>
        </w:trPr>
        <w:tc>
          <w:tcPr>
            <w:tcW w:w="1012" w:type="dxa"/>
          </w:tcPr>
          <w:p w:rsidR="00D07641" w:rsidRPr="00014295" w:rsidRDefault="00500232">
            <w:pPr>
              <w:rPr>
                <w:sz w:val="18"/>
                <w:szCs w:val="18"/>
              </w:rPr>
            </w:pPr>
            <w:r w:rsidRPr="00014295">
              <w:rPr>
                <w:rFonts w:hint="eastAsia"/>
                <w:sz w:val="18"/>
                <w:szCs w:val="18"/>
              </w:rPr>
              <w:lastRenderedPageBreak/>
              <w:t>1 min</w:t>
            </w:r>
          </w:p>
          <w:p w:rsidR="00FC1875" w:rsidRPr="00014295" w:rsidRDefault="00FC1875">
            <w:pPr>
              <w:rPr>
                <w:sz w:val="18"/>
                <w:szCs w:val="18"/>
              </w:rPr>
            </w:pPr>
          </w:p>
          <w:p w:rsidR="00FC1875" w:rsidRPr="00014295" w:rsidRDefault="00FC1875">
            <w:pPr>
              <w:rPr>
                <w:sz w:val="18"/>
                <w:szCs w:val="18"/>
              </w:rPr>
            </w:pPr>
          </w:p>
          <w:p w:rsidR="00FC1875" w:rsidRPr="00014295" w:rsidRDefault="00FC1875">
            <w:pPr>
              <w:rPr>
                <w:sz w:val="18"/>
                <w:szCs w:val="18"/>
              </w:rPr>
            </w:pPr>
          </w:p>
          <w:p w:rsidR="00014295" w:rsidRPr="00014295" w:rsidRDefault="00014295">
            <w:pPr>
              <w:rPr>
                <w:rFonts w:hint="eastAsia"/>
                <w:sz w:val="18"/>
                <w:szCs w:val="18"/>
              </w:rPr>
            </w:pPr>
          </w:p>
          <w:p w:rsidR="00FC1875" w:rsidRDefault="00D60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4295" w:rsidRPr="00014295">
              <w:rPr>
                <w:sz w:val="18"/>
                <w:szCs w:val="18"/>
              </w:rPr>
              <w:t xml:space="preserve"> min</w:t>
            </w: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2E06B2" w:rsidRDefault="00E941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03F32" w:rsidRDefault="00703F32">
            <w:pPr>
              <w:rPr>
                <w:rFonts w:hint="eastAsia"/>
                <w:sz w:val="18"/>
                <w:szCs w:val="18"/>
              </w:rPr>
            </w:pPr>
          </w:p>
          <w:p w:rsidR="002E06B2" w:rsidRDefault="002E06B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min</w:t>
            </w:r>
          </w:p>
          <w:p w:rsidR="002E06B2" w:rsidRDefault="002E06B2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rFonts w:hint="eastAsia"/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64F6C" w:rsidRDefault="00964F6C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Pr="00014295" w:rsidRDefault="009C7832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min </w:t>
            </w:r>
          </w:p>
        </w:tc>
        <w:tc>
          <w:tcPr>
            <w:tcW w:w="1016" w:type="dxa"/>
          </w:tcPr>
          <w:p w:rsidR="00D07641" w:rsidRDefault="00500232">
            <w:pPr>
              <w:rPr>
                <w:sz w:val="18"/>
                <w:szCs w:val="18"/>
              </w:rPr>
            </w:pPr>
            <w:r w:rsidRPr="00014295">
              <w:rPr>
                <w:rFonts w:hint="eastAsia"/>
                <w:sz w:val="18"/>
                <w:szCs w:val="18"/>
              </w:rPr>
              <w:lastRenderedPageBreak/>
              <w:t>W</w:t>
            </w:r>
            <w:r w:rsidRPr="00014295">
              <w:rPr>
                <w:sz w:val="18"/>
                <w:szCs w:val="18"/>
              </w:rPr>
              <w:t>hole class</w:t>
            </w: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9C7832" w:rsidRDefault="009C7832">
            <w:pPr>
              <w:rPr>
                <w:sz w:val="18"/>
                <w:szCs w:val="18"/>
              </w:rPr>
            </w:pPr>
          </w:p>
          <w:p w:rsidR="00703F32" w:rsidRDefault="00703F32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9C7832" w:rsidRDefault="009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 pairs</w:t>
            </w: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D56DCB" w:rsidRDefault="00D56DCB">
            <w:pPr>
              <w:rPr>
                <w:sz w:val="18"/>
                <w:szCs w:val="18"/>
              </w:rPr>
            </w:pPr>
          </w:p>
          <w:p w:rsidR="009C7832" w:rsidRPr="00014295" w:rsidRDefault="009C7832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B62CE3" w:rsidRDefault="00500232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lastRenderedPageBreak/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greet back and answer T’s questions.</w:t>
            </w:r>
          </w:p>
          <w:p w:rsidR="00500232" w:rsidRPr="00B62CE3" w:rsidRDefault="00500232">
            <w:pPr>
              <w:rPr>
                <w:sz w:val="18"/>
                <w:szCs w:val="18"/>
              </w:rPr>
            </w:pPr>
          </w:p>
          <w:p w:rsidR="00500232" w:rsidRPr="00B62CE3" w:rsidRDefault="00500232">
            <w:pPr>
              <w:rPr>
                <w:sz w:val="18"/>
                <w:szCs w:val="18"/>
              </w:rPr>
            </w:pPr>
          </w:p>
          <w:p w:rsidR="00C85826" w:rsidRDefault="00C85826">
            <w:pPr>
              <w:rPr>
                <w:sz w:val="18"/>
                <w:szCs w:val="18"/>
              </w:rPr>
            </w:pPr>
          </w:p>
          <w:p w:rsidR="00C85826" w:rsidRDefault="00B62CE3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 w:rsidR="00C85826">
              <w:rPr>
                <w:sz w:val="18"/>
                <w:szCs w:val="18"/>
              </w:rPr>
              <w:t>answer the T’s questions.</w:t>
            </w:r>
          </w:p>
          <w:p w:rsidR="00C85826" w:rsidRDefault="00C85826">
            <w:pPr>
              <w:rPr>
                <w:sz w:val="18"/>
                <w:szCs w:val="18"/>
              </w:rPr>
            </w:pPr>
          </w:p>
          <w:p w:rsidR="00C85826" w:rsidRDefault="00C85826">
            <w:pPr>
              <w:rPr>
                <w:sz w:val="18"/>
                <w:szCs w:val="18"/>
              </w:rPr>
            </w:pPr>
          </w:p>
          <w:p w:rsidR="00E3790A" w:rsidRDefault="00E3790A">
            <w:pPr>
              <w:rPr>
                <w:sz w:val="18"/>
                <w:szCs w:val="18"/>
              </w:rPr>
            </w:pPr>
          </w:p>
          <w:p w:rsidR="00E3790A" w:rsidRDefault="00E3790A">
            <w:pPr>
              <w:rPr>
                <w:sz w:val="18"/>
                <w:szCs w:val="18"/>
              </w:rPr>
            </w:pPr>
          </w:p>
          <w:p w:rsidR="00E3790A" w:rsidRDefault="00E3790A">
            <w:pPr>
              <w:rPr>
                <w:sz w:val="18"/>
                <w:szCs w:val="18"/>
              </w:rPr>
            </w:pPr>
          </w:p>
          <w:p w:rsidR="00E3790A" w:rsidRDefault="00E3790A">
            <w:pPr>
              <w:rPr>
                <w:sz w:val="18"/>
                <w:szCs w:val="18"/>
              </w:rPr>
            </w:pPr>
          </w:p>
          <w:p w:rsidR="00EA7AAF" w:rsidRDefault="00EA7AAF">
            <w:pPr>
              <w:rPr>
                <w:rFonts w:hint="eastAsia"/>
                <w:sz w:val="18"/>
                <w:szCs w:val="18"/>
              </w:rPr>
            </w:pPr>
          </w:p>
          <w:p w:rsidR="00500232" w:rsidRPr="00B62CE3" w:rsidRDefault="00EA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62CE3" w:rsidRPr="00B62CE3">
              <w:rPr>
                <w:sz w:val="18"/>
                <w:szCs w:val="18"/>
              </w:rPr>
              <w:t>look at the photos and guess</w:t>
            </w:r>
            <w:r>
              <w:rPr>
                <w:sz w:val="18"/>
                <w:szCs w:val="18"/>
              </w:rPr>
              <w:t>,</w:t>
            </w:r>
            <w:r w:rsidR="00B62CE3" w:rsidRPr="00B62CE3">
              <w:rPr>
                <w:sz w:val="18"/>
                <w:szCs w:val="18"/>
              </w:rPr>
              <w:t xml:space="preserve"> so </w:t>
            </w:r>
            <w:proofErr w:type="spellStart"/>
            <w:r w:rsidR="00B62CE3" w:rsidRPr="00B62CE3">
              <w:rPr>
                <w:sz w:val="18"/>
                <w:szCs w:val="18"/>
              </w:rPr>
              <w:t>Ss</w:t>
            </w:r>
            <w:proofErr w:type="spellEnd"/>
            <w:r w:rsidR="00B62CE3" w:rsidRPr="00B62CE3">
              <w:rPr>
                <w:sz w:val="18"/>
                <w:szCs w:val="18"/>
              </w:rPr>
              <w:t xml:space="preserve"> can approach to the topic</w:t>
            </w:r>
            <w:r w:rsidR="0075159B">
              <w:rPr>
                <w:sz w:val="18"/>
                <w:szCs w:val="18"/>
              </w:rPr>
              <w:t>.</w:t>
            </w: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25464A" w:rsidRDefault="0025464A">
            <w:pPr>
              <w:rPr>
                <w:rFonts w:hint="eastAsia"/>
                <w:b/>
                <w:sz w:val="18"/>
                <w:szCs w:val="18"/>
              </w:rPr>
            </w:pPr>
          </w:p>
          <w:p w:rsidR="00964F6C" w:rsidRDefault="00964F6C" w:rsidP="00964F6C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the T’s questions.</w:t>
            </w: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rFonts w:hint="eastAsia"/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964F6C" w:rsidRDefault="00964F6C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03506C" w:rsidRDefault="0003506C">
            <w:pPr>
              <w:rPr>
                <w:rFonts w:hint="eastAsia"/>
                <w:b/>
                <w:sz w:val="18"/>
                <w:szCs w:val="18"/>
              </w:rPr>
            </w:pPr>
          </w:p>
          <w:p w:rsidR="00D817B5" w:rsidRDefault="00D817B5" w:rsidP="00D817B5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the T’s questions.</w:t>
            </w: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>
            <w:pPr>
              <w:rPr>
                <w:b/>
                <w:sz w:val="18"/>
                <w:szCs w:val="18"/>
              </w:rPr>
            </w:pPr>
          </w:p>
          <w:p w:rsidR="00D817B5" w:rsidRDefault="00D817B5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D97090" w:rsidRDefault="00D97090" w:rsidP="0003506C">
            <w:pPr>
              <w:rPr>
                <w:sz w:val="18"/>
                <w:szCs w:val="18"/>
              </w:rPr>
            </w:pPr>
          </w:p>
          <w:p w:rsidR="00D97090" w:rsidRDefault="00D97090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the T’s questions.</w:t>
            </w: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</w:p>
          <w:p w:rsidR="00E355A7" w:rsidRDefault="00E355A7" w:rsidP="0003506C">
            <w:pPr>
              <w:rPr>
                <w:rFonts w:hint="eastAsia"/>
                <w:sz w:val="18"/>
                <w:szCs w:val="18"/>
              </w:rPr>
            </w:pPr>
          </w:p>
          <w:p w:rsidR="0003506C" w:rsidRDefault="0003506C" w:rsidP="0003506C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the T’s questions.</w:t>
            </w:r>
          </w:p>
          <w:p w:rsidR="0003506C" w:rsidRPr="0003506C" w:rsidRDefault="0003506C" w:rsidP="0003506C">
            <w:pPr>
              <w:rPr>
                <w:sz w:val="18"/>
                <w:szCs w:val="18"/>
              </w:rPr>
            </w:pPr>
          </w:p>
          <w:p w:rsidR="0003506C" w:rsidRPr="00D817B5" w:rsidRDefault="0003506C" w:rsidP="0003506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500232">
            <w:pPr>
              <w:rPr>
                <w:b/>
                <w:sz w:val="18"/>
                <w:szCs w:val="18"/>
              </w:rPr>
            </w:pPr>
            <w:r w:rsidRPr="00D66D09">
              <w:rPr>
                <w:b/>
                <w:sz w:val="18"/>
                <w:szCs w:val="18"/>
                <w:highlight w:val="yellow"/>
              </w:rPr>
              <w:lastRenderedPageBreak/>
              <w:t xml:space="preserve">Greeting </w:t>
            </w:r>
            <w:proofErr w:type="spellStart"/>
            <w:r w:rsidRPr="00D66D09">
              <w:rPr>
                <w:b/>
                <w:sz w:val="18"/>
                <w:szCs w:val="18"/>
                <w:highlight w:val="yellow"/>
              </w:rPr>
              <w:t>Ss</w:t>
            </w:r>
            <w:proofErr w:type="spellEnd"/>
            <w:r w:rsidRPr="00D66D09">
              <w:rPr>
                <w:b/>
                <w:sz w:val="18"/>
                <w:szCs w:val="18"/>
                <w:highlight w:val="yellow"/>
              </w:rPr>
              <w:t xml:space="preserve"> and Brief rapport</w:t>
            </w:r>
          </w:p>
          <w:p w:rsidR="00500232" w:rsidRPr="009F5C10" w:rsidRDefault="00500232">
            <w:pPr>
              <w:rPr>
                <w:i/>
                <w:sz w:val="18"/>
                <w:szCs w:val="18"/>
              </w:rPr>
            </w:pPr>
            <w:r w:rsidRPr="009F5C10">
              <w:rPr>
                <w:i/>
                <w:sz w:val="18"/>
                <w:szCs w:val="18"/>
              </w:rPr>
              <w:t>-Hello, everyone! How are you doing today?</w:t>
            </w:r>
          </w:p>
          <w:p w:rsidR="00500232" w:rsidRDefault="00500232">
            <w:pPr>
              <w:rPr>
                <w:b/>
                <w:sz w:val="18"/>
                <w:szCs w:val="18"/>
              </w:rPr>
            </w:pPr>
          </w:p>
          <w:p w:rsidR="00500232" w:rsidRDefault="00500232">
            <w:pPr>
              <w:rPr>
                <w:b/>
                <w:sz w:val="18"/>
                <w:szCs w:val="18"/>
              </w:rPr>
            </w:pPr>
            <w:r w:rsidRPr="00C85826">
              <w:rPr>
                <w:b/>
                <w:sz w:val="18"/>
                <w:szCs w:val="18"/>
                <w:highlight w:val="yellow"/>
              </w:rPr>
              <w:t>Guiding question</w:t>
            </w:r>
            <w:r w:rsidR="001D6ACD" w:rsidRPr="00C85826">
              <w:rPr>
                <w:b/>
                <w:sz w:val="18"/>
                <w:szCs w:val="18"/>
                <w:highlight w:val="yellow"/>
              </w:rPr>
              <w:t>s</w:t>
            </w:r>
            <w:r w:rsidRPr="00C85826">
              <w:rPr>
                <w:b/>
                <w:sz w:val="18"/>
                <w:szCs w:val="18"/>
                <w:highlight w:val="yellow"/>
              </w:rPr>
              <w:t xml:space="preserve"> &amp; </w:t>
            </w:r>
            <w:r w:rsidR="001D6ACD" w:rsidRPr="00C85826">
              <w:rPr>
                <w:b/>
                <w:sz w:val="18"/>
                <w:szCs w:val="18"/>
                <w:highlight w:val="yellow"/>
              </w:rPr>
              <w:t>eliciting</w:t>
            </w:r>
          </w:p>
          <w:p w:rsidR="00C85826" w:rsidRDefault="00C85826">
            <w:pPr>
              <w:rPr>
                <w:sz w:val="18"/>
                <w:szCs w:val="18"/>
              </w:rPr>
            </w:pPr>
            <w:r w:rsidRPr="00C85826">
              <w:rPr>
                <w:sz w:val="18"/>
                <w:szCs w:val="18"/>
              </w:rPr>
              <w:t xml:space="preserve">-Let me ask you one thing. Do you like to take </w:t>
            </w:r>
            <w:r>
              <w:rPr>
                <w:sz w:val="18"/>
                <w:szCs w:val="18"/>
              </w:rPr>
              <w:t>selfies? Do you als</w:t>
            </w:r>
            <w:r w:rsidR="00964AB7">
              <w:rPr>
                <w:sz w:val="18"/>
                <w:szCs w:val="18"/>
              </w:rPr>
              <w:t>o have the best selfie filter in your phone to look cuter</w:t>
            </w:r>
            <w:r w:rsidR="00E3790A">
              <w:rPr>
                <w:sz w:val="18"/>
                <w:szCs w:val="18"/>
              </w:rPr>
              <w:t xml:space="preserve"> or look nicer</w:t>
            </w:r>
            <w:r w:rsidR="00964AB7">
              <w:rPr>
                <w:sz w:val="18"/>
                <w:szCs w:val="18"/>
              </w:rPr>
              <w:t>?</w:t>
            </w:r>
          </w:p>
          <w:p w:rsidR="008604F0" w:rsidRPr="00C85826" w:rsidRDefault="008604F0">
            <w:pPr>
              <w:rPr>
                <w:sz w:val="18"/>
                <w:szCs w:val="18"/>
              </w:rPr>
            </w:pPr>
          </w:p>
          <w:p w:rsidR="00854701" w:rsidRDefault="00950353">
            <w:pPr>
              <w:rPr>
                <w:rFonts w:hint="eastAsia"/>
                <w:sz w:val="18"/>
                <w:szCs w:val="18"/>
              </w:rPr>
            </w:pPr>
            <w:r w:rsidRPr="00950353">
              <w:rPr>
                <w:rFonts w:hint="eastAsia"/>
                <w:sz w:val="18"/>
                <w:szCs w:val="18"/>
              </w:rPr>
              <w:t>(</w:t>
            </w:r>
            <w:r w:rsidRPr="00950353">
              <w:rPr>
                <w:sz w:val="18"/>
                <w:szCs w:val="18"/>
              </w:rPr>
              <w:t xml:space="preserve">Showing </w:t>
            </w:r>
            <w:proofErr w:type="spellStart"/>
            <w:r w:rsidRPr="00950353">
              <w:rPr>
                <w:sz w:val="18"/>
                <w:szCs w:val="18"/>
              </w:rPr>
              <w:t>Ss</w:t>
            </w:r>
            <w:proofErr w:type="spellEnd"/>
            <w:r w:rsidRPr="00950353">
              <w:rPr>
                <w:sz w:val="18"/>
                <w:szCs w:val="18"/>
              </w:rPr>
              <w:t xml:space="preserve"> the photos of before and snapchat filtered</w:t>
            </w:r>
            <w:r w:rsidR="00A8351F">
              <w:rPr>
                <w:sz w:val="18"/>
                <w:szCs w:val="18"/>
              </w:rPr>
              <w:t xml:space="preserve"> selfies.</w:t>
            </w:r>
            <w:r>
              <w:rPr>
                <w:sz w:val="18"/>
                <w:szCs w:val="18"/>
              </w:rPr>
              <w:t>)</w:t>
            </w:r>
            <w:r w:rsidRPr="00950353">
              <w:rPr>
                <w:sz w:val="18"/>
                <w:szCs w:val="18"/>
              </w:rPr>
              <w:t xml:space="preserve"> </w:t>
            </w:r>
          </w:p>
          <w:p w:rsidR="00E12AB3" w:rsidRPr="00950353" w:rsidRDefault="00E12AB3">
            <w:pPr>
              <w:rPr>
                <w:sz w:val="18"/>
                <w:szCs w:val="18"/>
              </w:rPr>
            </w:pPr>
          </w:p>
          <w:p w:rsidR="00E12AB3" w:rsidRDefault="00CC3232">
            <w:pPr>
              <w:rPr>
                <w:i/>
                <w:sz w:val="18"/>
                <w:szCs w:val="18"/>
              </w:rPr>
            </w:pPr>
            <w:r w:rsidRPr="009F5C10">
              <w:rPr>
                <w:i/>
                <w:sz w:val="18"/>
                <w:szCs w:val="18"/>
              </w:rPr>
              <w:t>-</w:t>
            </w:r>
            <w:r w:rsidR="00854701">
              <w:rPr>
                <w:i/>
                <w:sz w:val="18"/>
                <w:szCs w:val="18"/>
              </w:rPr>
              <w:t xml:space="preserve">Ok, </w:t>
            </w:r>
            <w:r w:rsidR="00403B82">
              <w:rPr>
                <w:i/>
                <w:sz w:val="18"/>
                <w:szCs w:val="18"/>
              </w:rPr>
              <w:t xml:space="preserve">take a </w:t>
            </w:r>
            <w:r w:rsidR="00854701">
              <w:rPr>
                <w:i/>
                <w:sz w:val="18"/>
                <w:szCs w:val="18"/>
              </w:rPr>
              <w:t>l</w:t>
            </w:r>
            <w:r w:rsidR="001D42D1">
              <w:rPr>
                <w:i/>
                <w:sz w:val="18"/>
                <w:szCs w:val="18"/>
              </w:rPr>
              <w:t>ook at these</w:t>
            </w:r>
            <w:r w:rsidR="00E23897">
              <w:rPr>
                <w:i/>
                <w:sz w:val="18"/>
                <w:szCs w:val="18"/>
              </w:rPr>
              <w:t xml:space="preserve"> photo</w:t>
            </w:r>
            <w:r w:rsidR="001D42D1">
              <w:rPr>
                <w:i/>
                <w:sz w:val="18"/>
                <w:szCs w:val="18"/>
              </w:rPr>
              <w:t>s</w:t>
            </w:r>
            <w:r w:rsidR="00B00393" w:rsidRPr="009F5C10">
              <w:rPr>
                <w:i/>
                <w:sz w:val="18"/>
                <w:szCs w:val="18"/>
              </w:rPr>
              <w:t xml:space="preserve">. </w:t>
            </w:r>
            <w:r w:rsidR="001D42D1">
              <w:rPr>
                <w:i/>
                <w:sz w:val="18"/>
                <w:szCs w:val="18"/>
              </w:rPr>
              <w:t xml:space="preserve">What do you think when you look at them? </w:t>
            </w:r>
          </w:p>
          <w:p w:rsidR="00403B82" w:rsidRPr="00403B82" w:rsidRDefault="00403B82">
            <w:pPr>
              <w:rPr>
                <w:rFonts w:hint="eastAsia"/>
                <w:i/>
                <w:sz w:val="18"/>
                <w:szCs w:val="18"/>
              </w:rPr>
            </w:pPr>
          </w:p>
          <w:p w:rsidR="00950353" w:rsidRDefault="00950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8664E">
              <w:rPr>
                <w:sz w:val="18"/>
                <w:szCs w:val="18"/>
              </w:rPr>
              <w:t>Interacting with Ss. If students find it difficult to guess from photos, ask questions that lead to finding clues to the subject.)</w:t>
            </w:r>
          </w:p>
          <w:p w:rsidR="00C93EAE" w:rsidRDefault="00C93EAE">
            <w:pPr>
              <w:rPr>
                <w:sz w:val="18"/>
                <w:szCs w:val="18"/>
              </w:rPr>
            </w:pPr>
          </w:p>
          <w:p w:rsidR="00E12AB3" w:rsidRDefault="006531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9D6808">
              <w:rPr>
                <w:i/>
                <w:sz w:val="18"/>
                <w:szCs w:val="18"/>
              </w:rPr>
              <w:t>T</w:t>
            </w:r>
            <w:r w:rsidR="00AB035F" w:rsidRPr="009F5C10">
              <w:rPr>
                <w:i/>
                <w:sz w:val="18"/>
                <w:szCs w:val="18"/>
              </w:rPr>
              <w:t>hese photos are before and snapchat filtered selfies.</w:t>
            </w:r>
            <w:r w:rsidR="00F57B22">
              <w:rPr>
                <w:i/>
                <w:sz w:val="18"/>
                <w:szCs w:val="18"/>
              </w:rPr>
              <w:t xml:space="preserve"> Snapchat provides a filter to allow people to enhance photos of their face to look cuter</w:t>
            </w:r>
            <w:r w:rsidR="00F21743">
              <w:rPr>
                <w:i/>
                <w:sz w:val="18"/>
                <w:szCs w:val="18"/>
              </w:rPr>
              <w:t xml:space="preserve"> or nicer</w:t>
            </w:r>
            <w:r w:rsidR="00F57B22">
              <w:rPr>
                <w:i/>
                <w:sz w:val="18"/>
                <w:szCs w:val="18"/>
              </w:rPr>
              <w:t xml:space="preserve">. So, especially some of the teenage girls and women are obsessed to fix their body or appearance to look like their snapchat selfies. </w:t>
            </w:r>
          </w:p>
          <w:p w:rsidR="00B371AF" w:rsidRDefault="00B371AF">
            <w:pPr>
              <w:rPr>
                <w:i/>
                <w:sz w:val="18"/>
                <w:szCs w:val="18"/>
              </w:rPr>
            </w:pPr>
          </w:p>
          <w:p w:rsidR="00B371AF" w:rsidRDefault="00B371AF" w:rsidP="00B371AF">
            <w:pPr>
              <w:rPr>
                <w:b/>
                <w:sz w:val="18"/>
                <w:szCs w:val="18"/>
              </w:rPr>
            </w:pPr>
            <w:r w:rsidRPr="00B371AF">
              <w:rPr>
                <w:b/>
                <w:sz w:val="18"/>
                <w:szCs w:val="18"/>
                <w:highlight w:val="yellow"/>
              </w:rPr>
              <w:t>Reading an article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F63E7" w:rsidRDefault="006F63E7" w:rsidP="00B371AF">
            <w:pPr>
              <w:rPr>
                <w:b/>
                <w:sz w:val="18"/>
                <w:szCs w:val="18"/>
              </w:rPr>
            </w:pPr>
          </w:p>
          <w:p w:rsidR="006F63E7" w:rsidRPr="006F63E7" w:rsidRDefault="00B371AF" w:rsidP="00B371AF">
            <w:pPr>
              <w:rPr>
                <w:rFonts w:hint="eastAsia"/>
                <w:i/>
                <w:sz w:val="18"/>
                <w:szCs w:val="18"/>
              </w:rPr>
            </w:pPr>
            <w:r w:rsidRPr="006F63E7">
              <w:rPr>
                <w:i/>
                <w:sz w:val="18"/>
                <w:szCs w:val="18"/>
              </w:rPr>
              <w:t>-Today, we are going to talk about the topic, “Snapchat dysmorphia”</w:t>
            </w:r>
            <w:r w:rsidR="006F63E7" w:rsidRPr="006F63E7">
              <w:rPr>
                <w:i/>
                <w:sz w:val="18"/>
                <w:szCs w:val="18"/>
              </w:rPr>
              <w:t>.</w:t>
            </w:r>
          </w:p>
          <w:p w:rsidR="00B371AF" w:rsidRDefault="00B371AF" w:rsidP="00B371AF">
            <w:pPr>
              <w:rPr>
                <w:sz w:val="18"/>
                <w:szCs w:val="18"/>
              </w:rPr>
            </w:pPr>
            <w:r w:rsidRPr="00B371AF">
              <w:rPr>
                <w:sz w:val="18"/>
                <w:szCs w:val="18"/>
              </w:rPr>
              <w:t>(Point at the topic written on the board.)</w:t>
            </w:r>
          </w:p>
          <w:p w:rsidR="006F63E7" w:rsidRPr="00B371AF" w:rsidRDefault="006F63E7" w:rsidP="00B371AF">
            <w:pPr>
              <w:rPr>
                <w:sz w:val="18"/>
                <w:szCs w:val="18"/>
              </w:rPr>
            </w:pPr>
          </w:p>
          <w:p w:rsidR="00B371AF" w:rsidRDefault="006F63E7" w:rsidP="00B371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B371AF" w:rsidRPr="00AF3488">
              <w:rPr>
                <w:i/>
                <w:sz w:val="18"/>
                <w:szCs w:val="18"/>
              </w:rPr>
              <w:t xml:space="preserve">I will be giving an article </w:t>
            </w:r>
            <w:r w:rsidR="00B23900">
              <w:rPr>
                <w:i/>
                <w:sz w:val="18"/>
                <w:szCs w:val="18"/>
              </w:rPr>
              <w:t xml:space="preserve">about </w:t>
            </w:r>
            <w:r w:rsidR="00B371AF" w:rsidRPr="00AF3488">
              <w:rPr>
                <w:i/>
                <w:sz w:val="18"/>
                <w:szCs w:val="18"/>
              </w:rPr>
              <w:t xml:space="preserve">today’s topic, and then read it out loudly with your partner. </w:t>
            </w:r>
            <w:r w:rsidR="004410FE">
              <w:rPr>
                <w:i/>
                <w:sz w:val="18"/>
                <w:szCs w:val="18"/>
              </w:rPr>
              <w:t xml:space="preserve">I will be giving you a time limit of 2 minutes to get it done. </w:t>
            </w:r>
          </w:p>
          <w:p w:rsidR="00992413" w:rsidRDefault="00992413" w:rsidP="00B371AF">
            <w:pPr>
              <w:rPr>
                <w:i/>
                <w:sz w:val="18"/>
                <w:szCs w:val="18"/>
              </w:rPr>
            </w:pPr>
          </w:p>
          <w:p w:rsidR="00992413" w:rsidRDefault="00992413" w:rsidP="009924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ICQs</w:t>
            </w:r>
          </w:p>
          <w:p w:rsidR="00992413" w:rsidRPr="006C7456" w:rsidRDefault="00992413" w:rsidP="009924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-What will you be reading?</w:t>
            </w:r>
          </w:p>
          <w:p w:rsidR="00992413" w:rsidRDefault="00992413" w:rsidP="00992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-Do you read it alone? </w:t>
            </w:r>
          </w:p>
          <w:p w:rsidR="00BA1236" w:rsidRDefault="00BA1236" w:rsidP="00B371AF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-How much time do you have?</w:t>
            </w:r>
          </w:p>
          <w:p w:rsidR="00B371AF" w:rsidRDefault="00053B97" w:rsidP="00B371A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(Pair up with the person </w:t>
            </w:r>
            <w:r w:rsidR="00B371AF" w:rsidRPr="00AF3488">
              <w:rPr>
                <w:sz w:val="18"/>
                <w:szCs w:val="18"/>
              </w:rPr>
              <w:t>next to Ss. Hand out the article &amp; worksheet and monitor discreetly.)</w:t>
            </w:r>
          </w:p>
          <w:p w:rsidR="00982A99" w:rsidRDefault="00982A99">
            <w:pPr>
              <w:rPr>
                <w:i/>
                <w:sz w:val="18"/>
                <w:szCs w:val="18"/>
              </w:rPr>
            </w:pPr>
          </w:p>
          <w:p w:rsidR="00E941A2" w:rsidRDefault="00E941A2">
            <w:pPr>
              <w:rPr>
                <w:b/>
                <w:sz w:val="18"/>
                <w:szCs w:val="18"/>
              </w:rPr>
            </w:pPr>
            <w:r w:rsidRPr="00216A7A">
              <w:rPr>
                <w:b/>
                <w:sz w:val="18"/>
                <w:szCs w:val="18"/>
                <w:highlight w:val="yellow"/>
              </w:rPr>
              <w:t>After reading the article</w:t>
            </w:r>
          </w:p>
          <w:p w:rsidR="00E941A2" w:rsidRPr="00E941A2" w:rsidRDefault="00E941A2">
            <w:pPr>
              <w:rPr>
                <w:rFonts w:hint="eastAsia"/>
                <w:b/>
                <w:sz w:val="18"/>
                <w:szCs w:val="18"/>
              </w:rPr>
            </w:pPr>
          </w:p>
          <w:p w:rsidR="00982A99" w:rsidRDefault="00E12A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(Showing </w:t>
            </w:r>
            <w:proofErr w:type="spellStart"/>
            <w:r>
              <w:rPr>
                <w:i/>
                <w:sz w:val="18"/>
                <w:szCs w:val="18"/>
              </w:rPr>
              <w:t>Ss</w:t>
            </w:r>
            <w:proofErr w:type="spellEnd"/>
            <w:r>
              <w:rPr>
                <w:i/>
                <w:sz w:val="18"/>
                <w:szCs w:val="18"/>
              </w:rPr>
              <w:t xml:space="preserve"> the photo of my before and snapchat filter selfie.) </w:t>
            </w:r>
          </w:p>
          <w:p w:rsidR="00012700" w:rsidRDefault="00012700">
            <w:pPr>
              <w:rPr>
                <w:i/>
                <w:sz w:val="18"/>
                <w:szCs w:val="18"/>
              </w:rPr>
            </w:pPr>
          </w:p>
          <w:p w:rsidR="00A010E6" w:rsidRDefault="00012700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-Take a look at this photo. I jus</w:t>
            </w:r>
            <w:r w:rsidRPr="00C268F0">
              <w:rPr>
                <w:i/>
                <w:sz w:val="18"/>
                <w:szCs w:val="18"/>
              </w:rPr>
              <w:t>t took a selfie on snapchat. How do I look?</w:t>
            </w:r>
            <w:r w:rsidR="0041570B" w:rsidRPr="00C268F0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41570B" w:rsidRPr="00C268F0">
              <w:rPr>
                <w:i/>
                <w:sz w:val="18"/>
                <w:szCs w:val="18"/>
                <w:u w:val="single"/>
              </w:rPr>
              <w:t>I wish I had a high</w:t>
            </w:r>
            <w:r w:rsidR="0041570B" w:rsidRPr="00C268F0">
              <w:rPr>
                <w:i/>
                <w:sz w:val="18"/>
                <w:szCs w:val="18"/>
                <w:u w:val="single"/>
              </w:rPr>
              <w:t xml:space="preserve"> nose, wider eyes and baby face lik</w:t>
            </w:r>
            <w:r w:rsidR="0085205D">
              <w:rPr>
                <w:i/>
                <w:sz w:val="18"/>
                <w:szCs w:val="18"/>
                <w:u w:val="single"/>
              </w:rPr>
              <w:t xml:space="preserve">e this </w:t>
            </w:r>
            <w:r w:rsidR="00C268F0" w:rsidRPr="00C268F0">
              <w:rPr>
                <w:i/>
                <w:sz w:val="18"/>
                <w:szCs w:val="18"/>
                <w:u w:val="single"/>
              </w:rPr>
              <w:t>snapchat filtered selfie.</w:t>
            </w:r>
          </w:p>
          <w:p w:rsidR="009823C1" w:rsidRPr="009F5C10" w:rsidRDefault="009823C1">
            <w:pPr>
              <w:rPr>
                <w:rFonts w:hint="eastAsia"/>
                <w:i/>
                <w:sz w:val="18"/>
                <w:szCs w:val="18"/>
              </w:rPr>
            </w:pPr>
          </w:p>
          <w:p w:rsidR="00B00393" w:rsidRDefault="009823C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 this case, I say “I wish…</w:t>
            </w:r>
            <w:r w:rsidR="00874503">
              <w:rPr>
                <w:i/>
                <w:sz w:val="18"/>
                <w:szCs w:val="18"/>
              </w:rPr>
              <w:t>”</w:t>
            </w:r>
            <w:r>
              <w:rPr>
                <w:i/>
                <w:sz w:val="18"/>
                <w:szCs w:val="18"/>
              </w:rPr>
              <w:t xml:space="preserve"> When I say “I wish…</w:t>
            </w:r>
            <w:r w:rsidR="00874503">
              <w:rPr>
                <w:i/>
                <w:sz w:val="18"/>
                <w:szCs w:val="18"/>
              </w:rPr>
              <w:t>”</w:t>
            </w:r>
            <w:r w:rsidR="00D6594B" w:rsidRPr="009F5C10">
              <w:rPr>
                <w:i/>
                <w:sz w:val="18"/>
                <w:szCs w:val="18"/>
              </w:rPr>
              <w:t xml:space="preserve"> </w:t>
            </w:r>
            <w:r w:rsidR="00A010E6" w:rsidRPr="009F5C10">
              <w:rPr>
                <w:i/>
                <w:sz w:val="18"/>
                <w:szCs w:val="18"/>
              </w:rPr>
              <w:t xml:space="preserve">I am talking about something that I want but probably will not happen, or you don’t think will happen. </w:t>
            </w:r>
          </w:p>
          <w:p w:rsidR="00FD0761" w:rsidRDefault="00FD0761">
            <w:pPr>
              <w:rPr>
                <w:sz w:val="18"/>
                <w:szCs w:val="18"/>
              </w:rPr>
            </w:pPr>
          </w:p>
          <w:p w:rsidR="00FD0761" w:rsidRDefault="00FD0761">
            <w:pPr>
              <w:rPr>
                <w:b/>
                <w:sz w:val="18"/>
                <w:szCs w:val="18"/>
              </w:rPr>
            </w:pPr>
            <w:r w:rsidRPr="00FD0761">
              <w:rPr>
                <w:b/>
                <w:sz w:val="18"/>
                <w:szCs w:val="18"/>
              </w:rPr>
              <w:t>CCQs</w:t>
            </w:r>
          </w:p>
          <w:p w:rsidR="0012133F" w:rsidRDefault="0012133F">
            <w:pPr>
              <w:rPr>
                <w:b/>
                <w:sz w:val="18"/>
                <w:szCs w:val="18"/>
              </w:rPr>
            </w:pPr>
          </w:p>
          <w:p w:rsidR="0012133F" w:rsidRPr="0012133F" w:rsidRDefault="0012133F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-Did I have a high nose, wider eyes and baby face? </w:t>
            </w:r>
          </w:p>
          <w:p w:rsidR="00FD0761" w:rsidRDefault="00FD0761">
            <w:pPr>
              <w:rPr>
                <w:sz w:val="18"/>
                <w:szCs w:val="18"/>
              </w:rPr>
            </w:pPr>
            <w:r w:rsidRPr="00FD0761">
              <w:rPr>
                <w:sz w:val="18"/>
                <w:szCs w:val="18"/>
              </w:rPr>
              <w:t>-Do I have a high nose, wider eyes and baby face?</w:t>
            </w:r>
          </w:p>
          <w:p w:rsidR="0012133F" w:rsidRPr="00FD0761" w:rsidRDefault="00121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-Will I have a high nose, wider eyes and baby face?</w:t>
            </w:r>
          </w:p>
          <w:p w:rsidR="00BA1236" w:rsidRDefault="00BA1236" w:rsidP="00CC3232">
            <w:pPr>
              <w:rPr>
                <w:rFonts w:hint="eastAsia"/>
                <w:sz w:val="18"/>
                <w:szCs w:val="18"/>
              </w:rPr>
            </w:pPr>
          </w:p>
          <w:p w:rsidR="00A14175" w:rsidRDefault="00A14175" w:rsidP="00A14175">
            <w:pPr>
              <w:rPr>
                <w:b/>
                <w:sz w:val="18"/>
                <w:szCs w:val="18"/>
              </w:rPr>
            </w:pPr>
            <w:r w:rsidRPr="00583587">
              <w:rPr>
                <w:b/>
                <w:sz w:val="18"/>
                <w:szCs w:val="18"/>
                <w:highlight w:val="yellow"/>
              </w:rPr>
              <w:t>Drilling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F292E" w:rsidRDefault="00CF292E" w:rsidP="00CF292E">
            <w:pPr>
              <w:rPr>
                <w:sz w:val="18"/>
                <w:szCs w:val="18"/>
              </w:rPr>
            </w:pPr>
          </w:p>
          <w:p w:rsidR="00CF292E" w:rsidRPr="00CF292E" w:rsidRDefault="00CF292E" w:rsidP="00CF292E">
            <w:pPr>
              <w:rPr>
                <w:sz w:val="18"/>
                <w:szCs w:val="18"/>
              </w:rPr>
            </w:pPr>
            <w:r w:rsidRPr="00CF292E">
              <w:rPr>
                <w:rFonts w:hint="eastAsia"/>
                <w:sz w:val="18"/>
                <w:szCs w:val="18"/>
              </w:rPr>
              <w:t>(</w:t>
            </w:r>
            <w:r w:rsidR="00C904E8">
              <w:rPr>
                <w:sz w:val="18"/>
                <w:szCs w:val="18"/>
              </w:rPr>
              <w:t>Point to</w:t>
            </w:r>
            <w:r w:rsidRPr="00CF292E">
              <w:rPr>
                <w:sz w:val="18"/>
                <w:szCs w:val="18"/>
              </w:rPr>
              <w:t xml:space="preserve"> the substitution table on the board.)</w:t>
            </w:r>
          </w:p>
          <w:p w:rsidR="00BB3880" w:rsidRPr="00CF292E" w:rsidRDefault="00BB3880" w:rsidP="00A14175">
            <w:pPr>
              <w:rPr>
                <w:b/>
                <w:sz w:val="18"/>
                <w:szCs w:val="18"/>
              </w:rPr>
            </w:pPr>
          </w:p>
          <w:p w:rsidR="00A14175" w:rsidRPr="00583587" w:rsidRDefault="00A14175" w:rsidP="00583587">
            <w:pPr>
              <w:rPr>
                <w:sz w:val="18"/>
                <w:szCs w:val="18"/>
              </w:rPr>
            </w:pPr>
            <w:r w:rsidRPr="00583587">
              <w:rPr>
                <w:sz w:val="18"/>
                <w:szCs w:val="18"/>
              </w:rPr>
              <w:t>W</w:t>
            </w:r>
            <w:r w:rsidRPr="00583587">
              <w:rPr>
                <w:rFonts w:hint="eastAsia"/>
                <w:sz w:val="18"/>
                <w:szCs w:val="18"/>
              </w:rPr>
              <w:t>ish</w:t>
            </w:r>
            <w:r w:rsidR="00583587" w:rsidRPr="00583587">
              <w:rPr>
                <w:sz w:val="18"/>
                <w:szCs w:val="18"/>
              </w:rPr>
              <w:t>(</w:t>
            </w:r>
            <w:proofErr w:type="spellStart"/>
            <w:r w:rsidR="00583587" w:rsidRPr="00583587">
              <w:rPr>
                <w:sz w:val="18"/>
                <w:szCs w:val="18"/>
              </w:rPr>
              <w:t>es</w:t>
            </w:r>
            <w:proofErr w:type="spellEnd"/>
            <w:r w:rsidR="00583587" w:rsidRPr="00583587">
              <w:rPr>
                <w:sz w:val="18"/>
                <w:szCs w:val="18"/>
              </w:rPr>
              <w:t>)</w:t>
            </w:r>
            <w:r w:rsidRPr="00583587">
              <w:rPr>
                <w:rFonts w:hint="eastAsia"/>
                <w:sz w:val="18"/>
                <w:szCs w:val="18"/>
              </w:rPr>
              <w:t xml:space="preserve"> </w:t>
            </w:r>
            <w:r w:rsidRPr="00583587">
              <w:rPr>
                <w:sz w:val="18"/>
                <w:szCs w:val="18"/>
              </w:rPr>
              <w:t>+</w:t>
            </w:r>
            <w:r w:rsidR="00583587" w:rsidRPr="00583587">
              <w:rPr>
                <w:sz w:val="18"/>
                <w:szCs w:val="18"/>
              </w:rPr>
              <w:t>Subject+</w:t>
            </w:r>
            <w:r w:rsidRPr="00583587">
              <w:rPr>
                <w:sz w:val="18"/>
                <w:szCs w:val="18"/>
              </w:rPr>
              <w:t xml:space="preserve"> past </w:t>
            </w:r>
            <w:r w:rsidR="00583587" w:rsidRPr="00583587">
              <w:rPr>
                <w:sz w:val="18"/>
                <w:szCs w:val="18"/>
              </w:rPr>
              <w:t xml:space="preserve">simple </w:t>
            </w:r>
            <w:r w:rsidRPr="00583587">
              <w:rPr>
                <w:sz w:val="18"/>
                <w:szCs w:val="18"/>
              </w:rPr>
              <w:t xml:space="preserve">tense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9"/>
              <w:gridCol w:w="900"/>
              <w:gridCol w:w="900"/>
              <w:gridCol w:w="900"/>
            </w:tblGrid>
            <w:tr w:rsidR="00A14175" w:rsidTr="009C114C">
              <w:tc>
                <w:tcPr>
                  <w:tcW w:w="899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 w:rsidRPr="00650408">
                    <w:rPr>
                      <w:rFonts w:hint="eastAsia"/>
                      <w:sz w:val="18"/>
                      <w:szCs w:val="18"/>
                    </w:rPr>
                    <w:t xml:space="preserve">I </w:t>
                  </w:r>
                  <w:r w:rsidRPr="00650408">
                    <w:rPr>
                      <w:sz w:val="18"/>
                      <w:szCs w:val="18"/>
                    </w:rPr>
                    <w:t>wish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ould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ee </w:t>
                  </w:r>
                  <w:r>
                    <w:rPr>
                      <w:sz w:val="18"/>
                      <w:szCs w:val="18"/>
                    </w:rPr>
                    <w:t>it</w:t>
                  </w:r>
                </w:p>
              </w:tc>
            </w:tr>
            <w:tr w:rsidR="00A14175" w:rsidTr="009C114C">
              <w:tc>
                <w:tcPr>
                  <w:tcW w:w="899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 w:rsidRPr="00650408">
                    <w:rPr>
                      <w:sz w:val="18"/>
                      <w:szCs w:val="18"/>
                    </w:rPr>
                    <w:t>She wish</w:t>
                  </w:r>
                  <w:r>
                    <w:rPr>
                      <w:sz w:val="18"/>
                      <w:szCs w:val="18"/>
                    </w:rPr>
                    <w:t>es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e 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>
                    <w:rPr>
                      <w:rFonts w:hint="eastAsia"/>
                      <w:sz w:val="18"/>
                      <w:szCs w:val="18"/>
                    </w:rPr>
                    <w:t>eren</w:t>
                  </w:r>
                  <w:r>
                    <w:rPr>
                      <w:sz w:val="18"/>
                      <w:szCs w:val="18"/>
                    </w:rPr>
                    <w:t>’t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here</w:t>
                  </w:r>
                </w:p>
              </w:tc>
            </w:tr>
            <w:tr w:rsidR="00A14175" w:rsidTr="009C114C">
              <w:tc>
                <w:tcPr>
                  <w:tcW w:w="899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 w:rsidRPr="00650408">
                    <w:rPr>
                      <w:sz w:val="18"/>
                      <w:szCs w:val="18"/>
                    </w:rPr>
                    <w:t>He</w:t>
                  </w:r>
                  <w:r>
                    <w:rPr>
                      <w:sz w:val="18"/>
                      <w:szCs w:val="18"/>
                    </w:rPr>
                    <w:t xml:space="preserve"> wishes</w:t>
                  </w:r>
                  <w:r w:rsidRPr="0065040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</w:t>
                  </w:r>
                  <w:r>
                    <w:rPr>
                      <w:sz w:val="18"/>
                      <w:szCs w:val="18"/>
                    </w:rPr>
                    <w:t>artin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</w:t>
                  </w:r>
                  <w:r>
                    <w:rPr>
                      <w:rFonts w:hint="eastAsia"/>
                      <w:sz w:val="18"/>
                      <w:szCs w:val="18"/>
                    </w:rPr>
                    <w:t>new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answer.</w:t>
                  </w:r>
                </w:p>
              </w:tc>
            </w:tr>
            <w:tr w:rsidR="00A14175" w:rsidTr="009C114C">
              <w:tc>
                <w:tcPr>
                  <w:tcW w:w="899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 w:rsidRPr="00650408">
                    <w:rPr>
                      <w:sz w:val="18"/>
                      <w:szCs w:val="18"/>
                    </w:rPr>
                    <w:t>We</w:t>
                  </w:r>
                  <w:r>
                    <w:rPr>
                      <w:sz w:val="18"/>
                      <w:szCs w:val="18"/>
                    </w:rPr>
                    <w:t xml:space="preserve"> wish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Y</w:t>
                  </w:r>
                  <w:r>
                    <w:rPr>
                      <w:sz w:val="18"/>
                      <w:szCs w:val="18"/>
                    </w:rPr>
                    <w:t>ou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had</w:t>
                  </w:r>
                </w:p>
              </w:tc>
              <w:tc>
                <w:tcPr>
                  <w:tcW w:w="900" w:type="dxa"/>
                </w:tcPr>
                <w:p w:rsidR="00A14175" w:rsidRPr="00650408" w:rsidRDefault="00A14175" w:rsidP="00A1417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more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money.</w:t>
                  </w:r>
                </w:p>
              </w:tc>
            </w:tr>
          </w:tbl>
          <w:p w:rsidR="00A14175" w:rsidRDefault="00A14175" w:rsidP="00A1417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imple repetition drill</w:t>
            </w:r>
          </w:p>
          <w:p w:rsidR="00A14175" w:rsidRPr="006A1228" w:rsidRDefault="00A14175" w:rsidP="00A14175">
            <w:pPr>
              <w:rPr>
                <w:sz w:val="18"/>
                <w:szCs w:val="18"/>
              </w:rPr>
            </w:pPr>
            <w:r w:rsidRPr="006A1228">
              <w:rPr>
                <w:sz w:val="18"/>
                <w:szCs w:val="18"/>
              </w:rPr>
              <w:t xml:space="preserve">(Show </w:t>
            </w:r>
            <w:proofErr w:type="spellStart"/>
            <w:r w:rsidRPr="006A1228">
              <w:rPr>
                <w:sz w:val="18"/>
                <w:szCs w:val="18"/>
              </w:rPr>
              <w:t>Ss</w:t>
            </w:r>
            <w:proofErr w:type="spellEnd"/>
            <w:r w:rsidRPr="006A1228">
              <w:rPr>
                <w:sz w:val="18"/>
                <w:szCs w:val="18"/>
              </w:rPr>
              <w:t xml:space="preserve"> the substitution table)</w:t>
            </w:r>
          </w:p>
          <w:p w:rsidR="00A14175" w:rsidRDefault="00A14175" w:rsidP="00A1417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6A1228">
              <w:rPr>
                <w:i/>
                <w:sz w:val="18"/>
                <w:szCs w:val="18"/>
              </w:rPr>
              <w:t>Ok. Listen to what I say and don’t repeat.</w:t>
            </w:r>
          </w:p>
          <w:p w:rsidR="009C7832" w:rsidRPr="006A1228" w:rsidRDefault="009C7832" w:rsidP="00A14175">
            <w:pPr>
              <w:rPr>
                <w:i/>
                <w:sz w:val="18"/>
                <w:szCs w:val="18"/>
              </w:rPr>
            </w:pPr>
          </w:p>
          <w:p w:rsidR="00A14175" w:rsidRPr="006A1228" w:rsidRDefault="00872E52" w:rsidP="00A141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</w:p>
          <w:p w:rsidR="00A14175" w:rsidRPr="006A1228" w:rsidRDefault="00A14175" w:rsidP="00A14175">
            <w:pPr>
              <w:rPr>
                <w:i/>
                <w:sz w:val="18"/>
                <w:szCs w:val="18"/>
              </w:rPr>
            </w:pPr>
            <w:r w:rsidRPr="006A1228">
              <w:rPr>
                <w:i/>
                <w:sz w:val="18"/>
                <w:szCs w:val="18"/>
              </w:rPr>
              <w:t>-What do you do?</w:t>
            </w:r>
          </w:p>
          <w:p w:rsidR="00A14175" w:rsidRDefault="00A14175" w:rsidP="00A14175">
            <w:pPr>
              <w:rPr>
                <w:sz w:val="18"/>
                <w:szCs w:val="18"/>
              </w:rPr>
            </w:pPr>
            <w:r w:rsidRPr="006A1228">
              <w:rPr>
                <w:sz w:val="18"/>
                <w:szCs w:val="18"/>
              </w:rPr>
              <w:t>(Point to the substitution table while reading.)</w:t>
            </w:r>
          </w:p>
          <w:p w:rsidR="009C7832" w:rsidRPr="006A1228" w:rsidRDefault="009C7832" w:rsidP="00A14175">
            <w:pPr>
              <w:rPr>
                <w:sz w:val="18"/>
                <w:szCs w:val="18"/>
              </w:rPr>
            </w:pPr>
          </w:p>
          <w:p w:rsidR="00A14175" w:rsidRDefault="00A14175" w:rsidP="00A14175">
            <w:pPr>
              <w:rPr>
                <w:i/>
                <w:sz w:val="18"/>
                <w:szCs w:val="18"/>
              </w:rPr>
            </w:pPr>
            <w:r w:rsidRPr="006A1228">
              <w:rPr>
                <w:rFonts w:hint="eastAsia"/>
                <w:i/>
                <w:sz w:val="18"/>
                <w:szCs w:val="18"/>
              </w:rPr>
              <w:t>-</w:t>
            </w:r>
            <w:r w:rsidRPr="006A1228">
              <w:rPr>
                <w:i/>
                <w:sz w:val="18"/>
                <w:szCs w:val="18"/>
              </w:rPr>
              <w:t>OK. Now listen and repeat.</w:t>
            </w:r>
          </w:p>
          <w:p w:rsidR="009C7832" w:rsidRPr="006A1228" w:rsidRDefault="009C7832" w:rsidP="00A14175">
            <w:pPr>
              <w:rPr>
                <w:i/>
                <w:sz w:val="18"/>
                <w:szCs w:val="18"/>
              </w:rPr>
            </w:pPr>
          </w:p>
          <w:p w:rsidR="00E355A7" w:rsidRDefault="00A14175" w:rsidP="00A1417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</w:p>
          <w:p w:rsidR="00A14175" w:rsidRPr="00491751" w:rsidRDefault="00A14175" w:rsidP="00A14175">
            <w:pPr>
              <w:rPr>
                <w:i/>
                <w:sz w:val="18"/>
                <w:szCs w:val="18"/>
              </w:rPr>
            </w:pPr>
            <w:r w:rsidRPr="00491751">
              <w:rPr>
                <w:i/>
                <w:sz w:val="18"/>
                <w:szCs w:val="18"/>
              </w:rPr>
              <w:t>-What do you do?</w:t>
            </w:r>
          </w:p>
          <w:p w:rsidR="009C7832" w:rsidRPr="005A7D29" w:rsidRDefault="00E6722C" w:rsidP="00A14175">
            <w:pPr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</w:t>
            </w:r>
            <w:r w:rsidR="00A14175" w:rsidRPr="00491751">
              <w:rPr>
                <w:i/>
                <w:sz w:val="18"/>
                <w:szCs w:val="18"/>
              </w:rPr>
              <w:t>oint to the substitution table while reading and whole class repeat)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332E2" w:rsidRPr="00A41B98" w:rsidRDefault="00A41B98" w:rsidP="00FD0761">
            <w:pPr>
              <w:rPr>
                <w:rFonts w:hint="eastAsia"/>
                <w:sz w:val="18"/>
                <w:szCs w:val="18"/>
              </w:rPr>
            </w:pPr>
            <w:r w:rsidRPr="00FD0761">
              <w:rPr>
                <w:sz w:val="18"/>
                <w:szCs w:val="18"/>
              </w:rPr>
              <w:t xml:space="preserve">-SWBAT </w:t>
            </w:r>
            <w:r>
              <w:rPr>
                <w:sz w:val="18"/>
                <w:szCs w:val="18"/>
              </w:rPr>
              <w:t xml:space="preserve">put the </w:t>
            </w:r>
            <w:r w:rsidR="00B84619">
              <w:rPr>
                <w:sz w:val="18"/>
                <w:szCs w:val="18"/>
              </w:rPr>
              <w:t xml:space="preserve">new grammar in their own </w:t>
            </w:r>
            <w:r>
              <w:rPr>
                <w:sz w:val="18"/>
                <w:szCs w:val="18"/>
              </w:rPr>
              <w:t xml:space="preserve">sentences, so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will be able to know when to use the structure.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97D64" w:rsidRPr="00997D64" w:rsidRDefault="00997D64" w:rsidP="00D22A53">
            <w:pPr>
              <w:rPr>
                <w:sz w:val="18"/>
                <w:szCs w:val="18"/>
              </w:rPr>
            </w:pPr>
            <w:r w:rsidRPr="00997D64">
              <w:rPr>
                <w:sz w:val="18"/>
                <w:szCs w:val="18"/>
              </w:rPr>
              <w:t xml:space="preserve">-A hat </w:t>
            </w:r>
          </w:p>
          <w:p w:rsidR="00997D64" w:rsidRPr="00C27745" w:rsidRDefault="00997D64" w:rsidP="00D22A53">
            <w:pPr>
              <w:rPr>
                <w:b/>
                <w:sz w:val="18"/>
                <w:szCs w:val="18"/>
              </w:rPr>
            </w:pPr>
            <w:r w:rsidRPr="00997D64">
              <w:rPr>
                <w:sz w:val="18"/>
                <w:szCs w:val="18"/>
              </w:rPr>
              <w:t>-White board, markers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330C3A" w:rsidRDefault="00B32746" w:rsidP="00D22A53">
            <w:pPr>
              <w:rPr>
                <w:sz w:val="18"/>
                <w:szCs w:val="18"/>
              </w:rPr>
            </w:pPr>
            <w:r w:rsidRPr="00330C3A">
              <w:rPr>
                <w:rFonts w:hint="eastAsia"/>
                <w:sz w:val="18"/>
                <w:szCs w:val="18"/>
              </w:rPr>
              <w:t>3 min</w:t>
            </w:r>
          </w:p>
        </w:tc>
        <w:tc>
          <w:tcPr>
            <w:tcW w:w="1016" w:type="dxa"/>
          </w:tcPr>
          <w:p w:rsidR="00D07641" w:rsidRPr="00330C3A" w:rsidRDefault="00B32746" w:rsidP="00D22A53">
            <w:pPr>
              <w:rPr>
                <w:sz w:val="18"/>
                <w:szCs w:val="18"/>
              </w:rPr>
            </w:pPr>
            <w:r w:rsidRPr="00330C3A">
              <w:rPr>
                <w:rFonts w:hint="eastAsia"/>
                <w:sz w:val="18"/>
                <w:szCs w:val="18"/>
              </w:rPr>
              <w:t>W</w:t>
            </w:r>
            <w:r w:rsidRPr="00330C3A">
              <w:rPr>
                <w:sz w:val="18"/>
                <w:szCs w:val="18"/>
              </w:rPr>
              <w:t xml:space="preserve">hole </w:t>
            </w:r>
          </w:p>
          <w:p w:rsidR="00B32746" w:rsidRPr="00330C3A" w:rsidRDefault="00B32746" w:rsidP="00D22A53">
            <w:pPr>
              <w:rPr>
                <w:sz w:val="18"/>
                <w:szCs w:val="18"/>
              </w:rPr>
            </w:pPr>
            <w:r w:rsidRPr="00330C3A">
              <w:rPr>
                <w:sz w:val="18"/>
                <w:szCs w:val="18"/>
              </w:rPr>
              <w:t>class</w:t>
            </w:r>
          </w:p>
        </w:tc>
        <w:tc>
          <w:tcPr>
            <w:tcW w:w="3380" w:type="dxa"/>
            <w:gridSpan w:val="2"/>
          </w:tcPr>
          <w:p w:rsidR="00D07641" w:rsidRPr="00330C3A" w:rsidRDefault="00330C3A" w:rsidP="00E63F6C">
            <w:pPr>
              <w:rPr>
                <w:sz w:val="18"/>
                <w:szCs w:val="18"/>
              </w:rPr>
            </w:pPr>
            <w:r w:rsidRPr="00330C3A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330C3A">
              <w:rPr>
                <w:sz w:val="18"/>
                <w:szCs w:val="18"/>
              </w:rPr>
              <w:t>Ss</w:t>
            </w:r>
            <w:proofErr w:type="spellEnd"/>
            <w:r w:rsidRPr="00330C3A">
              <w:rPr>
                <w:sz w:val="18"/>
                <w:szCs w:val="18"/>
              </w:rPr>
              <w:t xml:space="preserve"> create</w:t>
            </w:r>
            <w:r w:rsidR="00E63F6C">
              <w:rPr>
                <w:sz w:val="18"/>
                <w:szCs w:val="18"/>
              </w:rPr>
              <w:t xml:space="preserve"> and share the </w:t>
            </w:r>
            <w:r w:rsidR="00095B63">
              <w:rPr>
                <w:sz w:val="18"/>
                <w:szCs w:val="18"/>
              </w:rPr>
              <w:t>new sentence</w:t>
            </w:r>
            <w:r w:rsidR="00E63F6C">
              <w:rPr>
                <w:sz w:val="18"/>
                <w:szCs w:val="18"/>
              </w:rPr>
              <w:t>s</w:t>
            </w:r>
            <w:r w:rsidR="00095B63">
              <w:rPr>
                <w:sz w:val="18"/>
                <w:szCs w:val="18"/>
              </w:rPr>
              <w:t xml:space="preserve"> </w:t>
            </w:r>
            <w:r w:rsidR="00E63F6C">
              <w:rPr>
                <w:sz w:val="18"/>
                <w:szCs w:val="18"/>
              </w:rPr>
              <w:t>with the whole class.</w:t>
            </w:r>
          </w:p>
        </w:tc>
        <w:tc>
          <w:tcPr>
            <w:tcW w:w="3828" w:type="dxa"/>
          </w:tcPr>
          <w:p w:rsidR="008C6DA0" w:rsidRDefault="008C6DA0" w:rsidP="00D22A53">
            <w:pPr>
              <w:rPr>
                <w:b/>
                <w:sz w:val="18"/>
                <w:szCs w:val="18"/>
              </w:rPr>
            </w:pPr>
            <w:r w:rsidRPr="008C6DA0">
              <w:rPr>
                <w:b/>
                <w:sz w:val="18"/>
                <w:szCs w:val="18"/>
              </w:rPr>
              <w:t>Instruction</w:t>
            </w:r>
          </w:p>
          <w:p w:rsidR="00963E21" w:rsidRPr="008C6DA0" w:rsidRDefault="00963E21" w:rsidP="00D22A53">
            <w:pPr>
              <w:rPr>
                <w:b/>
                <w:sz w:val="18"/>
                <w:szCs w:val="18"/>
              </w:rPr>
            </w:pPr>
          </w:p>
          <w:p w:rsidR="00217635" w:rsidRDefault="009C7832" w:rsidP="00AC3E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1D0816">
              <w:rPr>
                <w:i/>
                <w:sz w:val="18"/>
                <w:szCs w:val="18"/>
              </w:rPr>
              <w:t xml:space="preserve">Now, I will be passing out the hat and then the person that wear it will </w:t>
            </w:r>
            <w:r w:rsidR="00BA42E4">
              <w:rPr>
                <w:i/>
                <w:sz w:val="18"/>
                <w:szCs w:val="18"/>
              </w:rPr>
              <w:t>make his or her own sentences with “</w:t>
            </w:r>
            <w:proofErr w:type="spellStart"/>
            <w:r w:rsidR="00BA42E4">
              <w:rPr>
                <w:i/>
                <w:sz w:val="18"/>
                <w:szCs w:val="18"/>
              </w:rPr>
              <w:t>wish</w:t>
            </w:r>
            <w:r w:rsidR="00B169EB">
              <w:rPr>
                <w:i/>
                <w:sz w:val="18"/>
                <w:szCs w:val="18"/>
              </w:rPr>
              <w:t>+past</w:t>
            </w:r>
            <w:proofErr w:type="spellEnd"/>
            <w:r w:rsidR="00B169EB">
              <w:rPr>
                <w:i/>
                <w:sz w:val="18"/>
                <w:szCs w:val="18"/>
              </w:rPr>
              <w:t xml:space="preserve"> simple tense</w:t>
            </w:r>
            <w:r w:rsidR="00BA42E4">
              <w:rPr>
                <w:i/>
                <w:sz w:val="18"/>
                <w:szCs w:val="18"/>
              </w:rPr>
              <w:t xml:space="preserve">”. </w:t>
            </w:r>
            <w:r w:rsidRPr="001D0816">
              <w:rPr>
                <w:i/>
                <w:sz w:val="18"/>
                <w:szCs w:val="18"/>
              </w:rPr>
              <w:t xml:space="preserve">And please pass it on to the person </w:t>
            </w:r>
            <w:r w:rsidR="00AC3E7F">
              <w:rPr>
                <w:i/>
                <w:sz w:val="18"/>
                <w:szCs w:val="18"/>
              </w:rPr>
              <w:t>next to you.</w:t>
            </w:r>
          </w:p>
          <w:p w:rsidR="00B169EB" w:rsidRPr="00C27745" w:rsidRDefault="00B169EB" w:rsidP="00AC3E7F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332E2" w:rsidRPr="00CC5D8C" w:rsidRDefault="001332E2" w:rsidP="00CC5D8C">
            <w:pPr>
              <w:rPr>
                <w:sz w:val="18"/>
                <w:szCs w:val="18"/>
              </w:rPr>
            </w:pPr>
            <w:r w:rsidRPr="00CC5D8C">
              <w:rPr>
                <w:sz w:val="18"/>
                <w:szCs w:val="18"/>
              </w:rPr>
              <w:t>-</w:t>
            </w:r>
            <w:r w:rsidRPr="00CC5D8C">
              <w:rPr>
                <w:sz w:val="18"/>
                <w:szCs w:val="18"/>
              </w:rPr>
              <w:t xml:space="preserve">SWBAT </w:t>
            </w:r>
            <w:r w:rsidR="00CC5D8C" w:rsidRPr="00CC5D8C">
              <w:rPr>
                <w:sz w:val="18"/>
                <w:szCs w:val="18"/>
              </w:rPr>
              <w:t>use</w:t>
            </w:r>
            <w:r w:rsidR="00CC5D8C" w:rsidRPr="00CC5D8C">
              <w:rPr>
                <w:sz w:val="18"/>
                <w:szCs w:val="18"/>
              </w:rPr>
              <w:t xml:space="preserve"> </w:t>
            </w:r>
            <w:r w:rsidRPr="00CC5D8C">
              <w:rPr>
                <w:sz w:val="18"/>
                <w:szCs w:val="18"/>
              </w:rPr>
              <w:t xml:space="preserve">and </w:t>
            </w:r>
            <w:r w:rsidR="00CC5D8C">
              <w:rPr>
                <w:sz w:val="18"/>
                <w:szCs w:val="18"/>
              </w:rPr>
              <w:t xml:space="preserve">practice </w:t>
            </w:r>
            <w:r w:rsidR="00176E20">
              <w:rPr>
                <w:sz w:val="18"/>
                <w:szCs w:val="18"/>
              </w:rPr>
              <w:t xml:space="preserve">using the new grammar </w:t>
            </w:r>
            <w:r w:rsidR="00CC5D8C">
              <w:rPr>
                <w:sz w:val="18"/>
                <w:szCs w:val="18"/>
              </w:rPr>
              <w:t xml:space="preserve">fluently </w:t>
            </w:r>
            <w:r w:rsidR="003265F8" w:rsidRPr="00CC5D8C">
              <w:rPr>
                <w:sz w:val="18"/>
                <w:szCs w:val="18"/>
              </w:rPr>
              <w:t>by playing a wish</w:t>
            </w:r>
            <w:r w:rsidRPr="00CC5D8C">
              <w:rPr>
                <w:sz w:val="18"/>
                <w:szCs w:val="18"/>
              </w:rPr>
              <w:t xml:space="preserve"> board game. 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4B2C90" w:rsidRPr="004B2C90" w:rsidRDefault="004B2C90" w:rsidP="00D22A53">
            <w:pPr>
              <w:rPr>
                <w:sz w:val="18"/>
                <w:szCs w:val="18"/>
              </w:rPr>
            </w:pPr>
            <w:r w:rsidRPr="004B2C90">
              <w:rPr>
                <w:sz w:val="18"/>
                <w:szCs w:val="18"/>
              </w:rPr>
              <w:t>-Worksheet</w:t>
            </w:r>
          </w:p>
          <w:p w:rsidR="004B2C90" w:rsidRPr="00C27745" w:rsidRDefault="004B2C90" w:rsidP="00D22A53">
            <w:pPr>
              <w:rPr>
                <w:b/>
                <w:sz w:val="18"/>
                <w:szCs w:val="18"/>
              </w:rPr>
            </w:pPr>
            <w:r w:rsidRPr="004B2C90">
              <w:rPr>
                <w:sz w:val="18"/>
                <w:szCs w:val="18"/>
              </w:rPr>
              <w:t>-White board, markers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DC5989" w:rsidRDefault="00FA60CE" w:rsidP="00D22A53">
            <w:pPr>
              <w:rPr>
                <w:sz w:val="18"/>
                <w:szCs w:val="18"/>
              </w:rPr>
            </w:pPr>
            <w:r w:rsidRPr="00DC5989">
              <w:rPr>
                <w:rFonts w:hint="eastAsia"/>
                <w:sz w:val="18"/>
                <w:szCs w:val="18"/>
              </w:rPr>
              <w:t>8 min</w:t>
            </w:r>
          </w:p>
        </w:tc>
        <w:tc>
          <w:tcPr>
            <w:tcW w:w="1016" w:type="dxa"/>
          </w:tcPr>
          <w:p w:rsidR="00D07641" w:rsidRPr="00DC5989" w:rsidRDefault="00FA60CE" w:rsidP="00D22A53">
            <w:pPr>
              <w:rPr>
                <w:sz w:val="18"/>
                <w:szCs w:val="18"/>
              </w:rPr>
            </w:pPr>
            <w:r w:rsidRPr="00DC5989">
              <w:rPr>
                <w:sz w:val="18"/>
                <w:szCs w:val="18"/>
              </w:rPr>
              <w:t xml:space="preserve">In </w:t>
            </w:r>
            <w:r w:rsidR="00E619B1">
              <w:rPr>
                <w:sz w:val="18"/>
                <w:szCs w:val="18"/>
              </w:rPr>
              <w:t>pairs</w:t>
            </w:r>
          </w:p>
        </w:tc>
        <w:tc>
          <w:tcPr>
            <w:tcW w:w="3380" w:type="dxa"/>
            <w:gridSpan w:val="2"/>
          </w:tcPr>
          <w:p w:rsidR="00D07641" w:rsidRDefault="002C74FF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r w:rsidRPr="002C74FF">
              <w:rPr>
                <w:sz w:val="18"/>
                <w:szCs w:val="18"/>
              </w:rPr>
              <w:t>lay a wish board game</w:t>
            </w: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3B1288">
            <w:pPr>
              <w:rPr>
                <w:sz w:val="18"/>
                <w:szCs w:val="18"/>
              </w:rPr>
            </w:pPr>
            <w:r w:rsidRPr="00B62CE3">
              <w:rPr>
                <w:rFonts w:hint="eastAsia"/>
                <w:sz w:val="18"/>
                <w:szCs w:val="18"/>
              </w:rPr>
              <w:t>-</w:t>
            </w:r>
            <w:proofErr w:type="spellStart"/>
            <w:r w:rsidRPr="00B62CE3">
              <w:rPr>
                <w:sz w:val="18"/>
                <w:szCs w:val="18"/>
              </w:rPr>
              <w:t>Ss</w:t>
            </w:r>
            <w:proofErr w:type="spellEnd"/>
            <w:r w:rsidRPr="00B62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the T’s questions.</w:t>
            </w: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Default="003B1288" w:rsidP="00D22A53">
            <w:pPr>
              <w:rPr>
                <w:sz w:val="18"/>
                <w:szCs w:val="18"/>
              </w:rPr>
            </w:pPr>
          </w:p>
          <w:p w:rsidR="003B1288" w:rsidRPr="003B1288" w:rsidRDefault="003B1288" w:rsidP="00D22A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2C0B9B" w:rsidP="00D22A53">
            <w:pPr>
              <w:rPr>
                <w:b/>
                <w:sz w:val="18"/>
                <w:szCs w:val="18"/>
              </w:rPr>
            </w:pPr>
            <w:r w:rsidRPr="002C74FF">
              <w:rPr>
                <w:b/>
                <w:sz w:val="18"/>
                <w:szCs w:val="18"/>
                <w:highlight w:val="yellow"/>
              </w:rPr>
              <w:lastRenderedPageBreak/>
              <w:t>Instruction</w:t>
            </w:r>
          </w:p>
          <w:p w:rsidR="002C74FF" w:rsidRDefault="002C74FF" w:rsidP="00D22A53">
            <w:pPr>
              <w:rPr>
                <w:b/>
                <w:sz w:val="18"/>
                <w:szCs w:val="18"/>
              </w:rPr>
            </w:pPr>
          </w:p>
          <w:p w:rsidR="00092C41" w:rsidRPr="00A14175" w:rsidRDefault="00A14175" w:rsidP="002C0B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2C0B9B" w:rsidRPr="00A14175">
              <w:rPr>
                <w:i/>
                <w:sz w:val="18"/>
                <w:szCs w:val="18"/>
              </w:rPr>
              <w:t xml:space="preserve">Now, </w:t>
            </w:r>
            <w:r w:rsidR="006B55C9" w:rsidRPr="00A14175">
              <w:rPr>
                <w:i/>
                <w:sz w:val="18"/>
                <w:szCs w:val="18"/>
              </w:rPr>
              <w:t xml:space="preserve">let’s play </w:t>
            </w:r>
            <w:r w:rsidRPr="00A14175">
              <w:rPr>
                <w:i/>
                <w:sz w:val="18"/>
                <w:szCs w:val="18"/>
              </w:rPr>
              <w:t xml:space="preserve">a </w:t>
            </w:r>
            <w:r w:rsidR="006B55C9" w:rsidRPr="00A14175">
              <w:rPr>
                <w:i/>
                <w:sz w:val="18"/>
                <w:szCs w:val="18"/>
              </w:rPr>
              <w:t>wish board game. Get in pairs, throw a die</w:t>
            </w:r>
            <w:r w:rsidR="002C0B9B" w:rsidRPr="00A14175">
              <w:rPr>
                <w:i/>
                <w:sz w:val="18"/>
                <w:szCs w:val="18"/>
              </w:rPr>
              <w:t xml:space="preserve"> and ask each other. The student that reaches the finish square first or is the farthest in the game when their </w:t>
            </w:r>
            <w:r w:rsidR="002C0B9B" w:rsidRPr="00A14175">
              <w:rPr>
                <w:i/>
                <w:sz w:val="18"/>
                <w:szCs w:val="18"/>
              </w:rPr>
              <w:lastRenderedPageBreak/>
              <w:t xml:space="preserve">time is up Wins! </w:t>
            </w:r>
            <w:r w:rsidR="00232BA5">
              <w:rPr>
                <w:i/>
                <w:sz w:val="18"/>
                <w:szCs w:val="18"/>
              </w:rPr>
              <w:t xml:space="preserve">You will have about 8 </w:t>
            </w:r>
            <w:r w:rsidR="00092C41" w:rsidRPr="00A14175">
              <w:rPr>
                <w:i/>
                <w:sz w:val="18"/>
                <w:szCs w:val="18"/>
              </w:rPr>
              <w:t xml:space="preserve">minutes to get it all done. </w:t>
            </w:r>
          </w:p>
          <w:p w:rsidR="006B55C9" w:rsidRPr="00232BA5" w:rsidRDefault="006B55C9" w:rsidP="002C0B9B">
            <w:pPr>
              <w:rPr>
                <w:sz w:val="18"/>
                <w:szCs w:val="18"/>
              </w:rPr>
            </w:pPr>
          </w:p>
          <w:p w:rsidR="002C0B9B" w:rsidRDefault="00A14175" w:rsidP="002C0B9B">
            <w:pPr>
              <w:rPr>
                <w:b/>
                <w:sz w:val="18"/>
                <w:szCs w:val="18"/>
              </w:rPr>
            </w:pPr>
            <w:r w:rsidRPr="00A14175">
              <w:rPr>
                <w:b/>
                <w:sz w:val="18"/>
                <w:szCs w:val="18"/>
              </w:rPr>
              <w:t>CCQs</w:t>
            </w:r>
          </w:p>
          <w:p w:rsidR="00232BA5" w:rsidRDefault="00232BA5" w:rsidP="002C0B9B">
            <w:pPr>
              <w:rPr>
                <w:i/>
                <w:sz w:val="18"/>
                <w:szCs w:val="18"/>
              </w:rPr>
            </w:pPr>
            <w:r w:rsidRPr="00A14175">
              <w:rPr>
                <w:i/>
                <w:sz w:val="18"/>
                <w:szCs w:val="18"/>
              </w:rPr>
              <w:t>-What do you do?</w:t>
            </w:r>
          </w:p>
          <w:p w:rsidR="00BB068E" w:rsidRPr="00BB068E" w:rsidRDefault="00BB068E" w:rsidP="002C0B9B">
            <w:pPr>
              <w:rPr>
                <w:rFonts w:hint="eastAsia"/>
                <w:i/>
                <w:sz w:val="18"/>
                <w:szCs w:val="18"/>
              </w:rPr>
            </w:pPr>
            <w:r w:rsidRPr="00A14175">
              <w:rPr>
                <w:rFonts w:hint="eastAsia"/>
                <w:i/>
                <w:sz w:val="18"/>
                <w:szCs w:val="18"/>
              </w:rPr>
              <w:t>-</w:t>
            </w:r>
            <w:r w:rsidRPr="00A14175">
              <w:rPr>
                <w:i/>
                <w:sz w:val="18"/>
                <w:szCs w:val="18"/>
              </w:rPr>
              <w:t>Will you be doing it alone?</w:t>
            </w:r>
          </w:p>
          <w:p w:rsidR="002C0B9B" w:rsidRPr="00232BA5" w:rsidRDefault="002C0B9B" w:rsidP="002C0B9B">
            <w:pPr>
              <w:rPr>
                <w:rFonts w:hint="eastAsia"/>
                <w:i/>
                <w:sz w:val="18"/>
                <w:szCs w:val="18"/>
              </w:rPr>
            </w:pPr>
            <w:r w:rsidRPr="00A14175">
              <w:rPr>
                <w:i/>
                <w:sz w:val="18"/>
                <w:szCs w:val="18"/>
              </w:rPr>
              <w:t>-How much time do you have?</w:t>
            </w:r>
          </w:p>
          <w:p w:rsidR="00092C41" w:rsidRDefault="00092C41" w:rsidP="00D22A53">
            <w:pPr>
              <w:rPr>
                <w:b/>
                <w:sz w:val="18"/>
                <w:szCs w:val="18"/>
              </w:rPr>
            </w:pPr>
          </w:p>
          <w:p w:rsidR="00092C41" w:rsidRDefault="00092C41" w:rsidP="00D22A53">
            <w:pPr>
              <w:rPr>
                <w:b/>
                <w:sz w:val="18"/>
                <w:szCs w:val="18"/>
              </w:rPr>
            </w:pPr>
            <w:r w:rsidRPr="002C53C2">
              <w:rPr>
                <w:b/>
                <w:sz w:val="18"/>
                <w:szCs w:val="18"/>
                <w:highlight w:val="yellow"/>
              </w:rPr>
              <w:t>Time warnings</w:t>
            </w:r>
          </w:p>
          <w:p w:rsidR="00092C41" w:rsidRPr="00A14175" w:rsidRDefault="00092C41" w:rsidP="00D22A53">
            <w:pPr>
              <w:rPr>
                <w:i/>
                <w:sz w:val="18"/>
                <w:szCs w:val="18"/>
              </w:rPr>
            </w:pPr>
            <w:r w:rsidRPr="00A14175">
              <w:rPr>
                <w:i/>
                <w:sz w:val="18"/>
                <w:szCs w:val="18"/>
              </w:rPr>
              <w:t xml:space="preserve">Times up in 1 minute. Let’s wrap up the board game. </w:t>
            </w:r>
          </w:p>
          <w:p w:rsidR="00092C41" w:rsidRDefault="00092C41" w:rsidP="00D22A53">
            <w:pPr>
              <w:rPr>
                <w:b/>
                <w:sz w:val="18"/>
                <w:szCs w:val="18"/>
              </w:rPr>
            </w:pPr>
          </w:p>
          <w:p w:rsidR="00A14175" w:rsidRDefault="00A14175" w:rsidP="00D22A53">
            <w:pPr>
              <w:rPr>
                <w:b/>
                <w:sz w:val="18"/>
                <w:szCs w:val="18"/>
              </w:rPr>
            </w:pPr>
            <w:r w:rsidRPr="002C53C2">
              <w:rPr>
                <w:b/>
                <w:sz w:val="18"/>
                <w:szCs w:val="18"/>
                <w:highlight w:val="yellow"/>
              </w:rPr>
              <w:t>P</w:t>
            </w:r>
            <w:r w:rsidR="00092C41" w:rsidRPr="002C53C2">
              <w:rPr>
                <w:b/>
                <w:sz w:val="18"/>
                <w:szCs w:val="18"/>
                <w:highlight w:val="yellow"/>
              </w:rPr>
              <w:t>resentation</w:t>
            </w:r>
            <w:r w:rsidR="006608AB">
              <w:rPr>
                <w:b/>
                <w:sz w:val="18"/>
                <w:szCs w:val="18"/>
              </w:rPr>
              <w:t xml:space="preserve"> </w:t>
            </w:r>
          </w:p>
          <w:p w:rsidR="00DC3A38" w:rsidRPr="008D6D49" w:rsidRDefault="006608AB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(Pick students on random. C</w:t>
            </w:r>
            <w:r w:rsidR="00092C41" w:rsidRPr="00092C41">
              <w:rPr>
                <w:sz w:val="18"/>
                <w:szCs w:val="18"/>
              </w:rPr>
              <w:t xml:space="preserve">all on to write their own examples </w:t>
            </w:r>
            <w:r w:rsidR="008D6D49">
              <w:rPr>
                <w:sz w:val="18"/>
                <w:szCs w:val="18"/>
              </w:rPr>
              <w:t>that they made during the game.</w:t>
            </w:r>
          </w:p>
          <w:p w:rsidR="003B1288" w:rsidRPr="00C27745" w:rsidRDefault="003B1288" w:rsidP="00D22A53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8B437F" w:rsidRPr="008F76A7" w:rsidRDefault="008B437F" w:rsidP="00D22A53">
            <w:pPr>
              <w:rPr>
                <w:sz w:val="18"/>
                <w:szCs w:val="18"/>
              </w:rPr>
            </w:pPr>
            <w:r w:rsidRPr="008F76A7">
              <w:rPr>
                <w:sz w:val="18"/>
                <w:szCs w:val="18"/>
              </w:rPr>
              <w:t>-</w:t>
            </w:r>
            <w:r w:rsidR="008F76A7" w:rsidRPr="008F76A7">
              <w:rPr>
                <w:sz w:val="18"/>
                <w:szCs w:val="18"/>
              </w:rPr>
              <w:t xml:space="preserve">SWBAT express their thoughts and recall </w:t>
            </w:r>
            <w:r w:rsidR="006B4211">
              <w:rPr>
                <w:sz w:val="18"/>
                <w:szCs w:val="18"/>
              </w:rPr>
              <w:t xml:space="preserve">what </w:t>
            </w:r>
            <w:r w:rsidR="00613BC2">
              <w:rPr>
                <w:sz w:val="18"/>
                <w:szCs w:val="18"/>
              </w:rPr>
              <w:t>they have learned through the activities.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8B437F" w:rsidRPr="008B437F" w:rsidRDefault="008B437F" w:rsidP="008B437F">
            <w:pPr>
              <w:rPr>
                <w:rFonts w:hint="eastAsia"/>
                <w:sz w:val="18"/>
                <w:szCs w:val="18"/>
              </w:rPr>
            </w:pPr>
            <w:r w:rsidRPr="008B437F">
              <w:rPr>
                <w:rFonts w:hint="eastAsia"/>
                <w:sz w:val="18"/>
                <w:szCs w:val="18"/>
              </w:rPr>
              <w:t>-</w:t>
            </w:r>
            <w:r w:rsidRPr="008B437F">
              <w:rPr>
                <w:sz w:val="18"/>
                <w:szCs w:val="18"/>
              </w:rPr>
              <w:t>None needed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3B1288" w:rsidRDefault="003B1288" w:rsidP="00D22A53">
            <w:pPr>
              <w:rPr>
                <w:sz w:val="18"/>
                <w:szCs w:val="18"/>
              </w:rPr>
            </w:pPr>
            <w:r w:rsidRPr="003B1288">
              <w:rPr>
                <w:rFonts w:hint="eastAsia"/>
                <w:sz w:val="18"/>
                <w:szCs w:val="18"/>
              </w:rPr>
              <w:t>4 min</w:t>
            </w:r>
          </w:p>
        </w:tc>
        <w:tc>
          <w:tcPr>
            <w:tcW w:w="1016" w:type="dxa"/>
          </w:tcPr>
          <w:p w:rsidR="00D07641" w:rsidRPr="003B1288" w:rsidRDefault="003B1288" w:rsidP="00D22A53">
            <w:pPr>
              <w:rPr>
                <w:sz w:val="18"/>
                <w:szCs w:val="18"/>
              </w:rPr>
            </w:pPr>
            <w:r w:rsidRPr="003B1288">
              <w:rPr>
                <w:sz w:val="18"/>
                <w:szCs w:val="18"/>
              </w:rPr>
              <w:t>Whole group</w:t>
            </w:r>
          </w:p>
        </w:tc>
        <w:tc>
          <w:tcPr>
            <w:tcW w:w="3380" w:type="dxa"/>
            <w:gridSpan w:val="2"/>
          </w:tcPr>
          <w:p w:rsidR="00D07641" w:rsidRPr="003B1288" w:rsidRDefault="003B1288" w:rsidP="00D22A53">
            <w:pPr>
              <w:rPr>
                <w:sz w:val="18"/>
                <w:szCs w:val="18"/>
              </w:rPr>
            </w:pPr>
            <w:r w:rsidRPr="003B1288">
              <w:rPr>
                <w:rFonts w:hint="eastAsia"/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g</w:t>
            </w:r>
            <w:r w:rsidRPr="003B1288">
              <w:rPr>
                <w:sz w:val="18"/>
                <w:szCs w:val="18"/>
              </w:rPr>
              <w:t>ive some feedback to T</w:t>
            </w:r>
          </w:p>
        </w:tc>
        <w:tc>
          <w:tcPr>
            <w:tcW w:w="3828" w:type="dxa"/>
          </w:tcPr>
          <w:p w:rsidR="00FA5A7C" w:rsidRDefault="00FA5A7C" w:rsidP="00D22A53">
            <w:pPr>
              <w:rPr>
                <w:b/>
                <w:sz w:val="18"/>
                <w:szCs w:val="18"/>
              </w:rPr>
            </w:pPr>
            <w:r w:rsidRPr="003B1288">
              <w:rPr>
                <w:b/>
                <w:sz w:val="18"/>
                <w:szCs w:val="18"/>
                <w:highlight w:val="yellow"/>
              </w:rPr>
              <w:t>Feedback &amp; evaluation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A5A7C" w:rsidRPr="003F41B1" w:rsidRDefault="00FA5A7C" w:rsidP="00D22A53">
            <w:pPr>
              <w:rPr>
                <w:sz w:val="18"/>
                <w:szCs w:val="18"/>
              </w:rPr>
            </w:pPr>
            <w:r w:rsidRPr="003F41B1">
              <w:rPr>
                <w:sz w:val="18"/>
                <w:szCs w:val="18"/>
              </w:rPr>
              <w:t>-what do you think about today’s topic?</w:t>
            </w:r>
          </w:p>
          <w:p w:rsidR="00FA5A7C" w:rsidRDefault="00FA5A7C" w:rsidP="00D22A53">
            <w:pPr>
              <w:rPr>
                <w:sz w:val="18"/>
                <w:szCs w:val="18"/>
              </w:rPr>
            </w:pPr>
            <w:r w:rsidRPr="003F41B1">
              <w:rPr>
                <w:sz w:val="18"/>
                <w:szCs w:val="18"/>
              </w:rPr>
              <w:t>-Did you enjoy today’s activity?</w:t>
            </w:r>
          </w:p>
          <w:p w:rsidR="00E207F2" w:rsidRPr="003F41B1" w:rsidRDefault="00E207F2" w:rsidP="00D22A53">
            <w:pPr>
              <w:rPr>
                <w:sz w:val="18"/>
                <w:szCs w:val="18"/>
              </w:rPr>
            </w:pPr>
          </w:p>
          <w:p w:rsidR="00FA5A7C" w:rsidRDefault="00FA5A7C" w:rsidP="00D22A53">
            <w:pPr>
              <w:rPr>
                <w:b/>
                <w:sz w:val="18"/>
                <w:szCs w:val="18"/>
              </w:rPr>
            </w:pPr>
            <w:r w:rsidRPr="002240DC">
              <w:rPr>
                <w:b/>
                <w:sz w:val="18"/>
                <w:szCs w:val="18"/>
                <w:highlight w:val="yellow"/>
              </w:rPr>
              <w:t>Language focus</w:t>
            </w:r>
          </w:p>
          <w:p w:rsidR="00FA5A7C" w:rsidRDefault="00FA5A7C" w:rsidP="00D22A53">
            <w:pPr>
              <w:rPr>
                <w:b/>
                <w:sz w:val="18"/>
                <w:szCs w:val="18"/>
              </w:rPr>
            </w:pPr>
          </w:p>
          <w:p w:rsidR="00FA5A7C" w:rsidRDefault="00FA5A7C" w:rsidP="00D22A53">
            <w:pPr>
              <w:rPr>
                <w:b/>
                <w:sz w:val="18"/>
                <w:szCs w:val="18"/>
              </w:rPr>
            </w:pPr>
            <w:r w:rsidRPr="002240DC">
              <w:rPr>
                <w:b/>
                <w:sz w:val="18"/>
                <w:szCs w:val="18"/>
                <w:highlight w:val="yellow"/>
              </w:rPr>
              <w:t>Error correction</w:t>
            </w:r>
          </w:p>
          <w:p w:rsidR="00FA5A7C" w:rsidRPr="00A14175" w:rsidRDefault="00A14175" w:rsidP="00D22A53">
            <w:pPr>
              <w:rPr>
                <w:sz w:val="18"/>
                <w:szCs w:val="18"/>
              </w:rPr>
            </w:pPr>
            <w:r w:rsidRPr="00A14175">
              <w:rPr>
                <w:rFonts w:hint="eastAsia"/>
                <w:sz w:val="18"/>
                <w:szCs w:val="18"/>
              </w:rPr>
              <w:t>(</w:t>
            </w:r>
            <w:r w:rsidRPr="00A14175">
              <w:rPr>
                <w:sz w:val="18"/>
                <w:szCs w:val="18"/>
              </w:rPr>
              <w:t xml:space="preserve">Write the entire incorrect sentences on the board and ask </w:t>
            </w:r>
            <w:proofErr w:type="spellStart"/>
            <w:r w:rsidRPr="00A14175">
              <w:rPr>
                <w:sz w:val="18"/>
                <w:szCs w:val="18"/>
              </w:rPr>
              <w:t>Ss</w:t>
            </w:r>
            <w:proofErr w:type="spellEnd"/>
            <w:r w:rsidRPr="00A14175">
              <w:rPr>
                <w:sz w:val="18"/>
                <w:szCs w:val="18"/>
              </w:rPr>
              <w:t xml:space="preserve"> to correct it.</w:t>
            </w:r>
            <w:r>
              <w:rPr>
                <w:sz w:val="18"/>
                <w:szCs w:val="18"/>
              </w:rPr>
              <w:t>)</w:t>
            </w:r>
            <w:r w:rsidRPr="00A14175">
              <w:rPr>
                <w:sz w:val="18"/>
                <w:szCs w:val="18"/>
              </w:rPr>
              <w:t xml:space="preserve"> </w:t>
            </w:r>
          </w:p>
          <w:p w:rsidR="00A14175" w:rsidRDefault="00A14175" w:rsidP="00D22A53">
            <w:pPr>
              <w:rPr>
                <w:b/>
                <w:sz w:val="18"/>
                <w:szCs w:val="18"/>
              </w:rPr>
            </w:pPr>
          </w:p>
          <w:p w:rsidR="00FA5A7C" w:rsidRDefault="00FA5A7C" w:rsidP="00D22A53">
            <w:pPr>
              <w:rPr>
                <w:b/>
                <w:sz w:val="18"/>
                <w:szCs w:val="18"/>
              </w:rPr>
            </w:pPr>
            <w:r w:rsidRPr="002240DC">
              <w:rPr>
                <w:b/>
                <w:sz w:val="18"/>
                <w:szCs w:val="18"/>
                <w:highlight w:val="yellow"/>
              </w:rPr>
              <w:t>Closing</w:t>
            </w:r>
          </w:p>
          <w:p w:rsidR="00947BDD" w:rsidRDefault="00947BDD" w:rsidP="00D22A53">
            <w:pPr>
              <w:rPr>
                <w:b/>
                <w:sz w:val="18"/>
                <w:szCs w:val="18"/>
              </w:rPr>
            </w:pPr>
          </w:p>
          <w:p w:rsidR="00FA5A7C" w:rsidRDefault="00947BDD" w:rsidP="00D22A53">
            <w:pPr>
              <w:rPr>
                <w:b/>
                <w:sz w:val="18"/>
                <w:szCs w:val="18"/>
              </w:rPr>
            </w:pPr>
            <w:r w:rsidRPr="007F171D">
              <w:rPr>
                <w:rFonts w:hint="eastAsia"/>
                <w:b/>
                <w:sz w:val="18"/>
                <w:szCs w:val="18"/>
                <w:highlight w:val="yellow"/>
              </w:rPr>
              <w:t>H</w:t>
            </w:r>
            <w:r w:rsidRPr="007F171D">
              <w:rPr>
                <w:b/>
                <w:sz w:val="18"/>
                <w:szCs w:val="18"/>
                <w:highlight w:val="yellow"/>
              </w:rPr>
              <w:t>omework</w:t>
            </w:r>
          </w:p>
          <w:p w:rsidR="00947BDD" w:rsidRDefault="00947BDD" w:rsidP="00947BDD">
            <w:pPr>
              <w:rPr>
                <w:i/>
                <w:sz w:val="18"/>
                <w:szCs w:val="18"/>
              </w:rPr>
            </w:pPr>
            <w:r w:rsidRPr="00947BDD">
              <w:rPr>
                <w:rFonts w:hint="eastAsia"/>
                <w:i/>
                <w:sz w:val="18"/>
                <w:szCs w:val="18"/>
              </w:rPr>
              <w:t>-</w:t>
            </w:r>
            <w:r w:rsidRPr="00947BDD">
              <w:rPr>
                <w:i/>
                <w:sz w:val="18"/>
                <w:szCs w:val="18"/>
              </w:rPr>
              <w:t>I</w:t>
            </w:r>
            <w:r w:rsidRPr="00947BDD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947BDD">
              <w:rPr>
                <w:i/>
                <w:sz w:val="18"/>
                <w:szCs w:val="18"/>
              </w:rPr>
              <w:t>know all of you</w:t>
            </w:r>
            <w:r>
              <w:rPr>
                <w:i/>
                <w:sz w:val="18"/>
                <w:szCs w:val="18"/>
              </w:rPr>
              <w:t xml:space="preserve"> wish you</w:t>
            </w:r>
            <w:r w:rsidRPr="00947BDD">
              <w:rPr>
                <w:i/>
                <w:sz w:val="18"/>
                <w:szCs w:val="18"/>
              </w:rPr>
              <w:t xml:space="preserve"> did not have homework. Your wish comes true.</w:t>
            </w:r>
            <w:r w:rsidR="002240DC">
              <w:rPr>
                <w:i/>
                <w:sz w:val="18"/>
                <w:szCs w:val="18"/>
              </w:rPr>
              <w:t xml:space="preserve"> </w:t>
            </w:r>
            <w:r w:rsidRPr="00947BDD">
              <w:rPr>
                <w:i/>
                <w:sz w:val="18"/>
                <w:szCs w:val="18"/>
              </w:rPr>
              <w:t xml:space="preserve"> </w:t>
            </w:r>
          </w:p>
          <w:p w:rsidR="00947BDD" w:rsidRPr="00947BDD" w:rsidRDefault="00947BDD" w:rsidP="00947BDD">
            <w:pPr>
              <w:rPr>
                <w:i/>
                <w:sz w:val="18"/>
                <w:szCs w:val="18"/>
              </w:rPr>
            </w:pPr>
          </w:p>
          <w:p w:rsidR="00FA5A7C" w:rsidRDefault="00FA5A7C" w:rsidP="00FA5A7C">
            <w:pPr>
              <w:rPr>
                <w:b/>
                <w:sz w:val="18"/>
                <w:szCs w:val="18"/>
              </w:rPr>
            </w:pPr>
            <w:r w:rsidRPr="007F171D">
              <w:rPr>
                <w:b/>
                <w:sz w:val="18"/>
                <w:szCs w:val="18"/>
                <w:highlight w:val="yellow"/>
              </w:rPr>
              <w:t>W</w:t>
            </w:r>
            <w:r w:rsidRPr="007F171D">
              <w:rPr>
                <w:rFonts w:hint="eastAsia"/>
                <w:b/>
                <w:sz w:val="18"/>
                <w:szCs w:val="18"/>
                <w:highlight w:val="yellow"/>
              </w:rPr>
              <w:t>rap up</w:t>
            </w:r>
          </w:p>
          <w:p w:rsidR="00217635" w:rsidRPr="00E207F2" w:rsidRDefault="00947BDD" w:rsidP="00D22A53">
            <w:pPr>
              <w:rPr>
                <w:rFonts w:hint="eastAsia"/>
                <w:i/>
                <w:sz w:val="18"/>
                <w:szCs w:val="18"/>
              </w:rPr>
            </w:pPr>
            <w:r w:rsidRPr="00947BDD">
              <w:rPr>
                <w:i/>
                <w:sz w:val="18"/>
                <w:szCs w:val="18"/>
              </w:rPr>
              <w:t>-</w:t>
            </w:r>
            <w:r w:rsidR="00FA5A7C" w:rsidRPr="00947BDD">
              <w:rPr>
                <w:i/>
                <w:sz w:val="18"/>
                <w:szCs w:val="18"/>
              </w:rPr>
              <w:t>I</w:t>
            </w:r>
            <w:r w:rsidR="00FA5A7C" w:rsidRPr="00947BDD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FA5A7C" w:rsidRPr="00947BDD">
              <w:rPr>
                <w:i/>
                <w:sz w:val="18"/>
                <w:szCs w:val="18"/>
              </w:rPr>
              <w:t xml:space="preserve">am so glad you enjoyed today’s activity. Good job, everyone! Class dismissed. See </w:t>
            </w:r>
            <w:proofErr w:type="gramStart"/>
            <w:r w:rsidR="00FA5A7C" w:rsidRPr="00947BDD">
              <w:rPr>
                <w:i/>
                <w:sz w:val="18"/>
                <w:szCs w:val="18"/>
              </w:rPr>
              <w:lastRenderedPageBreak/>
              <w:t>you</w:t>
            </w:r>
            <w:proofErr w:type="gramEnd"/>
            <w:r w:rsidR="00FA5A7C" w:rsidRPr="00947BDD">
              <w:rPr>
                <w:i/>
                <w:sz w:val="18"/>
                <w:szCs w:val="18"/>
              </w:rPr>
              <w:t xml:space="preserve"> next time!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BA1236">
      <w:headerReference w:type="default" r:id="rId7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B2" w:rsidRDefault="004859B2" w:rsidP="00D07641">
      <w:pPr>
        <w:spacing w:after="0" w:line="240" w:lineRule="auto"/>
      </w:pPr>
      <w:r>
        <w:separator/>
      </w:r>
    </w:p>
  </w:endnote>
  <w:endnote w:type="continuationSeparator" w:id="0">
    <w:p w:rsidR="004859B2" w:rsidRDefault="004859B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B2" w:rsidRDefault="004859B2" w:rsidP="00D07641">
      <w:pPr>
        <w:spacing w:after="0" w:line="240" w:lineRule="auto"/>
      </w:pPr>
      <w:r>
        <w:separator/>
      </w:r>
    </w:p>
  </w:footnote>
  <w:footnote w:type="continuationSeparator" w:id="0">
    <w:p w:rsidR="004859B2" w:rsidRDefault="004859B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0F7"/>
    <w:multiLevelType w:val="hybridMultilevel"/>
    <w:tmpl w:val="0A629990"/>
    <w:lvl w:ilvl="0" w:tplc="180E4F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983BF8"/>
    <w:multiLevelType w:val="hybridMultilevel"/>
    <w:tmpl w:val="D8E454A0"/>
    <w:lvl w:ilvl="0" w:tplc="70608BE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594C"/>
    <w:rsid w:val="00012700"/>
    <w:rsid w:val="00014295"/>
    <w:rsid w:val="0003506C"/>
    <w:rsid w:val="00043E57"/>
    <w:rsid w:val="000521A1"/>
    <w:rsid w:val="00053B97"/>
    <w:rsid w:val="00057CCB"/>
    <w:rsid w:val="00092C41"/>
    <w:rsid w:val="00095B63"/>
    <w:rsid w:val="000A5A14"/>
    <w:rsid w:val="000B115A"/>
    <w:rsid w:val="000D217B"/>
    <w:rsid w:val="000D285E"/>
    <w:rsid w:val="000F1C52"/>
    <w:rsid w:val="0012133F"/>
    <w:rsid w:val="001254D2"/>
    <w:rsid w:val="00127008"/>
    <w:rsid w:val="001332E2"/>
    <w:rsid w:val="00146653"/>
    <w:rsid w:val="00176E20"/>
    <w:rsid w:val="0019432C"/>
    <w:rsid w:val="001968F3"/>
    <w:rsid w:val="001C68DE"/>
    <w:rsid w:val="001D0816"/>
    <w:rsid w:val="001D42D1"/>
    <w:rsid w:val="001D6ACD"/>
    <w:rsid w:val="001F031D"/>
    <w:rsid w:val="001F31F2"/>
    <w:rsid w:val="001F506F"/>
    <w:rsid w:val="00216A7A"/>
    <w:rsid w:val="00217635"/>
    <w:rsid w:val="002240DC"/>
    <w:rsid w:val="00232BA5"/>
    <w:rsid w:val="0025464A"/>
    <w:rsid w:val="00262D8A"/>
    <w:rsid w:val="00277A77"/>
    <w:rsid w:val="002C0B9B"/>
    <w:rsid w:val="002C53C2"/>
    <w:rsid w:val="002C74FF"/>
    <w:rsid w:val="002D53B2"/>
    <w:rsid w:val="002E01CC"/>
    <w:rsid w:val="002E06B2"/>
    <w:rsid w:val="002E2C13"/>
    <w:rsid w:val="00306A23"/>
    <w:rsid w:val="00310EA4"/>
    <w:rsid w:val="003265F8"/>
    <w:rsid w:val="00330C3A"/>
    <w:rsid w:val="00331B03"/>
    <w:rsid w:val="00333985"/>
    <w:rsid w:val="00375DC7"/>
    <w:rsid w:val="003B1288"/>
    <w:rsid w:val="003B3BAF"/>
    <w:rsid w:val="003B4170"/>
    <w:rsid w:val="003C2C60"/>
    <w:rsid w:val="003E250F"/>
    <w:rsid w:val="003F41B1"/>
    <w:rsid w:val="003F71E7"/>
    <w:rsid w:val="00401944"/>
    <w:rsid w:val="00403B82"/>
    <w:rsid w:val="00405721"/>
    <w:rsid w:val="004065F2"/>
    <w:rsid w:val="0041570B"/>
    <w:rsid w:val="00417987"/>
    <w:rsid w:val="00420389"/>
    <w:rsid w:val="00424147"/>
    <w:rsid w:val="004410FE"/>
    <w:rsid w:val="00441A20"/>
    <w:rsid w:val="00442E33"/>
    <w:rsid w:val="004800EC"/>
    <w:rsid w:val="00484A7D"/>
    <w:rsid w:val="004859B2"/>
    <w:rsid w:val="00491751"/>
    <w:rsid w:val="00492DF2"/>
    <w:rsid w:val="004A4178"/>
    <w:rsid w:val="004B16E4"/>
    <w:rsid w:val="004B2C90"/>
    <w:rsid w:val="004C14A6"/>
    <w:rsid w:val="004C5F72"/>
    <w:rsid w:val="004D0C67"/>
    <w:rsid w:val="004E28CC"/>
    <w:rsid w:val="004E543A"/>
    <w:rsid w:val="00500232"/>
    <w:rsid w:val="005036BB"/>
    <w:rsid w:val="00507C29"/>
    <w:rsid w:val="00515E4F"/>
    <w:rsid w:val="005307AB"/>
    <w:rsid w:val="0055693A"/>
    <w:rsid w:val="005636F7"/>
    <w:rsid w:val="005774FD"/>
    <w:rsid w:val="00583587"/>
    <w:rsid w:val="00583EB1"/>
    <w:rsid w:val="005A374F"/>
    <w:rsid w:val="005A7D29"/>
    <w:rsid w:val="005B3135"/>
    <w:rsid w:val="005B5EA8"/>
    <w:rsid w:val="0060221F"/>
    <w:rsid w:val="00611D42"/>
    <w:rsid w:val="00613BC2"/>
    <w:rsid w:val="00616E8A"/>
    <w:rsid w:val="00650408"/>
    <w:rsid w:val="006531A2"/>
    <w:rsid w:val="00655303"/>
    <w:rsid w:val="006608AB"/>
    <w:rsid w:val="00681508"/>
    <w:rsid w:val="006848DE"/>
    <w:rsid w:val="00686757"/>
    <w:rsid w:val="006A1228"/>
    <w:rsid w:val="006A5BC2"/>
    <w:rsid w:val="006B4211"/>
    <w:rsid w:val="006B55C9"/>
    <w:rsid w:val="006C7456"/>
    <w:rsid w:val="006D5992"/>
    <w:rsid w:val="006E6057"/>
    <w:rsid w:val="006F21C0"/>
    <w:rsid w:val="006F63E7"/>
    <w:rsid w:val="00702656"/>
    <w:rsid w:val="00702999"/>
    <w:rsid w:val="00703F32"/>
    <w:rsid w:val="007229FB"/>
    <w:rsid w:val="00740AB9"/>
    <w:rsid w:val="00747230"/>
    <w:rsid w:val="0075024E"/>
    <w:rsid w:val="0075159B"/>
    <w:rsid w:val="00751E5C"/>
    <w:rsid w:val="007604DE"/>
    <w:rsid w:val="00774E21"/>
    <w:rsid w:val="007C08E9"/>
    <w:rsid w:val="007D0E1E"/>
    <w:rsid w:val="007F171D"/>
    <w:rsid w:val="00800C91"/>
    <w:rsid w:val="0083254B"/>
    <w:rsid w:val="0085205D"/>
    <w:rsid w:val="00854701"/>
    <w:rsid w:val="00860451"/>
    <w:rsid w:val="008604F0"/>
    <w:rsid w:val="008631FE"/>
    <w:rsid w:val="00872E52"/>
    <w:rsid w:val="00874503"/>
    <w:rsid w:val="008B18E1"/>
    <w:rsid w:val="008B1E5A"/>
    <w:rsid w:val="008B437F"/>
    <w:rsid w:val="008B4F2F"/>
    <w:rsid w:val="008C6DA0"/>
    <w:rsid w:val="008D40A7"/>
    <w:rsid w:val="008D6D49"/>
    <w:rsid w:val="008E3DB4"/>
    <w:rsid w:val="008F76A7"/>
    <w:rsid w:val="009222E8"/>
    <w:rsid w:val="009243AE"/>
    <w:rsid w:val="00924E23"/>
    <w:rsid w:val="00931F98"/>
    <w:rsid w:val="00947BDD"/>
    <w:rsid w:val="00950353"/>
    <w:rsid w:val="00963E21"/>
    <w:rsid w:val="00964AB7"/>
    <w:rsid w:val="00964F6C"/>
    <w:rsid w:val="00974435"/>
    <w:rsid w:val="009823C1"/>
    <w:rsid w:val="00982A99"/>
    <w:rsid w:val="00984E3D"/>
    <w:rsid w:val="00991904"/>
    <w:rsid w:val="00992413"/>
    <w:rsid w:val="00997C3D"/>
    <w:rsid w:val="00997D64"/>
    <w:rsid w:val="009C56FE"/>
    <w:rsid w:val="009C7832"/>
    <w:rsid w:val="009D6808"/>
    <w:rsid w:val="009F5C10"/>
    <w:rsid w:val="009F6535"/>
    <w:rsid w:val="00A010E6"/>
    <w:rsid w:val="00A14175"/>
    <w:rsid w:val="00A41B98"/>
    <w:rsid w:val="00A5036F"/>
    <w:rsid w:val="00A624A7"/>
    <w:rsid w:val="00A65760"/>
    <w:rsid w:val="00A6677B"/>
    <w:rsid w:val="00A8351F"/>
    <w:rsid w:val="00A92423"/>
    <w:rsid w:val="00A92777"/>
    <w:rsid w:val="00A93D56"/>
    <w:rsid w:val="00AA0BEC"/>
    <w:rsid w:val="00AB035F"/>
    <w:rsid w:val="00AB20F0"/>
    <w:rsid w:val="00AC3E7F"/>
    <w:rsid w:val="00AE081F"/>
    <w:rsid w:val="00AE4CE1"/>
    <w:rsid w:val="00AE6B3C"/>
    <w:rsid w:val="00AF3488"/>
    <w:rsid w:val="00B00393"/>
    <w:rsid w:val="00B043C8"/>
    <w:rsid w:val="00B07325"/>
    <w:rsid w:val="00B10CB6"/>
    <w:rsid w:val="00B169EB"/>
    <w:rsid w:val="00B23900"/>
    <w:rsid w:val="00B32746"/>
    <w:rsid w:val="00B32C3C"/>
    <w:rsid w:val="00B35C44"/>
    <w:rsid w:val="00B371AF"/>
    <w:rsid w:val="00B5601C"/>
    <w:rsid w:val="00B62CE3"/>
    <w:rsid w:val="00B84619"/>
    <w:rsid w:val="00B91D48"/>
    <w:rsid w:val="00BA1236"/>
    <w:rsid w:val="00BA42E4"/>
    <w:rsid w:val="00BB068E"/>
    <w:rsid w:val="00BB3880"/>
    <w:rsid w:val="00BB3DB6"/>
    <w:rsid w:val="00BB65C4"/>
    <w:rsid w:val="00BD501D"/>
    <w:rsid w:val="00BD7BD7"/>
    <w:rsid w:val="00C05A34"/>
    <w:rsid w:val="00C1457E"/>
    <w:rsid w:val="00C268F0"/>
    <w:rsid w:val="00C27745"/>
    <w:rsid w:val="00C459E2"/>
    <w:rsid w:val="00C46E34"/>
    <w:rsid w:val="00C4768E"/>
    <w:rsid w:val="00C63F6A"/>
    <w:rsid w:val="00C64F37"/>
    <w:rsid w:val="00C8238C"/>
    <w:rsid w:val="00C85826"/>
    <w:rsid w:val="00C904E8"/>
    <w:rsid w:val="00C93EAE"/>
    <w:rsid w:val="00C9513B"/>
    <w:rsid w:val="00CB7D83"/>
    <w:rsid w:val="00CC08CE"/>
    <w:rsid w:val="00CC0E0F"/>
    <w:rsid w:val="00CC3232"/>
    <w:rsid w:val="00CC487D"/>
    <w:rsid w:val="00CC5D8C"/>
    <w:rsid w:val="00CE5204"/>
    <w:rsid w:val="00CF292E"/>
    <w:rsid w:val="00D07641"/>
    <w:rsid w:val="00D11FF9"/>
    <w:rsid w:val="00D1308A"/>
    <w:rsid w:val="00D20C22"/>
    <w:rsid w:val="00D30E1D"/>
    <w:rsid w:val="00D56DCB"/>
    <w:rsid w:val="00D60C93"/>
    <w:rsid w:val="00D612CE"/>
    <w:rsid w:val="00D61B86"/>
    <w:rsid w:val="00D6594B"/>
    <w:rsid w:val="00D66D09"/>
    <w:rsid w:val="00D71893"/>
    <w:rsid w:val="00D74131"/>
    <w:rsid w:val="00D817B5"/>
    <w:rsid w:val="00D97090"/>
    <w:rsid w:val="00DA0EA7"/>
    <w:rsid w:val="00DA76F1"/>
    <w:rsid w:val="00DC3A38"/>
    <w:rsid w:val="00DC5989"/>
    <w:rsid w:val="00E0106E"/>
    <w:rsid w:val="00E102C9"/>
    <w:rsid w:val="00E12AB3"/>
    <w:rsid w:val="00E207F2"/>
    <w:rsid w:val="00E23897"/>
    <w:rsid w:val="00E355A7"/>
    <w:rsid w:val="00E3790A"/>
    <w:rsid w:val="00E520FF"/>
    <w:rsid w:val="00E619B1"/>
    <w:rsid w:val="00E63F6C"/>
    <w:rsid w:val="00E67180"/>
    <w:rsid w:val="00E6722C"/>
    <w:rsid w:val="00E75344"/>
    <w:rsid w:val="00E82D90"/>
    <w:rsid w:val="00E8664E"/>
    <w:rsid w:val="00E941A2"/>
    <w:rsid w:val="00EA7AAF"/>
    <w:rsid w:val="00EC493E"/>
    <w:rsid w:val="00EE4212"/>
    <w:rsid w:val="00EE604A"/>
    <w:rsid w:val="00F21743"/>
    <w:rsid w:val="00F57B22"/>
    <w:rsid w:val="00F63194"/>
    <w:rsid w:val="00F7339B"/>
    <w:rsid w:val="00F8128C"/>
    <w:rsid w:val="00F954D9"/>
    <w:rsid w:val="00FA3B16"/>
    <w:rsid w:val="00FA5A7C"/>
    <w:rsid w:val="00FA60CE"/>
    <w:rsid w:val="00FB3301"/>
    <w:rsid w:val="00FC1875"/>
    <w:rsid w:val="00FD0761"/>
    <w:rsid w:val="00FE600D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2C80D-2382-426A-94B6-3883493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3B4170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wooseok choi</cp:lastModifiedBy>
  <cp:revision>380</cp:revision>
  <cp:lastPrinted>2018-12-20T15:11:00Z</cp:lastPrinted>
  <dcterms:created xsi:type="dcterms:W3CDTF">2018-12-19T14:19:00Z</dcterms:created>
  <dcterms:modified xsi:type="dcterms:W3CDTF">2018-12-20T15:12:00Z</dcterms:modified>
</cp:coreProperties>
</file>