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4B" w:rsidRDefault="00A0254B" w:rsidP="00A0254B">
      <w:pPr>
        <w:spacing w:after="120" w:line="240" w:lineRule="auto"/>
        <w:jc w:val="left"/>
        <w:rPr>
          <w:rFonts w:ascii="맑은 고딕" w:eastAsia="맑은 고딕" w:hAnsi="맑은 고딕" w:cs="맑은 고딕"/>
          <w:b/>
          <w:sz w:val="10"/>
        </w:rPr>
      </w:pPr>
    </w:p>
    <w:tbl>
      <w:tblPr>
        <w:tblW w:w="0" w:type="auto"/>
        <w:tblInd w:w="98" w:type="dxa"/>
        <w:tblCellMar>
          <w:left w:w="10" w:type="dxa"/>
          <w:right w:w="10" w:type="dxa"/>
        </w:tblCellMar>
        <w:tblLook w:val="0000" w:firstRow="0" w:lastRow="0" w:firstColumn="0" w:lastColumn="0" w:noHBand="0" w:noVBand="0"/>
      </w:tblPr>
      <w:tblGrid>
        <w:gridCol w:w="2114"/>
        <w:gridCol w:w="1222"/>
        <w:gridCol w:w="1606"/>
        <w:gridCol w:w="1821"/>
        <w:gridCol w:w="1145"/>
        <w:gridCol w:w="1236"/>
      </w:tblGrid>
      <w:tr w:rsidR="00A0254B" w:rsidTr="00A0254B">
        <w:tblPrEx>
          <w:tblCellMar>
            <w:top w:w="0" w:type="dxa"/>
            <w:bottom w:w="0" w:type="dxa"/>
          </w:tblCellMar>
        </w:tblPrEx>
        <w:trPr>
          <w:trHeight w:val="1"/>
        </w:trPr>
        <w:tc>
          <w:tcPr>
            <w:tcW w:w="2114"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Name</w:t>
            </w:r>
          </w:p>
        </w:tc>
        <w:tc>
          <w:tcPr>
            <w:tcW w:w="1222"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 xml:space="preserve">Class </w:t>
            </w:r>
          </w:p>
        </w:tc>
        <w:tc>
          <w:tcPr>
            <w:tcW w:w="1606"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Date</w:t>
            </w:r>
          </w:p>
        </w:tc>
        <w:tc>
          <w:tcPr>
            <w:tcW w:w="1821"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Lesson Type</w:t>
            </w:r>
          </w:p>
        </w:tc>
        <w:tc>
          <w:tcPr>
            <w:tcW w:w="1145"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Plan type</w:t>
            </w:r>
          </w:p>
        </w:tc>
        <w:tc>
          <w:tcPr>
            <w:tcW w:w="1236"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Length</w:t>
            </w:r>
          </w:p>
        </w:tc>
      </w:tr>
      <w:tr w:rsidR="00A0254B" w:rsidTr="00A0254B">
        <w:tblPrEx>
          <w:tblCellMar>
            <w:top w:w="0" w:type="dxa"/>
            <w:bottom w:w="0" w:type="dxa"/>
          </w:tblCellMar>
        </w:tblPrEx>
        <w:trPr>
          <w:trHeight w:val="1"/>
        </w:trPr>
        <w:tc>
          <w:tcPr>
            <w:tcW w:w="2114"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rPr>
              <w:t>Shirley</w:t>
            </w:r>
          </w:p>
        </w:tc>
        <w:tc>
          <w:tcPr>
            <w:tcW w:w="1222"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193th WK</w:t>
            </w:r>
          </w:p>
        </w:tc>
        <w:tc>
          <w:tcPr>
            <w:tcW w:w="1606"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05.10.2019</w:t>
            </w:r>
          </w:p>
        </w:tc>
        <w:tc>
          <w:tcPr>
            <w:tcW w:w="1821"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sz w:val="16"/>
              </w:rPr>
              <w:t>Grammar</w:t>
            </w:r>
          </w:p>
        </w:tc>
        <w:tc>
          <w:tcPr>
            <w:tcW w:w="1145"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sz w:val="16"/>
              </w:rPr>
              <w:t>PPP</w:t>
            </w:r>
          </w:p>
        </w:tc>
        <w:tc>
          <w:tcPr>
            <w:tcW w:w="1236"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sz w:val="16"/>
              </w:rPr>
              <w:t>35 min</w:t>
            </w:r>
          </w:p>
        </w:tc>
      </w:tr>
    </w:tbl>
    <w:p w:rsidR="00A0254B" w:rsidRDefault="00A0254B" w:rsidP="00A0254B">
      <w:pPr>
        <w:spacing w:after="120" w:line="240" w:lineRule="auto"/>
        <w:jc w:val="left"/>
        <w:rPr>
          <w:rFonts w:ascii="맑은 고딕" w:eastAsia="맑은 고딕" w:hAnsi="맑은 고딕" w:cs="맑은 고딕"/>
          <w:b/>
          <w:sz w:val="6"/>
        </w:rPr>
      </w:pPr>
    </w:p>
    <w:tbl>
      <w:tblPr>
        <w:tblW w:w="0" w:type="auto"/>
        <w:tblInd w:w="98" w:type="dxa"/>
        <w:tblCellMar>
          <w:left w:w="10" w:type="dxa"/>
          <w:right w:w="10" w:type="dxa"/>
        </w:tblCellMar>
        <w:tblLook w:val="0000" w:firstRow="0" w:lastRow="0" w:firstColumn="0" w:lastColumn="0" w:noHBand="0" w:noVBand="0"/>
      </w:tblPr>
      <w:tblGrid>
        <w:gridCol w:w="2176"/>
        <w:gridCol w:w="6968"/>
      </w:tblGrid>
      <w:tr w:rsidR="00A0254B" w:rsidTr="00A0254B">
        <w:tblPrEx>
          <w:tblCellMar>
            <w:top w:w="0" w:type="dxa"/>
            <w:bottom w:w="0" w:type="dxa"/>
          </w:tblCellMar>
        </w:tblPrEx>
        <w:trPr>
          <w:trHeight w:val="1"/>
        </w:trPr>
        <w:tc>
          <w:tcPr>
            <w:tcW w:w="9144" w:type="dxa"/>
            <w:gridSpan w:val="2"/>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Lesson</w:t>
            </w:r>
          </w:p>
        </w:tc>
      </w:tr>
      <w:tr w:rsidR="00A0254B" w:rsidTr="00A0254B">
        <w:tblPrEx>
          <w:tblCellMar>
            <w:top w:w="0" w:type="dxa"/>
            <w:bottom w:w="0" w:type="dxa"/>
          </w:tblCellMar>
        </w:tblPrEx>
        <w:trPr>
          <w:trHeight w:val="1"/>
        </w:trPr>
        <w:tc>
          <w:tcPr>
            <w:tcW w:w="21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Topic</w:t>
            </w:r>
          </w:p>
        </w:tc>
        <w:tc>
          <w:tcPr>
            <w:tcW w:w="6968" w:type="dxa"/>
            <w:tcBorders>
              <w:top w:val="single" w:sz="12" w:space="0" w:color="000000"/>
              <w:left w:val="single" w:sz="8"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Grammar Micro teaching:  the present perfect simple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Topic:                           </w:t>
            </w:r>
            <w:r>
              <w:rPr>
                <w:rFonts w:ascii="맑은 고딕" w:eastAsia="맑은 고딕" w:hAnsi="맑은 고딕" w:cs="맑은 고딕"/>
                <w:sz w:val="16"/>
                <w:u w:val="single"/>
              </w:rPr>
              <w:t xml:space="preserve">" The  experiences of working  " </w:t>
            </w: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sz w:val="16"/>
              </w:rPr>
              <w:t xml:space="preserve">Model Sentence:              "Ester has worked  at London zoo for seven years"            </w:t>
            </w:r>
          </w:p>
        </w:tc>
      </w:tr>
      <w:tr w:rsidR="00A0254B" w:rsidTr="00A0254B">
        <w:tblPrEx>
          <w:tblCellMar>
            <w:top w:w="0" w:type="dxa"/>
            <w:bottom w:w="0" w:type="dxa"/>
          </w:tblCellMar>
        </w:tblPrEx>
        <w:trPr>
          <w:trHeight w:val="1"/>
        </w:trPr>
        <w:tc>
          <w:tcPr>
            <w:tcW w:w="21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Main Aim</w:t>
            </w:r>
          </w:p>
        </w:tc>
        <w:tc>
          <w:tcPr>
            <w:tcW w:w="69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students will </w:t>
            </w:r>
            <w:r>
              <w:rPr>
                <w:rFonts w:ascii="맑은 고딕" w:eastAsia="맑은 고딕" w:hAnsi="맑은 고딕" w:cs="맑은 고딕"/>
                <w:sz w:val="16"/>
              </w:rPr>
              <w:t>practice</w:t>
            </w:r>
            <w:r>
              <w:rPr>
                <w:rFonts w:ascii="맑은 고딕" w:eastAsia="맑은 고딕" w:hAnsi="맑은 고딕" w:cs="맑은 고딕"/>
              </w:rPr>
              <w:t xml:space="preserve">  </w:t>
            </w:r>
            <w:r>
              <w:rPr>
                <w:rFonts w:ascii="맑은 고딕" w:eastAsia="맑은 고딕" w:hAnsi="맑은 고딕" w:cs="맑은 고딕"/>
                <w:sz w:val="16"/>
              </w:rPr>
              <w:t>the  present perfect simple tense using "for" and "since "</w:t>
            </w:r>
          </w:p>
        </w:tc>
      </w:tr>
      <w:tr w:rsidR="00A0254B" w:rsidTr="00A0254B">
        <w:tblPrEx>
          <w:tblCellMar>
            <w:top w:w="0" w:type="dxa"/>
            <w:bottom w:w="0" w:type="dxa"/>
          </w:tblCellMar>
        </w:tblPrEx>
        <w:trPr>
          <w:trHeight w:val="1"/>
        </w:trPr>
        <w:tc>
          <w:tcPr>
            <w:tcW w:w="21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Secondary Aim</w:t>
            </w:r>
          </w:p>
        </w:tc>
        <w:tc>
          <w:tcPr>
            <w:tcW w:w="69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rPr>
              <w:t>Students will be communicative with this grammar. they can speak ,write about their working experiences</w:t>
            </w:r>
          </w:p>
        </w:tc>
      </w:tr>
    </w:tbl>
    <w:p w:rsidR="00A0254B" w:rsidRDefault="00A0254B" w:rsidP="00A0254B">
      <w:pPr>
        <w:spacing w:after="120" w:line="264" w:lineRule="auto"/>
        <w:jc w:val="left"/>
        <w:rPr>
          <w:rFonts w:ascii="맑은 고딕" w:eastAsia="맑은 고딕" w:hAnsi="맑은 고딕" w:cs="맑은 고딕"/>
          <w:sz w:val="6"/>
        </w:rPr>
      </w:pPr>
    </w:p>
    <w:tbl>
      <w:tblPr>
        <w:tblW w:w="0" w:type="auto"/>
        <w:tblInd w:w="98" w:type="dxa"/>
        <w:tblCellMar>
          <w:left w:w="10" w:type="dxa"/>
          <w:right w:w="10" w:type="dxa"/>
        </w:tblCellMar>
        <w:tblLook w:val="0000" w:firstRow="0" w:lastRow="0" w:firstColumn="0" w:lastColumn="0" w:noHBand="0" w:noVBand="0"/>
      </w:tblPr>
      <w:tblGrid>
        <w:gridCol w:w="9144"/>
      </w:tblGrid>
      <w:tr w:rsidR="00A0254B" w:rsidTr="00A0254B">
        <w:tblPrEx>
          <w:tblCellMar>
            <w:top w:w="0" w:type="dxa"/>
            <w:bottom w:w="0" w:type="dxa"/>
          </w:tblCellMar>
        </w:tblPrEx>
        <w:trPr>
          <w:trHeight w:val="1"/>
        </w:trPr>
        <w:tc>
          <w:tcPr>
            <w:tcW w:w="9144" w:type="dxa"/>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A0254B" w:rsidRDefault="00A0254B" w:rsidP="00A0254B">
            <w:pPr>
              <w:tabs>
                <w:tab w:val="center" w:pos="4709"/>
                <w:tab w:val="left" w:pos="8640"/>
              </w:tabs>
              <w:spacing w:after="0" w:line="240" w:lineRule="auto"/>
              <w:jc w:val="left"/>
              <w:rPr>
                <w:rFonts w:ascii="맑은 고딕" w:eastAsia="맑은 고딕" w:hAnsi="맑은 고딕" w:cs="맑은 고딕"/>
              </w:rPr>
            </w:pPr>
            <w:r>
              <w:rPr>
                <w:rFonts w:ascii="맑은 고딕" w:eastAsia="맑은 고딕" w:hAnsi="맑은 고딕" w:cs="맑은 고딕"/>
                <w:b/>
              </w:rPr>
              <w:tab/>
              <w:t>Materials and References</w:t>
            </w:r>
            <w:r>
              <w:rPr>
                <w:rFonts w:ascii="맑은 고딕" w:eastAsia="맑은 고딕" w:hAnsi="맑은 고딕" w:cs="맑은 고딕"/>
                <w:b/>
              </w:rPr>
              <w:tab/>
            </w:r>
          </w:p>
        </w:tc>
      </w:tr>
      <w:tr w:rsidR="00A0254B" w:rsidTr="00A0254B">
        <w:tblPrEx>
          <w:tblCellMar>
            <w:top w:w="0" w:type="dxa"/>
            <w:bottom w:w="0" w:type="dxa"/>
          </w:tblCellMar>
        </w:tblPrEx>
        <w:trPr>
          <w:trHeight w:val="1"/>
        </w:trPr>
        <w:tc>
          <w:tcPr>
            <w:tcW w:w="9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rPr>
              <w:t>Materials teacher gave me for the GMT.  white board, colored marks.PPT pictures ,fill in the blank work sheet (form focused), work sheet (meaning focused) work sheet (for )</w:t>
            </w:r>
          </w:p>
        </w:tc>
      </w:tr>
    </w:tbl>
    <w:p w:rsidR="00A0254B" w:rsidRDefault="00A0254B" w:rsidP="00A0254B">
      <w:pPr>
        <w:spacing w:after="120" w:line="240" w:lineRule="auto"/>
        <w:jc w:val="left"/>
        <w:rPr>
          <w:rFonts w:ascii="맑은 고딕" w:eastAsia="맑은 고딕" w:hAnsi="맑은 고딕" w:cs="맑은 고딕"/>
          <w:b/>
          <w:sz w:val="6"/>
        </w:rPr>
      </w:pPr>
    </w:p>
    <w:tbl>
      <w:tblPr>
        <w:tblW w:w="0" w:type="auto"/>
        <w:tblInd w:w="98" w:type="dxa"/>
        <w:tblCellMar>
          <w:left w:w="10" w:type="dxa"/>
          <w:right w:w="10" w:type="dxa"/>
        </w:tblCellMar>
        <w:tblLook w:val="0000" w:firstRow="0" w:lastRow="0" w:firstColumn="0" w:lastColumn="0" w:noHBand="0" w:noVBand="0"/>
      </w:tblPr>
      <w:tblGrid>
        <w:gridCol w:w="2151"/>
        <w:gridCol w:w="2756"/>
        <w:gridCol w:w="2088"/>
        <w:gridCol w:w="2149"/>
      </w:tblGrid>
      <w:tr w:rsidR="00A0254B" w:rsidTr="00A0254B">
        <w:tblPrEx>
          <w:tblCellMar>
            <w:top w:w="0" w:type="dxa"/>
            <w:bottom w:w="0" w:type="dxa"/>
          </w:tblCellMar>
        </w:tblPrEx>
        <w:trPr>
          <w:trHeight w:val="1"/>
        </w:trPr>
        <w:tc>
          <w:tcPr>
            <w:tcW w:w="9144" w:type="dxa"/>
            <w:gridSpan w:val="4"/>
            <w:tcBorders>
              <w:top w:val="single" w:sz="12" w:space="0" w:color="000000"/>
              <w:left w:val="single" w:sz="12" w:space="0" w:color="000000"/>
              <w:bottom w:val="single" w:sz="12" w:space="0" w:color="000000"/>
              <w:right w:val="single" w:sz="12" w:space="0" w:color="000000"/>
            </w:tcBorders>
            <w:shd w:val="clear" w:color="auto" w:fill="DBE5F1"/>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Student Profile</w:t>
            </w:r>
          </w:p>
        </w:tc>
      </w:tr>
      <w:tr w:rsidR="00A0254B" w:rsidTr="00A0254B">
        <w:tblPrEx>
          <w:tblCellMar>
            <w:top w:w="0" w:type="dxa"/>
            <w:bottom w:w="0" w:type="dxa"/>
          </w:tblCellMar>
        </w:tblPrEx>
        <w:trPr>
          <w:trHeight w:val="1"/>
        </w:trPr>
        <w:tc>
          <w:tcPr>
            <w:tcW w:w="2151"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Level</w:t>
            </w:r>
          </w:p>
        </w:tc>
        <w:tc>
          <w:tcPr>
            <w:tcW w:w="6993" w:type="dxa"/>
            <w:gridSpan w:val="3"/>
            <w:tcBorders>
              <w:top w:val="single" w:sz="12" w:space="0" w:color="000000"/>
              <w:left w:val="single" w:sz="8"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tabs>
                <w:tab w:val="left" w:pos="1175"/>
              </w:tabs>
              <w:spacing w:after="0" w:line="240" w:lineRule="auto"/>
              <w:jc w:val="left"/>
              <w:rPr>
                <w:rFonts w:ascii="맑은 고딕" w:eastAsia="맑은 고딕" w:hAnsi="맑은 고딕" w:cs="맑은 고딕"/>
              </w:rPr>
            </w:pPr>
            <w:r>
              <w:rPr>
                <w:rFonts w:ascii="맑은 고딕" w:eastAsia="맑은 고딕" w:hAnsi="맑은 고딕" w:cs="맑은 고딕"/>
              </w:rPr>
              <w:t xml:space="preserve">Lower intermediate </w:t>
            </w:r>
          </w:p>
        </w:tc>
      </w:tr>
      <w:tr w:rsidR="00A0254B" w:rsidTr="00A0254B">
        <w:tblPrEx>
          <w:tblCellMar>
            <w:top w:w="0" w:type="dxa"/>
            <w:bottom w:w="0" w:type="dxa"/>
          </w:tblCellMar>
        </w:tblPrEx>
        <w:trPr>
          <w:trHeight w:val="1"/>
        </w:trPr>
        <w:tc>
          <w:tcPr>
            <w:tcW w:w="215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Age</w:t>
            </w:r>
          </w:p>
        </w:tc>
        <w:tc>
          <w:tcPr>
            <w:tcW w:w="2756" w:type="dxa"/>
            <w:tcBorders>
              <w:top w:val="single" w:sz="4" w:space="0" w:color="000000"/>
              <w:left w:val="single" w:sz="8" w:space="0" w:color="000000"/>
              <w:bottom w:val="single" w:sz="4"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adult</w:t>
            </w:r>
          </w:p>
        </w:tc>
        <w:tc>
          <w:tcPr>
            <w:tcW w:w="208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Number of Students</w:t>
            </w:r>
          </w:p>
        </w:tc>
        <w:tc>
          <w:tcPr>
            <w:tcW w:w="2149"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rPr>
              <w:t xml:space="preserve"> 4 </w:t>
            </w:r>
          </w:p>
        </w:tc>
      </w:tr>
      <w:tr w:rsidR="00A0254B" w:rsidTr="00A0254B">
        <w:tblPrEx>
          <w:tblCellMar>
            <w:top w:w="0" w:type="dxa"/>
            <w:bottom w:w="0" w:type="dxa"/>
          </w:tblCellMar>
        </w:tblPrEx>
        <w:trPr>
          <w:trHeight w:val="1"/>
        </w:trPr>
        <w:tc>
          <w:tcPr>
            <w:tcW w:w="2151" w:type="dxa"/>
            <w:tcBorders>
              <w:top w:val="single" w:sz="8" w:space="0" w:color="000000"/>
              <w:left w:val="single" w:sz="8" w:space="0" w:color="000000"/>
              <w:bottom w:val="single" w:sz="12" w:space="0" w:color="000000"/>
              <w:right w:val="single" w:sz="8"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Detail</w:t>
            </w:r>
          </w:p>
        </w:tc>
        <w:tc>
          <w:tcPr>
            <w:tcW w:w="6993" w:type="dxa"/>
            <w:gridSpan w:val="3"/>
            <w:tcBorders>
              <w:top w:val="single" w:sz="4" w:space="0" w:color="000000"/>
              <w:left w:val="single" w:sz="8" w:space="0" w:color="000000"/>
              <w:bottom w:val="single" w:sz="12"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proofErr w:type="spellStart"/>
            <w:r>
              <w:rPr>
                <w:rFonts w:ascii="맑은 고딕" w:eastAsia="맑은 고딕" w:hAnsi="맑은 고딕" w:cs="맑은 고딕"/>
              </w:rPr>
              <w:t>Ss</w:t>
            </w:r>
            <w:proofErr w:type="spellEnd"/>
            <w:r>
              <w:rPr>
                <w:rFonts w:ascii="맑은 고딕" w:eastAsia="맑은 고딕" w:hAnsi="맑은 고딕" w:cs="맑은 고딕"/>
              </w:rPr>
              <w:t xml:space="preserve"> are able to handle successfully a limited number of uncomplicated communicative tasks, predictable topics related to basic personal information.</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rPr>
              <w:t xml:space="preserve">Their utterances are often filled with hesitancy and inaccuracies that require repetition or rephrasing </w:t>
            </w:r>
          </w:p>
          <w:p w:rsidR="00A0254B" w:rsidRDefault="00A0254B" w:rsidP="00A0254B">
            <w:pPr>
              <w:spacing w:after="0" w:line="240" w:lineRule="auto"/>
              <w:jc w:val="left"/>
              <w:rPr>
                <w:rFonts w:ascii="맑은 고딕" w:eastAsia="맑은 고딕" w:hAnsi="맑은 고딕" w:cs="맑은 고딕"/>
              </w:rPr>
            </w:pPr>
          </w:p>
        </w:tc>
      </w:tr>
      <w:tr w:rsidR="00A0254B" w:rsidTr="00A0254B">
        <w:tblPrEx>
          <w:tblCellMar>
            <w:top w:w="0" w:type="dxa"/>
            <w:bottom w:w="0" w:type="dxa"/>
          </w:tblCellMar>
        </w:tblPrEx>
        <w:trPr>
          <w:trHeight w:val="1"/>
        </w:trPr>
        <w:tc>
          <w:tcPr>
            <w:tcW w:w="9144" w:type="dxa"/>
            <w:gridSpan w:val="4"/>
            <w:tcBorders>
              <w:top w:val="single" w:sz="12" w:space="0" w:color="000000"/>
              <w:left w:val="single" w:sz="12" w:space="0" w:color="000000"/>
              <w:bottom w:val="single" w:sz="12" w:space="0" w:color="000000"/>
              <w:right w:val="single" w:sz="12" w:space="0" w:color="000000"/>
            </w:tcBorders>
            <w:shd w:val="clear" w:color="auto" w:fill="DBE5F1"/>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Assumptions about students’ knowledge as required for this lesson:</w:t>
            </w:r>
          </w:p>
        </w:tc>
      </w:tr>
      <w:tr w:rsidR="00A0254B" w:rsidTr="00A0254B">
        <w:tblPrEx>
          <w:tblCellMar>
            <w:top w:w="0" w:type="dxa"/>
            <w:bottom w:w="0" w:type="dxa"/>
          </w:tblCellMar>
        </w:tblPrEx>
        <w:trPr>
          <w:trHeight w:val="1"/>
        </w:trPr>
        <w:tc>
          <w:tcPr>
            <w:tcW w:w="9144" w:type="dxa"/>
            <w:gridSpan w:val="4"/>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rPr>
              <w:t>students already know the present perfect simple  (have/</w:t>
            </w:r>
            <w:proofErr w:type="spellStart"/>
            <w:r>
              <w:rPr>
                <w:rFonts w:ascii="맑은 고딕" w:eastAsia="맑은 고딕" w:hAnsi="맑은 고딕" w:cs="맑은 고딕"/>
              </w:rPr>
              <w:t>has+p.p</w:t>
            </w:r>
            <w:proofErr w:type="spellEnd"/>
            <w:r>
              <w:rPr>
                <w:rFonts w:ascii="맑은 고딕" w:eastAsia="맑은 고딕" w:hAnsi="맑은 고딕" w:cs="맑은 고딕"/>
              </w:rPr>
              <w:t xml:space="preserve">) but don`t know how to properly use" for" and "since " </w:t>
            </w:r>
          </w:p>
          <w:p w:rsidR="00A0254B" w:rsidRDefault="00A0254B" w:rsidP="00A0254B">
            <w:pPr>
              <w:spacing w:after="0" w:line="240" w:lineRule="auto"/>
              <w:jc w:val="left"/>
              <w:rPr>
                <w:rFonts w:ascii="맑은 고딕" w:eastAsia="맑은 고딕" w:hAnsi="맑은 고딕" w:cs="맑은 고딕"/>
              </w:rPr>
            </w:pPr>
          </w:p>
        </w:tc>
      </w:tr>
    </w:tbl>
    <w:p w:rsidR="00A0254B" w:rsidRDefault="00A0254B" w:rsidP="00A0254B">
      <w:pPr>
        <w:spacing w:after="120" w:line="240" w:lineRule="auto"/>
        <w:jc w:val="left"/>
        <w:rPr>
          <w:rFonts w:ascii="맑은 고딕" w:eastAsia="맑은 고딕" w:hAnsi="맑은 고딕" w:cs="맑은 고딕"/>
          <w:b/>
          <w:sz w:val="6"/>
        </w:rPr>
      </w:pPr>
    </w:p>
    <w:tbl>
      <w:tblPr>
        <w:tblW w:w="0" w:type="auto"/>
        <w:tblInd w:w="10" w:type="dxa"/>
        <w:tblCellMar>
          <w:left w:w="10" w:type="dxa"/>
          <w:right w:w="10" w:type="dxa"/>
        </w:tblCellMar>
        <w:tblLook w:val="0000" w:firstRow="0" w:lastRow="0" w:firstColumn="0" w:lastColumn="0" w:noHBand="0" w:noVBand="0"/>
      </w:tblPr>
      <w:tblGrid>
        <w:gridCol w:w="9232"/>
      </w:tblGrid>
      <w:tr w:rsidR="00A0254B" w:rsidTr="00A0254B">
        <w:tblPrEx>
          <w:tblCellMar>
            <w:top w:w="0" w:type="dxa"/>
            <w:bottom w:w="0" w:type="dxa"/>
          </w:tblCellMar>
        </w:tblPrEx>
        <w:trPr>
          <w:trHeight w:val="1"/>
        </w:trPr>
        <w:tc>
          <w:tcPr>
            <w:tcW w:w="9232"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Anticipated Classroom Management Difficulties and their Solutions:</w:t>
            </w:r>
          </w:p>
        </w:tc>
      </w:tr>
      <w:tr w:rsidR="00A0254B" w:rsidTr="00A0254B">
        <w:tblPrEx>
          <w:tblCellMar>
            <w:top w:w="0" w:type="dxa"/>
            <w:bottom w:w="0" w:type="dxa"/>
          </w:tblCellMar>
        </w:tblPrEx>
        <w:trPr>
          <w:trHeight w:val="1"/>
        </w:trPr>
        <w:tc>
          <w:tcPr>
            <w:tcW w:w="9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what if </w:t>
            </w:r>
            <w:proofErr w:type="spellStart"/>
            <w:r>
              <w:rPr>
                <w:rFonts w:ascii="맑은 고딕" w:eastAsia="맑은 고딕" w:hAnsi="맑은 고딕" w:cs="맑은 고딕"/>
                <w:sz w:val="16"/>
              </w:rPr>
              <w:t>Ss</w:t>
            </w:r>
            <w:proofErr w:type="spellEnd"/>
            <w:r>
              <w:rPr>
                <w:rFonts w:ascii="맑은 고딕" w:eastAsia="맑은 고딕" w:hAnsi="맑은 고딕" w:cs="맑은 고딕"/>
                <w:sz w:val="16"/>
              </w:rPr>
              <w:t xml:space="preserve"> can`t understand  teacher technical terms  </w:t>
            </w:r>
          </w:p>
          <w:p w:rsidR="00A0254B" w:rsidRPr="00CC2C07"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Instead of using the teacher technical terms   I will create a clear and understandable situation and let them think about it.</w:t>
            </w:r>
          </w:p>
        </w:tc>
      </w:tr>
    </w:tbl>
    <w:p w:rsidR="00A0254B" w:rsidRDefault="00A0254B" w:rsidP="00A0254B">
      <w:pPr>
        <w:spacing w:after="120" w:line="240" w:lineRule="auto"/>
        <w:jc w:val="left"/>
        <w:rPr>
          <w:rFonts w:ascii="맑은 고딕" w:eastAsia="맑은 고딕" w:hAnsi="맑은 고딕" w:cs="맑은 고딕"/>
          <w:b/>
          <w:sz w:val="6"/>
        </w:rPr>
      </w:pPr>
    </w:p>
    <w:tbl>
      <w:tblPr>
        <w:tblW w:w="0" w:type="auto"/>
        <w:tblInd w:w="98" w:type="dxa"/>
        <w:tblCellMar>
          <w:left w:w="10" w:type="dxa"/>
          <w:right w:w="10" w:type="dxa"/>
        </w:tblCellMar>
        <w:tblLook w:val="0000" w:firstRow="0" w:lastRow="0" w:firstColumn="0" w:lastColumn="0" w:noHBand="0" w:noVBand="0"/>
      </w:tblPr>
      <w:tblGrid>
        <w:gridCol w:w="9144"/>
      </w:tblGrid>
      <w:tr w:rsidR="00A0254B" w:rsidTr="00A0254B">
        <w:tblPrEx>
          <w:tblCellMar>
            <w:top w:w="0" w:type="dxa"/>
            <w:bottom w:w="0" w:type="dxa"/>
          </w:tblCellMar>
        </w:tblPrEx>
        <w:trPr>
          <w:trHeight w:val="1"/>
        </w:trPr>
        <w:tc>
          <w:tcPr>
            <w:tcW w:w="9144" w:type="dxa"/>
            <w:tcBorders>
              <w:top w:val="single" w:sz="12" w:space="0" w:color="000000"/>
              <w:left w:val="single" w:sz="12" w:space="0" w:color="000000"/>
              <w:bottom w:val="single" w:sz="12" w:space="0" w:color="000000"/>
              <w:right w:val="single" w:sz="12" w:space="0" w:color="000000"/>
            </w:tcBorders>
            <w:shd w:val="clear" w:color="auto" w:fill="E5DFEC"/>
            <w:tcMar>
              <w:left w:w="108" w:type="dxa"/>
              <w:right w:w="108" w:type="dxa"/>
            </w:tcMar>
          </w:tcPr>
          <w:p w:rsidR="00A0254B" w:rsidRDefault="00A0254B" w:rsidP="00A0254B">
            <w:pPr>
              <w:tabs>
                <w:tab w:val="center" w:pos="4400"/>
                <w:tab w:val="left" w:pos="5607"/>
              </w:tabs>
              <w:spacing w:after="0" w:line="240" w:lineRule="auto"/>
              <w:jc w:val="left"/>
              <w:rPr>
                <w:rFonts w:ascii="맑은 고딕" w:eastAsia="맑은 고딕" w:hAnsi="맑은 고딕" w:cs="맑은 고딕"/>
              </w:rPr>
            </w:pPr>
            <w:r>
              <w:rPr>
                <w:rFonts w:ascii="맑은 고딕" w:eastAsia="맑은 고딕" w:hAnsi="맑은 고딕" w:cs="맑은 고딕"/>
                <w:b/>
                <w:sz w:val="16"/>
              </w:rPr>
              <w:tab/>
              <w:t>My Personal Aim</w:t>
            </w:r>
            <w:r>
              <w:rPr>
                <w:rFonts w:ascii="맑은 고딕" w:eastAsia="맑은 고딕" w:hAnsi="맑은 고딕" w:cs="맑은 고딕"/>
                <w:b/>
                <w:sz w:val="16"/>
              </w:rPr>
              <w:tab/>
            </w:r>
          </w:p>
        </w:tc>
      </w:tr>
      <w:tr w:rsidR="00A0254B" w:rsidTr="00A0254B">
        <w:tblPrEx>
          <w:tblCellMar>
            <w:top w:w="0" w:type="dxa"/>
            <w:bottom w:w="0" w:type="dxa"/>
          </w:tblCellMar>
        </w:tblPrEx>
        <w:trPr>
          <w:trHeight w:val="1"/>
        </w:trPr>
        <w:tc>
          <w:tcPr>
            <w:tcW w:w="9144"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What I hope most to demonstrate in this lesson is the ability to present the target language using a situational presentation.</w:t>
            </w:r>
          </w:p>
          <w:p w:rsidR="00A0254B" w:rsidRDefault="00A0254B" w:rsidP="00A0254B">
            <w:pPr>
              <w:spacing w:after="0" w:line="240" w:lineRule="auto"/>
              <w:jc w:val="left"/>
              <w:rPr>
                <w:rFonts w:ascii="맑은 고딕" w:eastAsia="맑은 고딕" w:hAnsi="맑은 고딕" w:cs="맑은 고딕"/>
              </w:rPr>
            </w:pPr>
          </w:p>
        </w:tc>
      </w:tr>
    </w:tbl>
    <w:p w:rsidR="00A0254B" w:rsidRDefault="00A0254B" w:rsidP="00A0254B">
      <w:pPr>
        <w:spacing w:after="120" w:line="264" w:lineRule="auto"/>
        <w:jc w:val="left"/>
        <w:rPr>
          <w:rFonts w:ascii="맑은 고딕" w:eastAsia="맑은 고딕" w:hAnsi="맑은 고딕" w:cs="맑은 고딕"/>
        </w:rPr>
      </w:pPr>
    </w:p>
    <w:tbl>
      <w:tblPr>
        <w:tblW w:w="0" w:type="auto"/>
        <w:tblInd w:w="98" w:type="dxa"/>
        <w:tblCellMar>
          <w:left w:w="10" w:type="dxa"/>
          <w:right w:w="10" w:type="dxa"/>
        </w:tblCellMar>
        <w:tblLook w:val="0000" w:firstRow="0" w:lastRow="0" w:firstColumn="0" w:lastColumn="0" w:noHBand="0" w:noVBand="0"/>
      </w:tblPr>
      <w:tblGrid>
        <w:gridCol w:w="1095"/>
        <w:gridCol w:w="1533"/>
        <w:gridCol w:w="6516"/>
      </w:tblGrid>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lastRenderedPageBreak/>
              <w:t>Stage Name:</w:t>
            </w:r>
            <w:r>
              <w:rPr>
                <w:rFonts w:ascii="맑은 고딕" w:eastAsia="맑은 고딕" w:hAnsi="맑은 고딕" w:cs="맑은 고딕"/>
                <w:sz w:val="16"/>
              </w:rPr>
              <w:t xml:space="preserve"> Lead-in</w:t>
            </w: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Purpose of this stage:</w:t>
            </w:r>
            <w:r>
              <w:rPr>
                <w:rFonts w:ascii="맑은 고딕" w:eastAsia="맑은 고딕" w:hAnsi="맑은 고딕" w:cs="맑은 고딕"/>
                <w:sz w:val="16"/>
              </w:rPr>
              <w:t xml:space="preserve"> To relax both the teacher and students. To focus attention on the lesson. Create a situation for students to experience or think about, and then to elicit the target language.</w:t>
            </w:r>
          </w:p>
        </w:tc>
      </w:tr>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 xml:space="preserve">Materials: </w:t>
            </w:r>
            <w:r>
              <w:rPr>
                <w:rFonts w:ascii="맑은 고딕" w:eastAsia="맑은 고딕" w:hAnsi="맑은 고딕" w:cs="맑은 고딕"/>
                <w:sz w:val="16"/>
              </w:rPr>
              <w:t>a picture , White board, markers</w:t>
            </w:r>
          </w:p>
        </w:tc>
      </w:tr>
      <w:tr w:rsidR="00A0254B" w:rsidTr="00A0254B">
        <w:tblPrEx>
          <w:tblCellMar>
            <w:top w:w="0" w:type="dxa"/>
            <w:bottom w:w="0" w:type="dxa"/>
          </w:tblCellMar>
        </w:tblPrEx>
        <w:trPr>
          <w:trHeight w:val="1"/>
        </w:trPr>
        <w:tc>
          <w:tcPr>
            <w:tcW w:w="1095"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Timings</w:t>
            </w:r>
          </w:p>
        </w:tc>
        <w:tc>
          <w:tcPr>
            <w:tcW w:w="1533"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Interactions</w:t>
            </w:r>
          </w:p>
        </w:tc>
        <w:tc>
          <w:tcPr>
            <w:tcW w:w="6516"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Procedure</w:t>
            </w:r>
          </w:p>
        </w:tc>
      </w:tr>
      <w:tr w:rsidR="00A0254B" w:rsidTr="00A0254B">
        <w:tblPrEx>
          <w:tblCellMar>
            <w:top w:w="0" w:type="dxa"/>
            <w:bottom w:w="0" w:type="dxa"/>
          </w:tblCellMar>
        </w:tblPrEx>
        <w:trPr>
          <w:trHeight w:val="1"/>
        </w:trPr>
        <w:tc>
          <w:tcPr>
            <w:tcW w:w="109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T-S</w:t>
            </w:r>
          </w:p>
        </w:tc>
        <w:tc>
          <w:tcPr>
            <w:tcW w:w="153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2min</w:t>
            </w:r>
          </w:p>
        </w:tc>
        <w:tc>
          <w:tcPr>
            <w:tcW w:w="651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Show a picture of a professional zoo keeper.</w:t>
            </w:r>
          </w:p>
          <w:p w:rsidR="00A0254B" w:rsidRDefault="00A0254B" w:rsidP="00A0254B">
            <w:pPr>
              <w:spacing w:after="0" w:line="240" w:lineRule="auto"/>
              <w:jc w:val="left"/>
              <w:rPr>
                <w:rFonts w:ascii="맑은 고딕" w:eastAsia="맑은 고딕" w:hAnsi="맑은 고딕" w:cs="맑은 고딕" w:hint="eastAsia"/>
                <w:sz w:val="16"/>
              </w:rPr>
            </w:pPr>
            <w:r>
              <w:rPr>
                <w:rFonts w:ascii="맑은 고딕" w:eastAsia="맑은 고딕" w:hAnsi="맑은 고딕" w:cs="맑은 고딕"/>
                <w:sz w:val="16"/>
              </w:rPr>
              <w:t xml:space="preserve">Look at these pictures. . Same person is in the picture A and picture B. </w:t>
            </w:r>
          </w:p>
          <w:p w:rsidR="00A0254B" w:rsidRDefault="00A0254B" w:rsidP="00A0254B">
            <w:pPr>
              <w:spacing w:after="0" w:line="240" w:lineRule="auto"/>
              <w:jc w:val="left"/>
              <w:rPr>
                <w:rFonts w:ascii="맑은 고딕" w:eastAsia="맑은 고딕" w:hAnsi="맑은 고딕" w:cs="맑은 고딕" w:hint="eastAsia"/>
                <w:sz w:val="16"/>
              </w:rPr>
            </w:pPr>
            <w:r>
              <w:rPr>
                <w:rFonts w:ascii="맑은 고딕" w:eastAsia="맑은 고딕" w:hAnsi="맑은 고딕" w:cs="맑은 고딕" w:hint="eastAsia"/>
                <w:sz w:val="16"/>
              </w:rPr>
              <w:t>-</w:t>
            </w:r>
            <w:r>
              <w:rPr>
                <w:rFonts w:ascii="맑은 고딕" w:eastAsia="맑은 고딕" w:hAnsi="맑은 고딕" w:cs="맑은 고딕"/>
                <w:sz w:val="16"/>
              </w:rPr>
              <w:t>What are the differences</w:t>
            </w:r>
            <w:r>
              <w:rPr>
                <w:rFonts w:ascii="맑은 고딕" w:eastAsia="맑은 고딕" w:hAnsi="맑은 고딕" w:cs="맑은 고딕" w:hint="eastAsia"/>
                <w:sz w:val="16"/>
              </w:rPr>
              <w:t>?</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hint="eastAsia"/>
                <w:sz w:val="16"/>
              </w:rPr>
              <w:t xml:space="preserve">- let`s think about it altogether (S: past and present, </w:t>
            </w:r>
            <w:r>
              <w:rPr>
                <w:rFonts w:ascii="맑은 고딕" w:eastAsia="맑은 고딕" w:hAnsi="맑은 고딕" w:cs="맑은 고딕"/>
                <w:sz w:val="16"/>
              </w:rPr>
              <w:t>same</w:t>
            </w:r>
            <w:r>
              <w:rPr>
                <w:rFonts w:ascii="맑은 고딕" w:eastAsia="맑은 고딕" w:hAnsi="맑은 고딕" w:cs="맑은 고딕" w:hint="eastAsia"/>
                <w:sz w:val="16"/>
              </w:rPr>
              <w:t xml:space="preserve"> person and same job)</w:t>
            </w:r>
          </w:p>
          <w:p w:rsidR="00A0254B" w:rsidRDefault="00A0254B" w:rsidP="00A0254B">
            <w:pPr>
              <w:spacing w:after="0" w:line="240" w:lineRule="auto"/>
              <w:jc w:val="left"/>
              <w:rPr>
                <w:rFonts w:ascii="맑은 고딕" w:eastAsia="맑은 고딕" w:hAnsi="맑은 고딕" w:cs="맑은 고딕" w:hint="eastAsia"/>
                <w:sz w:val="16"/>
              </w:rPr>
            </w:pPr>
            <w:r>
              <w:rPr>
                <w:rFonts w:ascii="맑은 고딕" w:eastAsia="맑은 고딕" w:hAnsi="맑은 고딕" w:cs="맑은 고딕" w:hint="eastAsia"/>
                <w:sz w:val="16"/>
              </w:rPr>
              <w:t>-</w:t>
            </w:r>
            <w:r>
              <w:rPr>
                <w:rFonts w:ascii="맑은 고딕" w:eastAsia="맑은 고딕" w:hAnsi="맑은 고딕" w:cs="맑은 고딕"/>
                <w:sz w:val="16"/>
              </w:rPr>
              <w:t>How long has she worked here?  How long has it been?</w:t>
            </w: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hint="eastAsia"/>
                <w:sz w:val="16"/>
              </w:rPr>
              <w:t>(S: she`s working in 2012 and she`</w:t>
            </w:r>
            <w:r>
              <w:rPr>
                <w:rFonts w:ascii="맑은 고딕" w:eastAsia="맑은 고딕" w:hAnsi="맑은 고딕" w:cs="맑은 고딕"/>
                <w:sz w:val="16"/>
              </w:rPr>
              <w:t>s still</w:t>
            </w:r>
            <w:r>
              <w:rPr>
                <w:rFonts w:ascii="맑은 고딕" w:eastAsia="맑은 고딕" w:hAnsi="맑은 고딕" w:cs="맑은 고딕" w:hint="eastAsia"/>
                <w:sz w:val="16"/>
              </w:rPr>
              <w:t xml:space="preserve"> working.)</w:t>
            </w:r>
          </w:p>
        </w:tc>
      </w:tr>
    </w:tbl>
    <w:p w:rsidR="00A0254B" w:rsidRDefault="00A0254B" w:rsidP="00A0254B">
      <w:pPr>
        <w:spacing w:after="120" w:line="264" w:lineRule="auto"/>
        <w:jc w:val="left"/>
        <w:rPr>
          <w:rFonts w:ascii="맑은 고딕" w:eastAsia="맑은 고딕" w:hAnsi="맑은 고딕" w:cs="맑은 고딕"/>
          <w:b/>
          <w:sz w:val="6"/>
          <w:u w:val="single"/>
        </w:rPr>
      </w:pPr>
    </w:p>
    <w:tbl>
      <w:tblPr>
        <w:tblW w:w="0" w:type="auto"/>
        <w:tblInd w:w="98" w:type="dxa"/>
        <w:tblCellMar>
          <w:left w:w="10" w:type="dxa"/>
          <w:right w:w="10" w:type="dxa"/>
        </w:tblCellMar>
        <w:tblLook w:val="0000" w:firstRow="0" w:lastRow="0" w:firstColumn="0" w:lastColumn="0" w:noHBand="0" w:noVBand="0"/>
      </w:tblPr>
      <w:tblGrid>
        <w:gridCol w:w="1091"/>
        <w:gridCol w:w="1527"/>
        <w:gridCol w:w="6526"/>
      </w:tblGrid>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Stage Name:</w:t>
            </w:r>
            <w:r>
              <w:rPr>
                <w:rFonts w:ascii="맑은 고딕" w:eastAsia="맑은 고딕" w:hAnsi="맑은 고딕" w:cs="맑은 고딕"/>
                <w:sz w:val="16"/>
              </w:rPr>
              <w:t xml:space="preserve"> Presentation (9min )</w:t>
            </w: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Purpose of this stage:</w:t>
            </w:r>
            <w:r>
              <w:rPr>
                <w:rFonts w:ascii="맑은 고딕" w:eastAsia="맑은 고딕" w:hAnsi="맑은 고딕" w:cs="맑은 고딕"/>
                <w:sz w:val="16"/>
              </w:rPr>
              <w:t xml:space="preserve"> Make the students think about the situation. To clarify the meaning, form, and pronunciation features of the target language.</w:t>
            </w:r>
          </w:p>
        </w:tc>
      </w:tr>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EAF1DD"/>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 xml:space="preserve">Materials: </w:t>
            </w:r>
            <w:r>
              <w:rPr>
                <w:rFonts w:ascii="맑은 고딕" w:eastAsia="맑은 고딕" w:hAnsi="맑은 고딕" w:cs="맑은 고딕"/>
                <w:sz w:val="16"/>
              </w:rPr>
              <w:t>List all materials that will be needed in this stage.</w:t>
            </w:r>
          </w:p>
        </w:tc>
      </w:tr>
      <w:tr w:rsidR="00A0254B" w:rsidTr="00A0254B">
        <w:tblPrEx>
          <w:tblCellMar>
            <w:top w:w="0" w:type="dxa"/>
            <w:bottom w:w="0" w:type="dxa"/>
          </w:tblCellMar>
        </w:tblPrEx>
        <w:trPr>
          <w:trHeight w:val="1"/>
        </w:trPr>
        <w:tc>
          <w:tcPr>
            <w:tcW w:w="1091"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Timings</w:t>
            </w:r>
          </w:p>
        </w:tc>
        <w:tc>
          <w:tcPr>
            <w:tcW w:w="1527"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Interactions</w:t>
            </w:r>
          </w:p>
        </w:tc>
        <w:tc>
          <w:tcPr>
            <w:tcW w:w="6526"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Procedure</w:t>
            </w:r>
          </w:p>
        </w:tc>
      </w:tr>
      <w:tr w:rsidR="00A0254B" w:rsidTr="00A0254B">
        <w:tblPrEx>
          <w:tblCellMar>
            <w:top w:w="0" w:type="dxa"/>
            <w:bottom w:w="0" w:type="dxa"/>
          </w:tblCellMar>
        </w:tblPrEx>
        <w:trPr>
          <w:trHeight w:val="1"/>
        </w:trPr>
        <w:tc>
          <w:tcPr>
            <w:tcW w:w="109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10 sec</w:t>
            </w: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hint="eastAsia"/>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3min</w:t>
            </w: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hint="eastAsia"/>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2min 50 sec</w:t>
            </w: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hint="eastAsia"/>
              </w:rPr>
            </w:pPr>
          </w:p>
          <w:p w:rsidR="00A0254B" w:rsidRDefault="00A0254B" w:rsidP="00A0254B">
            <w:pPr>
              <w:spacing w:after="0" w:line="240" w:lineRule="auto"/>
              <w:jc w:val="center"/>
              <w:rPr>
                <w:rFonts w:ascii="맑은 고딕" w:eastAsia="맑은 고딕" w:hAnsi="맑은 고딕" w:cs="맑은 고딕" w:hint="eastAsia"/>
              </w:rPr>
            </w:pPr>
          </w:p>
          <w:p w:rsidR="00A0254B" w:rsidRDefault="00A0254B" w:rsidP="00A0254B">
            <w:pPr>
              <w:spacing w:after="0" w:line="240" w:lineRule="auto"/>
              <w:jc w:val="center"/>
              <w:rPr>
                <w:rFonts w:ascii="맑은 고딕" w:eastAsia="맑은 고딕" w:hAnsi="맑은 고딕" w:cs="맑은 고딕" w:hint="eastAsia"/>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3min</w:t>
            </w:r>
          </w:p>
        </w:tc>
        <w:tc>
          <w:tcPr>
            <w:tcW w:w="152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lastRenderedPageBreak/>
              <w:t>T</w:t>
            </w: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hint="eastAsia"/>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T-S</w:t>
            </w:r>
          </w:p>
        </w:tc>
        <w:tc>
          <w:tcPr>
            <w:tcW w:w="6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Board the model sentence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"Ester has worked  at London zoo for seven years"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 xml:space="preserve">"Ester has worked  at London zoo  since 2012"      </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CCQ – ask questions, </w:t>
            </w:r>
          </w:p>
          <w:p w:rsidR="00A0254B" w:rsidRDefault="00A0254B" w:rsidP="00A0254B">
            <w:pPr>
              <w:numPr>
                <w:ilvl w:val="0"/>
                <w:numId w:val="1"/>
              </w:numPr>
              <w:spacing w:after="0" w:line="240" w:lineRule="auto"/>
              <w:ind w:left="720" w:hanging="360"/>
              <w:jc w:val="left"/>
              <w:rPr>
                <w:rFonts w:ascii="맑은 고딕" w:eastAsia="맑은 고딕" w:hAnsi="맑은 고딕" w:cs="맑은 고딕"/>
                <w:b/>
                <w:sz w:val="16"/>
              </w:rPr>
            </w:pPr>
            <w:r>
              <w:rPr>
                <w:rFonts w:ascii="맑은 고딕" w:eastAsia="맑은 고딕" w:hAnsi="맑은 고딕" w:cs="맑은 고딕"/>
                <w:sz w:val="16"/>
              </w:rPr>
              <w:t>Is she still working at London zoo? ( yes )</w:t>
            </w:r>
          </w:p>
          <w:p w:rsidR="00A0254B" w:rsidRDefault="00A0254B" w:rsidP="00A0254B">
            <w:pPr>
              <w:numPr>
                <w:ilvl w:val="0"/>
                <w:numId w:val="1"/>
              </w:numPr>
              <w:spacing w:after="0" w:line="240" w:lineRule="auto"/>
              <w:ind w:left="720" w:hanging="360"/>
              <w:jc w:val="left"/>
              <w:rPr>
                <w:rFonts w:ascii="맑은 고딕" w:eastAsia="맑은 고딕" w:hAnsi="맑은 고딕" w:cs="맑은 고딕"/>
                <w:b/>
                <w:sz w:val="16"/>
              </w:rPr>
            </w:pPr>
            <w:r>
              <w:rPr>
                <w:rFonts w:ascii="맑은 고딕" w:eastAsia="맑은 고딕" w:hAnsi="맑은 고딕" w:cs="맑은 고딕"/>
                <w:sz w:val="16"/>
              </w:rPr>
              <w:t xml:space="preserve">When did she start working at London zoo? (the answer should start with the  past sentence)     (7 years ago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 xml:space="preserve">          - How long has she worked at London zoo? for 7 years</w:t>
            </w:r>
          </w:p>
          <w:p w:rsidR="00A0254B" w:rsidRDefault="00A0254B" w:rsidP="00A0254B">
            <w:pPr>
              <w:numPr>
                <w:ilvl w:val="0"/>
                <w:numId w:val="2"/>
              </w:numPr>
              <w:spacing w:after="0" w:line="240" w:lineRule="auto"/>
              <w:ind w:left="720" w:hanging="360"/>
              <w:jc w:val="left"/>
              <w:rPr>
                <w:rFonts w:ascii="맑은 고딕" w:eastAsia="맑은 고딕" w:hAnsi="맑은 고딕" w:cs="맑은 고딕"/>
                <w:b/>
                <w:sz w:val="16"/>
              </w:rPr>
            </w:pPr>
            <w:r>
              <w:rPr>
                <w:rFonts w:ascii="맑은 고딕" w:eastAsia="맑은 고딕" w:hAnsi="맑은 고딕" w:cs="맑은 고딕"/>
                <w:sz w:val="16"/>
              </w:rPr>
              <w:t xml:space="preserve">let`s imagine she worked somewhere else 7 months ago and then she came back to work here now.  can we say she`s worked at London zoo for seven years”? (No.  Why?  because of </w:t>
            </w:r>
            <w:proofErr w:type="spellStart"/>
            <w:r>
              <w:rPr>
                <w:rFonts w:ascii="맑은 고딕" w:eastAsia="맑은 고딕" w:hAnsi="맑은 고딕" w:cs="맑은 고딕"/>
                <w:sz w:val="16"/>
              </w:rPr>
              <w:t>it`s</w:t>
            </w:r>
            <w:proofErr w:type="spellEnd"/>
            <w:r>
              <w:rPr>
                <w:rFonts w:ascii="맑은 고딕" w:eastAsia="맑은 고딕" w:hAnsi="맑은 고딕" w:cs="맑은 고딕"/>
                <w:sz w:val="16"/>
              </w:rPr>
              <w:t xml:space="preserve"> broken duration time. )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Show the Meaning of the model sentence and use time lines.</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 xml:space="preserve">      - </w:t>
            </w:r>
            <w:r>
              <w:rPr>
                <w:rFonts w:ascii="맑은 고딕" w:eastAsia="맑은 고딕" w:hAnsi="맑은 고딕" w:cs="맑은 고딕"/>
                <w:sz w:val="16"/>
              </w:rPr>
              <w:t xml:space="preserve">Ester  started working  7years ago  and she`s working now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  (Does the line have any gab? (no. unbroken. continuous) is this talking about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 xml:space="preserve">            The past?  No</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Form – clarify the affirmative form, or other special features. May be of use.</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     what`s the difference between for and since when you make the present         perfect simple tense?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        (for + duration / since +moment or past tense)</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      </w:t>
            </w:r>
          </w:p>
          <w:p w:rsidR="00A0254B" w:rsidRDefault="00A0254B" w:rsidP="00A0254B">
            <w:pPr>
              <w:numPr>
                <w:ilvl w:val="0"/>
                <w:numId w:val="3"/>
              </w:numPr>
              <w:spacing w:after="0" w:line="240" w:lineRule="auto"/>
              <w:ind w:left="720" w:hanging="360"/>
              <w:jc w:val="left"/>
              <w:rPr>
                <w:rFonts w:ascii="맑은 고딕" w:eastAsia="맑은 고딕" w:hAnsi="맑은 고딕" w:cs="맑은 고딕"/>
                <w:b/>
                <w:sz w:val="16"/>
              </w:rPr>
            </w:pPr>
            <w:r>
              <w:rPr>
                <w:rFonts w:ascii="맑은 고딕" w:eastAsia="맑은 고딕" w:hAnsi="맑은 고딕" w:cs="맑은 고딕"/>
                <w:b/>
                <w:sz w:val="16"/>
              </w:rPr>
              <w:t xml:space="preserve">Identifying sentence / clause structure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 xml:space="preserve">        - </w:t>
            </w:r>
            <w:r>
              <w:rPr>
                <w:rFonts w:ascii="맑은 고딕" w:eastAsia="맑은 고딕" w:hAnsi="맑은 고딕" w:cs="맑은 고딕"/>
                <w:sz w:val="16"/>
              </w:rPr>
              <w:t>What tense is this sentence?  the  present perfect simple tense</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 xml:space="preserve"> </w:t>
            </w:r>
          </w:p>
          <w:p w:rsidR="00A0254B" w:rsidRDefault="00A0254B" w:rsidP="00A0254B">
            <w:pPr>
              <w:numPr>
                <w:ilvl w:val="0"/>
                <w:numId w:val="4"/>
              </w:numPr>
              <w:spacing w:after="0" w:line="240" w:lineRule="auto"/>
              <w:ind w:left="720" w:hanging="360"/>
              <w:jc w:val="left"/>
              <w:rPr>
                <w:rFonts w:ascii="맑은 고딕" w:eastAsia="맑은 고딕" w:hAnsi="맑은 고딕" w:cs="맑은 고딕"/>
                <w:b/>
                <w:sz w:val="16"/>
              </w:rPr>
            </w:pPr>
            <w:r>
              <w:rPr>
                <w:rFonts w:ascii="맑은 고딕" w:eastAsia="맑은 고딕" w:hAnsi="맑은 고딕" w:cs="맑은 고딕"/>
                <w:b/>
                <w:sz w:val="16"/>
              </w:rPr>
              <w:t xml:space="preserve">Highlight the grammar structure e.g. </w:t>
            </w:r>
            <w:r>
              <w:rPr>
                <w:rFonts w:ascii="맑은 고딕" w:eastAsia="맑은 고딕" w:hAnsi="맑은 고딕" w:cs="맑은 고딕"/>
                <w:sz w:val="16"/>
              </w:rPr>
              <w:t>Subject</w:t>
            </w:r>
            <w:r>
              <w:rPr>
                <w:rFonts w:ascii="맑은 고딕" w:eastAsia="맑은 고딕" w:hAnsi="맑은 고딕" w:cs="맑은 고딕"/>
                <w:b/>
                <w:sz w:val="16"/>
              </w:rPr>
              <w:t xml:space="preserve"> + </w:t>
            </w:r>
            <w:r>
              <w:rPr>
                <w:rFonts w:ascii="맑은 고딕" w:eastAsia="맑은 고딕" w:hAnsi="맑은 고딕" w:cs="맑은 고딕"/>
                <w:sz w:val="16"/>
              </w:rPr>
              <w:t>the present perfect simple (have/</w:t>
            </w:r>
            <w:proofErr w:type="spellStart"/>
            <w:r>
              <w:rPr>
                <w:rFonts w:ascii="맑은 고딕" w:eastAsia="맑은 고딕" w:hAnsi="맑은 고딕" w:cs="맑은 고딕"/>
                <w:sz w:val="16"/>
              </w:rPr>
              <w:t>has</w:t>
            </w:r>
            <w:r>
              <w:rPr>
                <w:rFonts w:ascii="맑은 고딕" w:eastAsia="맑은 고딕" w:hAnsi="맑은 고딕" w:cs="맑은 고딕"/>
                <w:b/>
                <w:sz w:val="16"/>
              </w:rPr>
              <w:t>+</w:t>
            </w:r>
            <w:r>
              <w:rPr>
                <w:rFonts w:ascii="맑은 고딕" w:eastAsia="맑은 고딕" w:hAnsi="맑은 고딕" w:cs="맑은 고딕"/>
                <w:sz w:val="16"/>
              </w:rPr>
              <w:t>P.P</w:t>
            </w:r>
            <w:proofErr w:type="spellEnd"/>
            <w:r>
              <w:rPr>
                <w:rFonts w:ascii="맑은 고딕" w:eastAsia="맑은 고딕" w:hAnsi="맑은 고딕" w:cs="맑은 고딕"/>
                <w:b/>
                <w:sz w:val="16"/>
              </w:rPr>
              <w:t xml:space="preserve">) + </w:t>
            </w:r>
            <w:r>
              <w:rPr>
                <w:rFonts w:ascii="맑은 고딕" w:eastAsia="맑은 고딕" w:hAnsi="맑은 고딕" w:cs="맑은 고딕"/>
                <w:sz w:val="16"/>
              </w:rPr>
              <w:t>time reference (since, for)</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 xml:space="preserve">           -what tense is this word "worked"    past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 xml:space="preserve">          </w:t>
            </w:r>
          </w:p>
          <w:p w:rsidR="00A0254B" w:rsidRDefault="00A0254B" w:rsidP="00A0254B">
            <w:pPr>
              <w:numPr>
                <w:ilvl w:val="0"/>
                <w:numId w:val="5"/>
              </w:numPr>
              <w:spacing w:after="0" w:line="240" w:lineRule="auto"/>
              <w:ind w:left="720" w:hanging="360"/>
              <w:jc w:val="left"/>
              <w:rPr>
                <w:rFonts w:ascii="맑은 고딕" w:eastAsia="맑은 고딕" w:hAnsi="맑은 고딕" w:cs="맑은 고딕"/>
                <w:b/>
                <w:sz w:val="16"/>
              </w:rPr>
            </w:pPr>
            <w:r>
              <w:rPr>
                <w:rFonts w:ascii="맑은 고딕" w:eastAsia="맑은 고딕" w:hAnsi="맑은 고딕" w:cs="맑은 고딕"/>
                <w:b/>
                <w:sz w:val="16"/>
              </w:rPr>
              <w:t xml:space="preserve"> draw Substitution tables  to change some words and explain the tense</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lastRenderedPageBreak/>
              <w:t xml:space="preserve">           -</w:t>
            </w:r>
            <w:r>
              <w:rPr>
                <w:rFonts w:ascii="맑은 고딕" w:eastAsia="맑은 고딕" w:hAnsi="맑은 고딕" w:cs="맑은 고딕"/>
                <w:sz w:val="16"/>
              </w:rPr>
              <w:t xml:space="preserve">Do we have another word besides "for?  can I use" since" here?  No </w:t>
            </w:r>
          </w:p>
          <w:p w:rsidR="00A0254B" w:rsidRPr="00CC2C07"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(if you have more time</w:t>
            </w:r>
            <w:r>
              <w:rPr>
                <w:rFonts w:ascii="맑은 고딕" w:eastAsia="맑은 고딕" w:hAnsi="맑은 고딕" w:cs="맑은 고딕" w:hint="eastAsia"/>
                <w:sz w:val="16"/>
              </w:rPr>
              <w:t xml:space="preserve">, </w:t>
            </w:r>
            <w:r>
              <w:rPr>
                <w:rFonts w:ascii="맑은 고딕" w:eastAsia="맑은 고딕" w:hAnsi="맑은 고딕" w:cs="맑은 고딕"/>
                <w:sz w:val="16"/>
              </w:rPr>
              <w:t>make negative, Question form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Drill – drill the spoken form, focusing on contractions, stress and intonation.</w:t>
            </w:r>
          </w:p>
          <w:p w:rsidR="00A0254B" w:rsidRDefault="00A0254B" w:rsidP="00A0254B">
            <w:pPr>
              <w:numPr>
                <w:ilvl w:val="0"/>
                <w:numId w:val="6"/>
              </w:numPr>
              <w:spacing w:after="0" w:line="240" w:lineRule="auto"/>
              <w:ind w:left="720" w:hanging="360"/>
              <w:jc w:val="left"/>
              <w:rPr>
                <w:rFonts w:ascii="맑은 고딕" w:eastAsia="맑은 고딕" w:hAnsi="맑은 고딕" w:cs="맑은 고딕"/>
                <w:sz w:val="16"/>
              </w:rPr>
            </w:pPr>
            <w:r>
              <w:rPr>
                <w:rFonts w:ascii="맑은 고딕" w:eastAsia="맑은 고딕" w:hAnsi="맑은 고딕" w:cs="맑은 고딕"/>
                <w:sz w:val="16"/>
              </w:rPr>
              <w:t>Everybody stand up~!  everybody  listen ( teacher only speaks the model sentence)</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 Say and gesture “Listen and repeat: [model sentence.]” (</w:t>
            </w:r>
            <w:proofErr w:type="spellStart"/>
            <w:r>
              <w:rPr>
                <w:rFonts w:ascii="맑은 고딕" w:eastAsia="맑은 고딕" w:hAnsi="맑은 고딕" w:cs="맑은 고딕"/>
                <w:sz w:val="16"/>
              </w:rPr>
              <w:t>ss</w:t>
            </w:r>
            <w:proofErr w:type="spellEnd"/>
            <w:r>
              <w:rPr>
                <w:rFonts w:ascii="맑은 고딕" w:eastAsia="맑은 고딕" w:hAnsi="맑은 고딕" w:cs="맑은 고딕"/>
                <w:sz w:val="16"/>
              </w:rPr>
              <w:t xml:space="preserve"> repeat it)</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-Ester has worked at The shopping mall since last week”. (</w:t>
            </w:r>
            <w:proofErr w:type="spellStart"/>
            <w:r>
              <w:rPr>
                <w:rFonts w:ascii="맑은 고딕" w:eastAsia="맑은 고딕" w:hAnsi="맑은 고딕" w:cs="맑은 고딕"/>
                <w:sz w:val="16"/>
              </w:rPr>
              <w:t>ss</w:t>
            </w:r>
            <w:proofErr w:type="spellEnd"/>
            <w:r>
              <w:rPr>
                <w:rFonts w:ascii="맑은 고딕" w:eastAsia="맑은 고딕" w:hAnsi="맑은 고딕" w:cs="맑은 고딕"/>
                <w:sz w:val="16"/>
              </w:rPr>
              <w:t xml:space="preserve"> repeat it)</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-"Ester has worked at The shopping mall for seven years”. (</w:t>
            </w:r>
            <w:proofErr w:type="spellStart"/>
            <w:r>
              <w:rPr>
                <w:rFonts w:ascii="맑은 고딕" w:eastAsia="맑은 고딕" w:hAnsi="맑은 고딕" w:cs="맑은 고딕"/>
                <w:sz w:val="16"/>
              </w:rPr>
              <w:t>ss</w:t>
            </w:r>
            <w:proofErr w:type="spellEnd"/>
            <w:r>
              <w:rPr>
                <w:rFonts w:ascii="맑은 고딕" w:eastAsia="맑은 고딕" w:hAnsi="맑은 고딕" w:cs="맑은 고딕"/>
                <w:sz w:val="16"/>
              </w:rPr>
              <w:t xml:space="preserve"> repeat it)</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 say happily /sadly /angrily ( T Says and gesture and </w:t>
            </w:r>
            <w:proofErr w:type="spellStart"/>
            <w:r>
              <w:rPr>
                <w:rFonts w:ascii="맑은 고딕" w:eastAsia="맑은 고딕" w:hAnsi="맑은 고딕" w:cs="맑은 고딕"/>
                <w:sz w:val="16"/>
              </w:rPr>
              <w:t>ss</w:t>
            </w:r>
            <w:proofErr w:type="spellEnd"/>
            <w:r>
              <w:rPr>
                <w:rFonts w:ascii="맑은 고딕" w:eastAsia="맑은 고딕" w:hAnsi="맑은 고딕" w:cs="맑은 고딕"/>
                <w:sz w:val="16"/>
              </w:rPr>
              <w:t xml:space="preserve"> repeat it)</w:t>
            </w:r>
          </w:p>
          <w:p w:rsidR="00A0254B" w:rsidRDefault="00A0254B" w:rsidP="00A0254B">
            <w:pPr>
              <w:spacing w:after="0" w:line="240" w:lineRule="auto"/>
              <w:jc w:val="left"/>
              <w:rPr>
                <w:rFonts w:ascii="맑은 고딕" w:eastAsia="맑은 고딕" w:hAnsi="맑은 고딕" w:cs="맑은 고딕"/>
                <w:sz w:val="16"/>
              </w:rPr>
            </w:pPr>
          </w:p>
          <w:p w:rsidR="00A0254B" w:rsidRDefault="00A0254B" w:rsidP="00A0254B">
            <w:pPr>
              <w:numPr>
                <w:ilvl w:val="0"/>
                <w:numId w:val="7"/>
              </w:numPr>
              <w:spacing w:after="0" w:line="240" w:lineRule="auto"/>
              <w:ind w:left="720" w:hanging="360"/>
              <w:jc w:val="left"/>
              <w:rPr>
                <w:rFonts w:ascii="맑은 고딕" w:eastAsia="맑은 고딕" w:hAnsi="맑은 고딕" w:cs="맑은 고딕"/>
                <w:sz w:val="16"/>
              </w:rPr>
            </w:pPr>
            <w:r>
              <w:rPr>
                <w:rFonts w:ascii="맑은 고딕" w:eastAsia="맑은 고딕" w:hAnsi="맑은 고딕" w:cs="맑은 고딕"/>
                <w:sz w:val="16"/>
              </w:rPr>
              <w:t>(T points out the sentence, Make special pronunciation features visible on the board, using color.)</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 T: which words are stressed?  S: London, seven years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 T:  what about this word?         S: unstressed or weak stressed</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 T: Is there intonation?  Are there contraction?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(repeating  the sentence  over and over altogether)</w:t>
            </w:r>
          </w:p>
          <w:p w:rsidR="00A0254B" w:rsidRDefault="00A0254B" w:rsidP="00A0254B">
            <w:pPr>
              <w:spacing w:after="0" w:line="240" w:lineRule="auto"/>
              <w:jc w:val="left"/>
              <w:rPr>
                <w:rFonts w:ascii="맑은 고딕" w:eastAsia="맑은 고딕" w:hAnsi="맑은 고딕" w:cs="맑은 고딕"/>
                <w:sz w:val="16"/>
              </w:rPr>
            </w:pPr>
          </w:p>
          <w:p w:rsidR="00A0254B" w:rsidRDefault="00A0254B" w:rsidP="00A0254B">
            <w:pPr>
              <w:spacing w:after="0" w:line="240" w:lineRule="auto"/>
              <w:jc w:val="left"/>
              <w:rPr>
                <w:rFonts w:ascii="맑은 고딕" w:eastAsia="맑은 고딕" w:hAnsi="맑은 고딕" w:cs="맑은 고딕"/>
              </w:rPr>
            </w:pPr>
          </w:p>
        </w:tc>
      </w:tr>
    </w:tbl>
    <w:p w:rsidR="00A0254B" w:rsidRDefault="00A0254B" w:rsidP="00A0254B">
      <w:pPr>
        <w:spacing w:after="120" w:line="264" w:lineRule="auto"/>
        <w:jc w:val="left"/>
        <w:rPr>
          <w:rFonts w:ascii="맑은 고딕" w:eastAsia="맑은 고딕" w:hAnsi="맑은 고딕" w:cs="맑은 고딕"/>
          <w:b/>
          <w:sz w:val="6"/>
          <w:u w:val="single"/>
        </w:rPr>
      </w:pPr>
    </w:p>
    <w:tbl>
      <w:tblPr>
        <w:tblW w:w="0" w:type="auto"/>
        <w:tblInd w:w="98" w:type="dxa"/>
        <w:tblCellMar>
          <w:left w:w="10" w:type="dxa"/>
          <w:right w:w="10" w:type="dxa"/>
        </w:tblCellMar>
        <w:tblLook w:val="0000" w:firstRow="0" w:lastRow="0" w:firstColumn="0" w:lastColumn="0" w:noHBand="0" w:noVBand="0"/>
      </w:tblPr>
      <w:tblGrid>
        <w:gridCol w:w="1097"/>
        <w:gridCol w:w="1530"/>
        <w:gridCol w:w="6517"/>
      </w:tblGrid>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C6D9F1"/>
            <w:tcMar>
              <w:left w:w="108" w:type="dxa"/>
              <w:right w:w="108" w:type="dxa"/>
            </w:tcMar>
          </w:tcPr>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Stage Name:</w:t>
            </w:r>
            <w:r>
              <w:rPr>
                <w:rFonts w:ascii="맑은 고딕" w:eastAsia="맑은 고딕" w:hAnsi="맑은 고딕" w:cs="맑은 고딕"/>
                <w:sz w:val="16"/>
              </w:rPr>
              <w:t xml:space="preserve"> Controlled Practice(form)</w:t>
            </w: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Purpose of this stage:</w:t>
            </w:r>
            <w:r>
              <w:rPr>
                <w:rFonts w:ascii="맑은 고딕" w:eastAsia="맑은 고딕" w:hAnsi="맑은 고딕" w:cs="맑은 고딕"/>
                <w:sz w:val="16"/>
              </w:rPr>
              <w:t xml:space="preserve"> students practice working with the form (scrambled sentences, split sentences, select the correct form of the verb, correct incorrect sentences, and change one form into another form). Accuracy must be checked.</w:t>
            </w:r>
          </w:p>
        </w:tc>
      </w:tr>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C6D9F1"/>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 xml:space="preserve">Materials:  white board, colored marks. fill in the blank work sheet (form focused), </w:t>
            </w:r>
          </w:p>
        </w:tc>
      </w:tr>
      <w:tr w:rsidR="00A0254B" w:rsidTr="00A0254B">
        <w:tblPrEx>
          <w:tblCellMar>
            <w:top w:w="0" w:type="dxa"/>
            <w:bottom w:w="0" w:type="dxa"/>
          </w:tblCellMar>
        </w:tblPrEx>
        <w:trPr>
          <w:trHeight w:val="1"/>
        </w:trPr>
        <w:tc>
          <w:tcPr>
            <w:tcW w:w="1097"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Timings</w:t>
            </w:r>
          </w:p>
        </w:tc>
        <w:tc>
          <w:tcPr>
            <w:tcW w:w="153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Interactions</w:t>
            </w:r>
          </w:p>
        </w:tc>
        <w:tc>
          <w:tcPr>
            <w:tcW w:w="6517"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Procedure</w:t>
            </w:r>
          </w:p>
        </w:tc>
      </w:tr>
      <w:tr w:rsidR="00A0254B" w:rsidTr="00A0254B">
        <w:tblPrEx>
          <w:tblCellMar>
            <w:top w:w="0" w:type="dxa"/>
            <w:bottom w:w="0" w:type="dxa"/>
          </w:tblCellMar>
        </w:tblPrEx>
        <w:trPr>
          <w:trHeight w:val="1"/>
        </w:trPr>
        <w:tc>
          <w:tcPr>
            <w:tcW w:w="109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5min (whole)</w:t>
            </w:r>
          </w:p>
        </w:tc>
        <w:tc>
          <w:tcPr>
            <w:tcW w:w="15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T</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S</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S – S</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sz w:val="16"/>
              </w:rPr>
              <w:t>T - S</w:t>
            </w:r>
          </w:p>
        </w:tc>
        <w:tc>
          <w:tcPr>
            <w:tcW w:w="65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 Give Instructions. while  Handing out the work sheet (form focused)</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Now we`re going to do exercise 1. everyone get work sheet and  please do it individually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ICQ.</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 xml:space="preserve"> </w:t>
            </w:r>
            <w:r>
              <w:rPr>
                <w:rFonts w:ascii="맑은 고딕" w:eastAsia="맑은 고딕" w:hAnsi="맑은 고딕" w:cs="맑은 고딕"/>
                <w:sz w:val="16"/>
              </w:rPr>
              <w:t>Do we work altogether or individually? individually</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 xml:space="preserve"> ok let`s start~!</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Students do a worksheet.(writing  the answers)</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Pair </w:t>
            </w:r>
            <w:proofErr w:type="gramStart"/>
            <w:r>
              <w:rPr>
                <w:rFonts w:ascii="맑은 고딕" w:eastAsia="맑은 고딕" w:hAnsi="맑은 고딕" w:cs="맑은 고딕" w:hint="eastAsia"/>
                <w:b/>
                <w:sz w:val="16"/>
              </w:rPr>
              <w:t>check</w:t>
            </w:r>
            <w:proofErr w:type="gramEnd"/>
            <w:r>
              <w:rPr>
                <w:rFonts w:ascii="맑은 고딕" w:eastAsia="맑은 고딕" w:hAnsi="맑은 고딕" w:cs="맑은 고딕"/>
                <w:b/>
                <w:sz w:val="16"/>
              </w:rPr>
              <w:t>.</w:t>
            </w:r>
          </w:p>
          <w:p w:rsidR="00A0254B" w:rsidRDefault="00A0254B" w:rsidP="00A0254B">
            <w:pPr>
              <w:spacing w:after="0" w:line="240" w:lineRule="auto"/>
              <w:jc w:val="left"/>
              <w:rPr>
                <w:rFonts w:ascii="맑은 고딕" w:eastAsia="맑은 고딕" w:hAnsi="맑은 고딕" w:cs="맑은 고딕"/>
                <w:b/>
                <w:sz w:val="16"/>
              </w:rPr>
            </w:pPr>
            <w:proofErr w:type="spellStart"/>
            <w:proofErr w:type="gramStart"/>
            <w:r>
              <w:rPr>
                <w:rFonts w:ascii="맑은 고딕" w:eastAsia="맑은 고딕" w:hAnsi="맑은 고딕" w:cs="맑은 고딕"/>
                <w:sz w:val="16"/>
              </w:rPr>
              <w:t>ss</w:t>
            </w:r>
            <w:proofErr w:type="spellEnd"/>
            <w:proofErr w:type="gramEnd"/>
            <w:r>
              <w:rPr>
                <w:rFonts w:ascii="맑은 고딕" w:eastAsia="맑은 고딕" w:hAnsi="맑은 고딕" w:cs="맑은 고딕"/>
                <w:sz w:val="16"/>
              </w:rPr>
              <w:t xml:space="preserve"> compare their answers with their partner .</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Feedback to check accuracy. Board correct answers visually.</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Let`s go over  the answers together</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-which one is right?    what`s the answer for No 1?</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w:t>
            </w:r>
            <w:r>
              <w:rPr>
                <w:rFonts w:ascii="맑은 고딕" w:eastAsia="맑은 고딕" w:hAnsi="맑은 고딕" w:cs="맑은 고딕"/>
                <w:sz w:val="16"/>
              </w:rPr>
              <w:t>If it`s positive form   what`s the negative and question form? (</w:t>
            </w:r>
            <w:proofErr w:type="spellStart"/>
            <w:r>
              <w:rPr>
                <w:rFonts w:ascii="맑은 고딕" w:eastAsia="맑은 고딕" w:hAnsi="맑은 고딕" w:cs="맑은 고딕"/>
                <w:sz w:val="16"/>
              </w:rPr>
              <w:t>ss</w:t>
            </w:r>
            <w:proofErr w:type="spellEnd"/>
            <w:r>
              <w:rPr>
                <w:rFonts w:ascii="맑은 고딕" w:eastAsia="맑은 고딕" w:hAnsi="맑은 고딕" w:cs="맑은 고딕"/>
                <w:sz w:val="16"/>
              </w:rPr>
              <w:t xml:space="preserve"> say and T write it out </w:t>
            </w:r>
            <w:r>
              <w:rPr>
                <w:rFonts w:ascii="맑은 고딕" w:eastAsia="맑은 고딕" w:hAnsi="맑은 고딕" w:cs="맑은 고딕"/>
                <w:b/>
                <w:sz w:val="16"/>
              </w:rPr>
              <w:t>)</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-is this sentence about past or present or future?  (from about past to present . we’re not sure about the future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Do we have another word besides _____? ( no.</w:t>
            </w:r>
            <w:r>
              <w:rPr>
                <w:rFonts w:ascii="맑은 고딕" w:eastAsia="맑은 고딕" w:hAnsi="맑은 고딕" w:cs="맑은 고딕" w:hint="eastAsia"/>
                <w:sz w:val="16"/>
              </w:rPr>
              <w:t xml:space="preserve"> </w:t>
            </w:r>
            <w:r>
              <w:rPr>
                <w:rFonts w:ascii="맑은 고딕" w:eastAsia="맑은 고딕" w:hAnsi="맑은 고딕" w:cs="맑은 고딕"/>
                <w:sz w:val="16"/>
              </w:rPr>
              <w:t>we can`t)</w:t>
            </w:r>
          </w:p>
          <w:p w:rsidR="00A0254B" w:rsidRDefault="00A0254B" w:rsidP="00A0254B">
            <w:pPr>
              <w:spacing w:after="0" w:line="240" w:lineRule="auto"/>
              <w:jc w:val="left"/>
              <w:rPr>
                <w:rFonts w:ascii="맑은 고딕" w:eastAsia="맑은 고딕" w:hAnsi="맑은 고딕" w:cs="맑은 고딕"/>
              </w:rPr>
            </w:pPr>
          </w:p>
        </w:tc>
      </w:tr>
    </w:tbl>
    <w:p w:rsidR="00A0254B" w:rsidRDefault="00A0254B" w:rsidP="00A0254B">
      <w:pPr>
        <w:spacing w:after="120" w:line="264" w:lineRule="auto"/>
        <w:jc w:val="left"/>
        <w:rPr>
          <w:rFonts w:ascii="맑은 고딕" w:eastAsia="맑은 고딕" w:hAnsi="맑은 고딕" w:cs="맑은 고딕" w:hint="eastAsia"/>
          <w:b/>
          <w:sz w:val="6"/>
          <w:u w:val="single"/>
        </w:rPr>
      </w:pPr>
    </w:p>
    <w:p w:rsidR="00A0254B" w:rsidRDefault="00A0254B" w:rsidP="00A0254B">
      <w:pPr>
        <w:spacing w:after="120" w:line="264" w:lineRule="auto"/>
        <w:jc w:val="left"/>
        <w:rPr>
          <w:rFonts w:ascii="맑은 고딕" w:eastAsia="맑은 고딕" w:hAnsi="맑은 고딕" w:cs="맑은 고딕" w:hint="eastAsia"/>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tbl>
      <w:tblPr>
        <w:tblW w:w="0" w:type="auto"/>
        <w:tblInd w:w="98" w:type="dxa"/>
        <w:tblCellMar>
          <w:left w:w="10" w:type="dxa"/>
          <w:right w:w="10" w:type="dxa"/>
        </w:tblCellMar>
        <w:tblLook w:val="0000" w:firstRow="0" w:lastRow="0" w:firstColumn="0" w:lastColumn="0" w:noHBand="0" w:noVBand="0"/>
      </w:tblPr>
      <w:tblGrid>
        <w:gridCol w:w="1097"/>
        <w:gridCol w:w="1530"/>
        <w:gridCol w:w="6517"/>
      </w:tblGrid>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C6D9F1"/>
            <w:tcMar>
              <w:left w:w="108" w:type="dxa"/>
              <w:right w:w="108" w:type="dxa"/>
            </w:tcMar>
          </w:tcPr>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Stage Name:</w:t>
            </w:r>
            <w:r>
              <w:rPr>
                <w:rFonts w:ascii="맑은 고딕" w:eastAsia="맑은 고딕" w:hAnsi="맑은 고딕" w:cs="맑은 고딕"/>
                <w:sz w:val="16"/>
              </w:rPr>
              <w:t xml:space="preserve"> Less Controlled Practice (meaning )</w:t>
            </w: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Purpose of this stage:</w:t>
            </w:r>
            <w:r>
              <w:rPr>
                <w:rFonts w:ascii="맑은 고딕" w:eastAsia="맑은 고딕" w:hAnsi="맑은 고딕" w:cs="맑은 고딕"/>
                <w:sz w:val="16"/>
              </w:rPr>
              <w:t xml:space="preserve"> students practice working with the meaning (match a timelines to sentences; choose the sentence that matches a picture, gap-fill a paragraph). Accuracy must be checked.</w:t>
            </w:r>
          </w:p>
        </w:tc>
      </w:tr>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C6D9F1"/>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Materials: white board, colored marks.  work sheet (meaning focused)</w:t>
            </w:r>
          </w:p>
        </w:tc>
      </w:tr>
      <w:tr w:rsidR="00A0254B" w:rsidTr="00A0254B">
        <w:tblPrEx>
          <w:tblCellMar>
            <w:top w:w="0" w:type="dxa"/>
            <w:bottom w:w="0" w:type="dxa"/>
          </w:tblCellMar>
        </w:tblPrEx>
        <w:trPr>
          <w:trHeight w:val="1"/>
        </w:trPr>
        <w:tc>
          <w:tcPr>
            <w:tcW w:w="1097"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Timings</w:t>
            </w:r>
          </w:p>
        </w:tc>
        <w:tc>
          <w:tcPr>
            <w:tcW w:w="153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Interactions</w:t>
            </w:r>
          </w:p>
        </w:tc>
        <w:tc>
          <w:tcPr>
            <w:tcW w:w="6517"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Procedure</w:t>
            </w:r>
          </w:p>
        </w:tc>
      </w:tr>
      <w:tr w:rsidR="00A0254B" w:rsidTr="00A0254B">
        <w:tblPrEx>
          <w:tblCellMar>
            <w:top w:w="0" w:type="dxa"/>
            <w:bottom w:w="0" w:type="dxa"/>
          </w:tblCellMar>
        </w:tblPrEx>
        <w:trPr>
          <w:trHeight w:val="1"/>
        </w:trPr>
        <w:tc>
          <w:tcPr>
            <w:tcW w:w="109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rPr>
              <w:t>6min (whole)</w:t>
            </w:r>
          </w:p>
        </w:tc>
        <w:tc>
          <w:tcPr>
            <w:tcW w:w="153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T</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S</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S – S</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sz w:val="16"/>
              </w:rPr>
              <w:t>T - S</w:t>
            </w:r>
          </w:p>
        </w:tc>
        <w:tc>
          <w:tcPr>
            <w:tcW w:w="65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 Give Instructions. while  Handing out the work sheet (meaning focused)</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Now we`re going to do exercise 1. everyone get work sheet and  please do it individually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ICQ.</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 xml:space="preserve"> </w:t>
            </w:r>
            <w:r>
              <w:rPr>
                <w:rFonts w:ascii="맑은 고딕" w:eastAsia="맑은 고딕" w:hAnsi="맑은 고딕" w:cs="맑은 고딕"/>
                <w:sz w:val="16"/>
              </w:rPr>
              <w:t>Do we work altogether or individually?  individually</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ok let`s start~!</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Students do a worksheet.(writing  the answers)</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Pair </w:t>
            </w:r>
            <w:proofErr w:type="gramStart"/>
            <w:r>
              <w:rPr>
                <w:rFonts w:ascii="맑은 고딕" w:eastAsia="맑은 고딕" w:hAnsi="맑은 고딕" w:cs="맑은 고딕"/>
                <w:b/>
                <w:sz w:val="16"/>
              </w:rPr>
              <w:t>check</w:t>
            </w:r>
            <w:proofErr w:type="gramEnd"/>
            <w:r>
              <w:rPr>
                <w:rFonts w:ascii="맑은 고딕" w:eastAsia="맑은 고딕" w:hAnsi="맑은 고딕" w:cs="맑은 고딕"/>
                <w:b/>
                <w:sz w:val="16"/>
              </w:rPr>
              <w:t>.</w:t>
            </w:r>
          </w:p>
          <w:p w:rsidR="00A0254B" w:rsidRDefault="00A0254B" w:rsidP="00A0254B">
            <w:pPr>
              <w:spacing w:after="0" w:line="240" w:lineRule="auto"/>
              <w:jc w:val="left"/>
              <w:rPr>
                <w:rFonts w:ascii="맑은 고딕" w:eastAsia="맑은 고딕" w:hAnsi="맑은 고딕" w:cs="맑은 고딕"/>
                <w:b/>
                <w:sz w:val="16"/>
              </w:rPr>
            </w:pPr>
            <w:proofErr w:type="spellStart"/>
            <w:proofErr w:type="gramStart"/>
            <w:r>
              <w:rPr>
                <w:rFonts w:ascii="맑은 고딕" w:eastAsia="맑은 고딕" w:hAnsi="맑은 고딕" w:cs="맑은 고딕"/>
                <w:sz w:val="16"/>
              </w:rPr>
              <w:t>ss</w:t>
            </w:r>
            <w:proofErr w:type="spellEnd"/>
            <w:proofErr w:type="gramEnd"/>
            <w:r>
              <w:rPr>
                <w:rFonts w:ascii="맑은 고딕" w:eastAsia="맑은 고딕" w:hAnsi="맑은 고딕" w:cs="맑은 고딕"/>
                <w:sz w:val="16"/>
              </w:rPr>
              <w:t xml:space="preserve"> compare their answers with their partner .</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Feedback to check accuracy. Board correct answers visually.</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(T gives some Question about the sentence and since e and use time line.)</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sz w:val="16"/>
              </w:rPr>
              <w:t>Let`s go over the answers together.</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Which one is right?    what`s the answer for No 1?</w:t>
            </w:r>
          </w:p>
          <w:p w:rsidR="00A0254B" w:rsidRDefault="00A0254B" w:rsidP="00A0254B">
            <w:pPr>
              <w:spacing w:after="0" w:line="240" w:lineRule="auto"/>
              <w:jc w:val="left"/>
              <w:rPr>
                <w:rFonts w:ascii="맑은 고딕" w:eastAsia="맑은 고딕" w:hAnsi="맑은 고딕" w:cs="맑은 고딕"/>
              </w:rPr>
            </w:pPr>
          </w:p>
        </w:tc>
      </w:tr>
    </w:tbl>
    <w:p w:rsidR="00A0254B" w:rsidRDefault="00A0254B" w:rsidP="00A0254B">
      <w:pPr>
        <w:spacing w:after="120" w:line="264" w:lineRule="auto"/>
        <w:jc w:val="left"/>
        <w:rPr>
          <w:rFonts w:ascii="맑은 고딕" w:eastAsia="맑은 고딕" w:hAnsi="맑은 고딕" w:cs="맑은 고딕"/>
          <w:b/>
          <w:sz w:val="6"/>
          <w:u w:val="single"/>
        </w:rPr>
      </w:pPr>
    </w:p>
    <w:tbl>
      <w:tblPr>
        <w:tblW w:w="0" w:type="auto"/>
        <w:tblInd w:w="98" w:type="dxa"/>
        <w:tblCellMar>
          <w:left w:w="10" w:type="dxa"/>
          <w:right w:w="10" w:type="dxa"/>
        </w:tblCellMar>
        <w:tblLook w:val="0000" w:firstRow="0" w:lastRow="0" w:firstColumn="0" w:lastColumn="0" w:noHBand="0" w:noVBand="0"/>
      </w:tblPr>
      <w:tblGrid>
        <w:gridCol w:w="1094"/>
        <w:gridCol w:w="1533"/>
        <w:gridCol w:w="6517"/>
      </w:tblGrid>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FBD4B4"/>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Stage Name:</w:t>
            </w:r>
            <w:r>
              <w:rPr>
                <w:rFonts w:ascii="맑은 고딕" w:eastAsia="맑은 고딕" w:hAnsi="맑은 고딕" w:cs="맑은 고딕"/>
                <w:sz w:val="16"/>
              </w:rPr>
              <w:t xml:space="preserve"> Production – Freer Practice</w:t>
            </w: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Purpose of this stage:</w:t>
            </w:r>
            <w:r>
              <w:rPr>
                <w:rFonts w:ascii="맑은 고딕" w:eastAsia="맑은 고딕" w:hAnsi="맑은 고딕" w:cs="맑은 고딕"/>
                <w:sz w:val="16"/>
              </w:rPr>
              <w:t xml:space="preserve"> is to get students to practice the grammar communicatively.</w:t>
            </w:r>
          </w:p>
        </w:tc>
      </w:tr>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FBD4B4"/>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Materials: white board, colored marks.  work sheet (speaking focused)</w:t>
            </w:r>
          </w:p>
        </w:tc>
      </w:tr>
      <w:tr w:rsidR="00A0254B" w:rsidTr="00A0254B">
        <w:tblPrEx>
          <w:tblCellMar>
            <w:top w:w="0" w:type="dxa"/>
            <w:bottom w:w="0" w:type="dxa"/>
          </w:tblCellMar>
        </w:tblPrEx>
        <w:trPr>
          <w:trHeight w:val="1"/>
        </w:trPr>
        <w:tc>
          <w:tcPr>
            <w:tcW w:w="1094"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Timings</w:t>
            </w:r>
          </w:p>
        </w:tc>
        <w:tc>
          <w:tcPr>
            <w:tcW w:w="1533"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Interactions</w:t>
            </w:r>
          </w:p>
        </w:tc>
        <w:tc>
          <w:tcPr>
            <w:tcW w:w="6517"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Procedure</w:t>
            </w:r>
          </w:p>
        </w:tc>
      </w:tr>
      <w:tr w:rsidR="00A0254B" w:rsidTr="00A0254B">
        <w:tblPrEx>
          <w:tblCellMar>
            <w:top w:w="0" w:type="dxa"/>
            <w:bottom w:w="0" w:type="dxa"/>
          </w:tblCellMar>
        </w:tblPrEx>
        <w:trPr>
          <w:trHeight w:val="1"/>
        </w:trPr>
        <w:tc>
          <w:tcPr>
            <w:tcW w:w="10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30 sec</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 xml:space="preserve"> 8min30 sec</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3min</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left"/>
              <w:rPr>
                <w:rFonts w:ascii="맑은 고딕" w:eastAsia="맑은 고딕" w:hAnsi="맑은 고딕" w:cs="맑은 고딕"/>
              </w:rPr>
            </w:pPr>
          </w:p>
        </w:tc>
        <w:tc>
          <w:tcPr>
            <w:tcW w:w="153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T</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S-S</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T</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left"/>
              <w:rPr>
                <w:rFonts w:ascii="맑은 고딕" w:eastAsia="맑은 고딕" w:hAnsi="맑은 고딕" w:cs="맑은 고딕"/>
              </w:rPr>
            </w:pPr>
          </w:p>
        </w:tc>
        <w:tc>
          <w:tcPr>
            <w:tcW w:w="651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Instructions. (Visual.)</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I want you to group work (while  Handing out the work sheet (speaking focused)</w:t>
            </w:r>
          </w:p>
          <w:p w:rsidR="00A0254B" w:rsidRDefault="00A0254B" w:rsidP="00A0254B">
            <w:pPr>
              <w:spacing w:after="0" w:line="240" w:lineRule="auto"/>
              <w:jc w:val="left"/>
              <w:rPr>
                <w:rFonts w:ascii="맑은 고딕" w:eastAsia="맑은 고딕" w:hAnsi="맑은 고딕" w:cs="맑은 고딕"/>
                <w:sz w:val="16"/>
              </w:rPr>
            </w:pP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 xml:space="preserve"> </w:t>
            </w:r>
            <w:r>
              <w:rPr>
                <w:rFonts w:ascii="맑은 고딕" w:eastAsia="맑은 고딕" w:hAnsi="맑은 고딕" w:cs="맑은 고딕"/>
                <w:sz w:val="16"/>
              </w:rPr>
              <w:t>( they make a group of 4  and start to write down the answer first . and then  go around the class and ask the questions )</w:t>
            </w: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ICQ.</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 xml:space="preserve"> </w:t>
            </w:r>
            <w:r>
              <w:rPr>
                <w:rFonts w:ascii="맑은 고딕" w:eastAsia="맑은 고딕" w:hAnsi="맑은 고딕" w:cs="맑은 고딕"/>
                <w:sz w:val="16"/>
              </w:rPr>
              <w:t xml:space="preserve">What we are going to do? Now?  group work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Before that what should we do?    write the answers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 ok let`s start~!</w:t>
            </w:r>
          </w:p>
          <w:p w:rsidR="00A0254B" w:rsidRDefault="00A0254B" w:rsidP="00A0254B">
            <w:pPr>
              <w:spacing w:after="0" w:line="240" w:lineRule="auto"/>
              <w:jc w:val="left"/>
              <w:rPr>
                <w:rFonts w:ascii="맑은 고딕" w:eastAsia="맑은 고딕" w:hAnsi="맑은 고딕" w:cs="맑은 고딕"/>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 </w:t>
            </w:r>
            <w:proofErr w:type="spellStart"/>
            <w:r>
              <w:rPr>
                <w:rFonts w:ascii="맑은 고딕" w:eastAsia="맑은 고딕" w:hAnsi="맑은 고딕" w:cs="맑은 고딕"/>
                <w:b/>
                <w:sz w:val="16"/>
              </w:rPr>
              <w:t>Ss</w:t>
            </w:r>
            <w:proofErr w:type="spellEnd"/>
            <w:r>
              <w:rPr>
                <w:rFonts w:ascii="맑은 고딕" w:eastAsia="맑은 고딕" w:hAnsi="맑은 고딕" w:cs="맑은 고딕"/>
                <w:b/>
                <w:sz w:val="16"/>
              </w:rPr>
              <w:t xml:space="preserve"> have group discussion time  ( T monitors from a distance</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Give feedback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Can you share your experience? ( and so on)</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While </w:t>
            </w:r>
            <w:proofErr w:type="gramStart"/>
            <w:r>
              <w:rPr>
                <w:rFonts w:ascii="맑은 고딕" w:eastAsia="맑은 고딕" w:hAnsi="맑은 고딕" w:cs="맑은 고딕"/>
                <w:sz w:val="16"/>
              </w:rPr>
              <w:t>I</w:t>
            </w:r>
            <w:proofErr w:type="gramEnd"/>
            <w:r>
              <w:rPr>
                <w:rFonts w:ascii="맑은 고딕" w:eastAsia="맑은 고딕" w:hAnsi="맑은 고딕" w:cs="맑은 고딕"/>
                <w:sz w:val="16"/>
              </w:rPr>
              <w:t xml:space="preserve"> listening. I note   down some errors</w:t>
            </w:r>
            <w:r>
              <w:rPr>
                <w:rFonts w:ascii="맑은 고딕" w:eastAsia="맑은 고딕" w:hAnsi="맑은 고딕" w:cs="맑은 고딕" w:hint="eastAsia"/>
                <w:sz w:val="16"/>
              </w:rPr>
              <w:t xml:space="preserve"> </w:t>
            </w:r>
            <w:r>
              <w:rPr>
                <w:rFonts w:ascii="맑은 고딕" w:eastAsia="맑은 고딕" w:hAnsi="맑은 고딕" w:cs="맑은 고딕"/>
                <w:sz w:val="16"/>
              </w:rPr>
              <w:t xml:space="preserve">things you`re saying concerning the grammar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let`s check about it</w:t>
            </w:r>
            <w:r>
              <w:rPr>
                <w:rFonts w:ascii="맑은 고딕" w:eastAsia="맑은 고딕" w:hAnsi="맑은 고딕" w:cs="맑은 고딕" w:hint="eastAsia"/>
                <w:sz w:val="16"/>
              </w:rPr>
              <w:t>.</w:t>
            </w:r>
          </w:p>
          <w:p w:rsidR="00A0254B" w:rsidRPr="007B0669"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e</w:t>
            </w:r>
            <w:r>
              <w:rPr>
                <w:rFonts w:ascii="맑은 고딕" w:eastAsia="맑은 고딕" w:hAnsi="맑은 고딕" w:cs="맑은 고딕" w:hint="eastAsia"/>
                <w:sz w:val="16"/>
              </w:rPr>
              <w:t>x</w:t>
            </w:r>
            <w:r>
              <w:rPr>
                <w:rFonts w:ascii="맑은 고딕" w:eastAsia="맑은 고딕" w:hAnsi="맑은 고딕" w:cs="맑은 고딕"/>
                <w:sz w:val="16"/>
              </w:rPr>
              <w:t>)you should use ~</w:t>
            </w:r>
          </w:p>
          <w:p w:rsidR="00A0254B" w:rsidRPr="007B0669"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(write the errors on the board)</w:t>
            </w:r>
          </w:p>
          <w:p w:rsidR="00A0254B" w:rsidRDefault="00A0254B" w:rsidP="00A0254B">
            <w:pPr>
              <w:spacing w:after="0" w:line="240" w:lineRule="auto"/>
              <w:jc w:val="left"/>
              <w:rPr>
                <w:rFonts w:ascii="맑은 고딕" w:eastAsia="맑은 고딕" w:hAnsi="맑은 고딕" w:cs="맑은 고딕"/>
              </w:rPr>
            </w:pPr>
          </w:p>
        </w:tc>
      </w:tr>
    </w:tbl>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tbl>
      <w:tblPr>
        <w:tblW w:w="0" w:type="auto"/>
        <w:tblInd w:w="98" w:type="dxa"/>
        <w:tblCellMar>
          <w:left w:w="10" w:type="dxa"/>
          <w:right w:w="10" w:type="dxa"/>
        </w:tblCellMar>
        <w:tblLook w:val="0000" w:firstRow="0" w:lastRow="0" w:firstColumn="0" w:lastColumn="0" w:noHBand="0" w:noVBand="0"/>
      </w:tblPr>
      <w:tblGrid>
        <w:gridCol w:w="1093"/>
        <w:gridCol w:w="1529"/>
        <w:gridCol w:w="6522"/>
      </w:tblGrid>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F9FC92"/>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Stage Name:</w:t>
            </w:r>
            <w:r>
              <w:rPr>
                <w:rFonts w:ascii="맑은 고딕" w:eastAsia="맑은 고딕" w:hAnsi="맑은 고딕" w:cs="맑은 고딕"/>
                <w:sz w:val="16"/>
              </w:rPr>
              <w:t xml:space="preserve"> Wrap-up</w:t>
            </w:r>
          </w:p>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Purpose of this stage:</w:t>
            </w:r>
            <w:r>
              <w:rPr>
                <w:rFonts w:ascii="맑은 고딕" w:eastAsia="맑은 고딕" w:hAnsi="맑은 고딕" w:cs="맑은 고딕"/>
                <w:sz w:val="16"/>
              </w:rPr>
              <w:t xml:space="preserve"> is to end the lesson on a positive note so that students feel they have achieved progress.</w:t>
            </w:r>
          </w:p>
        </w:tc>
      </w:tr>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F9FC92"/>
            <w:tcMar>
              <w:left w:w="108" w:type="dxa"/>
              <w:right w:w="108" w:type="dxa"/>
            </w:tcMar>
          </w:tcPr>
          <w:p w:rsidR="00A0254B" w:rsidRDefault="00A0254B" w:rsidP="00A0254B">
            <w:pPr>
              <w:spacing w:after="0" w:line="240" w:lineRule="auto"/>
              <w:jc w:val="left"/>
              <w:rPr>
                <w:rFonts w:ascii="맑은 고딕" w:eastAsia="맑은 고딕" w:hAnsi="맑은 고딕" w:cs="맑은 고딕"/>
              </w:rPr>
            </w:pPr>
            <w:r>
              <w:rPr>
                <w:rFonts w:ascii="맑은 고딕" w:eastAsia="맑은 고딕" w:hAnsi="맑은 고딕" w:cs="맑은 고딕"/>
                <w:b/>
                <w:sz w:val="16"/>
              </w:rPr>
              <w:t xml:space="preserve">Materials: white board, colored marks.  </w:t>
            </w:r>
          </w:p>
        </w:tc>
      </w:tr>
      <w:tr w:rsidR="00A0254B" w:rsidTr="00A0254B">
        <w:tblPrEx>
          <w:tblCellMar>
            <w:top w:w="0" w:type="dxa"/>
            <w:bottom w:w="0" w:type="dxa"/>
          </w:tblCellMar>
        </w:tblPrEx>
        <w:trPr>
          <w:trHeight w:val="1"/>
        </w:trPr>
        <w:tc>
          <w:tcPr>
            <w:tcW w:w="1093"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Timings</w:t>
            </w:r>
          </w:p>
        </w:tc>
        <w:tc>
          <w:tcPr>
            <w:tcW w:w="1529"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Interactions</w:t>
            </w:r>
          </w:p>
        </w:tc>
        <w:tc>
          <w:tcPr>
            <w:tcW w:w="6522"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Procedure</w:t>
            </w:r>
          </w:p>
        </w:tc>
      </w:tr>
      <w:tr w:rsidR="00A0254B" w:rsidTr="00A0254B">
        <w:tblPrEx>
          <w:tblCellMar>
            <w:top w:w="0" w:type="dxa"/>
            <w:bottom w:w="0" w:type="dxa"/>
          </w:tblCellMar>
        </w:tblPrEx>
        <w:trPr>
          <w:trHeight w:val="1"/>
        </w:trPr>
        <w:tc>
          <w:tcPr>
            <w:tcW w:w="109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1 min</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30 sec</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sz w:val="16"/>
              </w:rPr>
              <w:t>30 sec</w:t>
            </w:r>
          </w:p>
        </w:tc>
        <w:tc>
          <w:tcPr>
            <w:tcW w:w="152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T – S</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sz w:val="16"/>
              </w:rPr>
            </w:pPr>
            <w:r>
              <w:rPr>
                <w:rFonts w:ascii="맑은 고딕" w:eastAsia="맑은 고딕" w:hAnsi="맑은 고딕" w:cs="맑은 고딕"/>
                <w:sz w:val="16"/>
              </w:rPr>
              <w:t>T</w:t>
            </w:r>
          </w:p>
          <w:p w:rsidR="00A0254B" w:rsidRDefault="00A0254B" w:rsidP="00A0254B">
            <w:pPr>
              <w:spacing w:after="0" w:line="240" w:lineRule="auto"/>
              <w:jc w:val="center"/>
              <w:rPr>
                <w:rFonts w:ascii="맑은 고딕" w:eastAsia="맑은 고딕" w:hAnsi="맑은 고딕" w:cs="맑은 고딕"/>
                <w:sz w:val="16"/>
              </w:rPr>
            </w:pPr>
          </w:p>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sz w:val="16"/>
              </w:rPr>
              <w:t>T</w:t>
            </w:r>
          </w:p>
        </w:tc>
        <w:tc>
          <w:tcPr>
            <w:tcW w:w="652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Offer delayed corrections to the previous stage.</w:t>
            </w:r>
          </w:p>
          <w:p w:rsidR="00A0254B" w:rsidRDefault="00A0254B" w:rsidP="00A0254B">
            <w:pPr>
              <w:numPr>
                <w:ilvl w:val="0"/>
                <w:numId w:val="8"/>
              </w:numPr>
              <w:spacing w:after="0" w:line="240" w:lineRule="auto"/>
              <w:ind w:left="720" w:hanging="360"/>
              <w:jc w:val="left"/>
              <w:rPr>
                <w:rFonts w:ascii="맑은 고딕" w:eastAsia="맑은 고딕" w:hAnsi="맑은 고딕" w:cs="맑은 고딕"/>
                <w:b/>
                <w:sz w:val="16"/>
              </w:rPr>
            </w:pPr>
            <w:r>
              <w:rPr>
                <w:rFonts w:ascii="맑은 고딕" w:eastAsia="맑은 고딕" w:hAnsi="맑은 고딕" w:cs="맑은 고딕"/>
                <w:b/>
                <w:sz w:val="16"/>
              </w:rPr>
              <w:t>“Look at the board. Here are some sentences I heard. Tell me how to correct them.”</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b/>
                <w:sz w:val="16"/>
              </w:rPr>
              <w:t xml:space="preserve">     -  </w:t>
            </w:r>
            <w:r>
              <w:rPr>
                <w:rFonts w:ascii="맑은 고딕" w:eastAsia="맑은 고딕" w:hAnsi="맑은 고딕" w:cs="맑은 고딕"/>
                <w:sz w:val="16"/>
              </w:rPr>
              <w:t>is it right?   Who can fix this sentence?</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Set homework.</w:t>
            </w: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r>
              <w:rPr>
                <w:rFonts w:ascii="맑은 고딕" w:eastAsia="맑은 고딕" w:hAnsi="맑은 고딕" w:cs="맑은 고딕"/>
                <w:b/>
                <w:sz w:val="16"/>
              </w:rPr>
              <w:t xml:space="preserve">Inform students about the topic for the next lesson. and then finish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next class we will talk about ~</w:t>
            </w:r>
          </w:p>
          <w:p w:rsidR="00A0254B" w:rsidRDefault="00A0254B" w:rsidP="00A0254B">
            <w:pPr>
              <w:spacing w:after="0" w:line="240" w:lineRule="auto"/>
              <w:jc w:val="left"/>
              <w:rPr>
                <w:rFonts w:ascii="맑은 고딕" w:eastAsia="맑은 고딕" w:hAnsi="맑은 고딕" w:cs="맑은 고딕"/>
                <w:sz w:val="16"/>
              </w:rPr>
            </w:pPr>
            <w:r>
              <w:rPr>
                <w:rFonts w:ascii="맑은 고딕" w:eastAsia="맑은 고딕" w:hAnsi="맑은 고딕" w:cs="맑은 고딕"/>
                <w:sz w:val="16"/>
              </w:rPr>
              <w:t xml:space="preserve">Ok. Time’s up~! it`s really time to go home  Bye </w:t>
            </w:r>
          </w:p>
          <w:p w:rsidR="00A0254B" w:rsidRDefault="00A0254B" w:rsidP="00A0254B">
            <w:pPr>
              <w:spacing w:after="0" w:line="240" w:lineRule="auto"/>
              <w:jc w:val="left"/>
              <w:rPr>
                <w:rFonts w:ascii="맑은 고딕" w:eastAsia="맑은 고딕" w:hAnsi="맑은 고딕" w:cs="맑은 고딕"/>
              </w:rPr>
            </w:pPr>
          </w:p>
        </w:tc>
      </w:tr>
    </w:tbl>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p w:rsidR="00A0254B" w:rsidRDefault="00A0254B" w:rsidP="00A0254B">
      <w:pPr>
        <w:spacing w:after="120" w:line="264" w:lineRule="auto"/>
        <w:jc w:val="left"/>
        <w:rPr>
          <w:rFonts w:ascii="맑은 고딕" w:eastAsia="맑은 고딕" w:hAnsi="맑은 고딕" w:cs="맑은 고딕"/>
          <w:b/>
          <w:sz w:val="6"/>
          <w:u w:val="single"/>
        </w:rPr>
      </w:pPr>
    </w:p>
    <w:tbl>
      <w:tblPr>
        <w:tblW w:w="0" w:type="auto"/>
        <w:tblInd w:w="98" w:type="dxa"/>
        <w:tblCellMar>
          <w:left w:w="10" w:type="dxa"/>
          <w:right w:w="10" w:type="dxa"/>
        </w:tblCellMar>
        <w:tblLook w:val="0000" w:firstRow="0" w:lastRow="0" w:firstColumn="0" w:lastColumn="0" w:noHBand="0" w:noVBand="0"/>
      </w:tblPr>
      <w:tblGrid>
        <w:gridCol w:w="2887"/>
        <w:gridCol w:w="2863"/>
        <w:gridCol w:w="3394"/>
      </w:tblGrid>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D6E3BC"/>
            <w:tcMar>
              <w:left w:w="108" w:type="dxa"/>
              <w:right w:w="108" w:type="dxa"/>
            </w:tcMar>
          </w:tcPr>
          <w:p w:rsidR="00A0254B" w:rsidRDefault="00A0254B" w:rsidP="00A0254B">
            <w:pPr>
              <w:tabs>
                <w:tab w:val="left" w:pos="1405"/>
                <w:tab w:val="center" w:pos="4400"/>
              </w:tabs>
              <w:spacing w:after="0" w:line="240" w:lineRule="auto"/>
              <w:jc w:val="left"/>
              <w:rPr>
                <w:rFonts w:ascii="맑은 고딕" w:eastAsia="맑은 고딕" w:hAnsi="맑은 고딕" w:cs="맑은 고딕"/>
              </w:rPr>
            </w:pPr>
            <w:r>
              <w:rPr>
                <w:rFonts w:ascii="맑은 고딕" w:eastAsia="맑은 고딕" w:hAnsi="맑은 고딕" w:cs="맑은 고딕"/>
                <w:b/>
                <w:sz w:val="16"/>
              </w:rPr>
              <w:lastRenderedPageBreak/>
              <w:tab/>
            </w:r>
            <w:r>
              <w:rPr>
                <w:rFonts w:ascii="맑은 고딕" w:eastAsia="맑은 고딕" w:hAnsi="맑은 고딕" w:cs="맑은 고딕"/>
                <w:b/>
                <w:sz w:val="16"/>
              </w:rPr>
              <w:tab/>
              <w:t>Pros</w:t>
            </w:r>
          </w:p>
        </w:tc>
      </w:tr>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rPr>
            </w:pPr>
          </w:p>
        </w:tc>
      </w:tr>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E5B8B7"/>
            <w:tcMar>
              <w:left w:w="108" w:type="dxa"/>
              <w:right w:w="108" w:type="dxa"/>
            </w:tcMar>
          </w:tcPr>
          <w:p w:rsidR="00A0254B" w:rsidRDefault="00A0254B" w:rsidP="00A0254B">
            <w:pPr>
              <w:tabs>
                <w:tab w:val="center" w:pos="4400"/>
                <w:tab w:val="left" w:pos="5783"/>
              </w:tabs>
              <w:spacing w:after="0" w:line="240" w:lineRule="auto"/>
              <w:jc w:val="left"/>
              <w:rPr>
                <w:rFonts w:ascii="맑은 고딕" w:eastAsia="맑은 고딕" w:hAnsi="맑은 고딕" w:cs="맑은 고딕"/>
              </w:rPr>
            </w:pPr>
            <w:r>
              <w:rPr>
                <w:rFonts w:ascii="맑은 고딕" w:eastAsia="맑은 고딕" w:hAnsi="맑은 고딕" w:cs="맑은 고딕"/>
                <w:b/>
                <w:sz w:val="16"/>
              </w:rPr>
              <w:tab/>
              <w:t>Cons</w:t>
            </w:r>
            <w:r>
              <w:rPr>
                <w:rFonts w:ascii="맑은 고딕" w:eastAsia="맑은 고딕" w:hAnsi="맑은 고딕" w:cs="맑은 고딕"/>
                <w:b/>
                <w:sz w:val="16"/>
              </w:rPr>
              <w:tab/>
            </w:r>
          </w:p>
        </w:tc>
      </w:tr>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rPr>
            </w:pPr>
          </w:p>
        </w:tc>
      </w:tr>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B8CCE4"/>
            <w:tcMar>
              <w:left w:w="108" w:type="dxa"/>
              <w:right w:w="108" w:type="dxa"/>
            </w:tcMar>
          </w:tcPr>
          <w:p w:rsidR="00A0254B" w:rsidRDefault="00A0254B" w:rsidP="00A0254B">
            <w:pPr>
              <w:tabs>
                <w:tab w:val="center" w:pos="4400"/>
                <w:tab w:val="left" w:pos="6382"/>
              </w:tabs>
              <w:spacing w:after="0" w:line="240" w:lineRule="auto"/>
              <w:jc w:val="left"/>
              <w:rPr>
                <w:rFonts w:ascii="맑은 고딕" w:eastAsia="맑은 고딕" w:hAnsi="맑은 고딕" w:cs="맑은 고딕"/>
              </w:rPr>
            </w:pPr>
            <w:r>
              <w:rPr>
                <w:rFonts w:ascii="맑은 고딕" w:eastAsia="맑은 고딕" w:hAnsi="맑은 고딕" w:cs="맑은 고딕"/>
                <w:b/>
                <w:sz w:val="16"/>
              </w:rPr>
              <w:tab/>
              <w:t>Change</w:t>
            </w:r>
            <w:r>
              <w:rPr>
                <w:rFonts w:ascii="맑은 고딕" w:eastAsia="맑은 고딕" w:hAnsi="맑은 고딕" w:cs="맑은 고딕"/>
                <w:b/>
                <w:sz w:val="16"/>
              </w:rPr>
              <w:tab/>
            </w:r>
          </w:p>
        </w:tc>
      </w:tr>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rPr>
            </w:pPr>
          </w:p>
        </w:tc>
      </w:tr>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CCC0D9"/>
            <w:tcMar>
              <w:left w:w="108" w:type="dxa"/>
              <w:right w:w="108" w:type="dxa"/>
            </w:tcMar>
          </w:tcPr>
          <w:p w:rsidR="00A0254B" w:rsidRDefault="00A0254B" w:rsidP="00A0254B">
            <w:pPr>
              <w:tabs>
                <w:tab w:val="center" w:pos="4400"/>
                <w:tab w:val="left" w:pos="6359"/>
              </w:tabs>
              <w:spacing w:after="0" w:line="240" w:lineRule="auto"/>
              <w:jc w:val="left"/>
              <w:rPr>
                <w:rFonts w:ascii="맑은 고딕" w:eastAsia="맑은 고딕" w:hAnsi="맑은 고딕" w:cs="맑은 고딕"/>
              </w:rPr>
            </w:pPr>
            <w:r>
              <w:rPr>
                <w:rFonts w:ascii="맑은 고딕" w:eastAsia="맑은 고딕" w:hAnsi="맑은 고딕" w:cs="맑은 고딕"/>
                <w:b/>
                <w:sz w:val="16"/>
              </w:rPr>
              <w:tab/>
              <w:t>Overall Comments</w:t>
            </w:r>
            <w:r>
              <w:rPr>
                <w:rFonts w:ascii="맑은 고딕" w:eastAsia="맑은 고딕" w:hAnsi="맑은 고딕" w:cs="맑은 고딕"/>
                <w:b/>
                <w:sz w:val="16"/>
              </w:rPr>
              <w:tab/>
            </w:r>
          </w:p>
        </w:tc>
      </w:tr>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rPr>
            </w:pPr>
          </w:p>
        </w:tc>
      </w:tr>
      <w:tr w:rsidR="00A0254B" w:rsidTr="00A0254B">
        <w:tblPrEx>
          <w:tblCellMar>
            <w:top w:w="0" w:type="dxa"/>
            <w:bottom w:w="0" w:type="dxa"/>
          </w:tblCellMar>
        </w:tblPrEx>
        <w:trPr>
          <w:trHeight w:val="1"/>
        </w:trPr>
        <w:tc>
          <w:tcPr>
            <w:tcW w:w="9144" w:type="dxa"/>
            <w:gridSpan w:val="3"/>
            <w:tcBorders>
              <w:top w:val="single" w:sz="12" w:space="0" w:color="000000"/>
              <w:left w:val="single" w:sz="12" w:space="0" w:color="000000"/>
              <w:bottom w:val="single" w:sz="12" w:space="0" w:color="000000"/>
              <w:right w:val="single" w:sz="12" w:space="0" w:color="000000"/>
            </w:tcBorders>
            <w:shd w:val="clear" w:color="auto" w:fill="FBD4B4"/>
            <w:tcMar>
              <w:left w:w="108" w:type="dxa"/>
              <w:right w:w="108" w:type="dxa"/>
            </w:tcMar>
          </w:tcPr>
          <w:p w:rsidR="00A0254B" w:rsidRDefault="00A0254B" w:rsidP="00A0254B">
            <w:pPr>
              <w:tabs>
                <w:tab w:val="center" w:pos="4400"/>
                <w:tab w:val="left" w:pos="5265"/>
              </w:tabs>
              <w:spacing w:after="0" w:line="240" w:lineRule="auto"/>
              <w:jc w:val="left"/>
              <w:rPr>
                <w:rFonts w:ascii="맑은 고딕" w:eastAsia="맑은 고딕" w:hAnsi="맑은 고딕" w:cs="맑은 고딕"/>
              </w:rPr>
            </w:pPr>
            <w:r>
              <w:rPr>
                <w:rFonts w:ascii="맑은 고딕" w:eastAsia="맑은 고딕" w:hAnsi="맑은 고딕" w:cs="맑은 고딕"/>
                <w:b/>
                <w:sz w:val="16"/>
              </w:rPr>
              <w:tab/>
              <w:t>Grade</w:t>
            </w:r>
            <w:r>
              <w:rPr>
                <w:rFonts w:ascii="맑은 고딕" w:eastAsia="맑은 고딕" w:hAnsi="맑은 고딕" w:cs="맑은 고딕"/>
                <w:b/>
                <w:sz w:val="16"/>
              </w:rPr>
              <w:tab/>
            </w:r>
          </w:p>
        </w:tc>
      </w:tr>
      <w:tr w:rsidR="00A0254B" w:rsidTr="00A0254B">
        <w:tblPrEx>
          <w:tblCellMar>
            <w:top w:w="0" w:type="dxa"/>
            <w:bottom w:w="0" w:type="dxa"/>
          </w:tblCellMar>
        </w:tblPrEx>
        <w:trPr>
          <w:trHeight w:val="1"/>
        </w:trPr>
        <w:tc>
          <w:tcPr>
            <w:tcW w:w="288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b/>
                <w:sz w:val="16"/>
              </w:rPr>
            </w:pPr>
          </w:p>
          <w:p w:rsidR="00A0254B" w:rsidRDefault="00A0254B" w:rsidP="00A0254B">
            <w:pPr>
              <w:spacing w:after="0" w:line="240" w:lineRule="auto"/>
              <w:jc w:val="center"/>
              <w:rPr>
                <w:rFonts w:ascii="맑은 고딕" w:eastAsia="맑은 고딕" w:hAnsi="맑은 고딕" w:cs="맑은 고딕"/>
                <w:b/>
                <w:sz w:val="16"/>
              </w:rPr>
            </w:pPr>
            <w:r>
              <w:rPr>
                <w:rFonts w:ascii="맑은 고딕" w:eastAsia="맑은 고딕" w:hAnsi="맑은 고딕" w:cs="맑은 고딕"/>
                <w:b/>
                <w:sz w:val="16"/>
              </w:rPr>
              <w:t>Above Standard 85%-100%</w:t>
            </w:r>
          </w:p>
          <w:p w:rsidR="00A0254B" w:rsidRDefault="00A0254B" w:rsidP="00A0254B">
            <w:pPr>
              <w:spacing w:after="0" w:line="240" w:lineRule="auto"/>
              <w:jc w:val="center"/>
              <w:rPr>
                <w:rFonts w:ascii="맑은 고딕" w:eastAsia="맑은 고딕" w:hAnsi="맑은 고딕" w:cs="맑은 고딕"/>
              </w:rPr>
            </w:pPr>
          </w:p>
        </w:tc>
        <w:tc>
          <w:tcPr>
            <w:tcW w:w="286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Standard 70%-84%</w:t>
            </w:r>
          </w:p>
        </w:tc>
        <w:tc>
          <w:tcPr>
            <w:tcW w:w="33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sz w:val="16"/>
              </w:rPr>
              <w:t>Below Standard 69%-0%</w:t>
            </w:r>
          </w:p>
        </w:tc>
      </w:tr>
      <w:tr w:rsidR="00A0254B" w:rsidTr="00A0254B">
        <w:tblPrEx>
          <w:tblCellMar>
            <w:top w:w="0" w:type="dxa"/>
            <w:bottom w:w="0" w:type="dxa"/>
          </w:tblCellMar>
        </w:tblPrEx>
        <w:trPr>
          <w:trHeight w:val="1"/>
        </w:trPr>
        <w:tc>
          <w:tcPr>
            <w:tcW w:w="2887" w:type="dxa"/>
            <w:tcBorders>
              <w:top w:val="single" w:sz="12" w:space="0" w:color="000000"/>
              <w:left w:val="single" w:sz="12" w:space="0" w:color="000000"/>
              <w:bottom w:val="single" w:sz="12" w:space="0" w:color="000000"/>
              <w:right w:val="single" w:sz="12" w:space="0" w:color="000000"/>
            </w:tcBorders>
            <w:shd w:val="clear" w:color="auto" w:fill="B6DDE8"/>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Instructor</w:t>
            </w:r>
          </w:p>
        </w:tc>
        <w:tc>
          <w:tcPr>
            <w:tcW w:w="2863" w:type="dxa"/>
            <w:tcBorders>
              <w:top w:val="single" w:sz="12" w:space="0" w:color="000000"/>
              <w:left w:val="single" w:sz="12" w:space="0" w:color="000000"/>
              <w:bottom w:val="single" w:sz="12" w:space="0" w:color="000000"/>
              <w:right w:val="single" w:sz="12" w:space="0" w:color="000000"/>
            </w:tcBorders>
            <w:shd w:val="clear" w:color="auto" w:fill="B6DDE8"/>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Student Signature</w:t>
            </w:r>
          </w:p>
        </w:tc>
        <w:tc>
          <w:tcPr>
            <w:tcW w:w="3394" w:type="dxa"/>
            <w:tcBorders>
              <w:top w:val="single" w:sz="12" w:space="0" w:color="000000"/>
              <w:left w:val="single" w:sz="12" w:space="0" w:color="000000"/>
              <w:bottom w:val="single" w:sz="12" w:space="0" w:color="000000"/>
              <w:right w:val="single" w:sz="12" w:space="0" w:color="000000"/>
            </w:tcBorders>
            <w:shd w:val="clear" w:color="auto" w:fill="B6DDE8"/>
            <w:tcMar>
              <w:left w:w="108" w:type="dxa"/>
              <w:right w:w="108" w:type="dxa"/>
            </w:tcMar>
          </w:tcPr>
          <w:p w:rsidR="00A0254B" w:rsidRDefault="00A0254B" w:rsidP="00A0254B">
            <w:pPr>
              <w:spacing w:after="0" w:line="240" w:lineRule="auto"/>
              <w:jc w:val="center"/>
              <w:rPr>
                <w:rFonts w:ascii="맑은 고딕" w:eastAsia="맑은 고딕" w:hAnsi="맑은 고딕" w:cs="맑은 고딕"/>
              </w:rPr>
            </w:pPr>
            <w:r>
              <w:rPr>
                <w:rFonts w:ascii="맑은 고딕" w:eastAsia="맑은 고딕" w:hAnsi="맑은 고딕" w:cs="맑은 고딕"/>
                <w:b/>
              </w:rPr>
              <w:t>Date</w:t>
            </w:r>
          </w:p>
        </w:tc>
      </w:tr>
      <w:tr w:rsidR="00A0254B" w:rsidTr="00A0254B">
        <w:tblPrEx>
          <w:tblCellMar>
            <w:top w:w="0" w:type="dxa"/>
            <w:bottom w:w="0" w:type="dxa"/>
          </w:tblCellMar>
        </w:tblPrEx>
        <w:trPr>
          <w:trHeight w:val="1"/>
        </w:trPr>
        <w:tc>
          <w:tcPr>
            <w:tcW w:w="288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proofErr w:type="spellStart"/>
            <w:r>
              <w:rPr>
                <w:rFonts w:ascii="맑은 고딕" w:eastAsia="맑은 고딕" w:hAnsi="맑은 고딕" w:cs="맑은 고딕"/>
                <w:b/>
                <w:sz w:val="16"/>
              </w:rPr>
              <w:t>Taute</w:t>
            </w:r>
            <w:proofErr w:type="spellEnd"/>
            <w:r>
              <w:rPr>
                <w:rFonts w:ascii="맑은 고딕" w:eastAsia="맑은 고딕" w:hAnsi="맑은 고딕" w:cs="맑은 고딕"/>
                <w:b/>
                <w:sz w:val="16"/>
              </w:rPr>
              <w:t>, David</w:t>
            </w:r>
          </w:p>
        </w:tc>
        <w:tc>
          <w:tcPr>
            <w:tcW w:w="286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254B" w:rsidRDefault="00A0254B" w:rsidP="00A0254B">
            <w:pPr>
              <w:spacing w:after="0" w:line="240" w:lineRule="auto"/>
              <w:jc w:val="left"/>
              <w:rPr>
                <w:rFonts w:ascii="맑은 고딕" w:eastAsia="맑은 고딕" w:hAnsi="맑은 고딕" w:cs="맑은 고딕"/>
                <w:b/>
                <w:sz w:val="16"/>
              </w:rPr>
            </w:pPr>
          </w:p>
          <w:p w:rsidR="00A0254B" w:rsidRDefault="00A0254B" w:rsidP="00A0254B">
            <w:pPr>
              <w:spacing w:after="0" w:line="240" w:lineRule="auto"/>
              <w:jc w:val="left"/>
              <w:rPr>
                <w:rFonts w:ascii="맑은 고딕" w:eastAsia="맑은 고딕" w:hAnsi="맑은 고딕" w:cs="맑은 고딕"/>
              </w:rPr>
            </w:pPr>
          </w:p>
        </w:tc>
        <w:tc>
          <w:tcPr>
            <w:tcW w:w="33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A0254B" w:rsidRDefault="00A0254B" w:rsidP="00A0254B">
            <w:pPr>
              <w:spacing w:after="0" w:line="240" w:lineRule="auto"/>
              <w:jc w:val="center"/>
              <w:rPr>
                <w:rFonts w:ascii="맑은 고딕" w:eastAsia="맑은 고딕" w:hAnsi="맑은 고딕" w:cs="맑은 고딕"/>
              </w:rPr>
            </w:pPr>
          </w:p>
        </w:tc>
      </w:tr>
    </w:tbl>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907B2D" w:rsidRDefault="00907B2D" w:rsidP="00A0254B">
      <w:pPr>
        <w:spacing w:after="120" w:line="264" w:lineRule="auto"/>
        <w:jc w:val="left"/>
        <w:rPr>
          <w:rFonts w:ascii="맑은 고딕" w:eastAsia="맑은 고딕" w:hAnsi="맑은 고딕" w:cs="맑은 고딕" w:hint="eastAsia"/>
          <w:b/>
        </w:rPr>
      </w:pPr>
    </w:p>
    <w:p w:rsidR="00907B2D" w:rsidRDefault="00907B2D" w:rsidP="00A0254B">
      <w:pPr>
        <w:spacing w:after="120" w:line="264" w:lineRule="auto"/>
        <w:jc w:val="left"/>
        <w:rPr>
          <w:rFonts w:ascii="맑은 고딕" w:eastAsia="맑은 고딕" w:hAnsi="맑은 고딕" w:cs="맑은 고딕" w:hint="eastAsia"/>
          <w:b/>
        </w:rPr>
      </w:pPr>
    </w:p>
    <w:p w:rsidR="00907B2D" w:rsidRDefault="00907B2D" w:rsidP="00A0254B">
      <w:pPr>
        <w:spacing w:after="120" w:line="264" w:lineRule="auto"/>
        <w:jc w:val="left"/>
        <w:rPr>
          <w:rFonts w:ascii="맑은 고딕" w:eastAsia="맑은 고딕" w:hAnsi="맑은 고딕" w:cs="맑은 고딕" w:hint="eastAsia"/>
          <w:b/>
        </w:rPr>
      </w:pPr>
    </w:p>
    <w:p w:rsidR="00907B2D" w:rsidRDefault="00907B2D" w:rsidP="00A0254B">
      <w:pPr>
        <w:spacing w:after="120" w:line="264" w:lineRule="auto"/>
        <w:jc w:val="left"/>
        <w:rPr>
          <w:rFonts w:ascii="맑은 고딕" w:eastAsia="맑은 고딕" w:hAnsi="맑은 고딕" w:cs="맑은 고딕" w:hint="eastAsia"/>
          <w:b/>
        </w:rPr>
      </w:pPr>
    </w:p>
    <w:p w:rsidR="00907B2D" w:rsidRDefault="00907B2D" w:rsidP="00A0254B">
      <w:pPr>
        <w:spacing w:after="120" w:line="264" w:lineRule="auto"/>
        <w:jc w:val="left"/>
        <w:rPr>
          <w:rFonts w:ascii="맑은 고딕" w:eastAsia="맑은 고딕" w:hAnsi="맑은 고딕" w:cs="맑은 고딕" w:hint="eastAsia"/>
          <w:b/>
        </w:rPr>
      </w:pPr>
    </w:p>
    <w:p w:rsidR="00907B2D" w:rsidRDefault="00907B2D" w:rsidP="00A0254B">
      <w:pPr>
        <w:spacing w:after="120" w:line="264" w:lineRule="auto"/>
        <w:jc w:val="left"/>
        <w:rPr>
          <w:rFonts w:ascii="맑은 고딕" w:eastAsia="맑은 고딕" w:hAnsi="맑은 고딕" w:cs="맑은 고딕" w:hint="eastAsia"/>
          <w:b/>
        </w:rPr>
      </w:pPr>
    </w:p>
    <w:p w:rsidR="00907B2D" w:rsidRDefault="00907B2D" w:rsidP="00A0254B">
      <w:pPr>
        <w:spacing w:after="120" w:line="264" w:lineRule="auto"/>
        <w:jc w:val="left"/>
        <w:rPr>
          <w:rFonts w:ascii="맑은 고딕" w:eastAsia="맑은 고딕" w:hAnsi="맑은 고딕" w:cs="맑은 고딕" w:hint="eastAsia"/>
          <w:b/>
        </w:rPr>
      </w:pPr>
    </w:p>
    <w:p w:rsidR="00907B2D" w:rsidRDefault="00907B2D" w:rsidP="00A0254B">
      <w:pPr>
        <w:spacing w:after="120" w:line="264" w:lineRule="auto"/>
        <w:jc w:val="left"/>
        <w:rPr>
          <w:rFonts w:ascii="맑은 고딕" w:eastAsia="맑은 고딕" w:hAnsi="맑은 고딕" w:cs="맑은 고딕" w:hint="eastAsia"/>
          <w:b/>
        </w:rPr>
      </w:pPr>
    </w:p>
    <w:p w:rsidR="00907B2D" w:rsidRDefault="00907B2D" w:rsidP="00A0254B">
      <w:pPr>
        <w:spacing w:after="120" w:line="264" w:lineRule="auto"/>
        <w:jc w:val="left"/>
        <w:rPr>
          <w:rFonts w:ascii="맑은 고딕" w:eastAsia="맑은 고딕" w:hAnsi="맑은 고딕" w:cs="맑은 고딕" w:hint="eastAsia"/>
          <w:b/>
        </w:rPr>
      </w:pPr>
    </w:p>
    <w:p w:rsidR="00907B2D" w:rsidRDefault="00907B2D" w:rsidP="00A0254B">
      <w:pPr>
        <w:spacing w:after="120" w:line="264" w:lineRule="auto"/>
        <w:jc w:val="left"/>
        <w:rPr>
          <w:rFonts w:ascii="맑은 고딕" w:eastAsia="맑은 고딕" w:hAnsi="맑은 고딕" w:cs="맑은 고딕" w:hint="eastAsia"/>
          <w:b/>
        </w:rPr>
      </w:pPr>
    </w:p>
    <w:p w:rsidR="00907B2D" w:rsidRDefault="00907B2D" w:rsidP="00A0254B">
      <w:pPr>
        <w:spacing w:after="120" w:line="264" w:lineRule="auto"/>
        <w:jc w:val="left"/>
        <w:rPr>
          <w:rFonts w:ascii="맑은 고딕" w:eastAsia="맑은 고딕" w:hAnsi="맑은 고딕" w:cs="맑은 고딕" w:hint="eastAsia"/>
          <w:b/>
        </w:rPr>
      </w:pPr>
    </w:p>
    <w:p w:rsidR="00907B2D" w:rsidRDefault="00907B2D" w:rsidP="00A0254B">
      <w:pPr>
        <w:spacing w:after="120" w:line="264" w:lineRule="auto"/>
        <w:jc w:val="left"/>
        <w:rPr>
          <w:rFonts w:ascii="맑은 고딕" w:eastAsia="맑은 고딕" w:hAnsi="맑은 고딕" w:cs="맑은 고딕" w:hint="eastAsia"/>
          <w:b/>
        </w:rPr>
      </w:pPr>
    </w:p>
    <w:p w:rsidR="00907B2D" w:rsidRDefault="00907B2D" w:rsidP="00A0254B">
      <w:pPr>
        <w:spacing w:after="120" w:line="264" w:lineRule="auto"/>
        <w:jc w:val="left"/>
        <w:rPr>
          <w:rFonts w:ascii="맑은 고딕" w:eastAsia="맑은 고딕" w:hAnsi="맑은 고딕" w:cs="맑은 고딕" w:hint="eastAsia"/>
          <w:b/>
        </w:rPr>
      </w:pPr>
    </w:p>
    <w:p w:rsidR="00907B2D" w:rsidRDefault="00907B2D" w:rsidP="00A0254B">
      <w:pPr>
        <w:spacing w:after="120" w:line="264" w:lineRule="auto"/>
        <w:jc w:val="left"/>
        <w:rPr>
          <w:rFonts w:ascii="맑은 고딕" w:eastAsia="맑은 고딕" w:hAnsi="맑은 고딕" w:cs="맑은 고딕" w:hint="eastAsia"/>
          <w:b/>
        </w:rPr>
      </w:pPr>
    </w:p>
    <w:p w:rsidR="00907B2D" w:rsidRDefault="00907B2D" w:rsidP="00A0254B">
      <w:pPr>
        <w:spacing w:after="120" w:line="264" w:lineRule="auto"/>
        <w:jc w:val="left"/>
        <w:rPr>
          <w:rFonts w:ascii="맑은 고딕" w:eastAsia="맑은 고딕" w:hAnsi="맑은 고딕" w:cs="맑은 고딕" w:hint="eastAsia"/>
          <w:b/>
        </w:rPr>
      </w:pPr>
    </w:p>
    <w:p w:rsidR="00907B2D" w:rsidRDefault="00907B2D" w:rsidP="00A0254B">
      <w:pPr>
        <w:spacing w:after="120" w:line="264" w:lineRule="auto"/>
        <w:jc w:val="left"/>
        <w:rPr>
          <w:rFonts w:ascii="맑은 고딕" w:eastAsia="맑은 고딕" w:hAnsi="맑은 고딕" w:cs="맑은 고딕" w:hint="eastAsia"/>
          <w:b/>
        </w:rPr>
      </w:pPr>
    </w:p>
    <w:p w:rsidR="00432D57" w:rsidRDefault="00432D57" w:rsidP="00A0254B">
      <w:pPr>
        <w:spacing w:after="120" w:line="264" w:lineRule="auto"/>
        <w:jc w:val="left"/>
        <w:rPr>
          <w:rFonts w:ascii="맑은 고딕" w:eastAsia="맑은 고딕" w:hAnsi="맑은 고딕" w:cs="맑은 고딕" w:hint="eastAsia"/>
          <w:b/>
        </w:rPr>
      </w:pPr>
    </w:p>
    <w:p w:rsidR="00432D57" w:rsidRDefault="00432D57" w:rsidP="00A0254B">
      <w:pPr>
        <w:spacing w:after="120" w:line="264" w:lineRule="auto"/>
        <w:jc w:val="left"/>
        <w:rPr>
          <w:rFonts w:ascii="맑은 고딕" w:eastAsia="맑은 고딕" w:hAnsi="맑은 고딕" w:cs="맑은 고딕" w:hint="eastAsia"/>
          <w:b/>
        </w:rPr>
      </w:pPr>
    </w:p>
    <w:p w:rsidR="00432D57" w:rsidRDefault="00432D57" w:rsidP="00A0254B">
      <w:pPr>
        <w:spacing w:after="120" w:line="264" w:lineRule="auto"/>
        <w:jc w:val="left"/>
        <w:rPr>
          <w:rFonts w:ascii="맑은 고딕" w:eastAsia="맑은 고딕" w:hAnsi="맑은 고딕" w:cs="맑은 고딕" w:hint="eastAsia"/>
          <w:b/>
        </w:rPr>
      </w:pPr>
    </w:p>
    <w:p w:rsidR="00432D57" w:rsidRDefault="00432D57" w:rsidP="00A0254B">
      <w:pPr>
        <w:spacing w:after="120" w:line="264" w:lineRule="auto"/>
        <w:jc w:val="left"/>
        <w:rPr>
          <w:rFonts w:ascii="맑은 고딕" w:eastAsia="맑은 고딕" w:hAnsi="맑은 고딕" w:cs="맑은 고딕" w:hint="eastAsia"/>
          <w:b/>
        </w:rPr>
      </w:pPr>
    </w:p>
    <w:p w:rsidR="00432D57" w:rsidRDefault="00432D57" w:rsidP="00A0254B">
      <w:pPr>
        <w:spacing w:after="120" w:line="264" w:lineRule="auto"/>
        <w:jc w:val="left"/>
        <w:rPr>
          <w:rFonts w:ascii="맑은 고딕" w:eastAsia="맑은 고딕" w:hAnsi="맑은 고딕" w:cs="맑은 고딕" w:hint="eastAsia"/>
          <w:b/>
        </w:rPr>
      </w:pPr>
    </w:p>
    <w:p w:rsidR="00432D57" w:rsidRDefault="00432D57" w:rsidP="00A0254B">
      <w:pPr>
        <w:spacing w:after="120" w:line="264" w:lineRule="auto"/>
        <w:jc w:val="left"/>
        <w:rPr>
          <w:rFonts w:ascii="맑은 고딕" w:eastAsia="맑은 고딕" w:hAnsi="맑은 고딕" w:cs="맑은 고딕" w:hint="eastAsia"/>
          <w:b/>
        </w:rPr>
      </w:pPr>
    </w:p>
    <w:p w:rsidR="00432D57" w:rsidRDefault="00432D57" w:rsidP="00A0254B">
      <w:pPr>
        <w:spacing w:after="120" w:line="264" w:lineRule="auto"/>
        <w:jc w:val="left"/>
        <w:rPr>
          <w:rFonts w:ascii="맑은 고딕" w:eastAsia="맑은 고딕" w:hAnsi="맑은 고딕" w:cs="맑은 고딕" w:hint="eastAsia"/>
          <w:b/>
        </w:rPr>
      </w:pPr>
    </w:p>
    <w:p w:rsidR="00432D57" w:rsidRDefault="00432D57" w:rsidP="00A0254B">
      <w:pPr>
        <w:spacing w:after="120" w:line="264" w:lineRule="auto"/>
        <w:jc w:val="left"/>
        <w:rPr>
          <w:rFonts w:ascii="맑은 고딕" w:eastAsia="맑은 고딕" w:hAnsi="맑은 고딕" w:cs="맑은 고딕" w:hint="eastAsia"/>
          <w:b/>
        </w:rPr>
      </w:pPr>
    </w:p>
    <w:p w:rsidR="00432D57" w:rsidRDefault="00432D57" w:rsidP="00A0254B">
      <w:pPr>
        <w:spacing w:after="120" w:line="264" w:lineRule="auto"/>
        <w:jc w:val="left"/>
        <w:rPr>
          <w:rFonts w:ascii="맑은 고딕" w:eastAsia="맑은 고딕" w:hAnsi="맑은 고딕" w:cs="맑은 고딕" w:hint="eastAsia"/>
          <w:b/>
        </w:rPr>
      </w:pPr>
    </w:p>
    <w:p w:rsidR="00432D57" w:rsidRDefault="00432D57" w:rsidP="00A0254B">
      <w:pPr>
        <w:spacing w:after="120" w:line="264" w:lineRule="auto"/>
        <w:jc w:val="left"/>
        <w:rPr>
          <w:rFonts w:ascii="맑은 고딕" w:eastAsia="맑은 고딕" w:hAnsi="맑은 고딕" w:cs="맑은 고딕" w:hint="eastAsia"/>
          <w:b/>
        </w:rPr>
      </w:pPr>
    </w:p>
    <w:p w:rsidR="00A0254B" w:rsidRPr="00001434" w:rsidRDefault="00A0254B" w:rsidP="00A0254B">
      <w:pPr>
        <w:pStyle w:val="a3"/>
        <w:rPr>
          <w:sz w:val="60"/>
          <w:szCs w:val="60"/>
        </w:rPr>
      </w:pPr>
      <w:r>
        <w:rPr>
          <w:rFonts w:ascii="함초롬바탕" w:eastAsia="함초롬바탕"/>
          <w:sz w:val="60"/>
          <w:szCs w:val="60"/>
          <w:shd w:val="clear" w:color="auto" w:fill="FFFFFF"/>
        </w:rPr>
        <w:lastRenderedPageBreak/>
        <w:t>L</w:t>
      </w:r>
      <w:r w:rsidRPr="00001434">
        <w:t xml:space="preserve"> </w:t>
      </w:r>
      <w:proofErr w:type="spellStart"/>
      <w:r w:rsidRPr="00001434">
        <w:rPr>
          <w:rFonts w:hint="eastAsia"/>
          <w:sz w:val="60"/>
          <w:szCs w:val="60"/>
        </w:rPr>
        <w:t>ead</w:t>
      </w:r>
      <w:proofErr w:type="spellEnd"/>
      <w:r w:rsidRPr="00001434">
        <w:rPr>
          <w:rFonts w:hint="eastAsia"/>
          <w:sz w:val="60"/>
          <w:szCs w:val="60"/>
        </w:rPr>
        <w:t xml:space="preserve"> </w:t>
      </w:r>
      <w:proofErr w:type="gramStart"/>
      <w:r w:rsidRPr="00001434">
        <w:rPr>
          <w:rFonts w:hint="eastAsia"/>
          <w:sz w:val="60"/>
          <w:szCs w:val="60"/>
        </w:rPr>
        <w:t xml:space="preserve">in  </w:t>
      </w:r>
      <w:r>
        <w:rPr>
          <w:rFonts w:hint="eastAsia"/>
          <w:sz w:val="60"/>
          <w:szCs w:val="60"/>
        </w:rPr>
        <w:t>&lt;</w:t>
      </w:r>
      <w:proofErr w:type="gramEnd"/>
      <w:r w:rsidRPr="00001434">
        <w:rPr>
          <w:rFonts w:hint="eastAsia"/>
          <w:sz w:val="60"/>
          <w:szCs w:val="60"/>
        </w:rPr>
        <w:t>picture 1</w:t>
      </w:r>
      <w:r>
        <w:rPr>
          <w:rFonts w:hint="eastAsia"/>
          <w:sz w:val="60"/>
          <w:szCs w:val="60"/>
        </w:rPr>
        <w:t>&gt;</w:t>
      </w:r>
    </w:p>
    <w:p w:rsidR="00A0254B" w:rsidRDefault="00A0254B" w:rsidP="00A0254B">
      <w:pPr>
        <w:pStyle w:val="a3"/>
        <w:wordWrap/>
        <w:jc w:val="left"/>
      </w:pPr>
      <w:r>
        <w:rPr>
          <w:rFonts w:ascii="함초롬바탕" w:eastAsia="함초롬바탕" w:hint="eastAsia"/>
          <w:sz w:val="60"/>
          <w:szCs w:val="60"/>
          <w:shd w:val="clear" w:color="auto" w:fill="FFFFFF"/>
        </w:rPr>
        <w:t xml:space="preserve"> </w:t>
      </w:r>
    </w:p>
    <w:p w:rsidR="00A0254B" w:rsidRDefault="00A0254B" w:rsidP="00A0254B">
      <w:pPr>
        <w:spacing w:after="120" w:line="264" w:lineRule="auto"/>
        <w:jc w:val="left"/>
        <w:rPr>
          <w:rFonts w:ascii="함초롬바탕" w:eastAsia="함초롬바탕" w:hint="eastAsia"/>
          <w:sz w:val="80"/>
          <w:szCs w:val="80"/>
          <w:shd w:val="clear" w:color="auto" w:fill="FFFFFF"/>
        </w:rPr>
      </w:pPr>
      <w:r>
        <w:rPr>
          <w:noProof/>
        </w:rPr>
        <w:drawing>
          <wp:anchor distT="0" distB="0" distL="114300" distR="114300" simplePos="0" relativeHeight="251667456" behindDoc="0" locked="0" layoutInCell="1" allowOverlap="1" wp14:anchorId="1B02FC6C" wp14:editId="5C9A83FD">
            <wp:simplePos x="0" y="0"/>
            <wp:positionH relativeFrom="page">
              <wp:posOffset>929640</wp:posOffset>
            </wp:positionH>
            <wp:positionV relativeFrom="page">
              <wp:posOffset>2979420</wp:posOffset>
            </wp:positionV>
            <wp:extent cx="5363845" cy="5471160"/>
            <wp:effectExtent l="0" t="0" r="0" b="0"/>
            <wp:wrapSquare wrapText="bothSides"/>
            <wp:docPr id="20" name="그림 20" descr="EMB0000174c6e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2542584" descr="EMB0000174c6e7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3845" cy="5471160"/>
                    </a:xfrm>
                    <a:prstGeom prst="rect">
                      <a:avLst/>
                    </a:prstGeom>
                    <a:noFill/>
                  </pic:spPr>
                </pic:pic>
              </a:graphicData>
            </a:graphic>
            <wp14:sizeRelH relativeFrom="page">
              <wp14:pctWidth>0</wp14:pctWidth>
            </wp14:sizeRelH>
            <wp14:sizeRelV relativeFrom="page">
              <wp14:pctHeight>0</wp14:pctHeight>
            </wp14:sizeRelV>
          </wp:anchor>
        </w:drawing>
      </w:r>
      <w:r>
        <w:rPr>
          <w:rFonts w:ascii="함초롬바탕" w:eastAsia="함초롬바탕"/>
          <w:sz w:val="60"/>
          <w:szCs w:val="60"/>
          <w:shd w:val="clear" w:color="auto" w:fill="FFFFFF"/>
        </w:rPr>
        <w:t>Name</w:t>
      </w:r>
      <w:r>
        <w:rPr>
          <w:rFonts w:ascii="함초롬바탕" w:eastAsia="함초롬바탕" w:hint="eastAsia"/>
          <w:sz w:val="60"/>
          <w:szCs w:val="60"/>
          <w:shd w:val="clear" w:color="auto" w:fill="FFFFFF"/>
        </w:rPr>
        <w:t xml:space="preserve">: Esther </w:t>
      </w:r>
      <w:r>
        <w:rPr>
          <w:rFonts w:ascii="함초롬바탕" w:eastAsia="함초롬바탕" w:hint="eastAsia"/>
          <w:sz w:val="80"/>
          <w:szCs w:val="80"/>
          <w:shd w:val="clear" w:color="auto" w:fill="FFFFFF"/>
        </w:rPr>
        <w:t>in 2012</w:t>
      </w:r>
    </w:p>
    <w:p w:rsidR="00A0254B" w:rsidRDefault="00A0254B" w:rsidP="00A0254B">
      <w:pPr>
        <w:spacing w:after="120" w:line="264" w:lineRule="auto"/>
        <w:jc w:val="left"/>
        <w:rPr>
          <w:rFonts w:ascii="함초롬바탕" w:eastAsia="함초롬바탕" w:hint="eastAsia"/>
          <w:sz w:val="80"/>
          <w:szCs w:val="80"/>
          <w:shd w:val="clear" w:color="auto" w:fill="FFFFFF"/>
        </w:rPr>
      </w:pPr>
    </w:p>
    <w:p w:rsidR="00A0254B" w:rsidRDefault="00A0254B" w:rsidP="00A0254B">
      <w:pPr>
        <w:spacing w:after="120" w:line="264" w:lineRule="auto"/>
        <w:jc w:val="left"/>
        <w:rPr>
          <w:rFonts w:ascii="함초롬바탕" w:eastAsia="함초롬바탕" w:hint="eastAsia"/>
          <w:sz w:val="80"/>
          <w:szCs w:val="80"/>
          <w:shd w:val="clear" w:color="auto" w:fill="FFFFFF"/>
        </w:rPr>
      </w:pPr>
    </w:p>
    <w:p w:rsidR="00A0254B" w:rsidRDefault="00A0254B" w:rsidP="00A0254B">
      <w:pPr>
        <w:spacing w:after="120" w:line="264" w:lineRule="auto"/>
        <w:jc w:val="left"/>
        <w:rPr>
          <w:rFonts w:ascii="함초롬바탕" w:eastAsia="함초롬바탕" w:hint="eastAsia"/>
          <w:sz w:val="80"/>
          <w:szCs w:val="80"/>
          <w:shd w:val="clear" w:color="auto" w:fill="FFFFFF"/>
        </w:rPr>
      </w:pPr>
    </w:p>
    <w:p w:rsidR="00A0254B" w:rsidRDefault="00A0254B" w:rsidP="00A0254B">
      <w:pPr>
        <w:spacing w:after="120" w:line="264" w:lineRule="auto"/>
        <w:jc w:val="left"/>
        <w:rPr>
          <w:rFonts w:ascii="함초롬바탕" w:eastAsia="함초롬바탕" w:hint="eastAsia"/>
          <w:sz w:val="80"/>
          <w:szCs w:val="80"/>
          <w:shd w:val="clear" w:color="auto" w:fill="FFFFFF"/>
        </w:rPr>
      </w:pPr>
    </w:p>
    <w:p w:rsidR="00A0254B" w:rsidRDefault="00A0254B" w:rsidP="00A0254B">
      <w:pPr>
        <w:spacing w:after="120" w:line="264" w:lineRule="auto"/>
        <w:jc w:val="left"/>
        <w:rPr>
          <w:rFonts w:ascii="함초롬바탕" w:eastAsia="함초롬바탕" w:hint="eastAsia"/>
          <w:sz w:val="80"/>
          <w:szCs w:val="80"/>
          <w:shd w:val="clear" w:color="auto" w:fill="FFFFFF"/>
        </w:rPr>
      </w:pPr>
    </w:p>
    <w:p w:rsidR="00A0254B" w:rsidRDefault="00A0254B" w:rsidP="00A0254B">
      <w:pPr>
        <w:spacing w:after="120" w:line="264" w:lineRule="auto"/>
        <w:jc w:val="left"/>
        <w:rPr>
          <w:rFonts w:ascii="함초롬바탕" w:eastAsia="함초롬바탕" w:hint="eastAsia"/>
          <w:sz w:val="80"/>
          <w:szCs w:val="80"/>
          <w:shd w:val="clear" w:color="auto" w:fill="FFFFFF"/>
        </w:rPr>
      </w:pPr>
    </w:p>
    <w:p w:rsidR="00A0254B" w:rsidRDefault="00A0254B" w:rsidP="00A0254B">
      <w:pPr>
        <w:spacing w:after="120" w:line="264" w:lineRule="auto"/>
        <w:jc w:val="left"/>
        <w:rPr>
          <w:rFonts w:ascii="함초롬바탕" w:eastAsia="함초롬바탕" w:hint="eastAsia"/>
          <w:sz w:val="80"/>
          <w:szCs w:val="80"/>
          <w:shd w:val="clear" w:color="auto" w:fill="FFFFFF"/>
        </w:rPr>
      </w:pPr>
    </w:p>
    <w:p w:rsidR="00A0254B" w:rsidRDefault="00A0254B" w:rsidP="00A0254B">
      <w:pPr>
        <w:spacing w:after="120" w:line="264" w:lineRule="auto"/>
        <w:jc w:val="left"/>
        <w:rPr>
          <w:rFonts w:ascii="함초롬바탕" w:eastAsia="함초롬바탕" w:hint="eastAsia"/>
          <w:sz w:val="80"/>
          <w:szCs w:val="80"/>
          <w:shd w:val="clear" w:color="auto" w:fill="FFFFFF"/>
        </w:rPr>
      </w:pPr>
    </w:p>
    <w:p w:rsidR="00907B2D" w:rsidRDefault="00907B2D" w:rsidP="00A0254B">
      <w:pPr>
        <w:pStyle w:val="a3"/>
        <w:rPr>
          <w:rFonts w:ascii="함초롬바탕" w:eastAsia="함초롬바탕" w:hint="eastAsia"/>
          <w:sz w:val="60"/>
          <w:szCs w:val="60"/>
          <w:shd w:val="clear" w:color="auto" w:fill="FFFFFF"/>
        </w:rPr>
      </w:pPr>
    </w:p>
    <w:p w:rsidR="00907B2D" w:rsidRDefault="00907B2D" w:rsidP="00A0254B">
      <w:pPr>
        <w:pStyle w:val="a3"/>
        <w:rPr>
          <w:rFonts w:ascii="함초롬바탕" w:eastAsia="함초롬바탕" w:hint="eastAsia"/>
          <w:sz w:val="60"/>
          <w:szCs w:val="60"/>
          <w:shd w:val="clear" w:color="auto" w:fill="FFFFFF"/>
        </w:rPr>
      </w:pPr>
    </w:p>
    <w:p w:rsidR="00432D57" w:rsidRDefault="00432D57" w:rsidP="00A0254B">
      <w:pPr>
        <w:pStyle w:val="a3"/>
        <w:rPr>
          <w:rFonts w:ascii="함초롬바탕" w:eastAsia="함초롬바탕" w:hint="eastAsia"/>
          <w:sz w:val="60"/>
          <w:szCs w:val="60"/>
          <w:shd w:val="clear" w:color="auto" w:fill="FFFFFF"/>
        </w:rPr>
      </w:pPr>
    </w:p>
    <w:p w:rsidR="00432D57" w:rsidRDefault="00432D57" w:rsidP="00A0254B">
      <w:pPr>
        <w:pStyle w:val="a3"/>
        <w:rPr>
          <w:rFonts w:ascii="함초롬바탕" w:eastAsia="함초롬바탕" w:hint="eastAsia"/>
          <w:sz w:val="60"/>
          <w:szCs w:val="60"/>
          <w:shd w:val="clear" w:color="auto" w:fill="FFFFFF"/>
        </w:rPr>
      </w:pPr>
    </w:p>
    <w:p w:rsidR="00432D57" w:rsidRDefault="00432D57" w:rsidP="00A0254B">
      <w:pPr>
        <w:pStyle w:val="a3"/>
        <w:rPr>
          <w:rFonts w:ascii="함초롬바탕" w:eastAsia="함초롬바탕" w:hint="eastAsia"/>
          <w:sz w:val="60"/>
          <w:szCs w:val="60"/>
          <w:shd w:val="clear" w:color="auto" w:fill="FFFFFF"/>
        </w:rPr>
      </w:pPr>
    </w:p>
    <w:p w:rsidR="00432D57" w:rsidRDefault="00432D57" w:rsidP="00A0254B">
      <w:pPr>
        <w:pStyle w:val="a3"/>
        <w:rPr>
          <w:rFonts w:ascii="함초롬바탕" w:eastAsia="함초롬바탕" w:hint="eastAsia"/>
          <w:sz w:val="60"/>
          <w:szCs w:val="60"/>
          <w:shd w:val="clear" w:color="auto" w:fill="FFFFFF"/>
        </w:rPr>
      </w:pPr>
    </w:p>
    <w:p w:rsidR="00432D57" w:rsidRDefault="00432D57" w:rsidP="00A0254B">
      <w:pPr>
        <w:pStyle w:val="a3"/>
        <w:rPr>
          <w:rFonts w:ascii="함초롬바탕" w:eastAsia="함초롬바탕" w:hint="eastAsia"/>
          <w:sz w:val="60"/>
          <w:szCs w:val="60"/>
          <w:shd w:val="clear" w:color="auto" w:fill="FFFFFF"/>
        </w:rPr>
      </w:pPr>
    </w:p>
    <w:p w:rsidR="00432D57" w:rsidRDefault="00432D57" w:rsidP="00A0254B">
      <w:pPr>
        <w:pStyle w:val="a3"/>
        <w:rPr>
          <w:rFonts w:ascii="함초롬바탕" w:eastAsia="함초롬바탕" w:hint="eastAsia"/>
          <w:sz w:val="60"/>
          <w:szCs w:val="60"/>
          <w:shd w:val="clear" w:color="auto" w:fill="FFFFFF"/>
        </w:rPr>
      </w:pPr>
    </w:p>
    <w:p w:rsidR="00432D57" w:rsidRDefault="00432D57" w:rsidP="00A0254B">
      <w:pPr>
        <w:pStyle w:val="a3"/>
        <w:rPr>
          <w:rFonts w:ascii="함초롬바탕" w:eastAsia="함초롬바탕" w:hint="eastAsia"/>
          <w:sz w:val="60"/>
          <w:szCs w:val="60"/>
          <w:shd w:val="clear" w:color="auto" w:fill="FFFFFF"/>
        </w:rPr>
      </w:pPr>
    </w:p>
    <w:p w:rsidR="00A0254B" w:rsidRPr="00001434" w:rsidRDefault="00A0254B" w:rsidP="00A0254B">
      <w:pPr>
        <w:pStyle w:val="a3"/>
        <w:rPr>
          <w:sz w:val="60"/>
          <w:szCs w:val="60"/>
        </w:rPr>
      </w:pPr>
      <w:r>
        <w:rPr>
          <w:rFonts w:ascii="함초롬바탕" w:eastAsia="함초롬바탕"/>
          <w:sz w:val="60"/>
          <w:szCs w:val="60"/>
          <w:shd w:val="clear" w:color="auto" w:fill="FFFFFF"/>
        </w:rPr>
        <w:t>L</w:t>
      </w:r>
      <w:r w:rsidRPr="00001434">
        <w:t xml:space="preserve"> </w:t>
      </w:r>
      <w:proofErr w:type="spellStart"/>
      <w:r w:rsidRPr="00001434">
        <w:rPr>
          <w:rFonts w:hint="eastAsia"/>
          <w:sz w:val="60"/>
          <w:szCs w:val="60"/>
        </w:rPr>
        <w:t>ead</w:t>
      </w:r>
      <w:proofErr w:type="spellEnd"/>
      <w:r w:rsidRPr="00001434">
        <w:rPr>
          <w:rFonts w:hint="eastAsia"/>
          <w:sz w:val="60"/>
          <w:szCs w:val="60"/>
        </w:rPr>
        <w:t xml:space="preserve"> </w:t>
      </w:r>
      <w:proofErr w:type="gramStart"/>
      <w:r w:rsidRPr="00001434">
        <w:rPr>
          <w:rFonts w:hint="eastAsia"/>
          <w:sz w:val="60"/>
          <w:szCs w:val="60"/>
        </w:rPr>
        <w:t xml:space="preserve">in  </w:t>
      </w:r>
      <w:r>
        <w:rPr>
          <w:rFonts w:hint="eastAsia"/>
          <w:sz w:val="60"/>
          <w:szCs w:val="60"/>
        </w:rPr>
        <w:t>&lt;</w:t>
      </w:r>
      <w:proofErr w:type="gramEnd"/>
      <w:r w:rsidRPr="00001434">
        <w:rPr>
          <w:rFonts w:hint="eastAsia"/>
          <w:sz w:val="60"/>
          <w:szCs w:val="60"/>
        </w:rPr>
        <w:t xml:space="preserve">picture </w:t>
      </w:r>
      <w:r>
        <w:rPr>
          <w:rFonts w:hint="eastAsia"/>
          <w:sz w:val="60"/>
          <w:szCs w:val="60"/>
        </w:rPr>
        <w:t>2&gt;</w:t>
      </w:r>
    </w:p>
    <w:p w:rsidR="00907B2D" w:rsidRPr="00432D57" w:rsidRDefault="00907B2D" w:rsidP="00432D57">
      <w:pPr>
        <w:pStyle w:val="a3"/>
        <w:wordWrap/>
        <w:jc w:val="left"/>
        <w:rPr>
          <w:rFonts w:hint="eastAsia"/>
        </w:rPr>
      </w:pPr>
      <w:r>
        <w:rPr>
          <w:noProof/>
        </w:rPr>
        <w:drawing>
          <wp:anchor distT="0" distB="0" distL="114300" distR="114300" simplePos="0" relativeHeight="251668480" behindDoc="0" locked="0" layoutInCell="1" allowOverlap="1" wp14:anchorId="37545567" wp14:editId="395D2F34">
            <wp:simplePos x="0" y="0"/>
            <wp:positionH relativeFrom="page">
              <wp:posOffset>937260</wp:posOffset>
            </wp:positionH>
            <wp:positionV relativeFrom="page">
              <wp:posOffset>2545080</wp:posOffset>
            </wp:positionV>
            <wp:extent cx="5363845" cy="5471160"/>
            <wp:effectExtent l="0" t="0" r="0" b="0"/>
            <wp:wrapSquare wrapText="bothSides"/>
            <wp:docPr id="21" name="그림 21" descr="EMB0000174c6e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2542584" descr="EMB0000174c6e7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3845" cy="5471160"/>
                    </a:xfrm>
                    <a:prstGeom prst="rect">
                      <a:avLst/>
                    </a:prstGeom>
                    <a:noFill/>
                  </pic:spPr>
                </pic:pic>
              </a:graphicData>
            </a:graphic>
            <wp14:sizeRelH relativeFrom="page">
              <wp14:pctWidth>0</wp14:pctWidth>
            </wp14:sizeRelH>
            <wp14:sizeRelV relativeFrom="page">
              <wp14:pctHeight>0</wp14:pctHeight>
            </wp14:sizeRelV>
          </wp:anchor>
        </w:drawing>
      </w:r>
      <w:r w:rsidR="00A0254B">
        <w:rPr>
          <w:rFonts w:ascii="함초롬바탕" w:eastAsia="함초롬바탕" w:hint="eastAsia"/>
          <w:sz w:val="60"/>
          <w:szCs w:val="60"/>
          <w:shd w:val="clear" w:color="auto" w:fill="FFFFFF"/>
        </w:rPr>
        <w:t xml:space="preserve"> </w:t>
      </w:r>
      <w:bookmarkStart w:id="0" w:name="_GoBack"/>
      <w:bookmarkEnd w:id="0"/>
      <w:r w:rsidR="00A0254B">
        <w:rPr>
          <w:rFonts w:ascii="함초롬바탕" w:eastAsia="함초롬바탕"/>
          <w:sz w:val="60"/>
          <w:szCs w:val="60"/>
          <w:shd w:val="clear" w:color="auto" w:fill="FFFFFF"/>
        </w:rPr>
        <w:t>Name</w:t>
      </w:r>
      <w:r w:rsidR="00A0254B">
        <w:rPr>
          <w:rFonts w:ascii="함초롬바탕" w:eastAsia="함초롬바탕" w:hint="eastAsia"/>
          <w:sz w:val="60"/>
          <w:szCs w:val="60"/>
          <w:shd w:val="clear" w:color="auto" w:fill="FFFFFF"/>
        </w:rPr>
        <w:t xml:space="preserve">: Esther </w:t>
      </w:r>
      <w:r w:rsidR="00A0254B">
        <w:rPr>
          <w:rFonts w:ascii="함초롬바탕" w:eastAsia="함초롬바탕" w:hint="eastAsia"/>
          <w:sz w:val="80"/>
          <w:szCs w:val="80"/>
          <w:shd w:val="clear" w:color="auto" w:fill="FFFFFF"/>
        </w:rPr>
        <w:t>in 2019</w:t>
      </w:r>
    </w:p>
    <w:p w:rsidR="00A0254B" w:rsidRPr="00483F16" w:rsidRDefault="00A0254B" w:rsidP="00A0254B">
      <w:pPr>
        <w:spacing w:after="120" w:line="264" w:lineRule="auto"/>
        <w:jc w:val="left"/>
        <w:rPr>
          <w:rFonts w:ascii="맑은 고딕" w:eastAsia="맑은 고딕" w:hAnsi="맑은 고딕" w:cs="맑은 고딕" w:hint="eastAsia"/>
          <w:b/>
          <w:noProof/>
          <w:sz w:val="60"/>
          <w:szCs w:val="60"/>
        </w:rPr>
      </w:pPr>
      <w:r w:rsidRPr="00483F16">
        <w:rPr>
          <w:rFonts w:ascii="맑은 고딕" w:eastAsia="맑은 고딕" w:hAnsi="맑은 고딕" w:cs="맑은 고딕"/>
          <w:b/>
          <w:noProof/>
          <w:sz w:val="60"/>
          <w:szCs w:val="60"/>
        </w:rPr>
        <w:lastRenderedPageBreak/>
        <w:t>W</w:t>
      </w:r>
      <w:r w:rsidRPr="00483F16">
        <w:rPr>
          <w:rFonts w:ascii="맑은 고딕" w:eastAsia="맑은 고딕" w:hAnsi="맑은 고딕" w:cs="맑은 고딕" w:hint="eastAsia"/>
          <w:b/>
          <w:noProof/>
          <w:sz w:val="60"/>
          <w:szCs w:val="60"/>
        </w:rPr>
        <w:t>ork sheet (form focused)</w:t>
      </w:r>
    </w:p>
    <w:p w:rsidR="00A0254B" w:rsidRDefault="00A0254B" w:rsidP="00A0254B">
      <w:pPr>
        <w:spacing w:after="120" w:line="264" w:lineRule="auto"/>
        <w:jc w:val="left"/>
        <w:rPr>
          <w:rFonts w:ascii="맑은 고딕" w:eastAsia="맑은 고딕" w:hAnsi="맑은 고딕" w:cs="맑은 고딕" w:hint="eastAsia"/>
          <w:b/>
          <w:noProof/>
        </w:rPr>
      </w:pPr>
    </w:p>
    <w:p w:rsidR="00A0254B" w:rsidRDefault="00A0254B"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b/>
          <w:noProof/>
        </w:rPr>
        <w:drawing>
          <wp:inline distT="0" distB="0" distL="0" distR="0" wp14:anchorId="3C5A8EBE" wp14:editId="7922D813">
            <wp:extent cx="5731510" cy="283845"/>
            <wp:effectExtent l="0" t="0" r="0"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질문.jpg"/>
                    <pic:cNvPicPr/>
                  </pic:nvPicPr>
                  <pic:blipFill>
                    <a:blip r:embed="rId9">
                      <a:extLst>
                        <a:ext uri="{28A0092B-C50C-407E-A947-70E740481C1C}">
                          <a14:useLocalDpi xmlns:a14="http://schemas.microsoft.com/office/drawing/2010/main" val="0"/>
                        </a:ext>
                      </a:extLst>
                    </a:blip>
                    <a:stretch>
                      <a:fillRect/>
                    </a:stretch>
                  </pic:blipFill>
                  <pic:spPr>
                    <a:xfrm>
                      <a:off x="0" y="0"/>
                      <a:ext cx="5731510" cy="283845"/>
                    </a:xfrm>
                    <a:prstGeom prst="rect">
                      <a:avLst/>
                    </a:prstGeom>
                  </pic:spPr>
                </pic:pic>
              </a:graphicData>
            </a:graphic>
          </wp:inline>
        </w:drawing>
      </w:r>
    </w:p>
    <w:p w:rsidR="00A0254B" w:rsidRDefault="00A0254B"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b/>
          <w:noProof/>
        </w:rPr>
        <w:drawing>
          <wp:inline distT="0" distB="0" distL="0" distR="0" wp14:anchorId="48C854ED" wp14:editId="486EE3E2">
            <wp:extent cx="5731510" cy="4307840"/>
            <wp:effectExtent l="0" t="0" r="0"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지문.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307840"/>
                    </a:xfrm>
                    <a:prstGeom prst="rect">
                      <a:avLst/>
                    </a:prstGeom>
                  </pic:spPr>
                </pic:pic>
              </a:graphicData>
            </a:graphic>
          </wp:inline>
        </w:drawing>
      </w: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b/>
        </w:rPr>
        <w:t>F</w:t>
      </w:r>
      <w:r>
        <w:rPr>
          <w:rFonts w:ascii="맑은 고딕" w:eastAsia="맑은 고딕" w:hAnsi="맑은 고딕" w:cs="맑은 고딕" w:hint="eastAsia"/>
          <w:b/>
        </w:rPr>
        <w:t xml:space="preserve">ind examples of the present perfect </w:t>
      </w:r>
      <w:r>
        <w:rPr>
          <w:rFonts w:ascii="맑은 고딕" w:eastAsia="맑은 고딕" w:hAnsi="맑은 고딕" w:cs="맑은 고딕"/>
          <w:b/>
        </w:rPr>
        <w:t>simple (</w:t>
      </w:r>
      <w:r>
        <w:rPr>
          <w:rFonts w:ascii="맑은 고딕" w:eastAsia="맑은 고딕" w:hAnsi="맑은 고딕" w:cs="맑은 고딕" w:hint="eastAsia"/>
          <w:b/>
        </w:rPr>
        <w:t>question form</w:t>
      </w:r>
      <w:r>
        <w:rPr>
          <w:rFonts w:ascii="맑은 고딕" w:eastAsia="맑은 고딕" w:hAnsi="맑은 고딕" w:cs="맑은 고딕"/>
          <w:b/>
        </w:rPr>
        <w:t>) and</w:t>
      </w:r>
      <w:r>
        <w:rPr>
          <w:rFonts w:ascii="맑은 고딕" w:eastAsia="맑은 고딕" w:hAnsi="맑은 고딕" w:cs="맑은 고딕" w:hint="eastAsia"/>
          <w:b/>
        </w:rPr>
        <w:t xml:space="preserve"> make a negative form</w:t>
      </w:r>
    </w:p>
    <w:p w:rsidR="00A0254B" w:rsidRDefault="00A0254B"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b/>
        </w:rPr>
        <w:t>Ex)</w:t>
      </w:r>
      <w:r>
        <w:rPr>
          <w:rFonts w:ascii="맑은 고딕" w:eastAsia="맑은 고딕" w:hAnsi="맑은 고딕" w:cs="맑은 고딕" w:hint="eastAsia"/>
          <w:b/>
        </w:rPr>
        <w:t xml:space="preserve"> </w:t>
      </w:r>
      <w:r>
        <w:rPr>
          <w:rFonts w:ascii="맑은 고딕" w:eastAsia="맑은 고딕" w:hAnsi="맑은 고딕" w:cs="맑은 고딕"/>
          <w:b/>
        </w:rPr>
        <w:t>Have you ever thought of working in a safar</w:t>
      </w:r>
      <w:r>
        <w:rPr>
          <w:rFonts w:ascii="맑은 고딕" w:eastAsia="맑은 고딕" w:hAnsi="맑은 고딕" w:cs="맑은 고딕" w:hint="eastAsia"/>
          <w:b/>
        </w:rPr>
        <w:t>i park?</w:t>
      </w:r>
    </w:p>
    <w:p w:rsidR="00A0254B" w:rsidRPr="00483F16" w:rsidRDefault="00A0254B" w:rsidP="00A0254B">
      <w:pPr>
        <w:pStyle w:val="a5"/>
        <w:numPr>
          <w:ilvl w:val="0"/>
          <w:numId w:val="9"/>
        </w:numPr>
        <w:spacing w:after="120" w:line="264" w:lineRule="auto"/>
        <w:ind w:leftChars="0"/>
        <w:jc w:val="left"/>
        <w:rPr>
          <w:rFonts w:ascii="맑은 고딕" w:eastAsia="맑은 고딕" w:hAnsi="맑은 고딕" w:cs="맑은 고딕" w:hint="eastAsia"/>
          <w:b/>
        </w:rPr>
      </w:pPr>
      <w:r>
        <w:rPr>
          <w:rFonts w:ascii="맑은 고딕" w:eastAsia="맑은 고딕" w:hAnsi="맑은 고딕" w:cs="맑은 고딕" w:hint="eastAsia"/>
          <w:b/>
          <w:i/>
        </w:rPr>
        <w:t>I haven`t thought of working in a safari park</w:t>
      </w:r>
    </w:p>
    <w:p w:rsidR="00A0254B" w:rsidRDefault="00A0254B"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rPr>
        <w:t xml:space="preserve">    </w:t>
      </w: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A0254B" w:rsidRPr="00197240" w:rsidRDefault="00197240" w:rsidP="00A0254B">
      <w:pPr>
        <w:spacing w:after="120" w:line="264" w:lineRule="auto"/>
        <w:jc w:val="left"/>
        <w:rPr>
          <w:rFonts w:ascii="맑은 고딕" w:eastAsia="맑은 고딕" w:hAnsi="맑은 고딕" w:cs="맑은 고딕" w:hint="eastAsia"/>
          <w:b/>
          <w:noProof/>
          <w:sz w:val="60"/>
          <w:szCs w:val="60"/>
          <w:u w:val="single"/>
        </w:rPr>
      </w:pPr>
      <w:r w:rsidRPr="00197240">
        <w:rPr>
          <w:rFonts w:ascii="맑은 고딕" w:eastAsia="맑은 고딕" w:hAnsi="맑은 고딕" w:cs="맑은 고딕"/>
          <w:b/>
          <w:noProof/>
          <w:sz w:val="60"/>
          <w:szCs w:val="60"/>
          <w:u w:val="single"/>
        </w:rPr>
        <w:lastRenderedPageBreak/>
        <w:t>A</w:t>
      </w:r>
      <w:r w:rsidRPr="00197240">
        <w:rPr>
          <w:rFonts w:ascii="맑은 고딕" w:eastAsia="맑은 고딕" w:hAnsi="맑은 고딕" w:cs="맑은 고딕" w:hint="eastAsia"/>
          <w:b/>
          <w:noProof/>
          <w:sz w:val="60"/>
          <w:szCs w:val="60"/>
          <w:u w:val="single"/>
        </w:rPr>
        <w:t xml:space="preserve">nswer key </w:t>
      </w:r>
      <w:r w:rsidR="00A0254B" w:rsidRPr="00197240">
        <w:rPr>
          <w:rFonts w:ascii="맑은 고딕" w:eastAsia="맑은 고딕" w:hAnsi="맑은 고딕" w:cs="맑은 고딕" w:hint="eastAsia"/>
          <w:b/>
          <w:noProof/>
          <w:sz w:val="60"/>
          <w:szCs w:val="60"/>
          <w:u w:val="single"/>
        </w:rPr>
        <w:t>(form focused)</w:t>
      </w:r>
    </w:p>
    <w:p w:rsidR="00A0254B" w:rsidRDefault="00A0254B"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b/>
          <w:noProof/>
        </w:rPr>
        <w:drawing>
          <wp:inline distT="0" distB="0" distL="0" distR="0" wp14:anchorId="033E2B6B" wp14:editId="03144BB1">
            <wp:extent cx="5731510" cy="283845"/>
            <wp:effectExtent l="0" t="0" r="0" b="0"/>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질문.jpg"/>
                    <pic:cNvPicPr/>
                  </pic:nvPicPr>
                  <pic:blipFill>
                    <a:blip r:embed="rId9">
                      <a:extLst>
                        <a:ext uri="{28A0092B-C50C-407E-A947-70E740481C1C}">
                          <a14:useLocalDpi xmlns:a14="http://schemas.microsoft.com/office/drawing/2010/main" val="0"/>
                        </a:ext>
                      </a:extLst>
                    </a:blip>
                    <a:stretch>
                      <a:fillRect/>
                    </a:stretch>
                  </pic:blipFill>
                  <pic:spPr>
                    <a:xfrm>
                      <a:off x="0" y="0"/>
                      <a:ext cx="5731510" cy="283845"/>
                    </a:xfrm>
                    <a:prstGeom prst="rect">
                      <a:avLst/>
                    </a:prstGeom>
                  </pic:spPr>
                </pic:pic>
              </a:graphicData>
            </a:graphic>
          </wp:inline>
        </w:drawing>
      </w:r>
    </w:p>
    <w:p w:rsidR="00A0254B" w:rsidRDefault="00A0254B"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b/>
          <w:noProof/>
        </w:rPr>
        <w:drawing>
          <wp:inline distT="0" distB="0" distL="0" distR="0" wp14:anchorId="15705C41" wp14:editId="128FE915">
            <wp:extent cx="5731510" cy="4307840"/>
            <wp:effectExtent l="0" t="0" r="0" b="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지문.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307840"/>
                    </a:xfrm>
                    <a:prstGeom prst="rect">
                      <a:avLst/>
                    </a:prstGeom>
                  </pic:spPr>
                </pic:pic>
              </a:graphicData>
            </a:graphic>
          </wp:inline>
        </w:drawing>
      </w:r>
    </w:p>
    <w:p w:rsidR="00197240" w:rsidRPr="00197240" w:rsidRDefault="00197240" w:rsidP="00A0254B">
      <w:pPr>
        <w:spacing w:after="120" w:line="264" w:lineRule="auto"/>
        <w:jc w:val="left"/>
        <w:rPr>
          <w:rFonts w:ascii="맑은 고딕" w:eastAsia="맑은 고딕" w:hAnsi="맑은 고딕" w:cs="맑은 고딕" w:hint="eastAsia"/>
          <w:b/>
          <w:highlight w:val="lightGray"/>
          <w:u w:val="single"/>
        </w:rPr>
      </w:pPr>
      <w:r w:rsidRPr="00197240">
        <w:rPr>
          <w:rFonts w:ascii="맑은 고딕" w:eastAsia="맑은 고딕" w:hAnsi="맑은 고딕" w:cs="맑은 고딕"/>
          <w:b/>
          <w:highlight w:val="lightGray"/>
          <w:u w:val="single"/>
        </w:rPr>
        <w:t>A</w:t>
      </w:r>
      <w:r w:rsidRPr="00197240">
        <w:rPr>
          <w:rFonts w:ascii="맑은 고딕" w:eastAsia="맑은 고딕" w:hAnsi="맑은 고딕" w:cs="맑은 고딕" w:hint="eastAsia"/>
          <w:b/>
          <w:highlight w:val="lightGray"/>
          <w:u w:val="single"/>
        </w:rPr>
        <w:t>nswer:</w:t>
      </w:r>
    </w:p>
    <w:p w:rsidR="00A0254B" w:rsidRPr="00197240" w:rsidRDefault="00197240" w:rsidP="00A0254B">
      <w:pPr>
        <w:spacing w:after="120" w:line="264" w:lineRule="auto"/>
        <w:jc w:val="left"/>
        <w:rPr>
          <w:rFonts w:ascii="맑은 고딕" w:eastAsia="맑은 고딕" w:hAnsi="맑은 고딕" w:cs="맑은 고딕" w:hint="eastAsia"/>
          <w:b/>
          <w:highlight w:val="lightGray"/>
        </w:rPr>
      </w:pPr>
      <w:r w:rsidRPr="00197240">
        <w:rPr>
          <w:rFonts w:ascii="맑은 고딕" w:eastAsia="맑은 고딕" w:hAnsi="맑은 고딕" w:cs="맑은 고딕"/>
          <w:b/>
          <w:highlight w:val="lightGray"/>
        </w:rPr>
        <w:t>H</w:t>
      </w:r>
      <w:r w:rsidRPr="00197240">
        <w:rPr>
          <w:rFonts w:ascii="맑은 고딕" w:eastAsia="맑은 고딕" w:hAnsi="맑은 고딕" w:cs="맑은 고딕" w:hint="eastAsia"/>
          <w:b/>
          <w:highlight w:val="lightGray"/>
        </w:rPr>
        <w:t xml:space="preserve">as worked at </w:t>
      </w:r>
      <w:proofErr w:type="spellStart"/>
      <w:r w:rsidRPr="00197240">
        <w:rPr>
          <w:rFonts w:ascii="맑은 고딕" w:eastAsia="맑은 고딕" w:hAnsi="맑은 고딕" w:cs="맑은 고딕" w:hint="eastAsia"/>
          <w:b/>
          <w:highlight w:val="lightGray"/>
        </w:rPr>
        <w:t>Longleat</w:t>
      </w:r>
      <w:proofErr w:type="spellEnd"/>
      <w:r w:rsidRPr="00197240">
        <w:rPr>
          <w:rFonts w:ascii="맑은 고딕" w:eastAsia="맑은 고딕" w:hAnsi="맑은 고딕" w:cs="맑은 고딕" w:hint="eastAsia"/>
          <w:b/>
          <w:highlight w:val="lightGray"/>
        </w:rPr>
        <w:t xml:space="preserve"> /has looked /I`ve liked/ have you ever thought of working in a zoo/</w:t>
      </w:r>
    </w:p>
    <w:p w:rsidR="00197240" w:rsidRDefault="00197240" w:rsidP="00A0254B">
      <w:pPr>
        <w:spacing w:after="120" w:line="264" w:lineRule="auto"/>
        <w:jc w:val="left"/>
        <w:rPr>
          <w:rFonts w:ascii="맑은 고딕" w:eastAsia="맑은 고딕" w:hAnsi="맑은 고딕" w:cs="맑은 고딕" w:hint="eastAsia"/>
          <w:b/>
        </w:rPr>
      </w:pPr>
      <w:r w:rsidRPr="00197240">
        <w:rPr>
          <w:rFonts w:ascii="맑은 고딕" w:eastAsia="맑은 고딕" w:hAnsi="맑은 고딕" w:cs="맑은 고딕"/>
          <w:b/>
          <w:highlight w:val="lightGray"/>
        </w:rPr>
        <w:t>H</w:t>
      </w:r>
      <w:r w:rsidRPr="00197240">
        <w:rPr>
          <w:rFonts w:ascii="맑은 고딕" w:eastAsia="맑은 고딕" w:hAnsi="맑은 고딕" w:cs="맑은 고딕" w:hint="eastAsia"/>
          <w:b/>
          <w:highlight w:val="lightGray"/>
        </w:rPr>
        <w:t>as worked at</w:t>
      </w:r>
      <w:r w:rsidRPr="00197240">
        <w:rPr>
          <w:rFonts w:ascii="맑은 고딕" w:eastAsia="맑은 고딕" w:hAnsi="맑은 고딕" w:cs="맑은 고딕" w:hint="eastAsia"/>
          <w:b/>
          <w:highlight w:val="lightGray"/>
        </w:rPr>
        <w:t xml:space="preserve"> </w:t>
      </w:r>
      <w:proofErr w:type="spellStart"/>
      <w:r w:rsidRPr="00197240">
        <w:rPr>
          <w:rFonts w:ascii="맑은 고딕" w:eastAsia="맑은 고딕" w:hAnsi="맑은 고딕" w:cs="맑은 고딕" w:hint="eastAsia"/>
          <w:b/>
          <w:highlight w:val="lightGray"/>
        </w:rPr>
        <w:t>Londonzoo</w:t>
      </w:r>
      <w:proofErr w:type="spellEnd"/>
      <w:r w:rsidRPr="00197240">
        <w:rPr>
          <w:rFonts w:ascii="맑은 고딕" w:eastAsia="맑은 고딕" w:hAnsi="맑은 고딕" w:cs="맑은 고딕" w:hint="eastAsia"/>
          <w:b/>
          <w:highlight w:val="lightGray"/>
        </w:rPr>
        <w:t xml:space="preserve"> / I`ve been interested/ </w:t>
      </w:r>
      <w:r w:rsidRPr="00197240">
        <w:rPr>
          <w:rFonts w:ascii="맑은 고딕" w:eastAsia="맑은 고딕" w:hAnsi="맑은 고딕" w:cs="맑은 고딕" w:hint="eastAsia"/>
          <w:b/>
          <w:highlight w:val="lightGray"/>
        </w:rPr>
        <w:t>have you ever thought of working in a</w:t>
      </w:r>
      <w:r w:rsidRPr="00197240">
        <w:rPr>
          <w:rFonts w:ascii="맑은 고딕" w:eastAsia="맑은 고딕" w:hAnsi="맑은 고딕" w:cs="맑은 고딕" w:hint="eastAsia"/>
          <w:b/>
          <w:highlight w:val="lightGray"/>
        </w:rPr>
        <w:t xml:space="preserve"> safari</w:t>
      </w:r>
      <w:r>
        <w:rPr>
          <w:rFonts w:ascii="맑은 고딕" w:eastAsia="맑은 고딕" w:hAnsi="맑은 고딕" w:cs="맑은 고딕" w:hint="eastAsia"/>
          <w:b/>
        </w:rPr>
        <w:t xml:space="preserve"> </w:t>
      </w:r>
    </w:p>
    <w:p w:rsidR="00A0254B" w:rsidRDefault="00A0254B"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b/>
        </w:rPr>
        <w:t>F</w:t>
      </w:r>
      <w:r>
        <w:rPr>
          <w:rFonts w:ascii="맑은 고딕" w:eastAsia="맑은 고딕" w:hAnsi="맑은 고딕" w:cs="맑은 고딕" w:hint="eastAsia"/>
          <w:b/>
        </w:rPr>
        <w:t xml:space="preserve">ind examples of the present perfect </w:t>
      </w:r>
      <w:r>
        <w:rPr>
          <w:rFonts w:ascii="맑은 고딕" w:eastAsia="맑은 고딕" w:hAnsi="맑은 고딕" w:cs="맑은 고딕"/>
          <w:b/>
        </w:rPr>
        <w:t>simple (</w:t>
      </w:r>
      <w:r>
        <w:rPr>
          <w:rFonts w:ascii="맑은 고딕" w:eastAsia="맑은 고딕" w:hAnsi="맑은 고딕" w:cs="맑은 고딕" w:hint="eastAsia"/>
          <w:b/>
        </w:rPr>
        <w:t>question form</w:t>
      </w:r>
      <w:r>
        <w:rPr>
          <w:rFonts w:ascii="맑은 고딕" w:eastAsia="맑은 고딕" w:hAnsi="맑은 고딕" w:cs="맑은 고딕"/>
          <w:b/>
        </w:rPr>
        <w:t>) and</w:t>
      </w:r>
      <w:r>
        <w:rPr>
          <w:rFonts w:ascii="맑은 고딕" w:eastAsia="맑은 고딕" w:hAnsi="맑은 고딕" w:cs="맑은 고딕" w:hint="eastAsia"/>
          <w:b/>
        </w:rPr>
        <w:t xml:space="preserve"> make a negative form</w:t>
      </w:r>
    </w:p>
    <w:p w:rsidR="00A0254B" w:rsidRDefault="00A0254B"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b/>
        </w:rPr>
        <w:t>Ex)</w:t>
      </w:r>
      <w:r>
        <w:rPr>
          <w:rFonts w:ascii="맑은 고딕" w:eastAsia="맑은 고딕" w:hAnsi="맑은 고딕" w:cs="맑은 고딕" w:hint="eastAsia"/>
          <w:b/>
        </w:rPr>
        <w:t xml:space="preserve"> </w:t>
      </w:r>
      <w:r>
        <w:rPr>
          <w:rFonts w:ascii="맑은 고딕" w:eastAsia="맑은 고딕" w:hAnsi="맑은 고딕" w:cs="맑은 고딕"/>
          <w:b/>
        </w:rPr>
        <w:t>Have you ever thought of working in a safar</w:t>
      </w:r>
      <w:r>
        <w:rPr>
          <w:rFonts w:ascii="맑은 고딕" w:eastAsia="맑은 고딕" w:hAnsi="맑은 고딕" w:cs="맑은 고딕" w:hint="eastAsia"/>
          <w:b/>
        </w:rPr>
        <w:t>i park?</w:t>
      </w:r>
    </w:p>
    <w:p w:rsidR="00197240" w:rsidRPr="00197240" w:rsidRDefault="00A0254B" w:rsidP="00197240">
      <w:pPr>
        <w:pStyle w:val="a5"/>
        <w:numPr>
          <w:ilvl w:val="0"/>
          <w:numId w:val="9"/>
        </w:numPr>
        <w:spacing w:after="120" w:line="264" w:lineRule="auto"/>
        <w:ind w:leftChars="0"/>
        <w:jc w:val="left"/>
        <w:rPr>
          <w:rFonts w:ascii="맑은 고딕" w:eastAsia="맑은 고딕" w:hAnsi="맑은 고딕" w:cs="맑은 고딕" w:hint="eastAsia"/>
          <w:b/>
        </w:rPr>
      </w:pPr>
      <w:r>
        <w:rPr>
          <w:rFonts w:ascii="맑은 고딕" w:eastAsia="맑은 고딕" w:hAnsi="맑은 고딕" w:cs="맑은 고딕" w:hint="eastAsia"/>
          <w:b/>
          <w:i/>
        </w:rPr>
        <w:t>I haven`t thought of working in a safari park</w:t>
      </w:r>
    </w:p>
    <w:p w:rsidR="00197240" w:rsidRPr="00197240" w:rsidRDefault="00197240" w:rsidP="00197240">
      <w:pPr>
        <w:spacing w:after="120" w:line="264" w:lineRule="auto"/>
        <w:ind w:left="135"/>
        <w:jc w:val="left"/>
        <w:rPr>
          <w:rFonts w:ascii="맑은 고딕" w:eastAsia="맑은 고딕" w:hAnsi="맑은 고딕" w:cs="맑은 고딕" w:hint="eastAsia"/>
          <w:b/>
          <w:shd w:val="pct15" w:color="auto" w:fill="FFFFFF"/>
        </w:rPr>
      </w:pPr>
      <w:r w:rsidRPr="00197240">
        <w:rPr>
          <w:rFonts w:ascii="맑은 고딕" w:eastAsia="맑은 고딕" w:hAnsi="맑은 고딕" w:cs="맑은 고딕"/>
          <w:b/>
          <w:u w:val="single"/>
          <w:shd w:val="pct15" w:color="auto" w:fill="FFFFFF"/>
        </w:rPr>
        <w:t>A</w:t>
      </w:r>
      <w:r w:rsidRPr="00197240">
        <w:rPr>
          <w:rFonts w:ascii="맑은 고딕" w:eastAsia="맑은 고딕" w:hAnsi="맑은 고딕" w:cs="맑은 고딕" w:hint="eastAsia"/>
          <w:b/>
          <w:u w:val="single"/>
          <w:shd w:val="pct15" w:color="auto" w:fill="FFFFFF"/>
        </w:rPr>
        <w:t>nswer:</w:t>
      </w:r>
      <w:r w:rsidRPr="00197240">
        <w:rPr>
          <w:rFonts w:ascii="맑은 고딕" w:eastAsia="맑은 고딕" w:hAnsi="맑은 고딕" w:cs="맑은 고딕" w:hint="eastAsia"/>
          <w:b/>
          <w:u w:val="single"/>
          <w:shd w:val="pct15" w:color="auto" w:fill="FFFFFF"/>
        </w:rPr>
        <w:t xml:space="preserve"> </w:t>
      </w:r>
      <w:r w:rsidRPr="00197240">
        <w:rPr>
          <w:rFonts w:ascii="맑은 고딕" w:eastAsia="맑은 고딕" w:hAnsi="맑은 고딕" w:cs="맑은 고딕"/>
          <w:b/>
          <w:shd w:val="pct15" w:color="auto" w:fill="FFFFFF"/>
        </w:rPr>
        <w:t>Have you ever thought of working in a</w:t>
      </w:r>
      <w:r w:rsidRPr="00197240">
        <w:rPr>
          <w:rFonts w:ascii="맑은 고딕" w:eastAsia="맑은 고딕" w:hAnsi="맑은 고딕" w:cs="맑은 고딕" w:hint="eastAsia"/>
          <w:b/>
          <w:shd w:val="pct15" w:color="auto" w:fill="FFFFFF"/>
        </w:rPr>
        <w:t xml:space="preserve"> zoo?</w:t>
      </w:r>
    </w:p>
    <w:p w:rsidR="00197240" w:rsidRPr="00197240" w:rsidRDefault="00197240" w:rsidP="00197240">
      <w:pPr>
        <w:spacing w:after="120" w:line="264" w:lineRule="auto"/>
        <w:ind w:left="135" w:firstLineChars="400" w:firstLine="800"/>
        <w:jc w:val="left"/>
        <w:rPr>
          <w:rFonts w:ascii="맑은 고딕" w:eastAsia="맑은 고딕" w:hAnsi="맑은 고딕" w:cs="맑은 고딕" w:hint="eastAsia"/>
          <w:b/>
          <w:u w:val="single"/>
          <w:shd w:val="pct15" w:color="auto" w:fill="FFFFFF"/>
        </w:rPr>
      </w:pPr>
      <w:r w:rsidRPr="00197240">
        <w:rPr>
          <w:rFonts w:ascii="맑은 고딕" w:eastAsia="맑은 고딕" w:hAnsi="맑은 고딕" w:cs="맑은 고딕" w:hint="eastAsia"/>
          <w:b/>
          <w:u w:val="single"/>
          <w:shd w:val="pct15" w:color="auto" w:fill="FFFFFF"/>
        </w:rPr>
        <w:t>Q form :</w:t>
      </w:r>
      <w:proofErr w:type="gramStart"/>
      <w:r w:rsidRPr="00197240">
        <w:rPr>
          <w:rFonts w:ascii="맑은 고딕" w:eastAsia="맑은 고딕" w:hAnsi="맑은 고딕" w:cs="맑은 고딕" w:hint="eastAsia"/>
          <w:b/>
          <w:u w:val="single"/>
          <w:shd w:val="pct15" w:color="auto" w:fill="FFFFFF"/>
        </w:rPr>
        <w:t>(</w:t>
      </w:r>
      <w:r w:rsidRPr="00197240">
        <w:rPr>
          <w:rFonts w:ascii="맑은 고딕" w:eastAsia="맑은 고딕" w:hAnsi="맑은 고딕" w:cs="맑은 고딕" w:hint="eastAsia"/>
          <w:b/>
          <w:i/>
          <w:shd w:val="pct15" w:color="auto" w:fill="FFFFFF"/>
        </w:rPr>
        <w:t>I</w:t>
      </w:r>
      <w:proofErr w:type="gramEnd"/>
      <w:r w:rsidRPr="00197240">
        <w:rPr>
          <w:rFonts w:ascii="맑은 고딕" w:eastAsia="맑은 고딕" w:hAnsi="맑은 고딕" w:cs="맑은 고딕" w:hint="eastAsia"/>
          <w:b/>
          <w:i/>
          <w:shd w:val="pct15" w:color="auto" w:fill="FFFFFF"/>
        </w:rPr>
        <w:t xml:space="preserve"> haven`t thought of working in a</w:t>
      </w:r>
      <w:r w:rsidRPr="00197240">
        <w:rPr>
          <w:rFonts w:ascii="맑은 고딕" w:eastAsia="맑은 고딕" w:hAnsi="맑은 고딕" w:cs="맑은 고딕" w:hint="eastAsia"/>
          <w:b/>
          <w:i/>
          <w:shd w:val="pct15" w:color="auto" w:fill="FFFFFF"/>
        </w:rPr>
        <w:t xml:space="preserve"> zoo)</w:t>
      </w:r>
    </w:p>
    <w:p w:rsidR="00A0254B" w:rsidRDefault="00A0254B" w:rsidP="00A0254B">
      <w:pPr>
        <w:spacing w:after="120" w:line="264" w:lineRule="auto"/>
        <w:jc w:val="left"/>
        <w:rPr>
          <w:rFonts w:ascii="맑은 고딕" w:eastAsia="맑은 고딕" w:hAnsi="맑은 고딕" w:cs="맑은 고딕" w:hint="eastAsia"/>
          <w:b/>
        </w:rPr>
      </w:pPr>
    </w:p>
    <w:p w:rsidR="00A0254B" w:rsidRPr="00E76126" w:rsidRDefault="00A0254B" w:rsidP="00A0254B">
      <w:pPr>
        <w:spacing w:after="120" w:line="264" w:lineRule="auto"/>
        <w:jc w:val="left"/>
        <w:rPr>
          <w:rFonts w:ascii="맑은 고딕" w:eastAsia="맑은 고딕" w:hAnsi="맑은 고딕" w:cs="맑은 고딕"/>
          <w:b/>
          <w:sz w:val="60"/>
          <w:szCs w:val="60"/>
        </w:rPr>
      </w:pPr>
      <w:r w:rsidRPr="00E76126">
        <w:rPr>
          <w:rFonts w:ascii="맑은 고딕" w:eastAsia="맑은 고딕" w:hAnsi="맑은 고딕" w:cs="맑은 고딕"/>
          <w:b/>
          <w:sz w:val="60"/>
          <w:szCs w:val="60"/>
        </w:rPr>
        <w:lastRenderedPageBreak/>
        <w:t>Work sheet (meaning focused)</w:t>
      </w:r>
    </w:p>
    <w:p w:rsidR="00A0254B" w:rsidRPr="00E76126" w:rsidRDefault="00A0254B" w:rsidP="00A0254B">
      <w:pPr>
        <w:spacing w:after="120" w:line="264" w:lineRule="auto"/>
        <w:jc w:val="left"/>
        <w:rPr>
          <w:rFonts w:ascii="맑은 고딕" w:eastAsia="맑은 고딕" w:hAnsi="맑은 고딕" w:cs="맑은 고딕"/>
          <w:b/>
        </w:rPr>
      </w:pPr>
    </w:p>
    <w:p w:rsidR="00A0254B" w:rsidRPr="00E76126" w:rsidRDefault="00A0254B" w:rsidP="00A0254B">
      <w:pPr>
        <w:spacing w:after="120" w:line="264" w:lineRule="auto"/>
        <w:jc w:val="left"/>
        <w:rPr>
          <w:rFonts w:ascii="맑은 고딕" w:eastAsia="맑은 고딕" w:hAnsi="맑은 고딕" w:cs="맑은 고딕"/>
          <w:b/>
        </w:rPr>
      </w:pPr>
      <w:r>
        <w:rPr>
          <w:rFonts w:ascii="맑은 고딕" w:eastAsia="맑은 고딕" w:hAnsi="맑은 고딕" w:cs="맑은 고딕"/>
          <w:b/>
          <w:noProof/>
        </w:rPr>
        <w:drawing>
          <wp:inline distT="0" distB="0" distL="0" distR="0" wp14:anchorId="6129427F" wp14:editId="06E8E379">
            <wp:extent cx="5731510" cy="1256030"/>
            <wp:effectExtent l="0" t="0" r="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질문.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256030"/>
                    </a:xfrm>
                    <a:prstGeom prst="rect">
                      <a:avLst/>
                    </a:prstGeom>
                  </pic:spPr>
                </pic:pic>
              </a:graphicData>
            </a:graphic>
          </wp:inline>
        </w:drawing>
      </w:r>
    </w:p>
    <w:p w:rsidR="00A0254B" w:rsidRDefault="00A0254B" w:rsidP="00A0254B">
      <w:pPr>
        <w:spacing w:after="120" w:line="264" w:lineRule="auto"/>
        <w:jc w:val="left"/>
        <w:rPr>
          <w:rFonts w:ascii="맑은 고딕" w:eastAsia="맑은 고딕" w:hAnsi="맑은 고딕" w:cs="맑은 고딕" w:hint="eastAsia"/>
          <w:b/>
        </w:rPr>
      </w:pPr>
      <w:r w:rsidRPr="00E76126">
        <w:rPr>
          <w:rFonts w:ascii="맑은 고딕" w:eastAsia="맑은 고딕" w:hAnsi="맑은 고딕" w:cs="맑은 고딕"/>
          <w:b/>
        </w:rPr>
        <w:t xml:space="preserve">Choose the correct time line </w:t>
      </w:r>
    </w:p>
    <w:p w:rsidR="00A0254B" w:rsidRDefault="00A0254B" w:rsidP="00A0254B">
      <w:pPr>
        <w:spacing w:after="120" w:line="264" w:lineRule="auto"/>
        <w:jc w:val="left"/>
        <w:rPr>
          <w:rFonts w:ascii="맑은 고딕" w:eastAsia="맑은 고딕" w:hAnsi="맑은 고딕" w:cs="맑은 고딕" w:hint="eastAsia"/>
          <w:b/>
        </w:rPr>
      </w:pPr>
      <w:r>
        <w:rPr>
          <w:rFonts w:ascii="맑은 고딕" w:eastAsia="맑은 고딕" w:hAnsi="맑은 고딕" w:cs="맑은 고딕" w:hint="eastAsia"/>
          <w:b/>
          <w:noProof/>
        </w:rPr>
        <w:drawing>
          <wp:inline distT="0" distB="0" distL="0" distR="0" wp14:anchorId="2F6B4A90" wp14:editId="4218333B">
            <wp:extent cx="4419600" cy="1592580"/>
            <wp:effectExtent l="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nce.jpg"/>
                    <pic:cNvPicPr/>
                  </pic:nvPicPr>
                  <pic:blipFill>
                    <a:blip r:embed="rId12">
                      <a:extLst>
                        <a:ext uri="{28A0092B-C50C-407E-A947-70E740481C1C}">
                          <a14:useLocalDpi xmlns:a14="http://schemas.microsoft.com/office/drawing/2010/main" val="0"/>
                        </a:ext>
                      </a:extLst>
                    </a:blip>
                    <a:stretch>
                      <a:fillRect/>
                    </a:stretch>
                  </pic:blipFill>
                  <pic:spPr>
                    <a:xfrm>
                      <a:off x="0" y="0"/>
                      <a:ext cx="4418007" cy="1592006"/>
                    </a:xfrm>
                    <a:prstGeom prst="rect">
                      <a:avLst/>
                    </a:prstGeom>
                  </pic:spPr>
                </pic:pic>
              </a:graphicData>
            </a:graphic>
          </wp:inline>
        </w:drawing>
      </w:r>
    </w:p>
    <w:p w:rsidR="00A0254B" w:rsidRPr="00E76126" w:rsidRDefault="00A0254B" w:rsidP="00A0254B">
      <w:pPr>
        <w:spacing w:after="120" w:line="264" w:lineRule="auto"/>
        <w:jc w:val="left"/>
        <w:rPr>
          <w:rFonts w:ascii="맑은 고딕" w:eastAsia="맑은 고딕" w:hAnsi="맑은 고딕" w:cs="맑은 고딕"/>
          <w:b/>
        </w:rPr>
      </w:pPr>
    </w:p>
    <w:p w:rsidR="00A0254B" w:rsidRPr="00E76126" w:rsidRDefault="00A0254B" w:rsidP="00A0254B">
      <w:pPr>
        <w:spacing w:after="120" w:line="264" w:lineRule="auto"/>
        <w:jc w:val="left"/>
        <w:rPr>
          <w:rFonts w:ascii="맑은 고딕" w:eastAsia="맑은 고딕" w:hAnsi="맑은 고딕" w:cs="맑은 고딕"/>
          <w:b/>
        </w:rPr>
      </w:pPr>
      <w:r w:rsidRPr="00E76126">
        <w:rPr>
          <w:rFonts w:ascii="맑은 고딕" w:eastAsia="맑은 고딕" w:hAnsi="맑은 고딕" w:cs="맑은 고딕"/>
          <w:b/>
        </w:rPr>
        <w:t>I have read this book several times since the da</w:t>
      </w:r>
      <w:r>
        <w:rPr>
          <w:rFonts w:ascii="맑은 고딕" w:eastAsia="맑은 고딕" w:hAnsi="맑은 고딕" w:cs="맑은 고딕"/>
          <w:b/>
        </w:rPr>
        <w:t xml:space="preserve">y my mom gave that book to me. </w:t>
      </w:r>
    </w:p>
    <w:p w:rsidR="00A0254B" w:rsidRDefault="00A0254B" w:rsidP="00A0254B">
      <w:pPr>
        <w:spacing w:after="120" w:line="264" w:lineRule="auto"/>
        <w:jc w:val="left"/>
        <w:rPr>
          <w:rFonts w:ascii="맑은 고딕" w:eastAsia="맑은 고딕" w:hAnsi="맑은 고딕" w:cs="맑은 고딕" w:hint="eastAsia"/>
          <w:b/>
        </w:rPr>
      </w:pPr>
      <w:r w:rsidRPr="00E76126">
        <w:rPr>
          <w:rFonts w:ascii="맑은 고딕" w:eastAsia="맑은 고딕" w:hAnsi="맑은 고딕" w:cs="맑은 고딕"/>
          <w:b/>
        </w:rPr>
        <w:t xml:space="preserve">Choose the correct time line </w:t>
      </w:r>
    </w:p>
    <w:p w:rsidR="00A0254B" w:rsidRDefault="00A0254B" w:rsidP="00A0254B">
      <w:pPr>
        <w:spacing w:after="120" w:line="264" w:lineRule="auto"/>
        <w:jc w:val="left"/>
        <w:rPr>
          <w:rFonts w:ascii="맑은 고딕" w:eastAsia="맑은 고딕" w:hAnsi="맑은 고딕" w:cs="맑은 고딕" w:hint="eastAsia"/>
          <w:b/>
        </w:rPr>
      </w:pPr>
    </w:p>
    <w:p w:rsidR="00A0254B" w:rsidRPr="00E76126" w:rsidRDefault="00A0254B" w:rsidP="00A0254B">
      <w:pPr>
        <w:spacing w:after="120" w:line="264" w:lineRule="auto"/>
        <w:jc w:val="left"/>
        <w:rPr>
          <w:rFonts w:ascii="맑은 고딕" w:eastAsia="맑은 고딕" w:hAnsi="맑은 고딕" w:cs="맑은 고딕"/>
          <w:b/>
        </w:rPr>
      </w:pPr>
      <w:r>
        <w:rPr>
          <w:rFonts w:ascii="맑은 고딕" w:eastAsia="맑은 고딕" w:hAnsi="맑은 고딕" w:cs="맑은 고딕"/>
          <w:b/>
          <w:noProof/>
        </w:rPr>
        <w:drawing>
          <wp:inline distT="0" distB="0" distL="0" distR="0" wp14:anchorId="35722BC3" wp14:editId="78059CB2">
            <wp:extent cx="3703320" cy="1859280"/>
            <wp:effectExtent l="0" t="0" r="0"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nce.jpg"/>
                    <pic:cNvPicPr/>
                  </pic:nvPicPr>
                  <pic:blipFill>
                    <a:blip r:embed="rId12">
                      <a:extLst>
                        <a:ext uri="{28A0092B-C50C-407E-A947-70E740481C1C}">
                          <a14:useLocalDpi xmlns:a14="http://schemas.microsoft.com/office/drawing/2010/main" val="0"/>
                        </a:ext>
                      </a:extLst>
                    </a:blip>
                    <a:stretch>
                      <a:fillRect/>
                    </a:stretch>
                  </pic:blipFill>
                  <pic:spPr>
                    <a:xfrm>
                      <a:off x="0" y="0"/>
                      <a:ext cx="3701987" cy="1858611"/>
                    </a:xfrm>
                    <a:prstGeom prst="rect">
                      <a:avLst/>
                    </a:prstGeom>
                  </pic:spPr>
                </pic:pic>
              </a:graphicData>
            </a:graphic>
          </wp:inline>
        </w:drawing>
      </w:r>
    </w:p>
    <w:p w:rsidR="00A0254B" w:rsidRPr="00E76126"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b/>
        </w:rPr>
      </w:pP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197240" w:rsidRPr="00197240" w:rsidRDefault="00197240" w:rsidP="00197240">
      <w:pPr>
        <w:spacing w:after="120" w:line="264" w:lineRule="auto"/>
        <w:jc w:val="left"/>
        <w:rPr>
          <w:rFonts w:ascii="맑은 고딕" w:eastAsia="맑은 고딕" w:hAnsi="맑은 고딕" w:cs="맑은 고딕"/>
          <w:b/>
          <w:sz w:val="60"/>
          <w:szCs w:val="60"/>
          <w:u w:val="single"/>
        </w:rPr>
      </w:pPr>
      <w:r w:rsidRPr="00197240">
        <w:rPr>
          <w:rFonts w:ascii="맑은 고딕" w:eastAsia="맑은 고딕" w:hAnsi="맑은 고딕" w:cs="맑은 고딕" w:hint="eastAsia"/>
          <w:b/>
          <w:sz w:val="60"/>
          <w:szCs w:val="60"/>
          <w:u w:val="single"/>
        </w:rPr>
        <w:t>Answer</w:t>
      </w:r>
      <w:r w:rsidRPr="00197240">
        <w:rPr>
          <w:rFonts w:ascii="맑은 고딕" w:eastAsia="맑은 고딕" w:hAnsi="맑은 고딕" w:cs="맑은 고딕"/>
          <w:b/>
          <w:sz w:val="60"/>
          <w:szCs w:val="60"/>
          <w:u w:val="single"/>
        </w:rPr>
        <w:t xml:space="preserve"> (meaning focused)</w:t>
      </w:r>
    </w:p>
    <w:p w:rsidR="00197240" w:rsidRDefault="00197240" w:rsidP="00A0254B">
      <w:pPr>
        <w:spacing w:after="120" w:line="264" w:lineRule="auto"/>
        <w:jc w:val="left"/>
        <w:rPr>
          <w:rFonts w:ascii="맑은 고딕" w:eastAsia="맑은 고딕" w:hAnsi="맑은 고딕" w:cs="맑은 고딕" w:hint="eastAsia"/>
          <w:b/>
          <w:sz w:val="60"/>
          <w:szCs w:val="60"/>
        </w:rPr>
      </w:pPr>
      <w:r w:rsidRPr="00197240">
        <w:rPr>
          <w:rFonts w:ascii="맑은 고딕" w:eastAsia="맑은 고딕" w:hAnsi="맑은 고딕" w:cs="맑은 고딕" w:hint="eastAsia"/>
          <w:b/>
          <w:sz w:val="60"/>
          <w:szCs w:val="60"/>
        </w:rPr>
        <w:t xml:space="preserve"> </w:t>
      </w:r>
    </w:p>
    <w:p w:rsidR="00197240" w:rsidRDefault="00197240" w:rsidP="00A0254B">
      <w:pPr>
        <w:spacing w:after="120" w:line="264" w:lineRule="auto"/>
        <w:jc w:val="left"/>
        <w:rPr>
          <w:rFonts w:ascii="맑은 고딕" w:eastAsia="맑은 고딕" w:hAnsi="맑은 고딕" w:cs="맑은 고딕" w:hint="eastAsia"/>
          <w:b/>
          <w:sz w:val="60"/>
          <w:szCs w:val="60"/>
        </w:rPr>
      </w:pPr>
    </w:p>
    <w:p w:rsidR="00197240" w:rsidRDefault="00197240" w:rsidP="00A0254B">
      <w:pPr>
        <w:spacing w:after="120" w:line="264" w:lineRule="auto"/>
        <w:jc w:val="left"/>
        <w:rPr>
          <w:rFonts w:ascii="맑은 고딕" w:eastAsia="맑은 고딕" w:hAnsi="맑은 고딕" w:cs="맑은 고딕" w:hint="eastAsia"/>
          <w:b/>
          <w:sz w:val="60"/>
          <w:szCs w:val="60"/>
        </w:rPr>
      </w:pPr>
    </w:p>
    <w:p w:rsidR="00A0254B" w:rsidRPr="00197240" w:rsidRDefault="00197240" w:rsidP="00A0254B">
      <w:pPr>
        <w:spacing w:after="120" w:line="264" w:lineRule="auto"/>
        <w:jc w:val="left"/>
        <w:rPr>
          <w:rFonts w:ascii="맑은 고딕" w:eastAsia="맑은 고딕" w:hAnsi="맑은 고딕" w:cs="맑은 고딕" w:hint="eastAsia"/>
          <w:b/>
          <w:sz w:val="60"/>
          <w:szCs w:val="60"/>
        </w:rPr>
      </w:pPr>
      <w:proofErr w:type="gramStart"/>
      <w:r w:rsidRPr="00197240">
        <w:rPr>
          <w:rFonts w:ascii="맑은 고딕" w:eastAsia="맑은 고딕" w:hAnsi="맑은 고딕" w:cs="맑은 고딕"/>
          <w:b/>
          <w:sz w:val="60"/>
          <w:szCs w:val="60"/>
        </w:rPr>
        <w:t>A</w:t>
      </w:r>
      <w:r w:rsidRPr="00197240">
        <w:rPr>
          <w:rFonts w:ascii="맑은 고딕" w:eastAsia="맑은 고딕" w:hAnsi="맑은 고딕" w:cs="맑은 고딕" w:hint="eastAsia"/>
          <w:b/>
          <w:sz w:val="60"/>
          <w:szCs w:val="60"/>
        </w:rPr>
        <w:t>nswer :</w:t>
      </w:r>
      <w:proofErr w:type="gramEnd"/>
    </w:p>
    <w:p w:rsidR="00197240" w:rsidRPr="00197240" w:rsidRDefault="00197240" w:rsidP="00197240">
      <w:pPr>
        <w:pStyle w:val="a5"/>
        <w:numPr>
          <w:ilvl w:val="0"/>
          <w:numId w:val="10"/>
        </w:numPr>
        <w:spacing w:after="120" w:line="264" w:lineRule="auto"/>
        <w:ind w:leftChars="0"/>
        <w:jc w:val="left"/>
        <w:rPr>
          <w:rFonts w:ascii="맑은 고딕" w:eastAsia="맑은 고딕" w:hAnsi="맑은 고딕" w:cs="맑은 고딕" w:hint="eastAsia"/>
          <w:b/>
        </w:rPr>
      </w:pPr>
      <w:r w:rsidRPr="00197240">
        <w:rPr>
          <w:rFonts w:ascii="맑은 고딕" w:eastAsia="맑은 고딕" w:hAnsi="맑은 고딕" w:cs="맑은 고딕" w:hint="eastAsia"/>
          <w:b/>
        </w:rPr>
        <w:t>A</w:t>
      </w:r>
    </w:p>
    <w:p w:rsidR="00197240" w:rsidRPr="00197240" w:rsidRDefault="00197240" w:rsidP="00197240">
      <w:pPr>
        <w:pStyle w:val="a5"/>
        <w:numPr>
          <w:ilvl w:val="0"/>
          <w:numId w:val="10"/>
        </w:numPr>
        <w:spacing w:after="120" w:line="264" w:lineRule="auto"/>
        <w:ind w:leftChars="0"/>
        <w:jc w:val="left"/>
        <w:rPr>
          <w:rFonts w:ascii="맑은 고딕" w:eastAsia="맑은 고딕" w:hAnsi="맑은 고딕" w:cs="맑은 고딕" w:hint="eastAsia"/>
          <w:b/>
        </w:rPr>
      </w:pPr>
      <w:r>
        <w:rPr>
          <w:rFonts w:ascii="맑은 고딕" w:eastAsia="맑은 고딕" w:hAnsi="맑은 고딕" w:cs="맑은 고딕" w:hint="eastAsia"/>
          <w:b/>
        </w:rPr>
        <w:t>B</w:t>
      </w: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A0254B" w:rsidRDefault="00A0254B" w:rsidP="00A0254B">
      <w:pPr>
        <w:spacing w:after="120" w:line="264" w:lineRule="auto"/>
        <w:jc w:val="left"/>
        <w:rPr>
          <w:rFonts w:ascii="맑은 고딕" w:eastAsia="맑은 고딕" w:hAnsi="맑은 고딕" w:cs="맑은 고딕" w:hint="eastAsia"/>
          <w:b/>
        </w:rPr>
      </w:pPr>
    </w:p>
    <w:p w:rsidR="00907B2D" w:rsidRPr="00907B2D" w:rsidRDefault="00907B2D" w:rsidP="00907B2D">
      <w:pPr>
        <w:spacing w:after="120" w:line="264" w:lineRule="auto"/>
        <w:jc w:val="left"/>
        <w:rPr>
          <w:rFonts w:ascii="맑은 고딕" w:eastAsia="맑은 고딕" w:hAnsi="맑은 고딕" w:cs="맑은 고딕"/>
          <w:b/>
          <w:sz w:val="60"/>
          <w:szCs w:val="60"/>
        </w:rPr>
      </w:pPr>
      <w:proofErr w:type="gramStart"/>
      <w:r w:rsidRPr="00907B2D">
        <w:rPr>
          <w:rFonts w:ascii="맑은 고딕" w:eastAsia="맑은 고딕" w:hAnsi="맑은 고딕" w:cs="맑은 고딕"/>
          <w:b/>
          <w:sz w:val="60"/>
          <w:szCs w:val="60"/>
        </w:rPr>
        <w:lastRenderedPageBreak/>
        <w:t>work</w:t>
      </w:r>
      <w:proofErr w:type="gramEnd"/>
      <w:r w:rsidRPr="00907B2D">
        <w:rPr>
          <w:rFonts w:ascii="맑은 고딕" w:eastAsia="맑은 고딕" w:hAnsi="맑은 고딕" w:cs="맑은 고딕"/>
          <w:b/>
          <w:sz w:val="60"/>
          <w:szCs w:val="60"/>
        </w:rPr>
        <w:t xml:space="preserve"> sheet (speaking focused)</w:t>
      </w:r>
    </w:p>
    <w:p w:rsidR="00907B2D" w:rsidRPr="00907B2D" w:rsidRDefault="00907B2D" w:rsidP="00907B2D">
      <w:pPr>
        <w:spacing w:after="120" w:line="264" w:lineRule="auto"/>
        <w:jc w:val="left"/>
        <w:rPr>
          <w:rFonts w:ascii="맑은 고딕" w:eastAsia="맑은 고딕" w:hAnsi="맑은 고딕" w:cs="맑은 고딕"/>
          <w:b/>
        </w:rPr>
      </w:pPr>
    </w:p>
    <w:p w:rsidR="00907B2D" w:rsidRPr="00907B2D" w:rsidRDefault="00907B2D" w:rsidP="00907B2D">
      <w:pPr>
        <w:spacing w:after="120" w:line="264" w:lineRule="auto"/>
        <w:jc w:val="left"/>
        <w:rPr>
          <w:rFonts w:ascii="맑은 고딕" w:eastAsia="맑은 고딕" w:hAnsi="맑은 고딕" w:cs="맑은 고딕"/>
          <w:b/>
        </w:rPr>
      </w:pPr>
      <w:r w:rsidRPr="00907B2D">
        <w:rPr>
          <w:rFonts w:ascii="맑은 고딕" w:eastAsia="맑은 고딕" w:hAnsi="맑은 고딕" w:cs="맑은 고딕"/>
          <w:b/>
        </w:rPr>
        <w:t xml:space="preserve">Go around the class and ask people the Questions. Find </w:t>
      </w:r>
      <w:r w:rsidRPr="00907B2D">
        <w:rPr>
          <w:rFonts w:ascii="맑은 고딕" w:eastAsia="맑은 고딕" w:hAnsi="맑은 고딕" w:cs="맑은 고딕"/>
          <w:b/>
        </w:rPr>
        <w:t>someone who</w:t>
      </w:r>
      <w:r w:rsidRPr="00907B2D">
        <w:rPr>
          <w:rFonts w:ascii="맑은 고딕" w:eastAsia="맑은 고딕" w:hAnsi="맑은 고딕" w:cs="맑은 고딕"/>
          <w:b/>
        </w:rPr>
        <w:t xml:space="preserve"> answers Yes(비스듬하게) to each question. Write their </w:t>
      </w:r>
      <w:r w:rsidRPr="00907B2D">
        <w:rPr>
          <w:rFonts w:ascii="맑은 고딕" w:eastAsia="맑은 고딕" w:hAnsi="맑은 고딕" w:cs="맑은 고딕"/>
          <w:b/>
        </w:rPr>
        <w:t>name next</w:t>
      </w:r>
      <w:r w:rsidRPr="00907B2D">
        <w:rPr>
          <w:rFonts w:ascii="맑은 고딕" w:eastAsia="맑은 고딕" w:hAnsi="맑은 고딕" w:cs="맑은 고딕"/>
          <w:b/>
        </w:rPr>
        <w:t xml:space="preserve"> to the question. The person who gets a name for all the questions first is the winner.</w:t>
      </w:r>
    </w:p>
    <w:p w:rsidR="00907B2D" w:rsidRPr="00907B2D" w:rsidRDefault="00907B2D" w:rsidP="00907B2D">
      <w:pPr>
        <w:spacing w:after="120" w:line="264" w:lineRule="auto"/>
        <w:jc w:val="left"/>
        <w:rPr>
          <w:rFonts w:ascii="맑은 고딕" w:eastAsia="맑은 고딕" w:hAnsi="맑은 고딕" w:cs="맑은 고딕"/>
          <w:b/>
        </w:rPr>
      </w:pPr>
    </w:p>
    <w:p w:rsidR="00907B2D" w:rsidRPr="00907B2D" w:rsidRDefault="00907B2D" w:rsidP="00907B2D">
      <w:pPr>
        <w:spacing w:after="120" w:line="264" w:lineRule="auto"/>
        <w:jc w:val="left"/>
        <w:rPr>
          <w:rFonts w:ascii="맑은 고딕" w:eastAsia="맑은 고딕" w:hAnsi="맑은 고딕" w:cs="맑은 고딕"/>
          <w:b/>
        </w:rPr>
      </w:pPr>
      <w:r w:rsidRPr="00907B2D">
        <w:rPr>
          <w:rFonts w:ascii="맑은 고딕" w:eastAsia="맑은 고딕" w:hAnsi="맑은 고딕" w:cs="맑은 고딕"/>
          <w:b/>
        </w:rPr>
        <w:t xml:space="preserve">1) </w:t>
      </w:r>
      <w:proofErr w:type="gramStart"/>
      <w:r w:rsidRPr="00907B2D">
        <w:rPr>
          <w:rFonts w:ascii="맑은 고딕" w:eastAsia="맑은 고딕" w:hAnsi="맑은 고딕" w:cs="맑은 고딕"/>
          <w:b/>
        </w:rPr>
        <w:t>have</w:t>
      </w:r>
      <w:proofErr w:type="gramEnd"/>
      <w:r w:rsidRPr="00907B2D">
        <w:rPr>
          <w:rFonts w:ascii="맑은 고딕" w:eastAsia="맑은 고딕" w:hAnsi="맑은 고딕" w:cs="맑은 고딕"/>
          <w:b/>
        </w:rPr>
        <w:t xml:space="preserve"> you been </w:t>
      </w:r>
      <w:proofErr w:type="spellStart"/>
      <w:r w:rsidRPr="00907B2D">
        <w:rPr>
          <w:rFonts w:ascii="맑은 고딕" w:eastAsia="맑은 고딕" w:hAnsi="맑은 고딕" w:cs="맑은 고딕"/>
          <w:b/>
        </w:rPr>
        <w:t>self employed</w:t>
      </w:r>
      <w:proofErr w:type="spellEnd"/>
      <w:r w:rsidRPr="00907B2D">
        <w:rPr>
          <w:rFonts w:ascii="맑은 고딕" w:eastAsia="맑은 고딕" w:hAnsi="맑은 고딕" w:cs="맑은 고딕"/>
          <w:b/>
        </w:rPr>
        <w:t>?     (</w:t>
      </w:r>
      <w:proofErr w:type="gramStart"/>
      <w:r w:rsidRPr="00907B2D">
        <w:rPr>
          <w:rFonts w:ascii="맑은 고딕" w:eastAsia="맑은 고딕" w:hAnsi="맑은 고딕" w:cs="맑은 고딕"/>
          <w:b/>
        </w:rPr>
        <w:t>how</w:t>
      </w:r>
      <w:proofErr w:type="gramEnd"/>
      <w:r w:rsidRPr="00907B2D">
        <w:rPr>
          <w:rFonts w:ascii="맑은 고딕" w:eastAsia="맑은 고딕" w:hAnsi="맑은 고딕" w:cs="맑은 고딕"/>
          <w:b/>
        </w:rPr>
        <w:t xml:space="preserve"> long?    </w:t>
      </w:r>
      <w:proofErr w:type="gramStart"/>
      <w:r w:rsidRPr="00907B2D">
        <w:rPr>
          <w:rFonts w:ascii="맑은 고딕" w:eastAsia="맑은 고딕" w:hAnsi="맑은 고딕" w:cs="맑은 고딕"/>
          <w:b/>
        </w:rPr>
        <w:t>since</w:t>
      </w:r>
      <w:proofErr w:type="gramEnd"/>
      <w:r w:rsidRPr="00907B2D">
        <w:rPr>
          <w:rFonts w:ascii="맑은 고딕" w:eastAsia="맑은 고딕" w:hAnsi="맑은 고딕" w:cs="맑은 고딕"/>
          <w:b/>
        </w:rPr>
        <w:t xml:space="preserve"> when?)</w:t>
      </w:r>
    </w:p>
    <w:p w:rsidR="00907B2D" w:rsidRPr="00907B2D" w:rsidRDefault="00907B2D" w:rsidP="00907B2D">
      <w:pPr>
        <w:spacing w:after="120" w:line="264" w:lineRule="auto"/>
        <w:jc w:val="left"/>
        <w:rPr>
          <w:rFonts w:ascii="맑은 고딕" w:eastAsia="맑은 고딕" w:hAnsi="맑은 고딕" w:cs="맑은 고딕"/>
          <w:b/>
        </w:rPr>
      </w:pPr>
    </w:p>
    <w:p w:rsidR="00907B2D" w:rsidRPr="00907B2D" w:rsidRDefault="00907B2D" w:rsidP="00907B2D">
      <w:pPr>
        <w:spacing w:after="120" w:line="264" w:lineRule="auto"/>
        <w:jc w:val="left"/>
        <w:rPr>
          <w:rFonts w:ascii="맑은 고딕" w:eastAsia="맑은 고딕" w:hAnsi="맑은 고딕" w:cs="맑은 고딕"/>
          <w:b/>
        </w:rPr>
      </w:pPr>
      <w:r w:rsidRPr="00907B2D">
        <w:rPr>
          <w:rFonts w:ascii="맑은 고딕" w:eastAsia="맑은 고딕" w:hAnsi="맑은 고딕" w:cs="맑은 고딕"/>
          <w:b/>
        </w:rPr>
        <w:t xml:space="preserve"> </w:t>
      </w:r>
      <w:proofErr w:type="gramStart"/>
      <w:r w:rsidRPr="00907B2D">
        <w:rPr>
          <w:rFonts w:ascii="맑은 고딕" w:eastAsia="맑은 고딕" w:hAnsi="맑은 고딕" w:cs="맑은 고딕"/>
          <w:b/>
        </w:rPr>
        <w:t>2)have</w:t>
      </w:r>
      <w:proofErr w:type="gramEnd"/>
      <w:r w:rsidRPr="00907B2D">
        <w:rPr>
          <w:rFonts w:ascii="맑은 고딕" w:eastAsia="맑은 고딕" w:hAnsi="맑은 고딕" w:cs="맑은 고딕"/>
          <w:b/>
        </w:rPr>
        <w:t xml:space="preserve"> you worked at a trading company ?   (</w:t>
      </w:r>
      <w:proofErr w:type="gramStart"/>
      <w:r w:rsidRPr="00907B2D">
        <w:rPr>
          <w:rFonts w:ascii="맑은 고딕" w:eastAsia="맑은 고딕" w:hAnsi="맑은 고딕" w:cs="맑은 고딕"/>
          <w:b/>
        </w:rPr>
        <w:t>how</w:t>
      </w:r>
      <w:proofErr w:type="gramEnd"/>
      <w:r w:rsidRPr="00907B2D">
        <w:rPr>
          <w:rFonts w:ascii="맑은 고딕" w:eastAsia="맑은 고딕" w:hAnsi="맑은 고딕" w:cs="맑은 고딕"/>
          <w:b/>
        </w:rPr>
        <w:t xml:space="preserve"> long?    </w:t>
      </w:r>
      <w:proofErr w:type="gramStart"/>
      <w:r w:rsidRPr="00907B2D">
        <w:rPr>
          <w:rFonts w:ascii="맑은 고딕" w:eastAsia="맑은 고딕" w:hAnsi="맑은 고딕" w:cs="맑은 고딕"/>
          <w:b/>
        </w:rPr>
        <w:t>since</w:t>
      </w:r>
      <w:proofErr w:type="gramEnd"/>
      <w:r w:rsidRPr="00907B2D">
        <w:rPr>
          <w:rFonts w:ascii="맑은 고딕" w:eastAsia="맑은 고딕" w:hAnsi="맑은 고딕" w:cs="맑은 고딕"/>
          <w:b/>
        </w:rPr>
        <w:t xml:space="preserve"> when?)</w:t>
      </w:r>
    </w:p>
    <w:p w:rsidR="00907B2D" w:rsidRPr="00907B2D" w:rsidRDefault="00907B2D" w:rsidP="00907B2D">
      <w:pPr>
        <w:spacing w:after="120" w:line="264" w:lineRule="auto"/>
        <w:jc w:val="left"/>
        <w:rPr>
          <w:rFonts w:ascii="맑은 고딕" w:eastAsia="맑은 고딕" w:hAnsi="맑은 고딕" w:cs="맑은 고딕"/>
          <w:b/>
        </w:rPr>
      </w:pPr>
    </w:p>
    <w:p w:rsidR="00907B2D" w:rsidRPr="00907B2D" w:rsidRDefault="00907B2D" w:rsidP="00907B2D">
      <w:pPr>
        <w:spacing w:after="120" w:line="264" w:lineRule="auto"/>
        <w:jc w:val="left"/>
        <w:rPr>
          <w:rFonts w:ascii="맑은 고딕" w:eastAsia="맑은 고딕" w:hAnsi="맑은 고딕" w:cs="맑은 고딕"/>
          <w:b/>
        </w:rPr>
      </w:pPr>
      <w:proofErr w:type="gramStart"/>
      <w:r w:rsidRPr="00907B2D">
        <w:rPr>
          <w:rFonts w:ascii="맑은 고딕" w:eastAsia="맑은 고딕" w:hAnsi="맑은 고딕" w:cs="맑은 고딕"/>
          <w:b/>
        </w:rPr>
        <w:t>3)have</w:t>
      </w:r>
      <w:proofErr w:type="gramEnd"/>
      <w:r w:rsidRPr="00907B2D">
        <w:rPr>
          <w:rFonts w:ascii="맑은 고딕" w:eastAsia="맑은 고딕" w:hAnsi="맑은 고딕" w:cs="맑은 고딕"/>
          <w:b/>
        </w:rPr>
        <w:t xml:space="preserve"> you worked with foreign coworkers?  ?     (</w:t>
      </w:r>
      <w:proofErr w:type="gramStart"/>
      <w:r w:rsidRPr="00907B2D">
        <w:rPr>
          <w:rFonts w:ascii="맑은 고딕" w:eastAsia="맑은 고딕" w:hAnsi="맑은 고딕" w:cs="맑은 고딕"/>
          <w:b/>
        </w:rPr>
        <w:t>how</w:t>
      </w:r>
      <w:proofErr w:type="gramEnd"/>
      <w:r w:rsidRPr="00907B2D">
        <w:rPr>
          <w:rFonts w:ascii="맑은 고딕" w:eastAsia="맑은 고딕" w:hAnsi="맑은 고딕" w:cs="맑은 고딕"/>
          <w:b/>
        </w:rPr>
        <w:t xml:space="preserve"> long?    </w:t>
      </w:r>
      <w:proofErr w:type="gramStart"/>
      <w:r w:rsidRPr="00907B2D">
        <w:rPr>
          <w:rFonts w:ascii="맑은 고딕" w:eastAsia="맑은 고딕" w:hAnsi="맑은 고딕" w:cs="맑은 고딕"/>
          <w:b/>
        </w:rPr>
        <w:t>since</w:t>
      </w:r>
      <w:proofErr w:type="gramEnd"/>
      <w:r w:rsidRPr="00907B2D">
        <w:rPr>
          <w:rFonts w:ascii="맑은 고딕" w:eastAsia="맑은 고딕" w:hAnsi="맑은 고딕" w:cs="맑은 고딕"/>
          <w:b/>
        </w:rPr>
        <w:t xml:space="preserve"> when?)</w:t>
      </w:r>
    </w:p>
    <w:p w:rsidR="00907B2D" w:rsidRPr="00907B2D" w:rsidRDefault="00907B2D" w:rsidP="00907B2D">
      <w:pPr>
        <w:spacing w:after="120" w:line="264" w:lineRule="auto"/>
        <w:jc w:val="left"/>
        <w:rPr>
          <w:rFonts w:ascii="맑은 고딕" w:eastAsia="맑은 고딕" w:hAnsi="맑은 고딕" w:cs="맑은 고딕"/>
          <w:b/>
        </w:rPr>
      </w:pPr>
    </w:p>
    <w:p w:rsidR="00907B2D" w:rsidRDefault="00907B2D" w:rsidP="00907B2D">
      <w:pPr>
        <w:spacing w:after="120" w:line="264" w:lineRule="auto"/>
        <w:jc w:val="left"/>
        <w:rPr>
          <w:rFonts w:ascii="맑은 고딕" w:eastAsia="맑은 고딕" w:hAnsi="맑은 고딕" w:cs="맑은 고딕" w:hint="eastAsia"/>
          <w:b/>
        </w:rPr>
      </w:pPr>
      <w:r w:rsidRPr="00907B2D">
        <w:rPr>
          <w:rFonts w:ascii="맑은 고딕" w:eastAsia="맑은 고딕" w:hAnsi="맑은 고딕" w:cs="맑은 고딕"/>
          <w:b/>
        </w:rPr>
        <w:t xml:space="preserve">4) </w:t>
      </w:r>
      <w:proofErr w:type="gramStart"/>
      <w:r w:rsidRPr="00907B2D">
        <w:rPr>
          <w:rFonts w:ascii="맑은 고딕" w:eastAsia="맑은 고딕" w:hAnsi="맑은 고딕" w:cs="맑은 고딕"/>
          <w:b/>
        </w:rPr>
        <w:t>have</w:t>
      </w:r>
      <w:proofErr w:type="gramEnd"/>
      <w:r w:rsidRPr="00907B2D">
        <w:rPr>
          <w:rFonts w:ascii="맑은 고딕" w:eastAsia="맑은 고딕" w:hAnsi="맑은 고딕" w:cs="맑은 고딕"/>
          <w:b/>
        </w:rPr>
        <w:t xml:space="preserve"> you been engaged in commerce</w:t>
      </w:r>
      <w:r>
        <w:rPr>
          <w:rFonts w:ascii="맑은 고딕" w:eastAsia="맑은 고딕" w:hAnsi="맑은 고딕" w:cs="맑은 고딕"/>
          <w:b/>
        </w:rPr>
        <w:t xml:space="preserve"> ?   (</w:t>
      </w:r>
      <w:proofErr w:type="gramStart"/>
      <w:r>
        <w:rPr>
          <w:rFonts w:ascii="맑은 고딕" w:eastAsia="맑은 고딕" w:hAnsi="맑은 고딕" w:cs="맑은 고딕"/>
          <w:b/>
        </w:rPr>
        <w:t>how</w:t>
      </w:r>
      <w:proofErr w:type="gramEnd"/>
      <w:r>
        <w:rPr>
          <w:rFonts w:ascii="맑은 고딕" w:eastAsia="맑은 고딕" w:hAnsi="맑은 고딕" w:cs="맑은 고딕"/>
          <w:b/>
        </w:rPr>
        <w:t xml:space="preserve"> long?    </w:t>
      </w:r>
      <w:proofErr w:type="gramStart"/>
      <w:r>
        <w:rPr>
          <w:rFonts w:ascii="맑은 고딕" w:eastAsia="맑은 고딕" w:hAnsi="맑은 고딕" w:cs="맑은 고딕"/>
          <w:b/>
        </w:rPr>
        <w:t>since</w:t>
      </w:r>
      <w:proofErr w:type="gramEnd"/>
      <w:r>
        <w:rPr>
          <w:rFonts w:ascii="맑은 고딕" w:eastAsia="맑은 고딕" w:hAnsi="맑은 고딕" w:cs="맑은 고딕"/>
          <w:b/>
        </w:rPr>
        <w:t xml:space="preserve"> when?)</w:t>
      </w:r>
    </w:p>
    <w:p w:rsidR="00907B2D" w:rsidRPr="00907B2D" w:rsidRDefault="00907B2D" w:rsidP="00907B2D">
      <w:pPr>
        <w:spacing w:after="120" w:line="264" w:lineRule="auto"/>
        <w:jc w:val="left"/>
        <w:rPr>
          <w:rFonts w:ascii="맑은 고딕" w:eastAsia="맑은 고딕" w:hAnsi="맑은 고딕" w:cs="맑은 고딕"/>
          <w:b/>
        </w:rPr>
      </w:pPr>
    </w:p>
    <w:p w:rsidR="00907B2D" w:rsidRDefault="00907B2D" w:rsidP="00907B2D">
      <w:pPr>
        <w:spacing w:after="120" w:line="264" w:lineRule="auto"/>
        <w:jc w:val="left"/>
        <w:rPr>
          <w:rFonts w:ascii="맑은 고딕" w:eastAsia="맑은 고딕" w:hAnsi="맑은 고딕" w:cs="맑은 고딕" w:hint="eastAsia"/>
          <w:b/>
        </w:rPr>
      </w:pPr>
      <w:r w:rsidRPr="00907B2D">
        <w:rPr>
          <w:rFonts w:ascii="맑은 고딕" w:eastAsia="맑은 고딕" w:hAnsi="맑은 고딕" w:cs="맑은 고딕"/>
          <w:b/>
        </w:rPr>
        <w:t xml:space="preserve">5) </w:t>
      </w:r>
      <w:proofErr w:type="gramStart"/>
      <w:r w:rsidRPr="00907B2D">
        <w:rPr>
          <w:rFonts w:ascii="맑은 고딕" w:eastAsia="맑은 고딕" w:hAnsi="맑은 고딕" w:cs="맑은 고딕"/>
          <w:b/>
        </w:rPr>
        <w:t>have</w:t>
      </w:r>
      <w:proofErr w:type="gramEnd"/>
      <w:r w:rsidRPr="00907B2D">
        <w:rPr>
          <w:rFonts w:ascii="맑은 고딕" w:eastAsia="맑은 고딕" w:hAnsi="맑은 고딕" w:cs="맑은 고딕"/>
          <w:b/>
        </w:rPr>
        <w:t xml:space="preserve"> you been employed as a flight attendant</w:t>
      </w:r>
      <w:r>
        <w:rPr>
          <w:rFonts w:ascii="맑은 고딕" w:eastAsia="맑은 고딕" w:hAnsi="맑은 고딕" w:cs="맑은 고딕"/>
          <w:b/>
        </w:rPr>
        <w:t xml:space="preserve"> ?   (</w:t>
      </w:r>
      <w:proofErr w:type="gramStart"/>
      <w:r>
        <w:rPr>
          <w:rFonts w:ascii="맑은 고딕" w:eastAsia="맑은 고딕" w:hAnsi="맑은 고딕" w:cs="맑은 고딕"/>
          <w:b/>
        </w:rPr>
        <w:t>how</w:t>
      </w:r>
      <w:proofErr w:type="gramEnd"/>
      <w:r>
        <w:rPr>
          <w:rFonts w:ascii="맑은 고딕" w:eastAsia="맑은 고딕" w:hAnsi="맑은 고딕" w:cs="맑은 고딕"/>
          <w:b/>
        </w:rPr>
        <w:t xml:space="preserve"> long?    </w:t>
      </w:r>
      <w:proofErr w:type="gramStart"/>
      <w:r>
        <w:rPr>
          <w:rFonts w:ascii="맑은 고딕" w:eastAsia="맑은 고딕" w:hAnsi="맑은 고딕" w:cs="맑은 고딕"/>
          <w:b/>
        </w:rPr>
        <w:t>since</w:t>
      </w:r>
      <w:proofErr w:type="gramEnd"/>
      <w:r>
        <w:rPr>
          <w:rFonts w:ascii="맑은 고딕" w:eastAsia="맑은 고딕" w:hAnsi="맑은 고딕" w:cs="맑은 고딕"/>
          <w:b/>
        </w:rPr>
        <w:t xml:space="preserve"> when?)</w:t>
      </w:r>
    </w:p>
    <w:p w:rsidR="00907B2D" w:rsidRPr="00907B2D" w:rsidRDefault="00907B2D" w:rsidP="00907B2D">
      <w:pPr>
        <w:spacing w:after="120" w:line="264" w:lineRule="auto"/>
        <w:jc w:val="left"/>
        <w:rPr>
          <w:rFonts w:ascii="맑은 고딕" w:eastAsia="맑은 고딕" w:hAnsi="맑은 고딕" w:cs="맑은 고딕"/>
          <w:b/>
        </w:rPr>
      </w:pPr>
    </w:p>
    <w:p w:rsidR="00907B2D" w:rsidRDefault="00907B2D" w:rsidP="00907B2D">
      <w:pPr>
        <w:spacing w:after="120" w:line="264" w:lineRule="auto"/>
        <w:jc w:val="left"/>
        <w:rPr>
          <w:rFonts w:ascii="맑은 고딕" w:eastAsia="맑은 고딕" w:hAnsi="맑은 고딕" w:cs="맑은 고딕" w:hint="eastAsia"/>
          <w:b/>
        </w:rPr>
      </w:pPr>
      <w:proofErr w:type="gramStart"/>
      <w:r w:rsidRPr="00907B2D">
        <w:rPr>
          <w:rFonts w:ascii="맑은 고딕" w:eastAsia="맑은 고딕" w:hAnsi="맑은 고딕" w:cs="맑은 고딕"/>
          <w:b/>
        </w:rPr>
        <w:t>6)have</w:t>
      </w:r>
      <w:proofErr w:type="gramEnd"/>
      <w:r w:rsidRPr="00907B2D">
        <w:rPr>
          <w:rFonts w:ascii="맑은 고딕" w:eastAsia="맑은 고딕" w:hAnsi="맑은 고딕" w:cs="맑은 고딕"/>
          <w:b/>
        </w:rPr>
        <w:t xml:space="preserve"> you got a safe job like civil serv</w:t>
      </w:r>
      <w:r>
        <w:rPr>
          <w:rFonts w:ascii="맑은 고딕" w:eastAsia="맑은 고딕" w:hAnsi="맑은 고딕" w:cs="맑은 고딕"/>
          <w:b/>
        </w:rPr>
        <w:t>ice? (</w:t>
      </w:r>
      <w:proofErr w:type="gramStart"/>
      <w:r>
        <w:rPr>
          <w:rFonts w:ascii="맑은 고딕" w:eastAsia="맑은 고딕" w:hAnsi="맑은 고딕" w:cs="맑은 고딕"/>
          <w:b/>
        </w:rPr>
        <w:t>how</w:t>
      </w:r>
      <w:proofErr w:type="gramEnd"/>
      <w:r>
        <w:rPr>
          <w:rFonts w:ascii="맑은 고딕" w:eastAsia="맑은 고딕" w:hAnsi="맑은 고딕" w:cs="맑은 고딕"/>
          <w:b/>
        </w:rPr>
        <w:t xml:space="preserve"> long?    </w:t>
      </w:r>
      <w:proofErr w:type="gramStart"/>
      <w:r>
        <w:rPr>
          <w:rFonts w:ascii="맑은 고딕" w:eastAsia="맑은 고딕" w:hAnsi="맑은 고딕" w:cs="맑은 고딕"/>
          <w:b/>
        </w:rPr>
        <w:t>since</w:t>
      </w:r>
      <w:proofErr w:type="gramEnd"/>
      <w:r>
        <w:rPr>
          <w:rFonts w:ascii="맑은 고딕" w:eastAsia="맑은 고딕" w:hAnsi="맑은 고딕" w:cs="맑은 고딕"/>
          <w:b/>
        </w:rPr>
        <w:t xml:space="preserve"> when?)</w:t>
      </w:r>
    </w:p>
    <w:p w:rsidR="00907B2D" w:rsidRPr="00907B2D" w:rsidRDefault="00907B2D" w:rsidP="00907B2D">
      <w:pPr>
        <w:spacing w:after="120" w:line="264" w:lineRule="auto"/>
        <w:jc w:val="left"/>
        <w:rPr>
          <w:rFonts w:ascii="맑은 고딕" w:eastAsia="맑은 고딕" w:hAnsi="맑은 고딕" w:cs="맑은 고딕"/>
          <w:b/>
        </w:rPr>
      </w:pPr>
    </w:p>
    <w:p w:rsidR="00907B2D" w:rsidRPr="00907B2D" w:rsidRDefault="00907B2D" w:rsidP="00907B2D">
      <w:pPr>
        <w:spacing w:after="120" w:line="264" w:lineRule="auto"/>
        <w:jc w:val="left"/>
        <w:rPr>
          <w:rFonts w:ascii="맑은 고딕" w:eastAsia="맑은 고딕" w:hAnsi="맑은 고딕" w:cs="맑은 고딕"/>
          <w:b/>
        </w:rPr>
      </w:pPr>
      <w:proofErr w:type="gramStart"/>
      <w:r w:rsidRPr="00907B2D">
        <w:rPr>
          <w:rFonts w:ascii="맑은 고딕" w:eastAsia="맑은 고딕" w:hAnsi="맑은 고딕" w:cs="맑은 고딕"/>
          <w:b/>
        </w:rPr>
        <w:t>7)have</w:t>
      </w:r>
      <w:proofErr w:type="gramEnd"/>
      <w:r w:rsidRPr="00907B2D">
        <w:rPr>
          <w:rFonts w:ascii="맑은 고딕" w:eastAsia="맑은 고딕" w:hAnsi="맑은 고딕" w:cs="맑은 고딕"/>
          <w:b/>
        </w:rPr>
        <w:t xml:space="preserve"> you worked in a cosmetic store as a salesclerk?  (</w:t>
      </w:r>
      <w:proofErr w:type="gramStart"/>
      <w:r w:rsidRPr="00907B2D">
        <w:rPr>
          <w:rFonts w:ascii="맑은 고딕" w:eastAsia="맑은 고딕" w:hAnsi="맑은 고딕" w:cs="맑은 고딕"/>
          <w:b/>
        </w:rPr>
        <w:t>how</w:t>
      </w:r>
      <w:proofErr w:type="gramEnd"/>
      <w:r w:rsidRPr="00907B2D">
        <w:rPr>
          <w:rFonts w:ascii="맑은 고딕" w:eastAsia="맑은 고딕" w:hAnsi="맑은 고딕" w:cs="맑은 고딕"/>
          <w:b/>
        </w:rPr>
        <w:t xml:space="preserve"> long?    </w:t>
      </w:r>
      <w:proofErr w:type="gramStart"/>
      <w:r w:rsidRPr="00907B2D">
        <w:rPr>
          <w:rFonts w:ascii="맑은 고딕" w:eastAsia="맑은 고딕" w:hAnsi="맑은 고딕" w:cs="맑은 고딕"/>
          <w:b/>
        </w:rPr>
        <w:t>since</w:t>
      </w:r>
      <w:proofErr w:type="gramEnd"/>
      <w:r w:rsidRPr="00907B2D">
        <w:rPr>
          <w:rFonts w:ascii="맑은 고딕" w:eastAsia="맑은 고딕" w:hAnsi="맑은 고딕" w:cs="맑은 고딕"/>
          <w:b/>
        </w:rPr>
        <w:t xml:space="preserve"> when?)</w:t>
      </w:r>
    </w:p>
    <w:p w:rsidR="00907B2D" w:rsidRPr="00907B2D" w:rsidRDefault="00907B2D" w:rsidP="00907B2D">
      <w:pPr>
        <w:spacing w:after="120" w:line="264" w:lineRule="auto"/>
        <w:jc w:val="left"/>
        <w:rPr>
          <w:rFonts w:ascii="맑은 고딕" w:eastAsia="맑은 고딕" w:hAnsi="맑은 고딕" w:cs="맑은 고딕"/>
          <w:b/>
        </w:rPr>
      </w:pPr>
    </w:p>
    <w:p w:rsidR="00907B2D" w:rsidRPr="00907B2D" w:rsidRDefault="00907B2D" w:rsidP="00907B2D">
      <w:pPr>
        <w:spacing w:after="120" w:line="264" w:lineRule="auto"/>
        <w:jc w:val="left"/>
        <w:rPr>
          <w:rFonts w:ascii="맑은 고딕" w:eastAsia="맑은 고딕" w:hAnsi="맑은 고딕" w:cs="맑은 고딕"/>
          <w:b/>
        </w:rPr>
      </w:pPr>
      <w:proofErr w:type="gramStart"/>
      <w:r w:rsidRPr="00907B2D">
        <w:rPr>
          <w:rFonts w:ascii="맑은 고딕" w:eastAsia="맑은 고딕" w:hAnsi="맑은 고딕" w:cs="맑은 고딕"/>
          <w:b/>
        </w:rPr>
        <w:t>8)have</w:t>
      </w:r>
      <w:proofErr w:type="gramEnd"/>
      <w:r w:rsidRPr="00907B2D">
        <w:rPr>
          <w:rFonts w:ascii="맑은 고딕" w:eastAsia="맑은 고딕" w:hAnsi="맑은 고딕" w:cs="맑은 고딕"/>
          <w:b/>
        </w:rPr>
        <w:t xml:space="preserve"> you been an office worker?  (</w:t>
      </w:r>
      <w:proofErr w:type="gramStart"/>
      <w:r w:rsidRPr="00907B2D">
        <w:rPr>
          <w:rFonts w:ascii="맑은 고딕" w:eastAsia="맑은 고딕" w:hAnsi="맑은 고딕" w:cs="맑은 고딕"/>
          <w:b/>
        </w:rPr>
        <w:t>how</w:t>
      </w:r>
      <w:proofErr w:type="gramEnd"/>
      <w:r w:rsidRPr="00907B2D">
        <w:rPr>
          <w:rFonts w:ascii="맑은 고딕" w:eastAsia="맑은 고딕" w:hAnsi="맑은 고딕" w:cs="맑은 고딕"/>
          <w:b/>
        </w:rPr>
        <w:t xml:space="preserve"> long?    </w:t>
      </w:r>
      <w:proofErr w:type="gramStart"/>
      <w:r w:rsidRPr="00907B2D">
        <w:rPr>
          <w:rFonts w:ascii="맑은 고딕" w:eastAsia="맑은 고딕" w:hAnsi="맑은 고딕" w:cs="맑은 고딕"/>
          <w:b/>
        </w:rPr>
        <w:t>since</w:t>
      </w:r>
      <w:proofErr w:type="gramEnd"/>
      <w:r w:rsidRPr="00907B2D">
        <w:rPr>
          <w:rFonts w:ascii="맑은 고딕" w:eastAsia="맑은 고딕" w:hAnsi="맑은 고딕" w:cs="맑은 고딕"/>
          <w:b/>
        </w:rPr>
        <w:t xml:space="preserve"> when?)</w:t>
      </w:r>
    </w:p>
    <w:p w:rsidR="00907B2D" w:rsidRPr="00907B2D" w:rsidRDefault="00907B2D" w:rsidP="00907B2D">
      <w:pPr>
        <w:spacing w:after="120" w:line="264" w:lineRule="auto"/>
        <w:jc w:val="left"/>
        <w:rPr>
          <w:rFonts w:ascii="맑은 고딕" w:eastAsia="맑은 고딕" w:hAnsi="맑은 고딕" w:cs="맑은 고딕"/>
          <w:b/>
        </w:rPr>
      </w:pPr>
    </w:p>
    <w:p w:rsidR="00907B2D" w:rsidRPr="00907B2D" w:rsidRDefault="00907B2D" w:rsidP="00907B2D">
      <w:pPr>
        <w:spacing w:after="120" w:line="264" w:lineRule="auto"/>
        <w:jc w:val="left"/>
        <w:rPr>
          <w:rFonts w:ascii="맑은 고딕" w:eastAsia="맑은 고딕" w:hAnsi="맑은 고딕" w:cs="맑은 고딕"/>
          <w:b/>
        </w:rPr>
      </w:pPr>
    </w:p>
    <w:p w:rsidR="00A0254B" w:rsidRDefault="00907B2D" w:rsidP="00907B2D">
      <w:pPr>
        <w:spacing w:after="120" w:line="264" w:lineRule="auto"/>
        <w:jc w:val="left"/>
        <w:rPr>
          <w:rFonts w:ascii="맑은 고딕" w:eastAsia="맑은 고딕" w:hAnsi="맑은 고딕" w:cs="맑은 고딕" w:hint="eastAsia"/>
          <w:b/>
        </w:rPr>
      </w:pPr>
      <w:r w:rsidRPr="00907B2D">
        <w:rPr>
          <w:rFonts w:ascii="맑은 고딕" w:eastAsia="맑은 고딕" w:hAnsi="맑은 고딕" w:cs="맑은 고딕"/>
          <w:b/>
        </w:rPr>
        <w:t xml:space="preserve">9) </w:t>
      </w:r>
      <w:proofErr w:type="gramStart"/>
      <w:r w:rsidRPr="00907B2D">
        <w:rPr>
          <w:rFonts w:ascii="맑은 고딕" w:eastAsia="맑은 고딕" w:hAnsi="맑은 고딕" w:cs="맑은 고딕"/>
          <w:b/>
        </w:rPr>
        <w:t>have</w:t>
      </w:r>
      <w:proofErr w:type="gramEnd"/>
      <w:r w:rsidRPr="00907B2D">
        <w:rPr>
          <w:rFonts w:ascii="맑은 고딕" w:eastAsia="맑은 고딕" w:hAnsi="맑은 고딕" w:cs="맑은 고딕"/>
          <w:b/>
        </w:rPr>
        <w:t xml:space="preserve"> you had your own business ?  (</w:t>
      </w:r>
      <w:proofErr w:type="gramStart"/>
      <w:r w:rsidRPr="00907B2D">
        <w:rPr>
          <w:rFonts w:ascii="맑은 고딕" w:eastAsia="맑은 고딕" w:hAnsi="맑은 고딕" w:cs="맑은 고딕"/>
          <w:b/>
        </w:rPr>
        <w:t>how</w:t>
      </w:r>
      <w:proofErr w:type="gramEnd"/>
      <w:r w:rsidRPr="00907B2D">
        <w:rPr>
          <w:rFonts w:ascii="맑은 고딕" w:eastAsia="맑은 고딕" w:hAnsi="맑은 고딕" w:cs="맑은 고딕"/>
          <w:b/>
        </w:rPr>
        <w:t xml:space="preserve"> long?    </w:t>
      </w:r>
      <w:proofErr w:type="gramStart"/>
      <w:r w:rsidRPr="00907B2D">
        <w:rPr>
          <w:rFonts w:ascii="맑은 고딕" w:eastAsia="맑은 고딕" w:hAnsi="맑은 고딕" w:cs="맑은 고딕"/>
          <w:b/>
        </w:rPr>
        <w:t>since</w:t>
      </w:r>
      <w:proofErr w:type="gramEnd"/>
      <w:r w:rsidRPr="00907B2D">
        <w:rPr>
          <w:rFonts w:ascii="맑은 고딕" w:eastAsia="맑은 고딕" w:hAnsi="맑은 고딕" w:cs="맑은 고딕"/>
          <w:b/>
        </w:rPr>
        <w:t xml:space="preserve"> when?)</w:t>
      </w:r>
    </w:p>
    <w:p w:rsidR="00A0254B" w:rsidRDefault="00A0254B" w:rsidP="00A0254B">
      <w:pPr>
        <w:spacing w:after="120" w:line="264" w:lineRule="auto"/>
        <w:jc w:val="left"/>
        <w:rPr>
          <w:rFonts w:ascii="맑은 고딕" w:eastAsia="맑은 고딕" w:hAnsi="맑은 고딕" w:cs="맑은 고딕" w:hint="eastAsia"/>
          <w:b/>
        </w:rPr>
      </w:pPr>
    </w:p>
    <w:p w:rsidR="00E76126" w:rsidRDefault="00E76126">
      <w:pPr>
        <w:spacing w:after="120" w:line="264" w:lineRule="auto"/>
        <w:jc w:val="left"/>
        <w:rPr>
          <w:rFonts w:ascii="맑은 고딕" w:eastAsia="맑은 고딕" w:hAnsi="맑은 고딕" w:cs="맑은 고딕"/>
          <w:b/>
        </w:rPr>
      </w:pPr>
    </w:p>
    <w:sectPr w:rsidR="00E7612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2D" w:rsidRDefault="00907B2D" w:rsidP="00907B2D">
      <w:pPr>
        <w:spacing w:after="0" w:line="240" w:lineRule="auto"/>
      </w:pPr>
      <w:r>
        <w:separator/>
      </w:r>
    </w:p>
  </w:endnote>
  <w:endnote w:type="continuationSeparator" w:id="0">
    <w:p w:rsidR="00907B2D" w:rsidRDefault="00907B2D" w:rsidP="0090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2D" w:rsidRDefault="00907B2D" w:rsidP="00907B2D">
      <w:pPr>
        <w:spacing w:after="0" w:line="240" w:lineRule="auto"/>
      </w:pPr>
      <w:r>
        <w:separator/>
      </w:r>
    </w:p>
  </w:footnote>
  <w:footnote w:type="continuationSeparator" w:id="0">
    <w:p w:rsidR="00907B2D" w:rsidRDefault="00907B2D" w:rsidP="00907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751"/>
    <w:multiLevelType w:val="multilevel"/>
    <w:tmpl w:val="D5B07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53648"/>
    <w:multiLevelType w:val="multilevel"/>
    <w:tmpl w:val="38940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FC4E14"/>
    <w:multiLevelType w:val="multilevel"/>
    <w:tmpl w:val="363C0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860EA0"/>
    <w:multiLevelType w:val="hybridMultilevel"/>
    <w:tmpl w:val="6D18A356"/>
    <w:lvl w:ilvl="0" w:tplc="6CA429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D471292"/>
    <w:multiLevelType w:val="multilevel"/>
    <w:tmpl w:val="45D20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CF3603"/>
    <w:multiLevelType w:val="multilevel"/>
    <w:tmpl w:val="ACE0A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0302B8"/>
    <w:multiLevelType w:val="multilevel"/>
    <w:tmpl w:val="EE409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0F2C62"/>
    <w:multiLevelType w:val="hybridMultilevel"/>
    <w:tmpl w:val="7A78AA82"/>
    <w:lvl w:ilvl="0" w:tplc="36B6623E">
      <w:start w:val="10"/>
      <w:numFmt w:val="bullet"/>
      <w:lvlText w:val=""/>
      <w:lvlJc w:val="left"/>
      <w:pPr>
        <w:ind w:left="495" w:hanging="360"/>
      </w:pPr>
      <w:rPr>
        <w:rFonts w:ascii="Wingdings" w:eastAsia="맑은 고딕" w:hAnsi="Wingdings" w:cs="맑은 고딕" w:hint="default"/>
      </w:rPr>
    </w:lvl>
    <w:lvl w:ilvl="1" w:tplc="04090003" w:tentative="1">
      <w:start w:val="1"/>
      <w:numFmt w:val="bullet"/>
      <w:lvlText w:val=""/>
      <w:lvlJc w:val="left"/>
      <w:pPr>
        <w:ind w:left="935" w:hanging="400"/>
      </w:pPr>
      <w:rPr>
        <w:rFonts w:ascii="Wingdings" w:hAnsi="Wingdings" w:hint="default"/>
      </w:rPr>
    </w:lvl>
    <w:lvl w:ilvl="2" w:tplc="04090005" w:tentative="1">
      <w:start w:val="1"/>
      <w:numFmt w:val="bullet"/>
      <w:lvlText w:val=""/>
      <w:lvlJc w:val="left"/>
      <w:pPr>
        <w:ind w:left="1335" w:hanging="400"/>
      </w:pPr>
      <w:rPr>
        <w:rFonts w:ascii="Wingdings" w:hAnsi="Wingdings" w:hint="default"/>
      </w:rPr>
    </w:lvl>
    <w:lvl w:ilvl="3" w:tplc="04090001" w:tentative="1">
      <w:start w:val="1"/>
      <w:numFmt w:val="bullet"/>
      <w:lvlText w:val=""/>
      <w:lvlJc w:val="left"/>
      <w:pPr>
        <w:ind w:left="1735" w:hanging="400"/>
      </w:pPr>
      <w:rPr>
        <w:rFonts w:ascii="Wingdings" w:hAnsi="Wingdings" w:hint="default"/>
      </w:rPr>
    </w:lvl>
    <w:lvl w:ilvl="4" w:tplc="04090003" w:tentative="1">
      <w:start w:val="1"/>
      <w:numFmt w:val="bullet"/>
      <w:lvlText w:val=""/>
      <w:lvlJc w:val="left"/>
      <w:pPr>
        <w:ind w:left="2135" w:hanging="400"/>
      </w:pPr>
      <w:rPr>
        <w:rFonts w:ascii="Wingdings" w:hAnsi="Wingdings" w:hint="default"/>
      </w:rPr>
    </w:lvl>
    <w:lvl w:ilvl="5" w:tplc="04090005" w:tentative="1">
      <w:start w:val="1"/>
      <w:numFmt w:val="bullet"/>
      <w:lvlText w:val=""/>
      <w:lvlJc w:val="left"/>
      <w:pPr>
        <w:ind w:left="2535" w:hanging="400"/>
      </w:pPr>
      <w:rPr>
        <w:rFonts w:ascii="Wingdings" w:hAnsi="Wingdings" w:hint="default"/>
      </w:rPr>
    </w:lvl>
    <w:lvl w:ilvl="6" w:tplc="04090001" w:tentative="1">
      <w:start w:val="1"/>
      <w:numFmt w:val="bullet"/>
      <w:lvlText w:val=""/>
      <w:lvlJc w:val="left"/>
      <w:pPr>
        <w:ind w:left="2935" w:hanging="400"/>
      </w:pPr>
      <w:rPr>
        <w:rFonts w:ascii="Wingdings" w:hAnsi="Wingdings" w:hint="default"/>
      </w:rPr>
    </w:lvl>
    <w:lvl w:ilvl="7" w:tplc="04090003" w:tentative="1">
      <w:start w:val="1"/>
      <w:numFmt w:val="bullet"/>
      <w:lvlText w:val=""/>
      <w:lvlJc w:val="left"/>
      <w:pPr>
        <w:ind w:left="3335" w:hanging="400"/>
      </w:pPr>
      <w:rPr>
        <w:rFonts w:ascii="Wingdings" w:hAnsi="Wingdings" w:hint="default"/>
      </w:rPr>
    </w:lvl>
    <w:lvl w:ilvl="8" w:tplc="04090005" w:tentative="1">
      <w:start w:val="1"/>
      <w:numFmt w:val="bullet"/>
      <w:lvlText w:val=""/>
      <w:lvlJc w:val="left"/>
      <w:pPr>
        <w:ind w:left="3735" w:hanging="400"/>
      </w:pPr>
      <w:rPr>
        <w:rFonts w:ascii="Wingdings" w:hAnsi="Wingdings" w:hint="default"/>
      </w:rPr>
    </w:lvl>
  </w:abstractNum>
  <w:abstractNum w:abstractNumId="8">
    <w:nsid w:val="67044B4C"/>
    <w:multiLevelType w:val="multilevel"/>
    <w:tmpl w:val="E23CB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3D4D2A"/>
    <w:multiLevelType w:val="multilevel"/>
    <w:tmpl w:val="2D0A4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2"/>
  </w:num>
  <w:num w:numId="4">
    <w:abstractNumId w:val="5"/>
  </w:num>
  <w:num w:numId="5">
    <w:abstractNumId w:val="4"/>
  </w:num>
  <w:num w:numId="6">
    <w:abstractNumId w:val="9"/>
  </w:num>
  <w:num w:numId="7">
    <w:abstractNumId w:val="1"/>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0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0A10"/>
    <w:rsid w:val="00001434"/>
    <w:rsid w:val="00197240"/>
    <w:rsid w:val="002F5C07"/>
    <w:rsid w:val="00432D57"/>
    <w:rsid w:val="00483F16"/>
    <w:rsid w:val="007B0669"/>
    <w:rsid w:val="00907B2D"/>
    <w:rsid w:val="00A0254B"/>
    <w:rsid w:val="00A90A10"/>
    <w:rsid w:val="00CC2C07"/>
    <w:rsid w:val="00E761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3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01434"/>
    <w:pPr>
      <w:shd w:val="clear" w:color="auto" w:fill="FFFFFF"/>
      <w:spacing w:after="0" w:line="384" w:lineRule="auto"/>
      <w:textAlignment w:val="baseline"/>
    </w:pPr>
    <w:rPr>
      <w:rFonts w:ascii="굴림" w:eastAsia="굴림" w:hAnsi="굴림" w:cs="굴림"/>
      <w:color w:val="000000"/>
      <w:kern w:val="0"/>
      <w:szCs w:val="20"/>
    </w:rPr>
  </w:style>
  <w:style w:type="paragraph" w:styleId="a4">
    <w:name w:val="Balloon Text"/>
    <w:basedOn w:val="a"/>
    <w:link w:val="Char"/>
    <w:uiPriority w:val="99"/>
    <w:semiHidden/>
    <w:unhideWhenUsed/>
    <w:rsid w:val="002F5C0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F5C07"/>
    <w:rPr>
      <w:rFonts w:asciiTheme="majorHAnsi" w:eastAsiaTheme="majorEastAsia" w:hAnsiTheme="majorHAnsi" w:cstheme="majorBidi"/>
      <w:sz w:val="18"/>
      <w:szCs w:val="18"/>
    </w:rPr>
  </w:style>
  <w:style w:type="paragraph" w:styleId="a5">
    <w:name w:val="List Paragraph"/>
    <w:basedOn w:val="a"/>
    <w:uiPriority w:val="34"/>
    <w:qFormat/>
    <w:rsid w:val="00483F16"/>
    <w:pPr>
      <w:ind w:leftChars="400" w:left="800"/>
    </w:pPr>
  </w:style>
  <w:style w:type="paragraph" w:styleId="a6">
    <w:name w:val="header"/>
    <w:basedOn w:val="a"/>
    <w:link w:val="Char0"/>
    <w:uiPriority w:val="99"/>
    <w:unhideWhenUsed/>
    <w:rsid w:val="00907B2D"/>
    <w:pPr>
      <w:tabs>
        <w:tab w:val="center" w:pos="4513"/>
        <w:tab w:val="right" w:pos="9026"/>
      </w:tabs>
      <w:snapToGrid w:val="0"/>
    </w:pPr>
  </w:style>
  <w:style w:type="character" w:customStyle="1" w:styleId="Char0">
    <w:name w:val="머리글 Char"/>
    <w:basedOn w:val="a0"/>
    <w:link w:val="a6"/>
    <w:uiPriority w:val="99"/>
    <w:rsid w:val="00907B2D"/>
  </w:style>
  <w:style w:type="paragraph" w:styleId="a7">
    <w:name w:val="footer"/>
    <w:basedOn w:val="a"/>
    <w:link w:val="Char1"/>
    <w:uiPriority w:val="99"/>
    <w:unhideWhenUsed/>
    <w:rsid w:val="00907B2D"/>
    <w:pPr>
      <w:tabs>
        <w:tab w:val="center" w:pos="4513"/>
        <w:tab w:val="right" w:pos="9026"/>
      </w:tabs>
      <w:snapToGrid w:val="0"/>
    </w:pPr>
  </w:style>
  <w:style w:type="character" w:customStyle="1" w:styleId="Char1">
    <w:name w:val="바닥글 Char"/>
    <w:basedOn w:val="a0"/>
    <w:link w:val="a7"/>
    <w:uiPriority w:val="99"/>
    <w:rsid w:val="00907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6447">
      <w:bodyDiv w:val="1"/>
      <w:marLeft w:val="0"/>
      <w:marRight w:val="0"/>
      <w:marTop w:val="0"/>
      <w:marBottom w:val="0"/>
      <w:divBdr>
        <w:top w:val="none" w:sz="0" w:space="0" w:color="auto"/>
        <w:left w:val="none" w:sz="0" w:space="0" w:color="auto"/>
        <w:bottom w:val="none" w:sz="0" w:space="0" w:color="auto"/>
        <w:right w:val="none" w:sz="0" w:space="0" w:color="auto"/>
      </w:divBdr>
    </w:div>
    <w:div w:id="1434746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1642</Words>
  <Characters>9366</Characters>
  <Application>Microsoft Office Word</Application>
  <DocSecurity>0</DocSecurity>
  <Lines>78</Lines>
  <Paragraphs>21</Paragraphs>
  <ScaleCrop>false</ScaleCrop>
  <HeadingPairs>
    <vt:vector size="2" baseType="variant">
      <vt:variant>
        <vt:lpstr>제목</vt:lpstr>
      </vt:variant>
      <vt:variant>
        <vt:i4>1</vt:i4>
      </vt:variant>
    </vt:vector>
  </HeadingPairs>
  <TitlesOfParts>
    <vt:vector size="1" baseType="lpstr">
      <vt:lpstr/>
    </vt:vector>
  </TitlesOfParts>
  <Company>XP R2</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2019-05-10T13:34:00Z</dcterms:created>
  <dcterms:modified xsi:type="dcterms:W3CDTF">2019-05-10T14:58:00Z</dcterms:modified>
</cp:coreProperties>
</file>