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62" w:rsidRDefault="00CD7399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E-&gt;K</w:t>
      </w:r>
    </w:p>
    <w:p w:rsidR="002D5301" w:rsidRDefault="00CD7399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이전에 말씀 드린 것처럼, Kim &amp; Company은 외국 임원의 한국 주재 기간 중 주거 관련 상담을 전문적으로 진행해드리는 기업으로, 저는 Kim &amp; Company의 자문위원입니다. HR 전문</w:t>
      </w:r>
      <w:r w:rsidR="005109F0">
        <w:rPr>
          <w:rFonts w:asciiTheme="majorHAnsi" w:eastAsiaTheme="majorHAnsi" w:hAnsiTheme="majorHAnsi" w:hint="eastAsia"/>
        </w:rPr>
        <w:t>가들이</w:t>
      </w:r>
      <w:r>
        <w:rPr>
          <w:rFonts w:asciiTheme="majorHAnsi" w:eastAsiaTheme="majorHAnsi" w:hAnsiTheme="majorHAnsi" w:hint="eastAsia"/>
        </w:rPr>
        <w:t xml:space="preserve"> </w:t>
      </w:r>
      <w:r w:rsidR="00A36180">
        <w:rPr>
          <w:rFonts w:asciiTheme="majorHAnsi" w:eastAsiaTheme="majorHAnsi" w:hAnsiTheme="majorHAnsi" w:hint="eastAsia"/>
        </w:rPr>
        <w:t xml:space="preserve">한국 이주 </w:t>
      </w:r>
      <w:r w:rsidR="005109F0">
        <w:rPr>
          <w:rFonts w:asciiTheme="majorHAnsi" w:eastAsiaTheme="majorHAnsi" w:hAnsiTheme="majorHAnsi" w:hint="eastAsia"/>
        </w:rPr>
        <w:t>고객에게</w:t>
      </w:r>
      <w:r w:rsidR="00654BE8">
        <w:rPr>
          <w:rFonts w:asciiTheme="majorHAnsi" w:eastAsiaTheme="majorHAnsi" w:hAnsiTheme="majorHAnsi" w:hint="eastAsia"/>
        </w:rPr>
        <w:t xml:space="preserve"> </w:t>
      </w:r>
      <w:r w:rsidR="005A3B72">
        <w:rPr>
          <w:rFonts w:asciiTheme="majorHAnsi" w:eastAsiaTheme="majorHAnsi" w:hAnsiTheme="majorHAnsi" w:hint="eastAsia"/>
        </w:rPr>
        <w:t>양질의 주택 공급 서비스를 제공</w:t>
      </w:r>
      <w:r w:rsidR="00A36180">
        <w:rPr>
          <w:rFonts w:asciiTheme="majorHAnsi" w:eastAsiaTheme="majorHAnsi" w:hAnsiTheme="majorHAnsi" w:hint="eastAsia"/>
        </w:rPr>
        <w:t xml:space="preserve">하는데 </w:t>
      </w:r>
      <w:r w:rsidR="005A3B72">
        <w:rPr>
          <w:rFonts w:asciiTheme="majorHAnsi" w:eastAsiaTheme="majorHAnsi" w:hAnsiTheme="majorHAnsi" w:hint="eastAsia"/>
        </w:rPr>
        <w:t xml:space="preserve">많은 시간이 </w:t>
      </w:r>
      <w:r w:rsidR="00D27CC5">
        <w:rPr>
          <w:rFonts w:asciiTheme="majorHAnsi" w:eastAsiaTheme="majorHAnsi" w:hAnsiTheme="majorHAnsi" w:hint="eastAsia"/>
        </w:rPr>
        <w:t>소요되기</w:t>
      </w:r>
      <w:r w:rsidR="005A3B72">
        <w:rPr>
          <w:rFonts w:asciiTheme="majorHAnsi" w:eastAsiaTheme="majorHAnsi" w:hAnsiTheme="majorHAnsi" w:hint="eastAsia"/>
        </w:rPr>
        <w:t>도 합니다.</w:t>
      </w:r>
      <w:r w:rsidR="00E12E2B">
        <w:rPr>
          <w:rFonts w:asciiTheme="majorHAnsi" w:eastAsiaTheme="majorHAnsi" w:hAnsiTheme="majorHAnsi" w:hint="eastAsia"/>
        </w:rPr>
        <w:t xml:space="preserve"> 하지만 </w:t>
      </w:r>
      <w:r w:rsidR="005109F0">
        <w:rPr>
          <w:rFonts w:asciiTheme="majorHAnsi" w:eastAsiaTheme="majorHAnsi" w:hAnsiTheme="majorHAnsi" w:hint="eastAsia"/>
        </w:rPr>
        <w:t>저희는</w:t>
      </w:r>
      <w:r w:rsidR="009D4D93">
        <w:rPr>
          <w:rFonts w:asciiTheme="majorHAnsi" w:eastAsiaTheme="majorHAnsi" w:hAnsiTheme="majorHAnsi" w:hint="eastAsia"/>
        </w:rPr>
        <w:t xml:space="preserve"> </w:t>
      </w:r>
      <w:r w:rsidR="00E12E2B">
        <w:rPr>
          <w:rFonts w:asciiTheme="majorHAnsi" w:eastAsiaTheme="majorHAnsi" w:hAnsiTheme="majorHAnsi" w:hint="eastAsia"/>
        </w:rPr>
        <w:t xml:space="preserve">1999년 이후 </w:t>
      </w:r>
      <w:r w:rsidR="005109F0">
        <w:rPr>
          <w:rFonts w:asciiTheme="majorHAnsi" w:eastAsiaTheme="majorHAnsi" w:hAnsiTheme="majorHAnsi" w:hint="eastAsia"/>
        </w:rPr>
        <w:t xml:space="preserve">국제학교 및 편리한 </w:t>
      </w:r>
      <w:r w:rsidR="00F5763E">
        <w:rPr>
          <w:rFonts w:asciiTheme="majorHAnsi" w:eastAsiaTheme="majorHAnsi" w:hAnsiTheme="majorHAnsi" w:hint="eastAsia"/>
        </w:rPr>
        <w:t>쇼핑시설</w:t>
      </w:r>
      <w:r w:rsidR="005109F0">
        <w:rPr>
          <w:rFonts w:asciiTheme="majorHAnsi" w:eastAsiaTheme="majorHAnsi" w:hAnsiTheme="majorHAnsi" w:hint="eastAsia"/>
        </w:rPr>
        <w:t>을 갖추고 있는 적합한 주거 공간을 제공해드리면서</w:t>
      </w:r>
      <w:r w:rsidR="002D5301">
        <w:rPr>
          <w:rFonts w:asciiTheme="majorHAnsi" w:eastAsiaTheme="majorHAnsi" w:hAnsiTheme="majorHAnsi" w:hint="eastAsia"/>
        </w:rPr>
        <w:t>,</w:t>
      </w:r>
      <w:r w:rsidR="005109F0">
        <w:rPr>
          <w:rFonts w:asciiTheme="majorHAnsi" w:eastAsiaTheme="majorHAnsi" w:hAnsiTheme="majorHAnsi" w:hint="eastAsia"/>
        </w:rPr>
        <w:t xml:space="preserve"> 고객뿐만 아니라 가족도 만족할 수 있는 서비스를</w:t>
      </w:r>
      <w:r w:rsidR="00F627D8">
        <w:rPr>
          <w:rFonts w:asciiTheme="majorHAnsi" w:eastAsiaTheme="majorHAnsi" w:hAnsiTheme="majorHAnsi" w:hint="eastAsia"/>
        </w:rPr>
        <w:t xml:space="preserve"> 제공해드린 </w:t>
      </w:r>
      <w:r w:rsidR="009D4D93">
        <w:rPr>
          <w:rFonts w:asciiTheme="majorHAnsi" w:eastAsiaTheme="majorHAnsi" w:hAnsiTheme="majorHAnsi" w:hint="eastAsia"/>
        </w:rPr>
        <w:t xml:space="preserve">충분한 경험이 </w:t>
      </w:r>
      <w:r w:rsidR="00F627D8">
        <w:rPr>
          <w:rFonts w:asciiTheme="majorHAnsi" w:eastAsiaTheme="majorHAnsi" w:hAnsiTheme="majorHAnsi" w:hint="eastAsia"/>
        </w:rPr>
        <w:t>있습니다.</w:t>
      </w:r>
      <w:r w:rsidR="00ED56BE">
        <w:rPr>
          <w:rFonts w:asciiTheme="majorHAnsi" w:eastAsiaTheme="majorHAnsi" w:hAnsiTheme="majorHAnsi" w:hint="eastAsia"/>
        </w:rPr>
        <w:t xml:space="preserve"> 귀하께서 참조하실 수 있도록 저희 최신 브로슈어를 첨부하여 드립니다.</w:t>
      </w:r>
    </w:p>
    <w:p w:rsidR="002D5301" w:rsidRPr="009D4D93" w:rsidRDefault="002D5301">
      <w:pPr>
        <w:rPr>
          <w:rFonts w:asciiTheme="majorHAnsi" w:eastAsiaTheme="majorHAnsi" w:hAnsiTheme="majorHAnsi"/>
        </w:rPr>
      </w:pPr>
    </w:p>
    <w:p w:rsidR="002D5301" w:rsidRDefault="002D5301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오늘 아침 저희</w:t>
      </w:r>
      <w:r w:rsidR="00CC7FAD">
        <w:rPr>
          <w:rFonts w:asciiTheme="majorHAnsi" w:eastAsiaTheme="majorHAnsi" w:hAnsiTheme="majorHAnsi" w:hint="eastAsia"/>
        </w:rPr>
        <w:t xml:space="preserve">가 </w:t>
      </w:r>
      <w:r w:rsidR="00F416A2">
        <w:rPr>
          <w:rFonts w:asciiTheme="majorHAnsi" w:eastAsiaTheme="majorHAnsi" w:hAnsiTheme="majorHAnsi" w:hint="eastAsia"/>
        </w:rPr>
        <w:t xml:space="preserve">지정한 </w:t>
      </w:r>
      <w:r>
        <w:rPr>
          <w:rFonts w:asciiTheme="majorHAnsi" w:eastAsiaTheme="majorHAnsi" w:hAnsiTheme="majorHAnsi" w:hint="eastAsia"/>
        </w:rPr>
        <w:t>미국 포워더로부터 오클랜드 항의 파업으로 인</w:t>
      </w:r>
      <w:r w:rsidR="00F416A2">
        <w:rPr>
          <w:rFonts w:asciiTheme="majorHAnsi" w:eastAsiaTheme="majorHAnsi" w:hAnsiTheme="majorHAnsi" w:hint="eastAsia"/>
        </w:rPr>
        <w:t>해</w:t>
      </w:r>
      <w:r>
        <w:rPr>
          <w:rFonts w:asciiTheme="majorHAnsi" w:eastAsiaTheme="majorHAnsi" w:hAnsiTheme="majorHAnsi" w:hint="eastAsia"/>
        </w:rPr>
        <w:t xml:space="preserve"> 저희 컨테이너의 운송이 지연될 수 있다는 이메일을 받았습니다.</w:t>
      </w:r>
      <w:r w:rsidR="009F67A5">
        <w:rPr>
          <w:rFonts w:asciiTheme="majorHAnsi" w:eastAsiaTheme="majorHAnsi" w:hAnsiTheme="majorHAnsi" w:hint="eastAsia"/>
        </w:rPr>
        <w:t xml:space="preserve"> 이로 인한 문제는 굉장히 심각한 사안이어서, 지급으로 필요한 물품들은 항공으로 선적해야 할 가능성에 대해서도 고려해야 할 수 있습니다. 이에 대해 어떻게 </w:t>
      </w:r>
      <w:r w:rsidR="004D4130">
        <w:rPr>
          <w:rFonts w:asciiTheme="majorHAnsi" w:eastAsiaTheme="majorHAnsi" w:hAnsiTheme="majorHAnsi" w:hint="eastAsia"/>
        </w:rPr>
        <w:t>생각하시는</w:t>
      </w:r>
      <w:r w:rsidR="009F67A5">
        <w:rPr>
          <w:rFonts w:asciiTheme="majorHAnsi" w:eastAsiaTheme="majorHAnsi" w:hAnsiTheme="majorHAnsi" w:hint="eastAsia"/>
        </w:rPr>
        <w:t>지 알려주시기 바랍니다.</w:t>
      </w:r>
    </w:p>
    <w:p w:rsidR="00F416A2" w:rsidRPr="00DC11CB" w:rsidRDefault="00F416A2">
      <w:pPr>
        <w:rPr>
          <w:rFonts w:asciiTheme="majorHAnsi" w:eastAsiaTheme="majorHAnsi" w:hAnsiTheme="majorHAnsi"/>
        </w:rPr>
      </w:pPr>
    </w:p>
    <w:p w:rsidR="009D4D93" w:rsidRDefault="00F416A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저희 운송 지연으로 인해 </w:t>
      </w:r>
      <w:r w:rsidR="009D4D93">
        <w:rPr>
          <w:rFonts w:asciiTheme="majorHAnsi" w:eastAsiaTheme="majorHAnsi" w:hAnsiTheme="majorHAnsi" w:hint="eastAsia"/>
        </w:rPr>
        <w:t xml:space="preserve">겪으신 </w:t>
      </w:r>
      <w:r>
        <w:rPr>
          <w:rFonts w:asciiTheme="majorHAnsi" w:eastAsiaTheme="majorHAnsi" w:hAnsiTheme="majorHAnsi" w:hint="eastAsia"/>
        </w:rPr>
        <w:t>실망</w:t>
      </w:r>
      <w:r w:rsidR="009D4D93">
        <w:rPr>
          <w:rFonts w:asciiTheme="majorHAnsi" w:eastAsiaTheme="majorHAnsi" w:hAnsiTheme="majorHAnsi" w:hint="eastAsia"/>
        </w:rPr>
        <w:t>감을 충분히 이해하고 있습니다. 저희는 귀사가 예상하지 못한 불편함을 개선할 것입니다. 최근 트럭 운송업자의 파업은 저희 운송서비스에 지연을 야기하고 있는 것이 사실입니다. 그래서 당사는 귀사의 물품을 즉시 선적할 수 있는 다른 방법을 확</w:t>
      </w:r>
      <w:r w:rsidR="00B25124">
        <w:rPr>
          <w:rFonts w:asciiTheme="majorHAnsi" w:eastAsiaTheme="majorHAnsi" w:hAnsiTheme="majorHAnsi" w:hint="eastAsia"/>
        </w:rPr>
        <w:t xml:space="preserve">인 중이며, </w:t>
      </w:r>
      <w:r w:rsidR="009D4D93">
        <w:rPr>
          <w:rFonts w:asciiTheme="majorHAnsi" w:eastAsiaTheme="majorHAnsi" w:hAnsiTheme="majorHAnsi" w:hint="eastAsia"/>
        </w:rPr>
        <w:t>이번 주</w:t>
      </w:r>
      <w:r w:rsidR="00B25124">
        <w:rPr>
          <w:rFonts w:asciiTheme="majorHAnsi" w:eastAsiaTheme="majorHAnsi" w:hAnsiTheme="majorHAnsi" w:hint="eastAsia"/>
        </w:rPr>
        <w:t>말에</w:t>
      </w:r>
      <w:r w:rsidR="009D4D93">
        <w:rPr>
          <w:rFonts w:asciiTheme="majorHAnsi" w:eastAsiaTheme="majorHAnsi" w:hAnsiTheme="majorHAnsi" w:hint="eastAsia"/>
        </w:rPr>
        <w:t xml:space="preserve"> 귀사의 컨테이너를 선적하도록 하겠습니다. </w:t>
      </w:r>
      <w:r w:rsidR="008A4965">
        <w:rPr>
          <w:rFonts w:asciiTheme="majorHAnsi" w:eastAsiaTheme="majorHAnsi" w:hAnsiTheme="majorHAnsi" w:hint="eastAsia"/>
        </w:rPr>
        <w:t>귀사의 사업이 번창하시길 바라며, 추후에도 뵐 수 있기를 희망합니다.</w:t>
      </w:r>
    </w:p>
    <w:p w:rsidR="00A6246B" w:rsidRDefault="00A6246B">
      <w:pPr>
        <w:rPr>
          <w:rFonts w:asciiTheme="majorHAnsi" w:eastAsiaTheme="majorHAnsi" w:hAnsiTheme="majorHAnsi"/>
        </w:rPr>
      </w:pPr>
    </w:p>
    <w:p w:rsidR="00A6246B" w:rsidRDefault="00A6246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K-&gt;E</w:t>
      </w:r>
    </w:p>
    <w:p w:rsidR="00A6246B" w:rsidRDefault="00A6246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I believe you are well aw</w:t>
      </w:r>
      <w:r w:rsidR="008A70DC">
        <w:rPr>
          <w:rFonts w:asciiTheme="majorHAnsi" w:eastAsiaTheme="majorHAnsi" w:hAnsiTheme="majorHAnsi" w:hint="eastAsia"/>
        </w:rPr>
        <w:t>are of our</w:t>
      </w:r>
      <w:r>
        <w:rPr>
          <w:rFonts w:asciiTheme="majorHAnsi" w:eastAsiaTheme="majorHAnsi" w:hAnsiTheme="majorHAnsi" w:hint="eastAsia"/>
        </w:rPr>
        <w:t xml:space="preserve"> drastic sales decline</w:t>
      </w:r>
      <w:r w:rsidR="008A70DC">
        <w:rPr>
          <w:rFonts w:asciiTheme="majorHAnsi" w:eastAsiaTheme="majorHAnsi" w:hAnsiTheme="majorHAnsi" w:hint="eastAsia"/>
        </w:rPr>
        <w:t xml:space="preserve"> under the economic recession. </w:t>
      </w:r>
      <w:r w:rsidR="00556773">
        <w:rPr>
          <w:rFonts w:asciiTheme="majorHAnsi" w:eastAsiaTheme="majorHAnsi" w:hAnsiTheme="majorHAnsi" w:hint="eastAsia"/>
        </w:rPr>
        <w:t xml:space="preserve">This </w:t>
      </w:r>
      <w:r w:rsidR="00915A18">
        <w:rPr>
          <w:rFonts w:asciiTheme="majorHAnsi" w:eastAsiaTheme="majorHAnsi" w:hAnsiTheme="majorHAnsi" w:hint="eastAsia"/>
        </w:rPr>
        <w:t>rapid decrease in sales resulted in</w:t>
      </w:r>
      <w:r w:rsidR="008A70DC">
        <w:rPr>
          <w:rFonts w:asciiTheme="majorHAnsi" w:eastAsiaTheme="majorHAnsi" w:hAnsiTheme="majorHAnsi" w:hint="eastAsia"/>
        </w:rPr>
        <w:t xml:space="preserve"> mass stock, which in turn causing us to burden the </w:t>
      </w:r>
      <w:r w:rsidR="00915A18">
        <w:rPr>
          <w:rFonts w:asciiTheme="majorHAnsi" w:eastAsiaTheme="majorHAnsi" w:hAnsiTheme="majorHAnsi" w:hint="eastAsia"/>
        </w:rPr>
        <w:t>cost of stock maintenance.</w:t>
      </w:r>
      <w:r w:rsidR="00AC4829">
        <w:rPr>
          <w:rFonts w:asciiTheme="majorHAnsi" w:eastAsiaTheme="majorHAnsi" w:hAnsiTheme="majorHAnsi" w:hint="eastAsia"/>
        </w:rPr>
        <w:t xml:space="preserve"> Consequently, we are writing this email to ask your cooperation to deal with this issue. </w:t>
      </w:r>
      <w:r w:rsidR="008A70DC">
        <w:rPr>
          <w:rFonts w:asciiTheme="majorHAnsi" w:eastAsiaTheme="majorHAnsi" w:hAnsiTheme="majorHAnsi" w:hint="eastAsia"/>
        </w:rPr>
        <w:t>T</w:t>
      </w:r>
      <w:r w:rsidR="003540ED">
        <w:rPr>
          <w:rFonts w:asciiTheme="majorHAnsi" w:eastAsiaTheme="majorHAnsi" w:hAnsiTheme="majorHAnsi" w:hint="eastAsia"/>
        </w:rPr>
        <w:t xml:space="preserve">o address it more specifically, we would </w:t>
      </w:r>
      <w:r w:rsidR="00556773">
        <w:rPr>
          <w:rFonts w:asciiTheme="majorHAnsi" w:eastAsiaTheme="majorHAnsi" w:hAnsiTheme="majorHAnsi" w:hint="eastAsia"/>
        </w:rPr>
        <w:t>like to ask</w:t>
      </w:r>
      <w:r w:rsidR="00B11A0E">
        <w:rPr>
          <w:rFonts w:asciiTheme="majorHAnsi" w:eastAsiaTheme="majorHAnsi" w:hAnsiTheme="majorHAnsi" w:hint="eastAsia"/>
        </w:rPr>
        <w:t xml:space="preserve"> </w:t>
      </w:r>
      <w:r w:rsidR="00556773">
        <w:rPr>
          <w:rFonts w:asciiTheme="majorHAnsi" w:eastAsiaTheme="majorHAnsi" w:hAnsiTheme="majorHAnsi"/>
        </w:rPr>
        <w:t>you</w:t>
      </w:r>
      <w:r w:rsidR="00556773">
        <w:rPr>
          <w:rFonts w:asciiTheme="majorHAnsi" w:eastAsiaTheme="majorHAnsi" w:hAnsiTheme="majorHAnsi" w:hint="eastAsia"/>
        </w:rPr>
        <w:t xml:space="preserve"> to grant us to extend 60 more days until the stock level returns to a normal level. </w:t>
      </w:r>
      <w:r w:rsidR="000A0C38">
        <w:rPr>
          <w:rFonts w:asciiTheme="majorHAnsi" w:eastAsiaTheme="majorHAnsi" w:hAnsiTheme="majorHAnsi"/>
        </w:rPr>
        <w:t>I</w:t>
      </w:r>
      <w:r w:rsidR="000A0C38">
        <w:rPr>
          <w:rFonts w:asciiTheme="majorHAnsi" w:eastAsiaTheme="majorHAnsi" w:hAnsiTheme="majorHAnsi" w:hint="eastAsia"/>
        </w:rPr>
        <w:t>t will take about 4-5 months for t</w:t>
      </w:r>
      <w:r w:rsidR="00915A18">
        <w:rPr>
          <w:rFonts w:asciiTheme="majorHAnsi" w:eastAsiaTheme="majorHAnsi" w:hAnsiTheme="majorHAnsi" w:hint="eastAsia"/>
        </w:rPr>
        <w:t xml:space="preserve">he stock volume to be adjusted, depending on the sales figure. </w:t>
      </w:r>
      <w:r w:rsidR="00915A18">
        <w:rPr>
          <w:rFonts w:asciiTheme="majorHAnsi" w:eastAsiaTheme="majorHAnsi" w:hAnsiTheme="majorHAnsi"/>
        </w:rPr>
        <w:t>Y</w:t>
      </w:r>
      <w:r w:rsidR="00915A18">
        <w:rPr>
          <w:rFonts w:asciiTheme="majorHAnsi" w:eastAsiaTheme="majorHAnsi" w:hAnsiTheme="majorHAnsi" w:hint="eastAsia"/>
        </w:rPr>
        <w:t xml:space="preserve">our favorable </w:t>
      </w:r>
      <w:r w:rsidR="00915A18">
        <w:rPr>
          <w:rFonts w:asciiTheme="majorHAnsi" w:eastAsiaTheme="majorHAnsi" w:hAnsiTheme="majorHAnsi"/>
        </w:rPr>
        <w:t>consideration</w:t>
      </w:r>
      <w:r w:rsidR="00915A18">
        <w:rPr>
          <w:rFonts w:asciiTheme="majorHAnsi" w:eastAsiaTheme="majorHAnsi" w:hAnsiTheme="majorHAnsi" w:hint="eastAsia"/>
        </w:rPr>
        <w:t xml:space="preserve">, </w:t>
      </w:r>
      <w:r w:rsidR="00D53EA0">
        <w:rPr>
          <w:rFonts w:asciiTheme="majorHAnsi" w:eastAsiaTheme="majorHAnsi" w:hAnsiTheme="majorHAnsi" w:hint="eastAsia"/>
        </w:rPr>
        <w:t>as promptly as usu</w:t>
      </w:r>
      <w:r w:rsidR="00B11A0E">
        <w:rPr>
          <w:rFonts w:asciiTheme="majorHAnsi" w:eastAsiaTheme="majorHAnsi" w:hAnsiTheme="majorHAnsi" w:hint="eastAsia"/>
        </w:rPr>
        <w:t xml:space="preserve">al, will be of </w:t>
      </w:r>
      <w:r w:rsidR="00915A18">
        <w:rPr>
          <w:rFonts w:asciiTheme="majorHAnsi" w:eastAsiaTheme="majorHAnsi" w:hAnsiTheme="majorHAnsi" w:hint="eastAsia"/>
        </w:rPr>
        <w:t>great help for us under a difficult situation like th</w:t>
      </w:r>
      <w:r w:rsidR="005C36A5">
        <w:rPr>
          <w:rFonts w:asciiTheme="majorHAnsi" w:eastAsiaTheme="majorHAnsi" w:hAnsiTheme="majorHAnsi" w:hint="eastAsia"/>
        </w:rPr>
        <w:t>is.</w:t>
      </w:r>
    </w:p>
    <w:p w:rsidR="00B11A0E" w:rsidRPr="005C36A5" w:rsidRDefault="00B11A0E">
      <w:pPr>
        <w:rPr>
          <w:rFonts w:asciiTheme="majorHAnsi" w:eastAsiaTheme="majorHAnsi" w:hAnsiTheme="majorHAnsi"/>
        </w:rPr>
      </w:pPr>
    </w:p>
    <w:p w:rsidR="00B11A0E" w:rsidRDefault="00B11A0E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W</w:t>
      </w:r>
      <w:r>
        <w:rPr>
          <w:rFonts w:asciiTheme="majorHAnsi" w:eastAsiaTheme="majorHAnsi" w:hAnsiTheme="majorHAnsi" w:hint="eastAsia"/>
        </w:rPr>
        <w:t>e received your email of A</w:t>
      </w:r>
      <w:r w:rsidR="00F645F0">
        <w:rPr>
          <w:rFonts w:asciiTheme="majorHAnsi" w:eastAsiaTheme="majorHAnsi" w:hAnsiTheme="majorHAnsi" w:hint="eastAsia"/>
        </w:rPr>
        <w:t>pril 26, regarding your inquiries</w:t>
      </w:r>
      <w:r>
        <w:rPr>
          <w:rFonts w:asciiTheme="majorHAnsi" w:eastAsiaTheme="majorHAnsi" w:hAnsiTheme="majorHAnsi" w:hint="eastAsia"/>
        </w:rPr>
        <w:t xml:space="preserve">, </w:t>
      </w:r>
      <w:r>
        <w:rPr>
          <w:rFonts w:asciiTheme="majorHAnsi" w:eastAsiaTheme="majorHAnsi" w:hAnsiTheme="majorHAnsi"/>
        </w:rPr>
        <w:t>enclosed</w:t>
      </w:r>
      <w:r>
        <w:rPr>
          <w:rFonts w:asciiTheme="majorHAnsi" w:eastAsiaTheme="majorHAnsi" w:hAnsiTheme="majorHAnsi" w:hint="eastAsia"/>
        </w:rPr>
        <w:t xml:space="preserve"> wi</w:t>
      </w:r>
      <w:r w:rsidR="00F645F0">
        <w:rPr>
          <w:rFonts w:asciiTheme="majorHAnsi" w:eastAsiaTheme="majorHAnsi" w:hAnsiTheme="majorHAnsi" w:hint="eastAsia"/>
        </w:rPr>
        <w:t xml:space="preserve">th a food item catalogue. </w:t>
      </w:r>
      <w:r w:rsidR="00F645F0">
        <w:rPr>
          <w:rFonts w:asciiTheme="majorHAnsi" w:eastAsiaTheme="majorHAnsi" w:hAnsiTheme="majorHAnsi"/>
        </w:rPr>
        <w:t>A</w:t>
      </w:r>
      <w:r w:rsidR="00F645F0">
        <w:rPr>
          <w:rFonts w:asciiTheme="majorHAnsi" w:eastAsiaTheme="majorHAnsi" w:hAnsiTheme="majorHAnsi" w:hint="eastAsia"/>
        </w:rPr>
        <w:t xml:space="preserve">nd thank you for sending us 6 samples of instant soup items that we requested. </w:t>
      </w:r>
      <w:r w:rsidR="00F645F0">
        <w:rPr>
          <w:rFonts w:asciiTheme="majorHAnsi" w:eastAsiaTheme="majorHAnsi" w:hAnsiTheme="majorHAnsi"/>
        </w:rPr>
        <w:t>A</w:t>
      </w:r>
      <w:r w:rsidR="00F645F0">
        <w:rPr>
          <w:rFonts w:asciiTheme="majorHAnsi" w:eastAsiaTheme="majorHAnsi" w:hAnsiTheme="majorHAnsi" w:hint="eastAsia"/>
        </w:rPr>
        <w:t xml:space="preserve">fter our research, we concluded that it was easy to cook all of them, and tasted well too. </w:t>
      </w:r>
      <w:r w:rsidR="00F645F0">
        <w:rPr>
          <w:rFonts w:asciiTheme="majorHAnsi" w:eastAsiaTheme="majorHAnsi" w:hAnsiTheme="majorHAnsi"/>
        </w:rPr>
        <w:t>A</w:t>
      </w:r>
      <w:r w:rsidR="00F645F0">
        <w:rPr>
          <w:rFonts w:asciiTheme="majorHAnsi" w:eastAsiaTheme="majorHAnsi" w:hAnsiTheme="majorHAnsi" w:hint="eastAsia"/>
        </w:rPr>
        <w:t>s we are c</w:t>
      </w:r>
      <w:r w:rsidR="005C36A5">
        <w:rPr>
          <w:rFonts w:asciiTheme="majorHAnsi" w:eastAsiaTheme="majorHAnsi" w:hAnsiTheme="majorHAnsi" w:hint="eastAsia"/>
        </w:rPr>
        <w:t xml:space="preserve">onfident that this can gain a wide range of market, we are to place on orders on a regular basis. </w:t>
      </w:r>
      <w:r w:rsidR="005C36A5">
        <w:rPr>
          <w:rFonts w:asciiTheme="majorHAnsi" w:eastAsiaTheme="majorHAnsi" w:hAnsiTheme="majorHAnsi"/>
        </w:rPr>
        <w:t>C</w:t>
      </w:r>
      <w:r w:rsidR="005C36A5">
        <w:rPr>
          <w:rFonts w:asciiTheme="majorHAnsi" w:eastAsiaTheme="majorHAnsi" w:hAnsiTheme="majorHAnsi" w:hint="eastAsia"/>
        </w:rPr>
        <w:t xml:space="preserve">ould you offer us 15% of discount on our orders? </w:t>
      </w:r>
      <w:r w:rsidR="005C36A5">
        <w:rPr>
          <w:rFonts w:asciiTheme="majorHAnsi" w:eastAsiaTheme="majorHAnsi" w:hAnsiTheme="majorHAnsi"/>
        </w:rPr>
        <w:lastRenderedPageBreak/>
        <w:t>W</w:t>
      </w:r>
      <w:r w:rsidR="005C36A5">
        <w:rPr>
          <w:rFonts w:asciiTheme="majorHAnsi" w:eastAsiaTheme="majorHAnsi" w:hAnsiTheme="majorHAnsi" w:hint="eastAsia"/>
        </w:rPr>
        <w:t xml:space="preserve">e will give you the first order upon your positive feedback. </w:t>
      </w:r>
      <w:r w:rsidR="005C36A5">
        <w:rPr>
          <w:rFonts w:asciiTheme="majorHAnsi" w:eastAsiaTheme="majorHAnsi" w:hAnsiTheme="majorHAnsi"/>
        </w:rPr>
        <w:t>I</w:t>
      </w:r>
      <w:r w:rsidR="005C36A5">
        <w:rPr>
          <w:rFonts w:asciiTheme="majorHAnsi" w:eastAsiaTheme="majorHAnsi" w:hAnsiTheme="majorHAnsi" w:hint="eastAsia"/>
        </w:rPr>
        <w:t>t would be g</w:t>
      </w:r>
      <w:r w:rsidR="007922B4">
        <w:rPr>
          <w:rFonts w:asciiTheme="majorHAnsi" w:eastAsiaTheme="majorHAnsi" w:hAnsiTheme="majorHAnsi" w:hint="eastAsia"/>
        </w:rPr>
        <w:t xml:space="preserve">reatly appreciated to send us an </w:t>
      </w:r>
      <w:r w:rsidR="005C36A5">
        <w:rPr>
          <w:rFonts w:asciiTheme="majorHAnsi" w:eastAsiaTheme="majorHAnsi" w:hAnsiTheme="majorHAnsi" w:hint="eastAsia"/>
        </w:rPr>
        <w:t xml:space="preserve">order template when both parties reach an agreement. </w:t>
      </w:r>
      <w:r w:rsidR="005C36A5">
        <w:rPr>
          <w:rFonts w:asciiTheme="majorHAnsi" w:eastAsiaTheme="majorHAnsi" w:hAnsiTheme="majorHAnsi"/>
        </w:rPr>
        <w:t>L</w:t>
      </w:r>
      <w:r w:rsidR="005C36A5">
        <w:rPr>
          <w:rFonts w:asciiTheme="majorHAnsi" w:eastAsiaTheme="majorHAnsi" w:hAnsiTheme="majorHAnsi" w:hint="eastAsia"/>
        </w:rPr>
        <w:t>ook forward to your prompt reply soon.</w:t>
      </w:r>
    </w:p>
    <w:p w:rsidR="00691C75" w:rsidRDefault="00691C75">
      <w:pPr>
        <w:rPr>
          <w:rFonts w:asciiTheme="majorHAnsi" w:eastAsiaTheme="majorHAnsi" w:hAnsiTheme="majorHAnsi"/>
        </w:rPr>
      </w:pPr>
    </w:p>
    <w:p w:rsidR="00691C75" w:rsidRDefault="00691C75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10개 문장</w:t>
      </w:r>
    </w:p>
    <w:p w:rsidR="00691C75" w:rsidRDefault="00691C75" w:rsidP="00691C75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691C75">
        <w:rPr>
          <w:rFonts w:asciiTheme="majorHAnsi" w:eastAsiaTheme="majorHAnsi" w:hAnsiTheme="majorHAnsi"/>
        </w:rPr>
        <w:t>The crunch talks</w:t>
      </w:r>
      <w:r w:rsidR="00AB6955">
        <w:rPr>
          <w:rFonts w:asciiTheme="majorHAnsi" w:eastAsiaTheme="majorHAnsi" w:hAnsiTheme="majorHAnsi" w:hint="eastAsia"/>
        </w:rPr>
        <w:t>(막다른 대화?)</w:t>
      </w:r>
      <w:r w:rsidRPr="00691C75">
        <w:rPr>
          <w:rFonts w:asciiTheme="majorHAnsi" w:eastAsiaTheme="majorHAnsi" w:hAnsiTheme="majorHAnsi"/>
        </w:rPr>
        <w:t xml:space="preserve"> on the damaging trade war between the world's top two economies </w:t>
      </w:r>
      <w:r w:rsidRPr="009E62E5">
        <w:rPr>
          <w:rFonts w:asciiTheme="majorHAnsi" w:eastAsiaTheme="majorHAnsi" w:hAnsiTheme="majorHAnsi"/>
          <w:u w:val="single"/>
        </w:rPr>
        <w:t>came on the sidelines</w:t>
      </w:r>
      <w:r w:rsidR="00AB6955">
        <w:rPr>
          <w:rFonts w:asciiTheme="majorHAnsi" w:eastAsiaTheme="majorHAnsi" w:hAnsiTheme="majorHAnsi" w:hint="eastAsia"/>
          <w:u w:val="single"/>
        </w:rPr>
        <w:t>(??)</w:t>
      </w:r>
      <w:r w:rsidRPr="00691C75">
        <w:rPr>
          <w:rFonts w:asciiTheme="majorHAnsi" w:eastAsiaTheme="majorHAnsi" w:hAnsiTheme="majorHAnsi"/>
        </w:rPr>
        <w:t xml:space="preserve"> of a meeting of the G20 in Japan's Osaka, with all eyes on whether the pair would agree a truce</w:t>
      </w:r>
    </w:p>
    <w:p w:rsidR="00AB6955" w:rsidRDefault="009E62E5" w:rsidP="00AB6955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9E62E5">
        <w:rPr>
          <w:rFonts w:asciiTheme="majorHAnsi" w:eastAsiaTheme="majorHAnsi" w:hAnsiTheme="majorHAnsi"/>
        </w:rPr>
        <w:t xml:space="preserve">The two appeared together on the 2016 mega hit TV series “Descendants of the Sun” and went on to </w:t>
      </w:r>
      <w:r w:rsidRPr="009E62E5">
        <w:rPr>
          <w:rFonts w:asciiTheme="majorHAnsi" w:eastAsiaTheme="majorHAnsi" w:hAnsiTheme="majorHAnsi"/>
          <w:u w:val="single"/>
        </w:rPr>
        <w:t>tie the knot</w:t>
      </w:r>
      <w:r w:rsidR="00AB6955">
        <w:rPr>
          <w:rFonts w:asciiTheme="majorHAnsi" w:eastAsiaTheme="majorHAnsi" w:hAnsiTheme="majorHAnsi" w:hint="eastAsia"/>
          <w:u w:val="single"/>
        </w:rPr>
        <w:t>(결혼하다)</w:t>
      </w:r>
      <w:r w:rsidRPr="009E62E5">
        <w:rPr>
          <w:rFonts w:asciiTheme="majorHAnsi" w:eastAsiaTheme="majorHAnsi" w:hAnsiTheme="majorHAnsi"/>
        </w:rPr>
        <w:t xml:space="preserve"> in October 2017</w:t>
      </w:r>
      <w:r w:rsidR="00AB6955">
        <w:rPr>
          <w:rFonts w:asciiTheme="majorHAnsi" w:eastAsiaTheme="majorHAnsi" w:hAnsiTheme="majorHAnsi" w:hint="eastAsia"/>
        </w:rPr>
        <w:t>.</w:t>
      </w:r>
    </w:p>
    <w:p w:rsidR="00AB6955" w:rsidRDefault="00AB6955" w:rsidP="00AB6955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AB6955">
        <w:rPr>
          <w:rFonts w:asciiTheme="majorHAnsi" w:eastAsiaTheme="majorHAnsi" w:hAnsiTheme="majorHAnsi"/>
        </w:rPr>
        <w:t xml:space="preserve">The poor first quarter performance is </w:t>
      </w:r>
      <w:r w:rsidRPr="00AB6955">
        <w:rPr>
          <w:rFonts w:asciiTheme="majorHAnsi" w:eastAsiaTheme="majorHAnsi" w:hAnsiTheme="majorHAnsi"/>
          <w:u w:val="single"/>
        </w:rPr>
        <w:t>aggravating</w:t>
      </w:r>
      <w:r w:rsidRPr="00AB6955">
        <w:rPr>
          <w:rFonts w:asciiTheme="majorHAnsi" w:eastAsiaTheme="majorHAnsi" w:hAnsiTheme="majorHAnsi" w:hint="eastAsia"/>
          <w:u w:val="single"/>
        </w:rPr>
        <w:t>(악화시키다</w:t>
      </w:r>
      <w:r w:rsidRPr="009B147E">
        <w:rPr>
          <w:rFonts w:asciiTheme="majorHAnsi" w:eastAsiaTheme="majorHAnsi" w:hAnsiTheme="majorHAnsi" w:hint="eastAsia"/>
          <w:u w:val="single"/>
        </w:rPr>
        <w:t>)</w:t>
      </w:r>
      <w:r w:rsidRPr="009B147E">
        <w:rPr>
          <w:rFonts w:asciiTheme="majorHAnsi" w:eastAsiaTheme="majorHAnsi" w:hAnsiTheme="majorHAnsi"/>
          <w:u w:val="single"/>
        </w:rPr>
        <w:t xml:space="preserve"> concerns</w:t>
      </w:r>
      <w:r w:rsidRPr="00AB6955">
        <w:rPr>
          <w:rFonts w:asciiTheme="majorHAnsi" w:eastAsiaTheme="majorHAnsi" w:hAnsiTheme="majorHAnsi"/>
        </w:rPr>
        <w:t xml:space="preserve"> over the possibility that growth will fall under 2 percent for the whole of 2019.</w:t>
      </w:r>
    </w:p>
    <w:p w:rsidR="00122296" w:rsidRDefault="00122296" w:rsidP="00AB6955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“</w:t>
      </w:r>
      <w:r w:rsidRPr="00122296">
        <w:rPr>
          <w:rFonts w:asciiTheme="majorHAnsi" w:eastAsiaTheme="majorHAnsi" w:hAnsiTheme="majorHAnsi"/>
        </w:rPr>
        <w:t xml:space="preserve">The effect of boosting the economy via the </w:t>
      </w:r>
      <w:r w:rsidRPr="00122296">
        <w:rPr>
          <w:rFonts w:asciiTheme="majorHAnsi" w:eastAsiaTheme="majorHAnsi" w:hAnsiTheme="majorHAnsi"/>
          <w:u w:val="single"/>
        </w:rPr>
        <w:t>government-led supplementary</w:t>
      </w:r>
      <w:r>
        <w:rPr>
          <w:rFonts w:asciiTheme="majorHAnsi" w:eastAsiaTheme="majorHAnsi" w:hAnsiTheme="majorHAnsi" w:hint="eastAsia"/>
          <w:u w:val="single"/>
        </w:rPr>
        <w:t>(정부 주도 추경)</w:t>
      </w:r>
      <w:r w:rsidRPr="00122296">
        <w:rPr>
          <w:rFonts w:asciiTheme="majorHAnsi" w:eastAsiaTheme="majorHAnsi" w:hAnsiTheme="majorHAnsi"/>
        </w:rPr>
        <w:t xml:space="preserve"> budget </w:t>
      </w:r>
      <w:r w:rsidRPr="009B147E">
        <w:rPr>
          <w:rFonts w:asciiTheme="majorHAnsi" w:eastAsiaTheme="majorHAnsi" w:hAnsiTheme="majorHAnsi"/>
          <w:u w:val="single"/>
        </w:rPr>
        <w:t>is projected to stay at</w:t>
      </w:r>
      <w:r w:rsidRPr="00122296">
        <w:rPr>
          <w:rFonts w:asciiTheme="majorHAnsi" w:eastAsiaTheme="majorHAnsi" w:hAnsiTheme="majorHAnsi"/>
        </w:rPr>
        <w:t xml:space="preserve"> 0.1 percentage point,” said the institute.</w:t>
      </w:r>
    </w:p>
    <w:p w:rsidR="00A57019" w:rsidRPr="00A57019" w:rsidRDefault="005C1BA2" w:rsidP="00A57019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5C1BA2">
        <w:rPr>
          <w:rFonts w:asciiTheme="majorHAnsi" w:eastAsiaTheme="majorHAnsi" w:hAnsiTheme="majorHAnsi"/>
        </w:rPr>
        <w:t xml:space="preserve">Public criticism online is </w:t>
      </w:r>
      <w:r w:rsidRPr="005C1BA2">
        <w:rPr>
          <w:rFonts w:asciiTheme="majorHAnsi" w:eastAsiaTheme="majorHAnsi" w:hAnsiTheme="majorHAnsi"/>
          <w:u w:val="single"/>
        </w:rPr>
        <w:t>rampant</w:t>
      </w:r>
      <w:r>
        <w:rPr>
          <w:rFonts w:asciiTheme="majorHAnsi" w:eastAsiaTheme="majorHAnsi" w:hAnsiTheme="majorHAnsi" w:hint="eastAsia"/>
          <w:u w:val="single"/>
        </w:rPr>
        <w:t>(겉잡을 수 없는)</w:t>
      </w:r>
      <w:r w:rsidRPr="005C1BA2">
        <w:rPr>
          <w:rFonts w:asciiTheme="majorHAnsi" w:eastAsiaTheme="majorHAnsi" w:hAnsiTheme="majorHAnsi"/>
        </w:rPr>
        <w:t xml:space="preserve"> over the </w:t>
      </w:r>
      <w:r w:rsidRPr="00527B45">
        <w:rPr>
          <w:rFonts w:asciiTheme="majorHAnsi" w:eastAsiaTheme="majorHAnsi" w:hAnsiTheme="majorHAnsi"/>
          <w:u w:val="single"/>
        </w:rPr>
        <w:t>speculated move</w:t>
      </w:r>
      <w:r w:rsidRPr="005C1BA2">
        <w:rPr>
          <w:rFonts w:asciiTheme="majorHAnsi" w:eastAsiaTheme="majorHAnsi" w:hAnsiTheme="majorHAnsi"/>
        </w:rPr>
        <w:t xml:space="preserve"> to cut the benchmark interest rate</w:t>
      </w:r>
      <w:r w:rsidR="00527B45">
        <w:rPr>
          <w:rFonts w:asciiTheme="majorHAnsi" w:eastAsiaTheme="majorHAnsi" w:hAnsiTheme="majorHAnsi" w:hint="eastAsia"/>
        </w:rPr>
        <w:t xml:space="preserve">(기준 금리를 인하하려는 </w:t>
      </w:r>
      <w:r w:rsidR="009B147E">
        <w:rPr>
          <w:rFonts w:asciiTheme="majorHAnsi" w:eastAsiaTheme="majorHAnsi" w:hAnsiTheme="majorHAnsi" w:hint="eastAsia"/>
        </w:rPr>
        <w:t>움직임에</w:t>
      </w:r>
      <w:r w:rsidR="00FB6FBA">
        <w:rPr>
          <w:rFonts w:asciiTheme="majorHAnsi" w:eastAsiaTheme="majorHAnsi" w:hAnsiTheme="majorHAnsi" w:hint="eastAsia"/>
        </w:rPr>
        <w:t xml:space="preserve"> 대한 추측</w:t>
      </w:r>
      <w:r w:rsidR="00527B45">
        <w:rPr>
          <w:rFonts w:asciiTheme="majorHAnsi" w:eastAsiaTheme="majorHAnsi" w:hAnsiTheme="majorHAnsi" w:hint="eastAsia"/>
        </w:rPr>
        <w:t>)</w:t>
      </w:r>
      <w:r w:rsidRPr="005C1BA2">
        <w:rPr>
          <w:rFonts w:asciiTheme="majorHAnsi" w:eastAsiaTheme="majorHAnsi" w:hAnsiTheme="majorHAnsi"/>
        </w:rPr>
        <w:t xml:space="preserve">. A commenter questioned, “Isn’t there any other economic policy, excepting for boosting the construction sector by </w:t>
      </w:r>
      <w:r w:rsidRPr="00FC5667">
        <w:rPr>
          <w:rFonts w:asciiTheme="majorHAnsi" w:eastAsiaTheme="majorHAnsi" w:hAnsiTheme="majorHAnsi"/>
          <w:u w:val="single"/>
        </w:rPr>
        <w:t>easing money-borrowing terms</w:t>
      </w:r>
      <w:r w:rsidR="00FC5667">
        <w:rPr>
          <w:rFonts w:asciiTheme="majorHAnsi" w:eastAsiaTheme="majorHAnsi" w:hAnsiTheme="majorHAnsi" w:hint="eastAsia"/>
          <w:u w:val="single"/>
        </w:rPr>
        <w:t>(대출 규제 완화)</w:t>
      </w:r>
      <w:r w:rsidRPr="005C1BA2">
        <w:rPr>
          <w:rFonts w:asciiTheme="majorHAnsi" w:eastAsiaTheme="majorHAnsi" w:hAnsiTheme="majorHAnsi"/>
        </w:rPr>
        <w:t>?”</w:t>
      </w:r>
    </w:p>
    <w:p w:rsidR="00FC5667" w:rsidRPr="009B147E" w:rsidRDefault="00DC11CB" w:rsidP="00DC11CB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A</w:t>
      </w:r>
      <w:r>
        <w:rPr>
          <w:rFonts w:asciiTheme="majorHAnsi" w:eastAsiaTheme="majorHAnsi" w:hAnsiTheme="majorHAnsi" w:hint="eastAsia"/>
        </w:rPr>
        <w:t xml:space="preserve">s soon as it becomes aware of infection, your body </w:t>
      </w:r>
      <w:r w:rsidRPr="00DC11CB">
        <w:rPr>
          <w:rFonts w:asciiTheme="majorHAnsi" w:eastAsiaTheme="majorHAnsi" w:hAnsiTheme="majorHAnsi" w:hint="eastAsia"/>
          <w:u w:val="single"/>
        </w:rPr>
        <w:t>leaps to your defense</w:t>
      </w:r>
      <w:r>
        <w:rPr>
          <w:rFonts w:asciiTheme="majorHAnsi" w:eastAsiaTheme="majorHAnsi" w:hAnsiTheme="majorHAnsi" w:hint="eastAsia"/>
          <w:u w:val="single"/>
        </w:rPr>
        <w:t>(사전적:적극적으로 변호하다 -&gt; 신체의 방어기제가 작동하다.</w:t>
      </w:r>
    </w:p>
    <w:p w:rsidR="009B147E" w:rsidRDefault="009B147E" w:rsidP="009B147E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Afterwards, the macrophages release protein molecules called cytokines whose job is to </w:t>
      </w:r>
      <w:r w:rsidRPr="009B147E">
        <w:rPr>
          <w:rFonts w:asciiTheme="majorHAnsi" w:eastAsiaTheme="majorHAnsi" w:hAnsiTheme="majorHAnsi" w:hint="eastAsia"/>
          <w:u w:val="single"/>
        </w:rPr>
        <w:t>recruit and organize</w:t>
      </w:r>
      <w:r>
        <w:rPr>
          <w:rFonts w:asciiTheme="majorHAnsi" w:eastAsiaTheme="majorHAnsi" w:hAnsiTheme="majorHAnsi" w:hint="eastAsia"/>
        </w:rPr>
        <w:t xml:space="preserve"> more virus-busting cells from your immune system.(면역체계로부터 바이러스에 대항하는 세포를 구성하고 조직하는 일을 하는 싸이토킨)</w:t>
      </w:r>
    </w:p>
    <w:p w:rsidR="009B147E" w:rsidRDefault="009B147E" w:rsidP="009B147E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9B147E">
        <w:rPr>
          <w:rFonts w:asciiTheme="majorHAnsi" w:eastAsiaTheme="majorHAnsi" w:hAnsiTheme="majorHAnsi"/>
        </w:rPr>
        <w:t xml:space="preserve">Most notably, millions of people worldwide suffer from autoimmune diseases, </w:t>
      </w:r>
      <w:r w:rsidRPr="00BC3318">
        <w:rPr>
          <w:rFonts w:asciiTheme="majorHAnsi" w:eastAsiaTheme="majorHAnsi" w:hAnsiTheme="majorHAnsi"/>
          <w:u w:val="single"/>
        </w:rPr>
        <w:t>in which</w:t>
      </w:r>
      <w:r w:rsidRPr="009B147E">
        <w:rPr>
          <w:rFonts w:asciiTheme="majorHAnsi" w:eastAsiaTheme="majorHAnsi" w:hAnsiTheme="majorHAnsi"/>
        </w:rPr>
        <w:t xml:space="preserve"> the immune system </w:t>
      </w:r>
      <w:r w:rsidRPr="00BC3318">
        <w:rPr>
          <w:rFonts w:asciiTheme="majorHAnsi" w:eastAsiaTheme="majorHAnsi" w:hAnsiTheme="majorHAnsi"/>
          <w:u w:val="single"/>
        </w:rPr>
        <w:t>treats</w:t>
      </w:r>
      <w:r w:rsidR="00BC3318">
        <w:rPr>
          <w:rFonts w:asciiTheme="majorHAnsi" w:eastAsiaTheme="majorHAnsi" w:hAnsiTheme="majorHAnsi"/>
        </w:rPr>
        <w:t xml:space="preserve"> normal bodily cues as threats</w:t>
      </w:r>
      <w:r w:rsidR="00BC3318">
        <w:rPr>
          <w:rFonts w:asciiTheme="majorHAnsi" w:eastAsiaTheme="majorHAnsi" w:hAnsiTheme="majorHAnsi" w:hint="eastAsia"/>
        </w:rPr>
        <w:t xml:space="preserve"> (신체의 정상적인 신호를 위협으로 인식하는 면역계 -&gt; 면역계가 신체의 정상적인 신호를 위협으로 인식하는 자가 면역 질환)</w:t>
      </w:r>
    </w:p>
    <w:p w:rsidR="00BC3318" w:rsidRDefault="00BC3318" w:rsidP="009B147E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BC3318">
        <w:rPr>
          <w:rFonts w:asciiTheme="majorHAnsi" w:eastAsiaTheme="majorHAnsi" w:hAnsiTheme="majorHAnsi"/>
        </w:rPr>
        <w:t xml:space="preserve">millions of years of evolution have </w:t>
      </w:r>
      <w:r w:rsidRPr="00BC3318">
        <w:rPr>
          <w:rFonts w:asciiTheme="majorHAnsi" w:eastAsiaTheme="majorHAnsi" w:hAnsiTheme="majorHAnsi"/>
          <w:u w:val="single"/>
        </w:rPr>
        <w:t>fine-tuned</w:t>
      </w:r>
      <w:r>
        <w:rPr>
          <w:rFonts w:asciiTheme="majorHAnsi" w:eastAsiaTheme="majorHAnsi" w:hAnsiTheme="majorHAnsi" w:hint="eastAsia"/>
        </w:rPr>
        <w:t>(세밀하게 조정하다)</w:t>
      </w:r>
      <w:r w:rsidRPr="00BC3318">
        <w:rPr>
          <w:rFonts w:asciiTheme="majorHAnsi" w:eastAsiaTheme="majorHAnsi" w:hAnsiTheme="majorHAnsi"/>
        </w:rPr>
        <w:t xml:space="preserve"> the immune system</w:t>
      </w:r>
      <w:r>
        <w:rPr>
          <w:rFonts w:asciiTheme="majorHAnsi" w:eastAsiaTheme="majorHAnsi" w:hAnsiTheme="majorHAnsi" w:hint="eastAsia"/>
        </w:rPr>
        <w:t>.</w:t>
      </w:r>
    </w:p>
    <w:p w:rsidR="00BC3318" w:rsidRPr="009B147E" w:rsidRDefault="00BC3318" w:rsidP="009B147E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BC3318">
        <w:rPr>
          <w:rFonts w:asciiTheme="majorHAnsi" w:eastAsiaTheme="majorHAnsi" w:hAnsiTheme="majorHAnsi"/>
        </w:rPr>
        <w:t>School meal services were suspended</w:t>
      </w:r>
      <w:r w:rsidR="003C53B1">
        <w:rPr>
          <w:rFonts w:asciiTheme="majorHAnsi" w:eastAsiaTheme="majorHAnsi" w:hAnsiTheme="majorHAnsi" w:hint="eastAsia"/>
        </w:rPr>
        <w:t>(중단되다)</w:t>
      </w:r>
      <w:r w:rsidRPr="00BC3318">
        <w:rPr>
          <w:rFonts w:asciiTheme="majorHAnsi" w:eastAsiaTheme="majorHAnsi" w:hAnsiTheme="majorHAnsi"/>
        </w:rPr>
        <w:t xml:space="preserve"> at 2,572 schools.</w:t>
      </w:r>
    </w:p>
    <w:sectPr w:rsidR="00BC3318" w:rsidRPr="009B147E" w:rsidSect="001C5C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B04" w:rsidRDefault="00A82B04" w:rsidP="00691C75">
      <w:r>
        <w:separator/>
      </w:r>
    </w:p>
  </w:endnote>
  <w:endnote w:type="continuationSeparator" w:id="1">
    <w:p w:rsidR="00A82B04" w:rsidRDefault="00A82B04" w:rsidP="0069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B04" w:rsidRDefault="00A82B04" w:rsidP="00691C75">
      <w:r>
        <w:separator/>
      </w:r>
    </w:p>
  </w:footnote>
  <w:footnote w:type="continuationSeparator" w:id="1">
    <w:p w:rsidR="00A82B04" w:rsidRDefault="00A82B04" w:rsidP="00691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34A6"/>
    <w:multiLevelType w:val="hybridMultilevel"/>
    <w:tmpl w:val="806AC34C"/>
    <w:lvl w:ilvl="0" w:tplc="5E5EB94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27B"/>
    <w:rsid w:val="000A0C38"/>
    <w:rsid w:val="00122296"/>
    <w:rsid w:val="001C5C62"/>
    <w:rsid w:val="002D5301"/>
    <w:rsid w:val="002E3328"/>
    <w:rsid w:val="00301DEA"/>
    <w:rsid w:val="003540ED"/>
    <w:rsid w:val="0037289A"/>
    <w:rsid w:val="003C53B1"/>
    <w:rsid w:val="004D4130"/>
    <w:rsid w:val="005109F0"/>
    <w:rsid w:val="00527B45"/>
    <w:rsid w:val="00556773"/>
    <w:rsid w:val="005A3B72"/>
    <w:rsid w:val="005C1BA2"/>
    <w:rsid w:val="005C36A5"/>
    <w:rsid w:val="00654BE8"/>
    <w:rsid w:val="00687F45"/>
    <w:rsid w:val="00691C75"/>
    <w:rsid w:val="007922B4"/>
    <w:rsid w:val="007D2117"/>
    <w:rsid w:val="008276E9"/>
    <w:rsid w:val="00880A44"/>
    <w:rsid w:val="008A4965"/>
    <w:rsid w:val="008A70DC"/>
    <w:rsid w:val="008B2554"/>
    <w:rsid w:val="00915A18"/>
    <w:rsid w:val="0093027B"/>
    <w:rsid w:val="009B147E"/>
    <w:rsid w:val="009D10E7"/>
    <w:rsid w:val="009D4D93"/>
    <w:rsid w:val="009E62E5"/>
    <w:rsid w:val="009F67A5"/>
    <w:rsid w:val="00A36180"/>
    <w:rsid w:val="00A57019"/>
    <w:rsid w:val="00A6246B"/>
    <w:rsid w:val="00A82B04"/>
    <w:rsid w:val="00AB6955"/>
    <w:rsid w:val="00AC4829"/>
    <w:rsid w:val="00B11A0E"/>
    <w:rsid w:val="00B25124"/>
    <w:rsid w:val="00B309DB"/>
    <w:rsid w:val="00B9549F"/>
    <w:rsid w:val="00BC3318"/>
    <w:rsid w:val="00CC7FAD"/>
    <w:rsid w:val="00CD7399"/>
    <w:rsid w:val="00D027E1"/>
    <w:rsid w:val="00D27CC5"/>
    <w:rsid w:val="00D53EA0"/>
    <w:rsid w:val="00DC11CB"/>
    <w:rsid w:val="00E12E2B"/>
    <w:rsid w:val="00EA52B3"/>
    <w:rsid w:val="00EB5974"/>
    <w:rsid w:val="00ED56BE"/>
    <w:rsid w:val="00F416A2"/>
    <w:rsid w:val="00F5763E"/>
    <w:rsid w:val="00F627D8"/>
    <w:rsid w:val="00F645F0"/>
    <w:rsid w:val="00F65E20"/>
    <w:rsid w:val="00F95EC1"/>
    <w:rsid w:val="00FB6FBA"/>
    <w:rsid w:val="00FC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6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C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91C75"/>
  </w:style>
  <w:style w:type="paragraph" w:styleId="a4">
    <w:name w:val="footer"/>
    <w:basedOn w:val="a"/>
    <w:link w:val="Char0"/>
    <w:uiPriority w:val="99"/>
    <w:semiHidden/>
    <w:unhideWhenUsed/>
    <w:rsid w:val="00691C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91C75"/>
  </w:style>
  <w:style w:type="paragraph" w:styleId="a5">
    <w:name w:val="List Paragraph"/>
    <w:basedOn w:val="a"/>
    <w:uiPriority w:val="34"/>
    <w:qFormat/>
    <w:rsid w:val="00691C7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159A-5F7F-45F9-8D2E-D5CF7B34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2019-06-30T04:54:00Z</dcterms:created>
  <dcterms:modified xsi:type="dcterms:W3CDTF">2019-07-04T14:01:00Z</dcterms:modified>
</cp:coreProperties>
</file>