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AE1" w:rsidRDefault="002D2AE1" w:rsidP="00CA5548">
      <w:bookmarkStart w:id="0" w:name="_GoBack"/>
      <w:bookmarkEnd w:id="0"/>
      <w:r>
        <w:rPr>
          <w:rFonts w:hint="eastAsia"/>
        </w:rPr>
        <w:t>[</w:t>
      </w:r>
      <w:r>
        <w:t>K-&gt;E]</w:t>
      </w:r>
    </w:p>
    <w:p w:rsidR="00CA5548" w:rsidRDefault="00CA5548" w:rsidP="00CA5548">
      <w:r>
        <w:t xml:space="preserve">Employees are required to be aware of a company’s standard, policy, or procedure beforehand. Our product information will be delivered to the stakeholders in various field, and the authenticity of the information will be reviewed by consumers, government agencies, and competitors. Therefore, every communication messages should be made carefully. It is the only way to keep our trust we have been establishing with the customers. </w:t>
      </w:r>
    </w:p>
    <w:p w:rsidR="00CA5548" w:rsidRDefault="00CA5548" w:rsidP="00CA5548"/>
    <w:p w:rsidR="00CA5548" w:rsidRDefault="00CA5548" w:rsidP="00CA5548">
      <w:r>
        <w:t xml:space="preserve">&lt;Right ways to practice&gt; </w:t>
      </w:r>
    </w:p>
    <w:p w:rsidR="00CA5548" w:rsidRDefault="00CA5548" w:rsidP="00CA5548">
      <w:r>
        <w:t xml:space="preserve">1. If the content of the products and services have changed, report the change to a related department immediately and precisely. </w:t>
      </w:r>
    </w:p>
    <w:p w:rsidR="00CA5548" w:rsidRDefault="00CA5548" w:rsidP="00CA5548"/>
    <w:p w:rsidR="00CA5548" w:rsidRDefault="00CA5548" w:rsidP="00CA5548">
      <w:r>
        <w:t xml:space="preserve">2. The product information of a country of origin or a country of assembly from marketing promotion materials, products, packaging, and sales promotion materials must be written exactly. </w:t>
      </w:r>
    </w:p>
    <w:p w:rsidR="00CA5548" w:rsidRDefault="00CA5548" w:rsidP="00CA5548"/>
    <w:p w:rsidR="00CA5548" w:rsidRDefault="00CA5548" w:rsidP="00CA5548">
      <w:r>
        <w:t xml:space="preserve">3. The marketing materials from the advertising agencies and subcontractors should be thoroughly checked whether it contains the content violates the company's law or policy. </w:t>
      </w:r>
    </w:p>
    <w:p w:rsidR="00CA5548" w:rsidRDefault="00CA5548" w:rsidP="00CA5548"/>
    <w:p w:rsidR="00CA5548" w:rsidRDefault="00CA5548" w:rsidP="00CA5548">
      <w:r>
        <w:t xml:space="preserve">4. The company's marketing material should not contain false or exaggerated information nor omit important information. It will disturb consumers to make the right decision. </w:t>
      </w:r>
    </w:p>
    <w:p w:rsidR="00CA5548" w:rsidRDefault="00CA5548" w:rsidP="00CA5548"/>
    <w:p w:rsidR="00CA5548" w:rsidRDefault="00CA5548" w:rsidP="00CA5548">
      <w:r>
        <w:t xml:space="preserve">5. Do not make any comparison with competitors or competitors' products  as below </w:t>
      </w:r>
    </w:p>
    <w:p w:rsidR="00CA5548" w:rsidRDefault="00CA5548" w:rsidP="00CA5548">
      <w:r>
        <w:t xml:space="preserve">- Comparison not based on objective information </w:t>
      </w:r>
    </w:p>
    <w:p w:rsidR="00CA5548" w:rsidRDefault="00CA5548" w:rsidP="00CA5548">
      <w:r>
        <w:t xml:space="preserve">- Comparison based on an unfavorable condition which affects disadvantage to  competitors and competitors' products </w:t>
      </w:r>
    </w:p>
    <w:p w:rsidR="00CA5548" w:rsidRDefault="00CA5548" w:rsidP="00CA5548"/>
    <w:p w:rsidR="00CA5548" w:rsidRDefault="00CA5548" w:rsidP="00CA5548">
      <w:r>
        <w:t xml:space="preserve">6. Please be careful not to distribute marketing materials the outside which contains product performance, differentiation features, and market shares not based on objective test results nor reliable sources. </w:t>
      </w:r>
    </w:p>
    <w:p w:rsidR="00CA5548" w:rsidRDefault="00CA5548" w:rsidP="00CA5548"/>
    <w:p w:rsidR="009366DD" w:rsidRDefault="00CA5548" w:rsidP="00CA5548">
      <w:r>
        <w:t>7. The material should not be used for marketing purpose indiscreetly for the reason it is made the outside.</w:t>
      </w:r>
    </w:p>
    <w:p w:rsidR="00CD54C0" w:rsidRDefault="00CD54C0" w:rsidP="00CA5548"/>
    <w:p w:rsidR="00CD54C0" w:rsidRDefault="00CD54C0" w:rsidP="00CA5548"/>
    <w:p w:rsidR="00CD54C0" w:rsidRDefault="00CD54C0" w:rsidP="00CA5548"/>
    <w:p w:rsidR="00CD54C0" w:rsidRDefault="00CD54C0" w:rsidP="00CA5548"/>
    <w:p w:rsidR="00CD54C0" w:rsidRDefault="00CD54C0" w:rsidP="00CA5548"/>
    <w:p w:rsidR="00CD54C0" w:rsidRDefault="00CD54C0" w:rsidP="00CA5548"/>
    <w:p w:rsidR="00D634A1" w:rsidRDefault="00D634A1" w:rsidP="00CA5548"/>
    <w:p w:rsidR="00D634A1" w:rsidRDefault="00D634A1" w:rsidP="00CA5548"/>
    <w:p w:rsidR="00D634A1" w:rsidRDefault="00D634A1" w:rsidP="00CA5548">
      <w:r>
        <w:rPr>
          <w:rFonts w:hint="eastAsia"/>
        </w:rPr>
        <w:lastRenderedPageBreak/>
        <w:t>8</w:t>
      </w:r>
      <w:r>
        <w:t>:30-9:30</w:t>
      </w:r>
    </w:p>
    <w:p w:rsidR="00D634A1" w:rsidRDefault="00D634A1" w:rsidP="00CA5548">
      <w:r>
        <w:rPr>
          <w:rFonts w:hint="eastAsia"/>
        </w:rPr>
        <w:t>[</w:t>
      </w:r>
      <w:r>
        <w:t>E-&gt;K]</w:t>
      </w:r>
    </w:p>
    <w:p w:rsidR="00C35AB3" w:rsidRPr="0003240D" w:rsidRDefault="00D634A1" w:rsidP="00CA5548">
      <w:proofErr w:type="spellStart"/>
      <w:r>
        <w:rPr>
          <w:rFonts w:hint="eastAsia"/>
        </w:rPr>
        <w:t>열린정부</w:t>
      </w:r>
      <w:proofErr w:type="spellEnd"/>
      <w:r>
        <w:rPr>
          <w:rFonts w:hint="eastAsia"/>
        </w:rPr>
        <w:t xml:space="preserve"> 파트너십(</w:t>
      </w:r>
      <w:r>
        <w:t>The Open Government Partnership, OGP)</w:t>
      </w:r>
      <w:r>
        <w:rPr>
          <w:rFonts w:hint="eastAsia"/>
        </w:rPr>
        <w:t>은 지방 정부의 참여를 독려하는 이니셔티브를 가지고 새로운 시험 프로그램을 시작</w:t>
      </w:r>
      <w:r w:rsidR="00C35AB3">
        <w:rPr>
          <w:rFonts w:hint="eastAsia"/>
        </w:rPr>
        <w:t>하게 되었습니다</w:t>
      </w:r>
      <w:r>
        <w:rPr>
          <w:rFonts w:hint="eastAsia"/>
        </w:rPr>
        <w:t>.</w:t>
      </w:r>
      <w:r>
        <w:t xml:space="preserve"> OGP</w:t>
      </w:r>
      <w:r>
        <w:rPr>
          <w:rFonts w:hint="eastAsia"/>
        </w:rPr>
        <w:t>는</w:t>
      </w:r>
      <w:r w:rsidR="00C35AB3">
        <w:t xml:space="preserve"> 69</w:t>
      </w:r>
      <w:r w:rsidR="00C35AB3">
        <w:rPr>
          <w:rFonts w:hint="eastAsia"/>
        </w:rPr>
        <w:t>개국으로 이루어진 파트너십으로서 정부의 구체적인 공략을 지킨다는 목적아래 투명성을 강화하고,</w:t>
      </w:r>
      <w:r w:rsidR="00C35AB3">
        <w:t xml:space="preserve"> </w:t>
      </w:r>
      <w:r w:rsidR="00C35AB3">
        <w:rPr>
          <w:rFonts w:hint="eastAsia"/>
        </w:rPr>
        <w:t>시민에게 권한을 부여하고,</w:t>
      </w:r>
      <w:r w:rsidR="00C35AB3">
        <w:t xml:space="preserve"> </w:t>
      </w:r>
      <w:r w:rsidR="00C35AB3">
        <w:rPr>
          <w:rFonts w:hint="eastAsia"/>
        </w:rPr>
        <w:t>부패척결에 맞서고,</w:t>
      </w:r>
      <w:r w:rsidR="00C35AB3">
        <w:t xml:space="preserve"> </w:t>
      </w:r>
      <w:r w:rsidR="00C35AB3">
        <w:rPr>
          <w:rFonts w:hint="eastAsia"/>
        </w:rPr>
        <w:t>관리를 강화하기 위해 신기술을 활용합니다.</w:t>
      </w:r>
      <w:r w:rsidR="00C35AB3">
        <w:t xml:space="preserve"> OGP</w:t>
      </w:r>
      <w:r w:rsidR="00C35AB3">
        <w:rPr>
          <w:rFonts w:hint="eastAsia"/>
        </w:rPr>
        <w:t>는 열린 정부</w:t>
      </w:r>
      <w:r w:rsidR="00C35AB3">
        <w:t xml:space="preserve"> </w:t>
      </w:r>
      <w:r w:rsidR="00C35AB3">
        <w:rPr>
          <w:rFonts w:hint="eastAsia"/>
        </w:rPr>
        <w:t>개혁</w:t>
      </w:r>
      <w:r w:rsidR="0003240D">
        <w:rPr>
          <w:rFonts w:hint="eastAsia"/>
        </w:rPr>
        <w:t>에 전진하기 위해 고안된 시험 프로그램에 참여할 수 있는 헌신적인 정치</w:t>
      </w:r>
      <w:r w:rsidR="0003240D">
        <w:t xml:space="preserve"> </w:t>
      </w:r>
      <w:r w:rsidR="0003240D">
        <w:rPr>
          <w:rFonts w:hint="eastAsia"/>
        </w:rPr>
        <w:t xml:space="preserve">실무 개혁가와 시민사회에 참여적이고 적극적인 파트너를 가진 </w:t>
      </w:r>
      <w:proofErr w:type="spellStart"/>
      <w:r w:rsidR="0003240D">
        <w:rPr>
          <w:rFonts w:hint="eastAsia"/>
        </w:rPr>
        <w:t>지역정부를</w:t>
      </w:r>
      <w:proofErr w:type="spellEnd"/>
      <w:r w:rsidR="0003240D">
        <w:rPr>
          <w:rFonts w:hint="eastAsia"/>
        </w:rPr>
        <w:t xml:space="preserve"> 찾고 있습니다.</w:t>
      </w:r>
      <w:r w:rsidR="0003240D">
        <w:t xml:space="preserve"> </w:t>
      </w:r>
    </w:p>
    <w:p w:rsidR="00D634A1" w:rsidRPr="0003240D" w:rsidRDefault="00D634A1" w:rsidP="00CA5548"/>
    <w:p w:rsidR="0081375E" w:rsidRDefault="0003240D" w:rsidP="00CA5548">
      <w:r>
        <w:rPr>
          <w:rFonts w:hint="eastAsia"/>
        </w:rPr>
        <w:t>O</w:t>
      </w:r>
      <w:r>
        <w:t>GP</w:t>
      </w:r>
      <w:r>
        <w:rPr>
          <w:rFonts w:hint="eastAsia"/>
        </w:rPr>
        <w:t xml:space="preserve">가 어떻게 정부가 </w:t>
      </w:r>
      <w:proofErr w:type="spellStart"/>
      <w:r>
        <w:rPr>
          <w:rFonts w:hint="eastAsia"/>
        </w:rPr>
        <w:t>야심찬</w:t>
      </w:r>
      <w:proofErr w:type="spellEnd"/>
      <w:r>
        <w:rPr>
          <w:rFonts w:hint="eastAsia"/>
        </w:rPr>
        <w:t xml:space="preserve"> 약속을</w:t>
      </w:r>
      <w:r w:rsidR="0081375E">
        <w:rPr>
          <w:rFonts w:hint="eastAsia"/>
        </w:rPr>
        <w:t xml:space="preserve"> 만들고,</w:t>
      </w:r>
      <w:r w:rsidR="0081375E">
        <w:t xml:space="preserve"> </w:t>
      </w:r>
      <w:r w:rsidR="0081375E">
        <w:rPr>
          <w:rFonts w:hint="eastAsia"/>
        </w:rPr>
        <w:t>생각과 경험을 공유하고,</w:t>
      </w:r>
      <w:r w:rsidR="0081375E">
        <w:t xml:space="preserve"> </w:t>
      </w:r>
      <w:r w:rsidR="0081375E">
        <w:rPr>
          <w:rFonts w:hint="eastAsia"/>
        </w:rPr>
        <w:t xml:space="preserve">어떻게 시민과 시민사회 조직이 </w:t>
      </w:r>
      <w:r w:rsidR="0081375E">
        <w:t>OGP</w:t>
      </w:r>
      <w:proofErr w:type="spellStart"/>
      <w:r w:rsidR="0081375E">
        <w:rPr>
          <w:rFonts w:hint="eastAsia"/>
        </w:rPr>
        <w:t>를</w:t>
      </w:r>
      <w:proofErr w:type="spellEnd"/>
      <w:r w:rsidR="0081375E">
        <w:rPr>
          <w:rFonts w:hint="eastAsia"/>
        </w:rPr>
        <w:t xml:space="preserve"> 이용해 변화를 박차는데 도움을 줄 수 있을지 많이 배우는 동안,</w:t>
      </w:r>
      <w:r w:rsidR="0081375E">
        <w:t xml:space="preserve"> </w:t>
      </w:r>
      <w:r w:rsidR="0081375E">
        <w:rPr>
          <w:rFonts w:hint="eastAsia"/>
        </w:rPr>
        <w:t xml:space="preserve">운영위원회는 </w:t>
      </w:r>
      <w:r w:rsidR="0081375E">
        <w:t>OGP</w:t>
      </w:r>
      <w:r w:rsidR="0081375E">
        <w:rPr>
          <w:rFonts w:hint="eastAsia"/>
        </w:rPr>
        <w:t>가 진전을 만들고 영향력을 줄 수</w:t>
      </w:r>
      <w:r w:rsidR="0081375E">
        <w:t xml:space="preserve"> </w:t>
      </w:r>
      <w:r w:rsidR="0081375E">
        <w:rPr>
          <w:rFonts w:hint="eastAsia"/>
        </w:rPr>
        <w:t>있는 새로운 방법을 실험하기를 열망하고 있습니다.</w:t>
      </w:r>
      <w:r w:rsidR="0081375E">
        <w:t xml:space="preserve"> </w:t>
      </w:r>
      <w:proofErr w:type="spellStart"/>
      <w:r w:rsidR="0081375E">
        <w:rPr>
          <w:rFonts w:hint="eastAsia"/>
        </w:rPr>
        <w:t>지역정부를</w:t>
      </w:r>
      <w:proofErr w:type="spellEnd"/>
      <w:r w:rsidR="0081375E">
        <w:rPr>
          <w:rFonts w:hint="eastAsia"/>
        </w:rPr>
        <w:t xml:space="preserve"> 위한 O</w:t>
      </w:r>
      <w:r w:rsidR="0081375E">
        <w:t>GP</w:t>
      </w:r>
      <w:r w:rsidR="0081375E">
        <w:rPr>
          <w:rFonts w:hint="eastAsia"/>
        </w:rPr>
        <w:t xml:space="preserve"> 시험 프로그램은 이를 위한 하나의 방법입니다.</w:t>
      </w:r>
      <w:r w:rsidR="0081375E">
        <w:t xml:space="preserve"> </w:t>
      </w:r>
      <w:r w:rsidR="0081375E">
        <w:rPr>
          <w:rFonts w:hint="eastAsia"/>
        </w:rPr>
        <w:t xml:space="preserve">수많은 조직과 </w:t>
      </w:r>
      <w:r w:rsidR="00B9128D">
        <w:rPr>
          <w:rFonts w:hint="eastAsia"/>
        </w:rPr>
        <w:t xml:space="preserve">파트너십이 </w:t>
      </w:r>
      <w:proofErr w:type="spellStart"/>
      <w:r w:rsidR="00B9128D">
        <w:rPr>
          <w:rFonts w:hint="eastAsia"/>
        </w:rPr>
        <w:t>지역정부와</w:t>
      </w:r>
      <w:proofErr w:type="spellEnd"/>
      <w:r w:rsidR="00B9128D">
        <w:rPr>
          <w:rFonts w:hint="eastAsia"/>
        </w:rPr>
        <w:t xml:space="preserve"> 일하고 있기에 저희는 이미 존재하는 것을 다시 만드느라 시간을 낭비하지 않고 함께 협력해 나가고 싶습니다.</w:t>
      </w:r>
      <w:r w:rsidR="00B9128D">
        <w:t xml:space="preserve"> </w:t>
      </w:r>
      <w:r w:rsidR="00B9128D">
        <w:rPr>
          <w:rFonts w:hint="eastAsia"/>
        </w:rPr>
        <w:t xml:space="preserve">그 조직들과 지역정부에서 일하는 사람들과의 대화를 통해 </w:t>
      </w:r>
      <w:r w:rsidR="00B9128D">
        <w:t>OGP</w:t>
      </w:r>
      <w:r w:rsidR="00B9128D">
        <w:rPr>
          <w:rFonts w:hint="eastAsia"/>
        </w:rPr>
        <w:t>가 국가적 차원에서 더욱 지역적 수준으로 역할을 할 수 있는 공간과 수요가 있는 것으로 보입니다.</w:t>
      </w:r>
      <w:r w:rsidR="00B9128D">
        <w:t xml:space="preserve"> </w:t>
      </w:r>
      <w:r w:rsidR="00B9128D">
        <w:rPr>
          <w:rFonts w:hint="eastAsia"/>
        </w:rPr>
        <w:t xml:space="preserve"> </w:t>
      </w:r>
    </w:p>
    <w:p w:rsidR="0081375E" w:rsidRDefault="0081375E" w:rsidP="00CA5548"/>
    <w:p w:rsidR="00D634A1" w:rsidRDefault="00D634A1" w:rsidP="00CA5548"/>
    <w:p w:rsidR="00D634A1" w:rsidRDefault="00D634A1" w:rsidP="00CA5548"/>
    <w:p w:rsidR="00D634A1" w:rsidRDefault="00D634A1" w:rsidP="00CA5548"/>
    <w:p w:rsidR="00D634A1" w:rsidRDefault="00D634A1" w:rsidP="00CA5548"/>
    <w:p w:rsidR="00D634A1" w:rsidRDefault="00D634A1" w:rsidP="00CA5548"/>
    <w:p w:rsidR="00D634A1" w:rsidRDefault="00D634A1" w:rsidP="00CA5548"/>
    <w:p w:rsidR="00D634A1" w:rsidRDefault="00D634A1" w:rsidP="00CA5548"/>
    <w:p w:rsidR="00D634A1" w:rsidRDefault="00D634A1"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B9128D" w:rsidRDefault="00B9128D" w:rsidP="00CA5548"/>
    <w:p w:rsidR="002D2AE1" w:rsidRDefault="002D2AE1" w:rsidP="00CA5548">
      <w:r>
        <w:rPr>
          <w:rFonts w:hint="eastAsia"/>
        </w:rPr>
        <w:lastRenderedPageBreak/>
        <w:t>[</w:t>
      </w:r>
      <w:r>
        <w:t>E-&gt;K]</w:t>
      </w:r>
    </w:p>
    <w:p w:rsidR="00CD54C0" w:rsidRDefault="002D2AE1" w:rsidP="00CA5548">
      <w:r>
        <w:rPr>
          <w:rFonts w:hint="eastAsia"/>
        </w:rPr>
        <w:t xml:space="preserve">본 계약서는 </w:t>
      </w:r>
      <w:r>
        <w:t>(</w:t>
      </w:r>
      <w:r>
        <w:rPr>
          <w:rFonts w:hint="eastAsia"/>
        </w:rPr>
        <w:t xml:space="preserve">이하 </w:t>
      </w:r>
      <w:proofErr w:type="spellStart"/>
      <w:r>
        <w:rPr>
          <w:rFonts w:hint="eastAsia"/>
        </w:rPr>
        <w:t>계약서라</w:t>
      </w:r>
      <w:proofErr w:type="spellEnd"/>
      <w:r>
        <w:rPr>
          <w:rFonts w:hint="eastAsia"/>
        </w:rPr>
        <w:t xml:space="preserve"> 칭함)</w:t>
      </w:r>
      <w:r>
        <w:t xml:space="preserve"> </w:t>
      </w:r>
      <w:r>
        <w:rPr>
          <w:rFonts w:hint="eastAsia"/>
        </w:rPr>
        <w:t>영국 런던 5</w:t>
      </w:r>
      <w:r>
        <w:t xml:space="preserve"> </w:t>
      </w:r>
      <w:r>
        <w:rPr>
          <w:rFonts w:hint="eastAsia"/>
        </w:rPr>
        <w:t>뉴 스트리트 스퀘어</w:t>
      </w:r>
      <w:r>
        <w:t xml:space="preserve"> EC4A 3TC</w:t>
      </w:r>
      <w:r>
        <w:rPr>
          <w:rFonts w:hint="eastAsia"/>
        </w:rPr>
        <w:t xml:space="preserve">에 본거지를 두고 있는 </w:t>
      </w:r>
      <w:r>
        <w:t>AA(</w:t>
      </w:r>
      <w:r>
        <w:rPr>
          <w:rFonts w:hint="eastAsia"/>
        </w:rPr>
        <w:t xml:space="preserve">이하 </w:t>
      </w:r>
      <w:r>
        <w:t>AA</w:t>
      </w:r>
      <w:r>
        <w:rPr>
          <w:rFonts w:hint="eastAsia"/>
        </w:rPr>
        <w:t xml:space="preserve">라 칭함)와 서울시 성동구 </w:t>
      </w:r>
      <w:proofErr w:type="spellStart"/>
      <w:r>
        <w:rPr>
          <w:rFonts w:hint="eastAsia"/>
        </w:rPr>
        <w:t>마장로</w:t>
      </w:r>
      <w:proofErr w:type="spellEnd"/>
      <w:r>
        <w:rPr>
          <w:rFonts w:hint="eastAsia"/>
        </w:rPr>
        <w:t xml:space="preserve"> </w:t>
      </w:r>
      <w:r>
        <w:t>210</w:t>
      </w:r>
      <w:r>
        <w:rPr>
          <w:rFonts w:hint="eastAsia"/>
        </w:rPr>
        <w:t xml:space="preserve">에 주소지가 있는 한국기원(이하 </w:t>
      </w:r>
      <w:r w:rsidR="00F41CBC">
        <w:rPr>
          <w:rFonts w:hint="eastAsia"/>
        </w:rPr>
        <w:t>한국기원이</w:t>
      </w:r>
      <w:r>
        <w:rPr>
          <w:rFonts w:hint="eastAsia"/>
        </w:rPr>
        <w:t>라 칭함) 간의 계약을 체결한다.</w:t>
      </w:r>
      <w:r>
        <w:t xml:space="preserve"> </w:t>
      </w:r>
      <w:r>
        <w:rPr>
          <w:rFonts w:hint="eastAsia"/>
        </w:rPr>
        <w:t>이 계약은 마지막 당사자가 하단에 서명을 하는 순간부터 효력이 유효하다.</w:t>
      </w:r>
      <w:r>
        <w:t xml:space="preserve"> (</w:t>
      </w:r>
      <w:r>
        <w:rPr>
          <w:rFonts w:hint="eastAsia"/>
        </w:rPr>
        <w:t xml:space="preserve">이하 </w:t>
      </w:r>
      <w:proofErr w:type="spellStart"/>
      <w:r>
        <w:rPr>
          <w:rFonts w:hint="eastAsia"/>
        </w:rPr>
        <w:t>유효날짜라</w:t>
      </w:r>
      <w:proofErr w:type="spellEnd"/>
      <w:r>
        <w:rPr>
          <w:rFonts w:hint="eastAsia"/>
        </w:rPr>
        <w:t xml:space="preserve"> 칭함)</w:t>
      </w:r>
      <w:r>
        <w:t xml:space="preserve"> </w:t>
      </w:r>
    </w:p>
    <w:p w:rsidR="002D2AE1" w:rsidRDefault="002D2AE1" w:rsidP="00CA5548"/>
    <w:p w:rsidR="002D2AE1" w:rsidRDefault="002D2AE1" w:rsidP="00CA5548">
      <w:r>
        <w:rPr>
          <w:rFonts w:hint="eastAsia"/>
        </w:rPr>
        <w:t>1</w:t>
      </w:r>
      <w:r>
        <w:t xml:space="preserve">. </w:t>
      </w:r>
      <w:r>
        <w:rPr>
          <w:rFonts w:hint="eastAsia"/>
        </w:rPr>
        <w:t>배경</w:t>
      </w:r>
    </w:p>
    <w:p w:rsidR="002D2AE1" w:rsidRDefault="002D2AE1" w:rsidP="00CA5548">
      <w:r>
        <w:rPr>
          <w:rFonts w:hint="eastAsia"/>
        </w:rPr>
        <w:t>A</w:t>
      </w:r>
      <w:r>
        <w:t>A</w:t>
      </w:r>
      <w:r>
        <w:rPr>
          <w:rFonts w:hint="eastAsia"/>
        </w:rPr>
        <w:t xml:space="preserve">와 </w:t>
      </w:r>
      <w:r w:rsidR="00F41CBC">
        <w:rPr>
          <w:rFonts w:hint="eastAsia"/>
        </w:rPr>
        <w:t>한국기원은</w:t>
      </w:r>
      <w:r>
        <w:rPr>
          <w:rFonts w:hint="eastAsia"/>
        </w:rPr>
        <w:t xml:space="preserve"> </w:t>
      </w:r>
      <w:r>
        <w:t>2016</w:t>
      </w:r>
      <w:r>
        <w:rPr>
          <w:rFonts w:hint="eastAsia"/>
        </w:rPr>
        <w:t xml:space="preserve">년 </w:t>
      </w:r>
      <w:r>
        <w:t>1</w:t>
      </w:r>
      <w:r>
        <w:rPr>
          <w:rFonts w:hint="eastAsia"/>
        </w:rPr>
        <w:t xml:space="preserve">월 </w:t>
      </w:r>
      <w:r>
        <w:t>22</w:t>
      </w:r>
      <w:r>
        <w:rPr>
          <w:rFonts w:hint="eastAsia"/>
        </w:rPr>
        <w:t xml:space="preserve">일 구글 </w:t>
      </w:r>
      <w:r>
        <w:t>KBA</w:t>
      </w:r>
      <w:r>
        <w:rPr>
          <w:rFonts w:hint="eastAsia"/>
        </w:rPr>
        <w:t>계약</w:t>
      </w:r>
      <w:r>
        <w:t>(</w:t>
      </w:r>
      <w:r>
        <w:rPr>
          <w:rFonts w:hint="eastAsia"/>
        </w:rPr>
        <w:t xml:space="preserve">이하 토너먼트 계약이라 칭함)의 </w:t>
      </w:r>
      <w:r w:rsidR="007405FA">
        <w:rPr>
          <w:rFonts w:hint="eastAsia"/>
        </w:rPr>
        <w:t>양</w:t>
      </w:r>
      <w:r>
        <w:rPr>
          <w:rFonts w:hint="eastAsia"/>
        </w:rPr>
        <w:t xml:space="preserve"> 당사자로서 </w:t>
      </w:r>
      <w:r w:rsidR="00F41CBC">
        <w:rPr>
          <w:rFonts w:hint="eastAsia"/>
        </w:rPr>
        <w:t xml:space="preserve">한국기원은 </w:t>
      </w:r>
      <w:proofErr w:type="spellStart"/>
      <w:r w:rsidR="00F41CBC">
        <w:rPr>
          <w:rFonts w:hint="eastAsia"/>
        </w:rPr>
        <w:t>이세돌과</w:t>
      </w:r>
      <w:proofErr w:type="spellEnd"/>
      <w:r w:rsidR="00F41CBC">
        <w:rPr>
          <w:rFonts w:hint="eastAsia"/>
        </w:rPr>
        <w:t xml:space="preserve"> </w:t>
      </w:r>
      <w:r w:rsidR="00F41CBC">
        <w:t>AA</w:t>
      </w:r>
      <w:r w:rsidR="00F41CBC">
        <w:rPr>
          <w:rFonts w:hint="eastAsia"/>
        </w:rPr>
        <w:t xml:space="preserve">의 컴퓨터 프로그램 </w:t>
      </w:r>
      <w:proofErr w:type="spellStart"/>
      <w:r w:rsidR="00F41CBC">
        <w:rPr>
          <w:rFonts w:hint="eastAsia"/>
        </w:rPr>
        <w:t>알파고간의</w:t>
      </w:r>
      <w:proofErr w:type="spellEnd"/>
      <w:r w:rsidR="00F41CBC">
        <w:rPr>
          <w:rFonts w:hint="eastAsia"/>
        </w:rPr>
        <w:t xml:space="preserve"> 고매치(</w:t>
      </w:r>
      <w:r w:rsidR="00F41CBC">
        <w:t xml:space="preserve">Go Matches) </w:t>
      </w:r>
      <w:r w:rsidR="00F41CBC">
        <w:rPr>
          <w:rFonts w:hint="eastAsia"/>
        </w:rPr>
        <w:t>경기 참가를 의무로 한다.</w:t>
      </w:r>
      <w:r w:rsidR="00F41CBC">
        <w:t xml:space="preserve"> AA</w:t>
      </w:r>
      <w:r w:rsidR="00F41CBC">
        <w:rPr>
          <w:rFonts w:hint="eastAsia"/>
        </w:rPr>
        <w:t>는 토너먼트 계약에서 승인된 것과 같이</w:t>
      </w:r>
      <w:r w:rsidR="00F41CBC">
        <w:t>(</w:t>
      </w:r>
      <w:r w:rsidR="00F41CBC">
        <w:rPr>
          <w:rFonts w:hint="eastAsia"/>
        </w:rPr>
        <w:t xml:space="preserve">이하 </w:t>
      </w:r>
      <w:proofErr w:type="spellStart"/>
      <w:r w:rsidR="00F41CBC">
        <w:rPr>
          <w:rFonts w:hint="eastAsia"/>
        </w:rPr>
        <w:t>녹화라</w:t>
      </w:r>
      <w:proofErr w:type="spellEnd"/>
      <w:r w:rsidR="00F41CBC">
        <w:rPr>
          <w:rFonts w:hint="eastAsia"/>
        </w:rPr>
        <w:t xml:space="preserve"> 칭함)</w:t>
      </w:r>
      <w:r w:rsidR="00F41CBC">
        <w:t xml:space="preserve"> </w:t>
      </w:r>
      <w:proofErr w:type="spellStart"/>
      <w:r w:rsidR="00F41CBC">
        <w:rPr>
          <w:rFonts w:hint="eastAsia"/>
        </w:rPr>
        <w:t>고매치의</w:t>
      </w:r>
      <w:proofErr w:type="spellEnd"/>
      <w:r w:rsidR="00F41CBC">
        <w:rPr>
          <w:rFonts w:hint="eastAsia"/>
        </w:rPr>
        <w:t xml:space="preserve"> 음성 및 영상 녹화 제작을 준비 중이다.</w:t>
      </w:r>
      <w:r w:rsidR="00F41CBC">
        <w:t xml:space="preserve"> AA</w:t>
      </w:r>
      <w:r w:rsidR="00F41CBC">
        <w:rPr>
          <w:rFonts w:hint="eastAsia"/>
        </w:rPr>
        <w:t>는 본 계약서</w:t>
      </w:r>
      <w:r w:rsidR="000F16D0">
        <w:rPr>
          <w:rFonts w:hint="eastAsia"/>
        </w:rPr>
        <w:t xml:space="preserve"> 조건에서</w:t>
      </w:r>
      <w:r w:rsidR="00F41CBC">
        <w:rPr>
          <w:rFonts w:hint="eastAsia"/>
        </w:rPr>
        <w:t xml:space="preserve"> </w:t>
      </w:r>
      <w:r w:rsidR="000F16D0">
        <w:rPr>
          <w:rFonts w:hint="eastAsia"/>
        </w:rPr>
        <w:t xml:space="preserve">착수된 </w:t>
      </w:r>
      <w:r w:rsidR="00F41CBC">
        <w:rPr>
          <w:rFonts w:hint="eastAsia"/>
        </w:rPr>
        <w:t>한국기원</w:t>
      </w:r>
      <w:r w:rsidR="000F16D0">
        <w:rPr>
          <w:rFonts w:hint="eastAsia"/>
        </w:rPr>
        <w:t>의</w:t>
      </w:r>
      <w:r w:rsidR="00F41CBC">
        <w:rPr>
          <w:rFonts w:hint="eastAsia"/>
        </w:rPr>
        <w:t xml:space="preserve"> 녹화에 대한 권리를</w:t>
      </w:r>
      <w:r w:rsidR="00F41CBC">
        <w:t xml:space="preserve"> </w:t>
      </w:r>
      <w:r w:rsidR="00F41CBC">
        <w:rPr>
          <w:rFonts w:hint="eastAsia"/>
        </w:rPr>
        <w:t>허</w:t>
      </w:r>
      <w:r w:rsidR="000F16D0">
        <w:rPr>
          <w:rFonts w:hint="eastAsia"/>
        </w:rPr>
        <w:t>가함에 있어 동의한다.</w:t>
      </w:r>
      <w:r w:rsidR="000F16D0">
        <w:t xml:space="preserve"> </w:t>
      </w:r>
    </w:p>
    <w:p w:rsidR="000F16D0" w:rsidRDefault="000F16D0" w:rsidP="00CA5548"/>
    <w:p w:rsidR="000F16D0" w:rsidRDefault="000F16D0" w:rsidP="00CA5548">
      <w:r>
        <w:rPr>
          <w:rFonts w:hint="eastAsia"/>
        </w:rPr>
        <w:t>2</w:t>
      </w:r>
      <w:r>
        <w:t xml:space="preserve">. </w:t>
      </w:r>
      <w:r>
        <w:rPr>
          <w:rFonts w:hint="eastAsia"/>
        </w:rPr>
        <w:t>정의</w:t>
      </w:r>
    </w:p>
    <w:p w:rsidR="00FA24CF" w:rsidRDefault="000F16D0" w:rsidP="00CA5548">
      <w:r>
        <w:rPr>
          <w:rFonts w:hint="eastAsia"/>
        </w:rPr>
        <w:t>본 계약서는 이번 체결하는 계약과 모든 일정을 의미한다.</w:t>
      </w:r>
      <w:r>
        <w:t xml:space="preserve"> “</w:t>
      </w:r>
      <w:r>
        <w:rPr>
          <w:rFonts w:hint="eastAsia"/>
        </w:rPr>
        <w:t>해설</w:t>
      </w:r>
      <w:r>
        <w:t>”</w:t>
      </w:r>
      <w:r>
        <w:rPr>
          <w:rFonts w:hint="eastAsia"/>
        </w:rPr>
        <w:t xml:space="preserve">은 본 계약서의 </w:t>
      </w:r>
      <w:r>
        <w:t>3.1(b)</w:t>
      </w:r>
      <w:r>
        <w:rPr>
          <w:rFonts w:hint="eastAsia"/>
        </w:rPr>
        <w:t>조항에 뜻이 표기되어 있다.</w:t>
      </w:r>
      <w:r>
        <w:t xml:space="preserve"> “</w:t>
      </w:r>
      <w:proofErr w:type="spellStart"/>
      <w:r>
        <w:rPr>
          <w:rFonts w:hint="eastAsia"/>
        </w:rPr>
        <w:t>파생</w:t>
      </w:r>
      <w:r w:rsidR="008B6034">
        <w:rPr>
          <w:rFonts w:hint="eastAsia"/>
        </w:rPr>
        <w:t>업무</w:t>
      </w:r>
      <w:proofErr w:type="spellEnd"/>
      <w:r>
        <w:t>”</w:t>
      </w:r>
      <w:r>
        <w:rPr>
          <w:rFonts w:hint="eastAsia"/>
        </w:rPr>
        <w:t xml:space="preserve">는 </w:t>
      </w:r>
      <w:r w:rsidR="008B6034">
        <w:rPr>
          <w:rFonts w:hint="eastAsia"/>
        </w:rPr>
        <w:t xml:space="preserve">본 계약이 실행된 날짜 이후로부터 생성되거나 발전된 업무로 녹화 및 </w:t>
      </w:r>
      <w:r w:rsidR="00161445">
        <w:rPr>
          <w:rFonts w:hint="eastAsia"/>
        </w:rPr>
        <w:t>하위 관련 업무</w:t>
      </w:r>
      <w:r w:rsidR="00FA24CF">
        <w:t>(</w:t>
      </w:r>
      <w:r w:rsidR="00FA24CF">
        <w:rPr>
          <w:rFonts w:hint="eastAsia"/>
        </w:rPr>
        <w:t>통역,</w:t>
      </w:r>
      <w:r w:rsidR="00FA24CF">
        <w:t xml:space="preserve"> </w:t>
      </w:r>
      <w:r w:rsidR="00FA24CF">
        <w:rPr>
          <w:rFonts w:hint="eastAsia"/>
        </w:rPr>
        <w:t>음악 준비,</w:t>
      </w:r>
      <w:r w:rsidR="00FA24CF">
        <w:t xml:space="preserve"> </w:t>
      </w:r>
      <w:r w:rsidR="00FA24CF">
        <w:rPr>
          <w:rFonts w:hint="eastAsia"/>
        </w:rPr>
        <w:t>극화,</w:t>
      </w:r>
      <w:r w:rsidR="00FA24CF">
        <w:t xml:space="preserve"> </w:t>
      </w:r>
      <w:r w:rsidR="00FA24CF">
        <w:rPr>
          <w:rFonts w:hint="eastAsia"/>
        </w:rPr>
        <w:t>각색, 영화 버전,</w:t>
      </w:r>
      <w:r w:rsidR="00FA24CF">
        <w:t xml:space="preserve"> </w:t>
      </w:r>
      <w:r w:rsidR="00FA24CF">
        <w:rPr>
          <w:rFonts w:hint="eastAsia"/>
        </w:rPr>
        <w:t>음성 녹음,</w:t>
      </w:r>
      <w:r w:rsidR="00FA24CF">
        <w:t xml:space="preserve"> </w:t>
      </w:r>
      <w:r w:rsidR="00FA24CF">
        <w:rPr>
          <w:rFonts w:hint="eastAsia"/>
        </w:rPr>
        <w:t>예술 복제품,</w:t>
      </w:r>
      <w:r w:rsidR="00FA24CF">
        <w:t xml:space="preserve"> </w:t>
      </w:r>
      <w:proofErr w:type="spellStart"/>
      <w:r w:rsidR="00FA24CF">
        <w:rPr>
          <w:rFonts w:hint="eastAsia"/>
        </w:rPr>
        <w:t>축약본</w:t>
      </w:r>
      <w:proofErr w:type="spellEnd"/>
      <w:r w:rsidR="00FA24CF">
        <w:rPr>
          <w:rFonts w:hint="eastAsia"/>
        </w:rPr>
        <w:t>,</w:t>
      </w:r>
      <w:r w:rsidR="00FA24CF">
        <w:t xml:space="preserve"> </w:t>
      </w:r>
      <w:proofErr w:type="spellStart"/>
      <w:r w:rsidR="00FA24CF">
        <w:rPr>
          <w:rFonts w:hint="eastAsia"/>
        </w:rPr>
        <w:t>압축물</w:t>
      </w:r>
      <w:proofErr w:type="spellEnd"/>
      <w:r w:rsidR="00FA24CF">
        <w:rPr>
          <w:rFonts w:hint="eastAsia"/>
        </w:rPr>
        <w:t>,</w:t>
      </w:r>
      <w:r w:rsidR="00FA24CF">
        <w:t xml:space="preserve"> </w:t>
      </w:r>
      <w:r w:rsidR="00FA24CF">
        <w:rPr>
          <w:rFonts w:hint="eastAsia"/>
        </w:rPr>
        <w:t>혹은 재구성</w:t>
      </w:r>
      <w:r w:rsidR="00FA24CF">
        <w:t xml:space="preserve"> </w:t>
      </w:r>
      <w:r w:rsidR="00FA24CF">
        <w:rPr>
          <w:rFonts w:hint="eastAsia"/>
        </w:rPr>
        <w:t>및 변형 또는 각색된 모든 종류)</w:t>
      </w:r>
      <w:proofErr w:type="spellStart"/>
      <w:r w:rsidR="00FA24CF">
        <w:rPr>
          <w:rFonts w:hint="eastAsia"/>
        </w:rPr>
        <w:t>를</w:t>
      </w:r>
      <w:proofErr w:type="spellEnd"/>
      <w:r w:rsidR="00161445">
        <w:rPr>
          <w:rFonts w:hint="eastAsia"/>
        </w:rPr>
        <w:t xml:space="preserve"> </w:t>
      </w:r>
      <w:r w:rsidR="00FA24CF">
        <w:rPr>
          <w:rFonts w:hint="eastAsia"/>
        </w:rPr>
        <w:t>의미한다.</w:t>
      </w:r>
    </w:p>
    <w:p w:rsidR="00FA24CF" w:rsidRDefault="00FA24CF" w:rsidP="00CA5548"/>
    <w:p w:rsidR="00FA24CF" w:rsidRDefault="00FA24CF" w:rsidP="00CA5548">
      <w:r>
        <w:t xml:space="preserve">3. </w:t>
      </w:r>
      <w:r>
        <w:rPr>
          <w:rFonts w:hint="eastAsia"/>
        </w:rPr>
        <w:t>지적재산권</w:t>
      </w:r>
    </w:p>
    <w:p w:rsidR="00FA24CF" w:rsidRDefault="00FA24CF" w:rsidP="00CA5548">
      <w:r>
        <w:t>AA</w:t>
      </w:r>
      <w:r>
        <w:rPr>
          <w:rFonts w:hint="eastAsia"/>
        </w:rPr>
        <w:t>는 녹화</w:t>
      </w:r>
      <w:r>
        <w:t xml:space="preserve"> </w:t>
      </w:r>
      <w:r>
        <w:rPr>
          <w:rFonts w:hint="eastAsia"/>
        </w:rPr>
        <w:t>및 다른 파생 업무가 생길 시의 모든 지적재산권의 권리를 보유한다.</w:t>
      </w:r>
    </w:p>
    <w:p w:rsidR="00FA24CF" w:rsidRDefault="00FA24CF" w:rsidP="00CA5548"/>
    <w:p w:rsidR="00FA24CF" w:rsidRDefault="00FA24CF" w:rsidP="00CA5548">
      <w:r>
        <w:t xml:space="preserve">4. </w:t>
      </w:r>
      <w:r>
        <w:rPr>
          <w:rFonts w:hint="eastAsia"/>
        </w:rPr>
        <w:t xml:space="preserve">비밀유지 </w:t>
      </w:r>
    </w:p>
    <w:p w:rsidR="00840EB0" w:rsidRDefault="00FA24CF" w:rsidP="00CA5548">
      <w:r>
        <w:rPr>
          <w:rFonts w:hint="eastAsia"/>
        </w:rPr>
        <w:t xml:space="preserve">본 계약의 </w:t>
      </w:r>
      <w:r w:rsidR="007405FA">
        <w:rPr>
          <w:rFonts w:hint="eastAsia"/>
        </w:rPr>
        <w:t>양</w:t>
      </w:r>
      <w:r>
        <w:rPr>
          <w:rFonts w:hint="eastAsia"/>
        </w:rPr>
        <w:t xml:space="preserve"> 당사자는 기밀 정보를 발설하지 않을 </w:t>
      </w:r>
      <w:r w:rsidR="00840EB0">
        <w:rPr>
          <w:rFonts w:hint="eastAsia"/>
        </w:rPr>
        <w:t>것이며,</w:t>
      </w:r>
      <w:r w:rsidR="00840EB0">
        <w:t xml:space="preserve"> </w:t>
      </w:r>
      <w:r w:rsidR="00840EB0">
        <w:rPr>
          <w:rFonts w:hint="eastAsia"/>
        </w:rPr>
        <w:t>계약 사항에 대해 알아야 하거나</w:t>
      </w:r>
      <w:r w:rsidR="00840EB0">
        <w:t xml:space="preserve"> </w:t>
      </w:r>
      <w:r w:rsidR="00840EB0">
        <w:rPr>
          <w:rFonts w:hint="eastAsia"/>
        </w:rPr>
        <w:t>비밀유지에 서면으로 동의(전문 고문의 경우 필수)한 직원</w:t>
      </w:r>
      <w:r w:rsidR="00840EB0">
        <w:t xml:space="preserve"> </w:t>
      </w:r>
      <w:r w:rsidR="00840EB0">
        <w:rPr>
          <w:rFonts w:hint="eastAsia"/>
        </w:rPr>
        <w:t xml:space="preserve">및 </w:t>
      </w:r>
      <w:proofErr w:type="spellStart"/>
      <w:r w:rsidR="00840EB0">
        <w:rPr>
          <w:rFonts w:hint="eastAsia"/>
        </w:rPr>
        <w:t>제휴사와</w:t>
      </w:r>
      <w:proofErr w:type="spellEnd"/>
      <w:r w:rsidR="00840EB0">
        <w:rPr>
          <w:rFonts w:hint="eastAsia"/>
        </w:rPr>
        <w:t xml:space="preserve"> 대리인</w:t>
      </w:r>
      <w:r w:rsidR="00840EB0">
        <w:t xml:space="preserve"> </w:t>
      </w:r>
      <w:r w:rsidR="00840EB0">
        <w:rPr>
          <w:rFonts w:hint="eastAsia"/>
        </w:rPr>
        <w:t>및 전문 고문은 제외한다.</w:t>
      </w:r>
      <w:r w:rsidR="00840EB0">
        <w:t xml:space="preserve"> </w:t>
      </w:r>
    </w:p>
    <w:p w:rsidR="00FA24CF" w:rsidRDefault="00FA24CF" w:rsidP="00CA5548"/>
    <w:p w:rsidR="00840EB0" w:rsidRDefault="00FA24CF" w:rsidP="00CA5548">
      <w:r>
        <w:t>5.</w:t>
      </w:r>
      <w:r>
        <w:rPr>
          <w:rFonts w:hint="eastAsia"/>
        </w:rPr>
        <w:t xml:space="preserve"> 계약의 해지 </w:t>
      </w:r>
    </w:p>
    <w:p w:rsidR="00840EB0" w:rsidRDefault="007405FA" w:rsidP="00CA5548">
      <w:r>
        <w:rPr>
          <w:rFonts w:hint="eastAsia"/>
        </w:rPr>
        <w:t>특별한 경우가 없는 경우 지정된 계약 해지 통보로 해지가 바로 유효하며 본 계약에 따라 승인된 모든 권리와</w:t>
      </w:r>
      <w:r>
        <w:t xml:space="preserve"> </w:t>
      </w:r>
      <w:r>
        <w:rPr>
          <w:rFonts w:hint="eastAsia"/>
        </w:rPr>
        <w:t>자격은 중단된다.</w:t>
      </w:r>
    </w:p>
    <w:p w:rsidR="00FA24CF" w:rsidRDefault="00FA24CF" w:rsidP="00CA5548"/>
    <w:p w:rsidR="000F16D0" w:rsidRPr="000F16D0" w:rsidRDefault="00FA24CF" w:rsidP="00CA5548">
      <w:r>
        <w:t xml:space="preserve">6. </w:t>
      </w:r>
      <w:r>
        <w:rPr>
          <w:rFonts w:hint="eastAsia"/>
        </w:rPr>
        <w:t xml:space="preserve">불가항력 </w:t>
      </w:r>
    </w:p>
    <w:p w:rsidR="007405FA" w:rsidRDefault="004B63E5" w:rsidP="00CA5548">
      <w:r>
        <w:rPr>
          <w:rFonts w:hint="eastAsia"/>
        </w:rPr>
        <w:t xml:space="preserve">어느 </w:t>
      </w:r>
      <w:r w:rsidR="007405FA">
        <w:rPr>
          <w:rFonts w:hint="eastAsia"/>
        </w:rPr>
        <w:t>당사자</w:t>
      </w:r>
      <w:r>
        <w:rPr>
          <w:rFonts w:hint="eastAsia"/>
        </w:rPr>
        <w:t>도</w:t>
      </w:r>
      <w:r w:rsidR="007405FA">
        <w:rPr>
          <w:rFonts w:hint="eastAsia"/>
        </w:rPr>
        <w:t xml:space="preserve"> 합리적인 통제 밖의 상황</w:t>
      </w:r>
      <w:r>
        <w:rPr>
          <w:rFonts w:hint="eastAsia"/>
        </w:rPr>
        <w:t>으로 인한 실패나 지연에 대해 책임을 지지 않는다.</w:t>
      </w:r>
      <w:r>
        <w:t xml:space="preserve"> </w:t>
      </w:r>
    </w:p>
    <w:p w:rsidR="007405FA" w:rsidRDefault="007405FA" w:rsidP="00CA5548"/>
    <w:p w:rsidR="00FA24CF" w:rsidRDefault="00FA24CF" w:rsidP="00CA5548">
      <w:r>
        <w:rPr>
          <w:rFonts w:hint="eastAsia"/>
        </w:rPr>
        <w:t>7</w:t>
      </w:r>
      <w:r>
        <w:t xml:space="preserve">. </w:t>
      </w:r>
      <w:r w:rsidR="004B63E5">
        <w:rPr>
          <w:rFonts w:hint="eastAsia"/>
        </w:rPr>
        <w:t>실행</w:t>
      </w:r>
    </w:p>
    <w:p w:rsidR="004B63E5" w:rsidRDefault="004B63E5" w:rsidP="00CA5548">
      <w:r>
        <w:rPr>
          <w:rFonts w:hint="eastAsia"/>
        </w:rPr>
        <w:t>양 당사자는 전자 서명</w:t>
      </w:r>
      <w:r>
        <w:t xml:space="preserve"> </w:t>
      </w:r>
      <w:r>
        <w:rPr>
          <w:rFonts w:hint="eastAsia"/>
        </w:rPr>
        <w:t>및 전자 사본을 사용하여 본 계약을 체결할 수 있다.</w:t>
      </w:r>
      <w:r>
        <w:t xml:space="preserve"> </w:t>
      </w:r>
    </w:p>
    <w:p w:rsidR="00FA24CF" w:rsidRDefault="00FA24CF" w:rsidP="00CA5548"/>
    <w:p w:rsidR="004B63E5" w:rsidRDefault="00FA24CF" w:rsidP="00CA5548">
      <w:r>
        <w:rPr>
          <w:rFonts w:hint="eastAsia"/>
        </w:rPr>
        <w:t>8</w:t>
      </w:r>
      <w:r>
        <w:t xml:space="preserve">. </w:t>
      </w:r>
      <w:r>
        <w:rPr>
          <w:rFonts w:hint="eastAsia"/>
        </w:rPr>
        <w:t>수정</w:t>
      </w:r>
    </w:p>
    <w:p w:rsidR="004B63E5" w:rsidRPr="00A86C3D" w:rsidRDefault="004B63E5" w:rsidP="00CA5548">
      <w:r>
        <w:rPr>
          <w:rFonts w:hint="eastAsia"/>
        </w:rPr>
        <w:t>모든 수정은 양 당사자가 서명한 서면으로</w:t>
      </w:r>
      <w:r>
        <w:t xml:space="preserve"> </w:t>
      </w:r>
      <w:r>
        <w:rPr>
          <w:rFonts w:hint="eastAsia"/>
        </w:rPr>
        <w:t>이루어져야 하며 본계약의 수정을 명확히 명시한다.</w:t>
      </w:r>
      <w:r>
        <w:t xml:space="preserve"> </w:t>
      </w:r>
    </w:p>
    <w:p w:rsidR="00FA24CF" w:rsidRDefault="00FA24CF" w:rsidP="00CA5548">
      <w:r>
        <w:rPr>
          <w:rFonts w:hint="eastAsia"/>
        </w:rPr>
        <w:lastRenderedPageBreak/>
        <w:t>9</w:t>
      </w:r>
      <w:r>
        <w:t xml:space="preserve">. </w:t>
      </w:r>
      <w:r w:rsidR="00A86C3D">
        <w:rPr>
          <w:rFonts w:hint="eastAsia"/>
        </w:rPr>
        <w:t>언어 갈등</w:t>
      </w:r>
    </w:p>
    <w:p w:rsidR="00FA24CF" w:rsidRDefault="00A86C3D" w:rsidP="00CA5548">
      <w:r>
        <w:rPr>
          <w:rFonts w:hint="eastAsia"/>
        </w:rPr>
        <w:t>본 계약서가 다른 언어로 번역되고 영문과 번역된 언어 간에 불일치가 있을 경우 영문이 적용된다.</w:t>
      </w:r>
    </w:p>
    <w:p w:rsidR="00A86C3D" w:rsidRDefault="00A86C3D" w:rsidP="00CA5548"/>
    <w:p w:rsidR="00FA24CF" w:rsidRDefault="00FA24CF" w:rsidP="00CA5548">
      <w:r>
        <w:rPr>
          <w:rFonts w:hint="eastAsia"/>
        </w:rPr>
        <w:t>1</w:t>
      </w:r>
      <w:r>
        <w:t xml:space="preserve">0. </w:t>
      </w:r>
      <w:r>
        <w:rPr>
          <w:rFonts w:hint="eastAsia"/>
        </w:rPr>
        <w:t>준거법</w:t>
      </w:r>
    </w:p>
    <w:p w:rsidR="00A86C3D" w:rsidRDefault="00A86C3D" w:rsidP="00CA5548">
      <w:r>
        <w:rPr>
          <w:rFonts w:hint="eastAsia"/>
        </w:rPr>
        <w:t xml:space="preserve">본 계약은 </w:t>
      </w:r>
      <w:proofErr w:type="spellStart"/>
      <w:r>
        <w:rPr>
          <w:rFonts w:hint="eastAsia"/>
        </w:rPr>
        <w:t>영국법의</w:t>
      </w:r>
      <w:proofErr w:type="spellEnd"/>
      <w:r>
        <w:rPr>
          <w:rFonts w:hint="eastAsia"/>
        </w:rPr>
        <w:t xml:space="preserve"> 적용을 받으며 양 당사자는 본 계약서와 관련된 분쟁</w:t>
      </w:r>
      <w:r w:rsidR="00330099">
        <w:rPr>
          <w:rFonts w:hint="eastAsia"/>
        </w:rPr>
        <w:t xml:space="preserve">(계약상 및 </w:t>
      </w:r>
      <w:proofErr w:type="spellStart"/>
      <w:r w:rsidR="00330099">
        <w:rPr>
          <w:rFonts w:hint="eastAsia"/>
        </w:rPr>
        <w:t>비계약상</w:t>
      </w:r>
      <w:proofErr w:type="spellEnd"/>
      <w:r w:rsidR="00330099">
        <w:rPr>
          <w:rFonts w:hint="eastAsia"/>
        </w:rPr>
        <w:t>)</w:t>
      </w:r>
      <w:r w:rsidR="00330099">
        <w:t xml:space="preserve"> </w:t>
      </w:r>
      <w:r>
        <w:rPr>
          <w:rFonts w:hint="eastAsia"/>
        </w:rPr>
        <w:t>과 관련하여 영국 법원의 독점 사법권에 복종하며</w:t>
      </w:r>
      <w:r w:rsidR="00330099">
        <w:rPr>
          <w:rFonts w:hint="eastAsia"/>
        </w:rPr>
        <w:t xml:space="preserve"> 양 </w:t>
      </w:r>
      <w:r>
        <w:rPr>
          <w:rFonts w:hint="eastAsia"/>
        </w:rPr>
        <w:t>당사자</w:t>
      </w:r>
      <w:r w:rsidR="00330099">
        <w:rPr>
          <w:rFonts w:hint="eastAsia"/>
        </w:rPr>
        <w:t>는</w:t>
      </w:r>
      <w:r>
        <w:rPr>
          <w:rFonts w:hint="eastAsia"/>
        </w:rPr>
        <w:t xml:space="preserve"> 지적 재산권을 보호하기 위해 </w:t>
      </w:r>
      <w:r w:rsidR="00330099">
        <w:rPr>
          <w:rFonts w:hint="eastAsia"/>
        </w:rPr>
        <w:t>어느 법원에도 가처분 혹은 기타 구제를 신청할 수 없다.</w:t>
      </w:r>
      <w:r w:rsidR="00330099">
        <w:t xml:space="preserve"> </w:t>
      </w:r>
    </w:p>
    <w:p w:rsidR="00330099" w:rsidRPr="00330099" w:rsidRDefault="00330099" w:rsidP="00CA5548"/>
    <w:p w:rsidR="00330099" w:rsidRDefault="00330099" w:rsidP="00CA5548">
      <w:r>
        <w:rPr>
          <w:rFonts w:hint="eastAsia"/>
        </w:rPr>
        <w:t>아래에</w:t>
      </w:r>
      <w:r>
        <w:t xml:space="preserve"> </w:t>
      </w:r>
      <w:r>
        <w:rPr>
          <w:rFonts w:hint="eastAsia"/>
        </w:rPr>
        <w:t>명시된 날짜에 양 당사자의 대표가 서명한다</w:t>
      </w:r>
      <w:r>
        <w:t xml:space="preserve">. </w:t>
      </w:r>
    </w:p>
    <w:p w:rsidR="00330099" w:rsidRPr="00330099" w:rsidRDefault="00330099" w:rsidP="00CA5548"/>
    <w:p w:rsidR="00330099" w:rsidRPr="00330099" w:rsidRDefault="00330099" w:rsidP="00CA5548"/>
    <w:sectPr w:rsidR="00330099" w:rsidRPr="00330099" w:rsidSect="00F1263B">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31"/>
    <w:rsid w:val="0003240D"/>
    <w:rsid w:val="000E0056"/>
    <w:rsid w:val="000F16D0"/>
    <w:rsid w:val="00161445"/>
    <w:rsid w:val="001E1735"/>
    <w:rsid w:val="00292DAF"/>
    <w:rsid w:val="002D2AE1"/>
    <w:rsid w:val="00330099"/>
    <w:rsid w:val="00354031"/>
    <w:rsid w:val="003E5D1A"/>
    <w:rsid w:val="004B63E5"/>
    <w:rsid w:val="00611E83"/>
    <w:rsid w:val="007405FA"/>
    <w:rsid w:val="0081375E"/>
    <w:rsid w:val="00840EB0"/>
    <w:rsid w:val="008961F0"/>
    <w:rsid w:val="008B6034"/>
    <w:rsid w:val="009366DD"/>
    <w:rsid w:val="009E081F"/>
    <w:rsid w:val="00A34AB6"/>
    <w:rsid w:val="00A86C3D"/>
    <w:rsid w:val="00AB58ED"/>
    <w:rsid w:val="00B9128D"/>
    <w:rsid w:val="00C35AB3"/>
    <w:rsid w:val="00CA5548"/>
    <w:rsid w:val="00CD54C0"/>
    <w:rsid w:val="00D634A1"/>
    <w:rsid w:val="00F1263B"/>
    <w:rsid w:val="00F41CBC"/>
    <w:rsid w:val="00FA24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09F01C4-13EF-1640-9C24-A9428D4B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2019-07-07T12:37:00Z</dcterms:created>
  <dcterms:modified xsi:type="dcterms:W3CDTF">2019-07-07T12:37:00Z</dcterms:modified>
</cp:coreProperties>
</file>