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71" w:rsidRDefault="00C87371" w:rsidP="00C87371">
      <w:pPr>
        <w:jc w:val="right"/>
      </w:pPr>
      <w:r>
        <w:rPr>
          <w:rFonts w:hint="eastAsia"/>
        </w:rPr>
        <w:t>N</w:t>
      </w:r>
      <w:r>
        <w:t>ame: Jin Yoo</w:t>
      </w:r>
    </w:p>
    <w:p w:rsidR="00C87371" w:rsidRDefault="00C87371" w:rsidP="00C87371">
      <w:pPr>
        <w:jc w:val="right"/>
      </w:pPr>
      <w:r>
        <w:rPr>
          <w:rFonts w:hint="eastAsia"/>
        </w:rPr>
        <w:t>C</w:t>
      </w:r>
      <w:r>
        <w:t>lass Number: 200</w:t>
      </w:r>
      <w:r>
        <w:rPr>
          <w:rFonts w:hint="eastAsia"/>
        </w:rPr>
        <w:t>W</w:t>
      </w:r>
      <w:r>
        <w:t>K</w:t>
      </w:r>
    </w:p>
    <w:p w:rsidR="00C87371" w:rsidRDefault="00D912D1" w:rsidP="00C87371">
      <w:pPr>
        <w:jc w:val="center"/>
      </w:pPr>
      <w:r>
        <w:rPr>
          <w:rFonts w:hint="eastAsia"/>
        </w:rPr>
        <w:t>My</w:t>
      </w:r>
      <w:r>
        <w:t xml:space="preserve"> experience </w:t>
      </w:r>
      <w:r>
        <w:rPr>
          <w:rFonts w:hint="eastAsia"/>
        </w:rPr>
        <w:t>of</w:t>
      </w:r>
      <w:r>
        <w:t xml:space="preserve"> </w:t>
      </w:r>
      <w:r>
        <w:rPr>
          <w:rFonts w:hint="eastAsia"/>
        </w:rPr>
        <w:t>L2</w:t>
      </w:r>
      <w:r>
        <w:t xml:space="preserve"> </w:t>
      </w:r>
      <w:r>
        <w:rPr>
          <w:rFonts w:hint="eastAsia"/>
        </w:rPr>
        <w:t>Acquisition</w:t>
      </w:r>
      <w:r>
        <w:t xml:space="preserve"> – </w:t>
      </w:r>
      <w:r>
        <w:rPr>
          <w:rFonts w:hint="eastAsia"/>
        </w:rPr>
        <w:t>a</w:t>
      </w:r>
      <w:r>
        <w:t xml:space="preserve"> </w:t>
      </w:r>
      <w:r>
        <w:rPr>
          <w:rFonts w:hint="eastAsia"/>
        </w:rPr>
        <w:t>Success</w:t>
      </w:r>
      <w:r>
        <w:t xml:space="preserve"> </w:t>
      </w:r>
      <w:r>
        <w:rPr>
          <w:rFonts w:hint="eastAsia"/>
        </w:rPr>
        <w:t>or</w:t>
      </w:r>
      <w:r>
        <w:t xml:space="preserve"> </w:t>
      </w:r>
      <w:r>
        <w:rPr>
          <w:rFonts w:hint="eastAsia"/>
        </w:rPr>
        <w:t>Failure?</w:t>
      </w:r>
    </w:p>
    <w:p w:rsidR="005E6EB7" w:rsidRPr="00CD11EF" w:rsidRDefault="005F2287" w:rsidP="00CD11EF">
      <w:pPr>
        <w:ind w:firstLine="800"/>
      </w:pPr>
      <w:r>
        <w:t xml:space="preserve">Dictionary defines acquisition is “the progress of getting something.” </w:t>
      </w:r>
      <w:r w:rsidR="00C87371">
        <w:t>In this essay I will write about my</w:t>
      </w:r>
      <w:r>
        <w:t xml:space="preserve"> successful</w:t>
      </w:r>
      <w:r w:rsidR="00C87371">
        <w:t xml:space="preserve"> experience of L2 acquisition</w:t>
      </w:r>
      <w:r>
        <w:t>;</w:t>
      </w:r>
      <w:r w:rsidR="00C87371">
        <w:t xml:space="preserve"> </w:t>
      </w:r>
      <w:r w:rsidR="00CD11EF">
        <w:t xml:space="preserve">thus, </w:t>
      </w:r>
      <w:r w:rsidR="00275560">
        <w:t>students know their state</w:t>
      </w:r>
      <w:r>
        <w:t>/c</w:t>
      </w:r>
      <w:r w:rsidR="00275560">
        <w:t>haracteristic</w:t>
      </w:r>
      <w:r>
        <w:t>,</w:t>
      </w:r>
      <w:r w:rsidR="00275560">
        <w:rPr>
          <w:rFonts w:hint="eastAsia"/>
        </w:rPr>
        <w:t xml:space="preserve"> </w:t>
      </w:r>
      <w:r w:rsidR="00275560">
        <w:t>teaching skill</w:t>
      </w:r>
      <w:r>
        <w:t>/</w:t>
      </w:r>
      <w:r w:rsidR="00275560">
        <w:t>method</w:t>
      </w:r>
      <w:r>
        <w:t xml:space="preserve">, and </w:t>
      </w:r>
      <w:r w:rsidR="00275560">
        <w:t>having a good relationship professor with students</w:t>
      </w:r>
      <w:r w:rsidR="00CD11EF">
        <w:t>.</w:t>
      </w:r>
      <w:r w:rsidR="00CD11EF" w:rsidRPr="00CD11EF">
        <w:t xml:space="preserve"> </w:t>
      </w:r>
    </w:p>
    <w:p w:rsidR="0092643C" w:rsidRDefault="005E6EB7" w:rsidP="005F2287">
      <w:pPr>
        <w:ind w:firstLine="800"/>
        <w:rPr>
          <w:rFonts w:hint="eastAsia"/>
        </w:rPr>
      </w:pPr>
      <w:r>
        <w:t xml:space="preserve">First, </w:t>
      </w:r>
      <w:r w:rsidR="00BA73A4">
        <w:t>students k</w:t>
      </w:r>
      <w:r w:rsidR="00B431E7">
        <w:t>now</w:t>
      </w:r>
      <w:r w:rsidR="00BA73A4">
        <w:t xml:space="preserve"> t</w:t>
      </w:r>
      <w:r w:rsidR="00B431E7">
        <w:t>he</w:t>
      </w:r>
      <w:r w:rsidR="00BA73A4">
        <w:t>ir</w:t>
      </w:r>
      <w:r w:rsidR="00B431E7">
        <w:t xml:space="preserve"> sta</w:t>
      </w:r>
      <w:r w:rsidR="0092643C">
        <w:t>te</w:t>
      </w:r>
      <w:r w:rsidR="00BA73A4">
        <w:t xml:space="preserve"> </w:t>
      </w:r>
      <w:r w:rsidR="00DF35BA">
        <w:t xml:space="preserve">and </w:t>
      </w:r>
      <w:r w:rsidR="004201AD">
        <w:t>c</w:t>
      </w:r>
      <w:r w:rsidR="00F269C4">
        <w:t>haracteristic</w:t>
      </w:r>
      <w:r w:rsidR="004201AD">
        <w:t xml:space="preserve"> and make it specialize</w:t>
      </w:r>
      <w:r w:rsidR="00DF35BA">
        <w:t>.</w:t>
      </w:r>
      <w:r w:rsidR="00275560">
        <w:rPr>
          <w:rFonts w:hint="eastAsia"/>
        </w:rPr>
        <w:t xml:space="preserve"> </w:t>
      </w:r>
      <w:r w:rsidR="0092643C">
        <w:t>Student’s leve</w:t>
      </w:r>
      <w:r w:rsidR="00BA73A4">
        <w:t xml:space="preserve">l is one of the indications that show the student’s state. </w:t>
      </w:r>
      <w:r w:rsidR="00782ED0">
        <w:t xml:space="preserve">It supported by </w:t>
      </w:r>
      <w:r w:rsidR="00782ED0" w:rsidRPr="00782ED0">
        <w:rPr>
          <w:b/>
        </w:rPr>
        <w:t>Assessing Language Proficiency</w:t>
      </w:r>
      <w:r w:rsidR="00782ED0">
        <w:t xml:space="preserve">. </w:t>
      </w:r>
      <w:r w:rsidR="00A76F70">
        <w:t>During the first year of study abroad,</w:t>
      </w:r>
      <w:r w:rsidR="00136F6E">
        <w:t xml:space="preserve"> I started from ESL course, so</w:t>
      </w:r>
      <w:r w:rsidR="00A76F70">
        <w:t xml:space="preserve"> </w:t>
      </w:r>
      <w:r w:rsidR="00742A39">
        <w:t>I took a level test</w:t>
      </w:r>
      <w:r w:rsidR="0092643C">
        <w:t>. T</w:t>
      </w:r>
      <w:r w:rsidR="00456190">
        <w:t xml:space="preserve">he result showed which class would be suitable for me. Therefore, </w:t>
      </w:r>
      <w:r w:rsidR="00742A39">
        <w:t>I got into appropriate clas</w:t>
      </w:r>
      <w:r w:rsidR="00782ED0">
        <w:t>s</w:t>
      </w:r>
      <w:r w:rsidR="00456190">
        <w:t xml:space="preserve"> level so that I did not had a problem to follow a class.</w:t>
      </w:r>
      <w:r w:rsidR="00F269C4">
        <w:t xml:space="preserve"> </w:t>
      </w:r>
      <w:r w:rsidR="0020156D">
        <w:t>After I got into college level, I took several sociology classes, one of the sociology professors gave us test paper that shows which learning methods works for me. The test result presented that I’m the visual learner, in fact majority people belong to visual learner</w:t>
      </w:r>
      <w:r w:rsidR="00AB5F27">
        <w:t xml:space="preserve">. It refers to </w:t>
      </w:r>
      <w:r w:rsidR="00AB5F27" w:rsidRPr="00AB5F27">
        <w:rPr>
          <w:b/>
        </w:rPr>
        <w:t>Three Learner Mode</w:t>
      </w:r>
      <w:r w:rsidR="00AB5F27">
        <w:t xml:space="preserve"> that why I feel more comfortable, and easy to follow the class when I use the visual material; such as textbook,</w:t>
      </w:r>
      <w:r w:rsidR="00DF35BA">
        <w:t xml:space="preserve"> and</w:t>
      </w:r>
      <w:r w:rsidR="00AB5F27">
        <w:t xml:space="preserve"> power point. </w:t>
      </w:r>
      <w:r w:rsidR="00DF35BA">
        <w:t xml:space="preserve">I was </w:t>
      </w:r>
      <w:r w:rsidR="000A2D5F">
        <w:rPr>
          <w:rFonts w:hint="eastAsia"/>
        </w:rPr>
        <w:t>u</w:t>
      </w:r>
      <w:r w:rsidR="000A2D5F">
        <w:t>nsociable</w:t>
      </w:r>
      <w:r w:rsidR="00DF35BA">
        <w:t xml:space="preserve"> person before </w:t>
      </w:r>
      <w:r w:rsidR="00566DA1">
        <w:t xml:space="preserve">l </w:t>
      </w:r>
      <w:r w:rsidR="000A2D5F">
        <w:t>experienced L2 acquisition in</w:t>
      </w:r>
      <w:r w:rsidR="00DF35BA">
        <w:t xml:space="preserve"> abroad. Howev</w:t>
      </w:r>
      <w:r w:rsidR="000A2D5F">
        <w:t xml:space="preserve">er, this experience </w:t>
      </w:r>
      <w:r w:rsidR="00566DA1">
        <w:t xml:space="preserve">changed </w:t>
      </w:r>
      <w:r w:rsidR="000A2D5F">
        <w:t xml:space="preserve">my </w:t>
      </w:r>
      <w:r w:rsidR="000A2D5F">
        <w:t xml:space="preserve">characteristic </w:t>
      </w:r>
      <w:r w:rsidR="00566DA1">
        <w:t xml:space="preserve">to have </w:t>
      </w:r>
      <w:r w:rsidR="004201AD">
        <w:t xml:space="preserve">more </w:t>
      </w:r>
      <w:r w:rsidR="00566DA1">
        <w:t xml:space="preserve">open mind for other people, </w:t>
      </w:r>
      <w:r w:rsidR="004201AD">
        <w:t xml:space="preserve">so </w:t>
      </w:r>
      <w:r w:rsidR="00566DA1">
        <w:t xml:space="preserve">knowing or </w:t>
      </w:r>
      <w:r w:rsidR="004201AD">
        <w:t>work</w:t>
      </w:r>
      <w:r w:rsidR="00566DA1">
        <w:t>ing to other</w:t>
      </w:r>
      <w:r w:rsidR="004201AD">
        <w:t xml:space="preserve"> people</w:t>
      </w:r>
      <w:r w:rsidR="000A2D5F">
        <w:t xml:space="preserve"> was become to enjoyable momen</w:t>
      </w:r>
      <w:r w:rsidR="004201AD">
        <w:t>t, and I learned from other people as well. I</w:t>
      </w:r>
      <w:r w:rsidR="004201AD">
        <w:t xml:space="preserve">t helped me to </w:t>
      </w:r>
      <w:r w:rsidR="004201AD">
        <w:rPr>
          <w:rFonts w:hint="eastAsia"/>
        </w:rPr>
        <w:t>e</w:t>
      </w:r>
      <w:r w:rsidR="004201AD">
        <w:t>xtend my intelligence to have</w:t>
      </w:r>
      <w:r w:rsidR="004201AD">
        <w:t xml:space="preserve"> success experience of L2 Acquisition</w:t>
      </w:r>
      <w:r w:rsidR="004201AD">
        <w:t xml:space="preserve"> which is supported by </w:t>
      </w:r>
      <w:r w:rsidR="004201AD" w:rsidRPr="004201AD">
        <w:rPr>
          <w:b/>
        </w:rPr>
        <w:t>Multiple Intelligence Theory</w:t>
      </w:r>
      <w:r w:rsidR="004201AD">
        <w:t>.</w:t>
      </w:r>
    </w:p>
    <w:p w:rsidR="00510275" w:rsidRDefault="005E6EB7" w:rsidP="005F2287">
      <w:pPr>
        <w:ind w:firstLine="800"/>
        <w:rPr>
          <w:rFonts w:hint="eastAsia"/>
        </w:rPr>
      </w:pPr>
      <w:r>
        <w:t xml:space="preserve">Second, teaching </w:t>
      </w:r>
      <w:r w:rsidR="00A30448">
        <w:t xml:space="preserve">skill and </w:t>
      </w:r>
      <w:r>
        <w:t xml:space="preserve">method </w:t>
      </w:r>
      <w:r w:rsidR="004201AD">
        <w:t>is</w:t>
      </w:r>
      <w:r>
        <w:t xml:space="preserve"> </w:t>
      </w:r>
      <w:r w:rsidR="004201AD">
        <w:t xml:space="preserve">also </w:t>
      </w:r>
      <w:r>
        <w:t>important ke</w:t>
      </w:r>
      <w:r w:rsidR="00275560">
        <w:t>y</w:t>
      </w:r>
      <w:r>
        <w:t>.</w:t>
      </w:r>
      <w:r w:rsidR="00275560">
        <w:rPr>
          <w:rFonts w:hint="eastAsia"/>
        </w:rPr>
        <w:t xml:space="preserve"> </w:t>
      </w:r>
      <w:r w:rsidR="000977DD">
        <w:rPr>
          <w:rFonts w:hint="eastAsia"/>
        </w:rPr>
        <w:t>W</w:t>
      </w:r>
      <w:r w:rsidR="000977DD">
        <w:t xml:space="preserve">hen I took English class, professor </w:t>
      </w:r>
      <w:r w:rsidR="000977DD">
        <w:t xml:space="preserve">habitually </w:t>
      </w:r>
      <w:r w:rsidR="00A30448">
        <w:t xml:space="preserve">keep </w:t>
      </w:r>
      <w:r w:rsidR="000977DD">
        <w:t xml:space="preserve">asking “Are we on the same page?” It because she wanted to make sure everyone </w:t>
      </w:r>
      <w:r w:rsidR="00A30448">
        <w:t>understands</w:t>
      </w:r>
      <w:r w:rsidR="000977DD">
        <w:t xml:space="preserve"> what she </w:t>
      </w:r>
      <w:r w:rsidR="00A30448">
        <w:t>said and</w:t>
      </w:r>
      <w:r w:rsidR="000977DD">
        <w:t xml:space="preserve"> checking if her p</w:t>
      </w:r>
      <w:r w:rsidR="00A30448">
        <w:t xml:space="preserve">ace was too fast. Her teaching skill helped me to not to fall behind, it is supported by </w:t>
      </w:r>
      <w:r w:rsidR="00A30448" w:rsidRPr="00A30448">
        <w:rPr>
          <w:b/>
        </w:rPr>
        <w:t>Individual Learner Difference</w:t>
      </w:r>
      <w:r w:rsidR="00A30448">
        <w:t>.</w:t>
      </w:r>
      <w:r w:rsidR="00275560">
        <w:rPr>
          <w:rFonts w:hint="eastAsia"/>
        </w:rPr>
        <w:t xml:space="preserve"> </w:t>
      </w:r>
      <w:r w:rsidR="00A30448">
        <w:t xml:space="preserve">Incidentally, I become more comfortable to work with other because of the </w:t>
      </w:r>
      <w:r w:rsidR="00227935">
        <w:t xml:space="preserve">all most every class was </w:t>
      </w:r>
      <w:r w:rsidR="00A30448" w:rsidRPr="00A30448">
        <w:rPr>
          <w:b/>
        </w:rPr>
        <w:t>Modern Teaching</w:t>
      </w:r>
      <w:r w:rsidR="00A30448">
        <w:rPr>
          <w:b/>
        </w:rPr>
        <w:t xml:space="preserve">. </w:t>
      </w:r>
      <w:r w:rsidR="00227935">
        <w:t>For instance</w:t>
      </w:r>
      <w:r w:rsidR="00275560">
        <w:t>,</w:t>
      </w:r>
      <w:r w:rsidR="00227935">
        <w:t xml:space="preserve"> </w:t>
      </w:r>
      <w:r w:rsidR="002145F4">
        <w:t>professors</w:t>
      </w:r>
      <w:r w:rsidR="00227935">
        <w:t xml:space="preserve"> throw the questions to student to involve, and students also actively </w:t>
      </w:r>
      <w:r w:rsidR="00227935">
        <w:rPr>
          <w:rFonts w:hint="eastAsia"/>
        </w:rPr>
        <w:t>p</w:t>
      </w:r>
      <w:r w:rsidR="00227935">
        <w:t xml:space="preserve">articipated. Thus, it was most hard part to adapt </w:t>
      </w:r>
      <w:r w:rsidR="002145F4">
        <w:t>frequent</w:t>
      </w:r>
      <w:r w:rsidR="00227935">
        <w:t xml:space="preserve"> group work, but eventually I got used to it. </w:t>
      </w:r>
      <w:r w:rsidR="002145F4">
        <w:t xml:space="preserve">Furthermore, professors were not only use variety of techniques to provoke student’s interest, also leave some portion to student to fill it. For example, I asked a question to professor, he </w:t>
      </w:r>
      <w:r w:rsidR="00456266">
        <w:t>responded with another point of view of question rather than gave me the answer</w:t>
      </w:r>
      <w:r w:rsidR="002825FD">
        <w:t xml:space="preserve">. </w:t>
      </w:r>
      <w:r w:rsidR="00F7102D">
        <w:t xml:space="preserve">At that time, </w:t>
      </w:r>
      <w:r w:rsidR="00456266">
        <w:t xml:space="preserve">I felt that I stepped off on the wrong foot so that I have </w:t>
      </w:r>
      <w:r w:rsidR="00F7102D">
        <w:t xml:space="preserve">extra assignment. However, as a result I acquired a good knowledge contrast with </w:t>
      </w:r>
      <w:r w:rsidR="00F7102D">
        <w:rPr>
          <w:rFonts w:hint="eastAsia"/>
        </w:rPr>
        <w:t>r</w:t>
      </w:r>
      <w:r w:rsidR="00F7102D">
        <w:t xml:space="preserve">eceiving given answer. It </w:t>
      </w:r>
      <w:r w:rsidR="00510275">
        <w:t xml:space="preserve">referred to </w:t>
      </w:r>
      <w:r w:rsidR="00510275" w:rsidRPr="00510275">
        <w:rPr>
          <w:b/>
        </w:rPr>
        <w:t>Three Teacher Types</w:t>
      </w:r>
      <w:r w:rsidR="00510275">
        <w:t xml:space="preserve">. </w:t>
      </w:r>
      <w:r w:rsidR="00510275">
        <w:rPr>
          <w:rFonts w:hint="eastAsia"/>
        </w:rPr>
        <w:t>W</w:t>
      </w:r>
      <w:r w:rsidR="00510275">
        <w:t xml:space="preserve">hen I took English class, professor gave us assignment to read the articles. </w:t>
      </w:r>
      <w:r w:rsidR="00275560">
        <w:t>S</w:t>
      </w:r>
      <w:r w:rsidR="00510275">
        <w:t xml:space="preserve">he paired up to table classmates, </w:t>
      </w:r>
      <w:r w:rsidR="00814689">
        <w:t>we</w:t>
      </w:r>
      <w:r w:rsidR="00510275">
        <w:t xml:space="preserve"> had to give </w:t>
      </w:r>
      <w:r w:rsidR="00814689">
        <w:t>our pair</w:t>
      </w:r>
      <w:r w:rsidR="00510275">
        <w:t xml:space="preserve"> partner a summary of the </w:t>
      </w:r>
      <w:r w:rsidR="00814689">
        <w:t>articles, explain the thesis, and</w:t>
      </w:r>
      <w:r w:rsidR="00510275">
        <w:t xml:space="preserve"> solve </w:t>
      </w:r>
      <w:r w:rsidR="00510275">
        <w:lastRenderedPageBreak/>
        <w:t>the questions together.</w:t>
      </w:r>
      <w:r w:rsidR="00814689">
        <w:t xml:space="preserve"> It was so much pressure what if I misunderstood the articles and gave my partner wrong information. However, most of the time I understood correctly, even if I misunderstood it was not a big deal because my partner corrected me in a rig</w:t>
      </w:r>
      <w:r w:rsidR="00C30567">
        <w:t xml:space="preserve">ht way, and vice versa. Therefore, it helped both sides to learn from each other, and it remain to long-term memory; it referred to </w:t>
      </w:r>
      <w:r w:rsidR="00C30567" w:rsidRPr="00C30567">
        <w:rPr>
          <w:b/>
        </w:rPr>
        <w:t>Learner Retention Rates</w:t>
      </w:r>
      <w:r w:rsidR="00C30567">
        <w:t xml:space="preserve">. </w:t>
      </w:r>
    </w:p>
    <w:p w:rsidR="00015F52" w:rsidRDefault="005E6EB7" w:rsidP="00F76421">
      <w:pPr>
        <w:ind w:firstLine="800"/>
      </w:pPr>
      <w:r>
        <w:rPr>
          <w:rFonts w:hint="eastAsia"/>
        </w:rPr>
        <w:t>L</w:t>
      </w:r>
      <w:r>
        <w:t xml:space="preserve">ast, </w:t>
      </w:r>
      <w:r w:rsidR="00D73A3A">
        <w:t xml:space="preserve">having a good </w:t>
      </w:r>
      <w:r w:rsidR="00C30567">
        <w:t xml:space="preserve">relationship professor with </w:t>
      </w:r>
      <w:r w:rsidR="00D73A3A">
        <w:t xml:space="preserve">students. </w:t>
      </w:r>
      <w:r w:rsidR="002825FD">
        <w:t>Before I had to do oral presentation</w:t>
      </w:r>
      <w:r w:rsidR="00D73A3A">
        <w:t xml:space="preserve">, I told to English professor that </w:t>
      </w:r>
      <w:r w:rsidR="002825FD">
        <w:t>I felt nervous if my pronunciation is not right and my grammar is inaccurate</w:t>
      </w:r>
      <w:r w:rsidR="00130E7A">
        <w:t>. She said, “</w:t>
      </w:r>
      <w:r w:rsidR="00130E7A" w:rsidRPr="00130E7A">
        <w:rPr>
          <w:rFonts w:eastAsiaTheme="minorHAnsi" w:cs="Arial"/>
          <w:szCs w:val="20"/>
          <w:lang w:val="en"/>
        </w:rPr>
        <w:t>If someone who speaks 3 languages is trilingual, and someone who speaks 2 is bilingual</w:t>
      </w:r>
      <w:r w:rsidR="002825FD">
        <w:rPr>
          <w:rFonts w:eastAsiaTheme="minorHAnsi" w:cs="Arial"/>
          <w:szCs w:val="20"/>
          <w:lang w:val="en"/>
        </w:rPr>
        <w:t>, do you know</w:t>
      </w:r>
      <w:r w:rsidR="00130E7A" w:rsidRPr="00130E7A">
        <w:rPr>
          <w:rFonts w:eastAsiaTheme="minorHAnsi" w:cs="Arial"/>
          <w:szCs w:val="20"/>
          <w:lang w:val="en"/>
        </w:rPr>
        <w:t xml:space="preserve"> who speaks only 1?</w:t>
      </w:r>
      <w:r w:rsidR="00130E7A">
        <w:rPr>
          <w:rFonts w:eastAsiaTheme="minorHAnsi" w:cs="Arial"/>
          <w:szCs w:val="20"/>
          <w:lang w:val="en"/>
        </w:rPr>
        <w:t xml:space="preserve"> American.” It was hilarious </w:t>
      </w:r>
      <w:r w:rsidR="00015F52">
        <w:rPr>
          <w:rFonts w:eastAsiaTheme="minorHAnsi" w:cs="Arial"/>
          <w:szCs w:val="20"/>
          <w:lang w:val="en"/>
        </w:rPr>
        <w:t>j</w:t>
      </w:r>
      <w:r w:rsidR="00130E7A">
        <w:rPr>
          <w:rFonts w:eastAsiaTheme="minorHAnsi" w:cs="Arial"/>
          <w:szCs w:val="20"/>
          <w:lang w:val="en"/>
        </w:rPr>
        <w:t>oke</w:t>
      </w:r>
      <w:r w:rsidR="002825FD">
        <w:rPr>
          <w:rFonts w:eastAsiaTheme="minorHAnsi" w:cs="Arial"/>
          <w:szCs w:val="20"/>
          <w:lang w:val="en"/>
        </w:rPr>
        <w:t>, and she empathy how I felt and understood me</w:t>
      </w:r>
      <w:r w:rsidR="00015F52">
        <w:rPr>
          <w:rFonts w:eastAsiaTheme="minorHAnsi" w:cs="Arial"/>
          <w:szCs w:val="20"/>
          <w:lang w:val="en"/>
        </w:rPr>
        <w:t xml:space="preserve"> which </w:t>
      </w:r>
      <w:r w:rsidR="00015F52">
        <w:t xml:space="preserve">is </w:t>
      </w:r>
      <w:r w:rsidR="00D73A3A">
        <w:t xml:space="preserve">supported by </w:t>
      </w:r>
      <w:r w:rsidR="00D73A3A" w:rsidRPr="00015F52">
        <w:rPr>
          <w:b/>
        </w:rPr>
        <w:t>Effective Teaching</w:t>
      </w:r>
      <w:r w:rsidR="00D73A3A">
        <w:t>.</w:t>
      </w:r>
      <w:r w:rsidR="00275560">
        <w:t xml:space="preserve"> </w:t>
      </w:r>
      <w:r w:rsidR="00015F52">
        <w:t xml:space="preserve">It is important to acquire rather than learning which is supported by </w:t>
      </w:r>
      <w:r w:rsidR="00015F52" w:rsidRPr="00015F52">
        <w:rPr>
          <w:rFonts w:hint="eastAsia"/>
          <w:b/>
        </w:rPr>
        <w:t>S</w:t>
      </w:r>
      <w:r w:rsidR="00015F52" w:rsidRPr="00015F52">
        <w:rPr>
          <w:b/>
        </w:rPr>
        <w:t>econd Language Acquisition</w:t>
      </w:r>
      <w:r w:rsidR="00015F52">
        <w:rPr>
          <w:b/>
        </w:rPr>
        <w:t>.</w:t>
      </w:r>
      <w:r w:rsidR="00015F52">
        <w:rPr>
          <w:rFonts w:hint="eastAsia"/>
          <w:b/>
        </w:rPr>
        <w:t xml:space="preserve"> </w:t>
      </w:r>
      <w:r w:rsidR="00015F52">
        <w:t>It was easy for me to acquire L2 because I studied in abroad. Everyday I was exposed by English and communicate with using L2; thus, I learned vocabulary or pronunciation through communicate with foreigner.</w:t>
      </w:r>
    </w:p>
    <w:p w:rsidR="00275560" w:rsidRDefault="005F2287" w:rsidP="005F2287">
      <w:pPr>
        <w:ind w:firstLine="800"/>
      </w:pPr>
      <w:r>
        <w:t>M</w:t>
      </w:r>
      <w:r>
        <w:t xml:space="preserve">y experience of L2 acquisition </w:t>
      </w:r>
      <w:r>
        <w:t>was</w:t>
      </w:r>
      <w:r>
        <w:t xml:space="preserve"> successful</w:t>
      </w:r>
      <w:r>
        <w:t xml:space="preserve">, it because </w:t>
      </w:r>
      <w:r w:rsidR="00F76421">
        <w:t>I know my</w:t>
      </w:r>
      <w:r w:rsidR="00275560">
        <w:t xml:space="preserve"> state</w:t>
      </w:r>
      <w:r w:rsidR="00F76421">
        <w:t xml:space="preserve"> and improve my specialty; moreover, professor</w:t>
      </w:r>
      <w:r w:rsidR="00275560">
        <w:t xml:space="preserve"> </w:t>
      </w:r>
      <w:r w:rsidR="00F76421">
        <w:t>teaching method and skill was professional</w:t>
      </w:r>
      <w:r w:rsidR="00275560">
        <w:t xml:space="preserve">, and </w:t>
      </w:r>
      <w:r w:rsidR="00F76421">
        <w:t xml:space="preserve">I had an intimacy relationship with professor. All these </w:t>
      </w:r>
      <w:r w:rsidR="00D545B3">
        <w:t xml:space="preserve">things </w:t>
      </w:r>
      <w:r w:rsidR="00275560">
        <w:t>harmony well</w:t>
      </w:r>
      <w:r w:rsidR="00C67D54">
        <w:t>,</w:t>
      </w:r>
      <w:r w:rsidR="00D545B3">
        <w:t xml:space="preserve"> </w:t>
      </w:r>
      <w:r w:rsidR="00C67D54">
        <w:t xml:space="preserve">so I </w:t>
      </w:r>
      <w:r w:rsidR="00D545B3">
        <w:t>contribute to achieve successful experience of L2 acquisition.</w:t>
      </w:r>
    </w:p>
    <w:p w:rsidR="00F5653F" w:rsidRDefault="00F5653F" w:rsidP="00F5653F"/>
    <w:p w:rsidR="00C67D54" w:rsidRPr="005F2287" w:rsidRDefault="00C67D54" w:rsidP="00C67D54">
      <w:pPr>
        <w:rPr>
          <w:rFonts w:hint="eastAsia"/>
          <w:b/>
        </w:rPr>
      </w:pPr>
      <w:r>
        <w:t>Word count: 750</w:t>
      </w:r>
    </w:p>
    <w:p w:rsidR="00C67D54" w:rsidRDefault="00C67D54" w:rsidP="00F5653F">
      <w:pPr>
        <w:rPr>
          <w:rFonts w:hint="eastAsia"/>
        </w:rPr>
      </w:pPr>
      <w:bookmarkStart w:id="0" w:name="_GoBack"/>
      <w:bookmarkEnd w:id="0"/>
    </w:p>
    <w:sectPr w:rsidR="00C67D5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E1"/>
    <w:rsid w:val="00015F52"/>
    <w:rsid w:val="000977DD"/>
    <w:rsid w:val="000A2D5F"/>
    <w:rsid w:val="00130E7A"/>
    <w:rsid w:val="00136F6E"/>
    <w:rsid w:val="0020156D"/>
    <w:rsid w:val="002145F4"/>
    <w:rsid w:val="00227935"/>
    <w:rsid w:val="00275560"/>
    <w:rsid w:val="002825FD"/>
    <w:rsid w:val="00317867"/>
    <w:rsid w:val="00394965"/>
    <w:rsid w:val="004201AD"/>
    <w:rsid w:val="00456190"/>
    <w:rsid w:val="00456266"/>
    <w:rsid w:val="00510275"/>
    <w:rsid w:val="00566DA1"/>
    <w:rsid w:val="005E6EB7"/>
    <w:rsid w:val="005F2287"/>
    <w:rsid w:val="00742A39"/>
    <w:rsid w:val="00782ED0"/>
    <w:rsid w:val="007B5AE1"/>
    <w:rsid w:val="00814689"/>
    <w:rsid w:val="0092643C"/>
    <w:rsid w:val="00973704"/>
    <w:rsid w:val="00A30448"/>
    <w:rsid w:val="00A45BB6"/>
    <w:rsid w:val="00A6151F"/>
    <w:rsid w:val="00A6594A"/>
    <w:rsid w:val="00A76F70"/>
    <w:rsid w:val="00AB5F27"/>
    <w:rsid w:val="00AC2279"/>
    <w:rsid w:val="00B431E7"/>
    <w:rsid w:val="00BA73A4"/>
    <w:rsid w:val="00C30567"/>
    <w:rsid w:val="00C67D54"/>
    <w:rsid w:val="00C87371"/>
    <w:rsid w:val="00CD11EF"/>
    <w:rsid w:val="00D545B3"/>
    <w:rsid w:val="00D73A3A"/>
    <w:rsid w:val="00D912D1"/>
    <w:rsid w:val="00DB5925"/>
    <w:rsid w:val="00DF35BA"/>
    <w:rsid w:val="00F269C4"/>
    <w:rsid w:val="00F5653F"/>
    <w:rsid w:val="00F7102D"/>
    <w:rsid w:val="00F76421"/>
    <w:rsid w:val="00FC4C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B32D"/>
  <w15:chartTrackingRefBased/>
  <w15:docId w15:val="{F39137C1-F26F-461B-A86B-3C87DC2A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460727">
      <w:bodyDiv w:val="1"/>
      <w:marLeft w:val="0"/>
      <w:marRight w:val="0"/>
      <w:marTop w:val="0"/>
      <w:marBottom w:val="0"/>
      <w:divBdr>
        <w:top w:val="none" w:sz="0" w:space="0" w:color="auto"/>
        <w:left w:val="none" w:sz="0" w:space="0" w:color="auto"/>
        <w:bottom w:val="none" w:sz="0" w:space="0" w:color="auto"/>
        <w:right w:val="none" w:sz="0" w:space="0" w:color="auto"/>
      </w:divBdr>
      <w:divsChild>
        <w:div w:id="464352878">
          <w:marLeft w:val="0"/>
          <w:marRight w:val="0"/>
          <w:marTop w:val="0"/>
          <w:marBottom w:val="0"/>
          <w:divBdr>
            <w:top w:val="none" w:sz="0" w:space="0" w:color="auto"/>
            <w:left w:val="none" w:sz="0" w:space="0" w:color="auto"/>
            <w:bottom w:val="none" w:sz="0" w:space="0" w:color="auto"/>
            <w:right w:val="none" w:sz="0" w:space="0" w:color="auto"/>
          </w:divBdr>
          <w:divsChild>
            <w:div w:id="814025629">
              <w:marLeft w:val="0"/>
              <w:marRight w:val="0"/>
              <w:marTop w:val="0"/>
              <w:marBottom w:val="0"/>
              <w:divBdr>
                <w:top w:val="none" w:sz="0" w:space="0" w:color="auto"/>
                <w:left w:val="none" w:sz="0" w:space="0" w:color="auto"/>
                <w:bottom w:val="none" w:sz="0" w:space="0" w:color="auto"/>
                <w:right w:val="none" w:sz="0" w:space="0" w:color="auto"/>
              </w:divBdr>
              <w:divsChild>
                <w:div w:id="490340890">
                  <w:marLeft w:val="0"/>
                  <w:marRight w:val="0"/>
                  <w:marTop w:val="0"/>
                  <w:marBottom w:val="0"/>
                  <w:divBdr>
                    <w:top w:val="none" w:sz="0" w:space="0" w:color="auto"/>
                    <w:left w:val="none" w:sz="0" w:space="0" w:color="auto"/>
                    <w:bottom w:val="none" w:sz="0" w:space="0" w:color="auto"/>
                    <w:right w:val="none" w:sz="0" w:space="0" w:color="auto"/>
                  </w:divBdr>
                  <w:divsChild>
                    <w:div w:id="76250405">
                      <w:marLeft w:val="0"/>
                      <w:marRight w:val="0"/>
                      <w:marTop w:val="0"/>
                      <w:marBottom w:val="0"/>
                      <w:divBdr>
                        <w:top w:val="none" w:sz="0" w:space="0" w:color="auto"/>
                        <w:left w:val="none" w:sz="0" w:space="0" w:color="auto"/>
                        <w:bottom w:val="none" w:sz="0" w:space="0" w:color="auto"/>
                        <w:right w:val="none" w:sz="0" w:space="0" w:color="auto"/>
                      </w:divBdr>
                      <w:divsChild>
                        <w:div w:id="1281565875">
                          <w:marLeft w:val="0"/>
                          <w:marRight w:val="0"/>
                          <w:marTop w:val="0"/>
                          <w:marBottom w:val="0"/>
                          <w:divBdr>
                            <w:top w:val="none" w:sz="0" w:space="0" w:color="auto"/>
                            <w:left w:val="none" w:sz="0" w:space="0" w:color="auto"/>
                            <w:bottom w:val="none" w:sz="0" w:space="0" w:color="auto"/>
                            <w:right w:val="none" w:sz="0" w:space="0" w:color="auto"/>
                          </w:divBdr>
                          <w:divsChild>
                            <w:div w:id="308022835">
                              <w:marLeft w:val="0"/>
                              <w:marRight w:val="0"/>
                              <w:marTop w:val="720"/>
                              <w:marBottom w:val="0"/>
                              <w:divBdr>
                                <w:top w:val="none" w:sz="0" w:space="0" w:color="auto"/>
                                <w:left w:val="none" w:sz="0" w:space="0" w:color="auto"/>
                                <w:bottom w:val="none" w:sz="0" w:space="0" w:color="auto"/>
                                <w:right w:val="none" w:sz="0" w:space="0" w:color="auto"/>
                              </w:divBdr>
                              <w:divsChild>
                                <w:div w:id="2086947012">
                                  <w:marLeft w:val="0"/>
                                  <w:marRight w:val="0"/>
                                  <w:marTop w:val="720"/>
                                  <w:marBottom w:val="0"/>
                                  <w:divBdr>
                                    <w:top w:val="none" w:sz="0" w:space="0" w:color="auto"/>
                                    <w:left w:val="none" w:sz="0" w:space="0" w:color="auto"/>
                                    <w:bottom w:val="none" w:sz="0" w:space="0" w:color="auto"/>
                                    <w:right w:val="none" w:sz="0" w:space="0" w:color="auto"/>
                                  </w:divBdr>
                                  <w:divsChild>
                                    <w:div w:id="1511139878">
                                      <w:marLeft w:val="480"/>
                                      <w:marRight w:val="180"/>
                                      <w:marTop w:val="480"/>
                                      <w:marBottom w:val="480"/>
                                      <w:divBdr>
                                        <w:top w:val="none" w:sz="0" w:space="0" w:color="auto"/>
                                        <w:left w:val="none" w:sz="0" w:space="0" w:color="auto"/>
                                        <w:bottom w:val="none" w:sz="0" w:space="0" w:color="auto"/>
                                        <w:right w:val="none" w:sz="0" w:space="0" w:color="auto"/>
                                      </w:divBdr>
                                      <w:divsChild>
                                        <w:div w:id="889222838">
                                          <w:marLeft w:val="0"/>
                                          <w:marRight w:val="0"/>
                                          <w:marTop w:val="0"/>
                                          <w:marBottom w:val="0"/>
                                          <w:divBdr>
                                            <w:top w:val="none" w:sz="0" w:space="0" w:color="auto"/>
                                            <w:left w:val="none" w:sz="0" w:space="0" w:color="auto"/>
                                            <w:bottom w:val="none" w:sz="0" w:space="0" w:color="auto"/>
                                            <w:right w:val="none" w:sz="0" w:space="0" w:color="auto"/>
                                          </w:divBdr>
                                          <w:divsChild>
                                            <w:div w:id="2130782706">
                                              <w:marLeft w:val="0"/>
                                              <w:marRight w:val="0"/>
                                              <w:marTop w:val="0"/>
                                              <w:marBottom w:val="0"/>
                                              <w:divBdr>
                                                <w:top w:val="none" w:sz="0" w:space="0" w:color="auto"/>
                                                <w:left w:val="none" w:sz="0" w:space="0" w:color="auto"/>
                                                <w:bottom w:val="none" w:sz="0" w:space="0" w:color="auto"/>
                                                <w:right w:val="none" w:sz="0" w:space="0" w:color="auto"/>
                                              </w:divBdr>
                                              <w:divsChild>
                                                <w:div w:id="248320274">
                                                  <w:marLeft w:val="0"/>
                                                  <w:marRight w:val="0"/>
                                                  <w:marTop w:val="0"/>
                                                  <w:marBottom w:val="0"/>
                                                  <w:divBdr>
                                                    <w:top w:val="none" w:sz="0" w:space="0" w:color="auto"/>
                                                    <w:left w:val="none" w:sz="0" w:space="0" w:color="auto"/>
                                                    <w:bottom w:val="none" w:sz="0" w:space="0" w:color="auto"/>
                                                    <w:right w:val="none" w:sz="0" w:space="0" w:color="auto"/>
                                                  </w:divBdr>
                                                  <w:divsChild>
                                                    <w:div w:id="54744320">
                                                      <w:marLeft w:val="0"/>
                                                      <w:marRight w:val="0"/>
                                                      <w:marTop w:val="0"/>
                                                      <w:marBottom w:val="0"/>
                                                      <w:divBdr>
                                                        <w:top w:val="none" w:sz="0" w:space="0" w:color="auto"/>
                                                        <w:left w:val="none" w:sz="0" w:space="0" w:color="auto"/>
                                                        <w:bottom w:val="none" w:sz="0" w:space="0" w:color="auto"/>
                                                        <w:right w:val="none" w:sz="0" w:space="0" w:color="auto"/>
                                                      </w:divBdr>
                                                      <w:divsChild>
                                                        <w:div w:id="431701577">
                                                          <w:marLeft w:val="0"/>
                                                          <w:marRight w:val="0"/>
                                                          <w:marTop w:val="0"/>
                                                          <w:marBottom w:val="0"/>
                                                          <w:divBdr>
                                                            <w:top w:val="none" w:sz="0" w:space="0" w:color="auto"/>
                                                            <w:left w:val="none" w:sz="0" w:space="0" w:color="auto"/>
                                                            <w:bottom w:val="none" w:sz="0" w:space="0" w:color="auto"/>
                                                            <w:right w:val="none" w:sz="0" w:space="0" w:color="auto"/>
                                                          </w:divBdr>
                                                        </w:div>
                                                      </w:divsChild>
                                                    </w:div>
                                                    <w:div w:id="2130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674</Words>
  <Characters>3848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Yoo</dc:creator>
  <cp:keywords/>
  <dc:description/>
  <cp:lastModifiedBy>Jin Yoo</cp:lastModifiedBy>
  <cp:revision>9</cp:revision>
  <dcterms:created xsi:type="dcterms:W3CDTF">2019-09-19T01:12:00Z</dcterms:created>
  <dcterms:modified xsi:type="dcterms:W3CDTF">2019-09-20T20:30:00Z</dcterms:modified>
</cp:coreProperties>
</file>