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Malgun Gothic" w:cs="Malgun Gothic" w:eastAsia="Malgun Gothic" w:hAnsi="Malgun Gothic"/>
          <w:b w:val="1"/>
          <w:i w:val="0"/>
          <w:smallCaps w:val="0"/>
          <w:strike w:val="0"/>
          <w:color w:val="000000"/>
          <w:sz w:val="10"/>
          <w:szCs w:val="1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44451</wp:posOffset>
                </wp:positionH>
                <wp:positionV relativeFrom="paragraph">
                  <wp:posOffset>6351</wp:posOffset>
                </wp:positionV>
                <wp:extent cx="6016625" cy="435610"/>
                <wp:effectExtent b="0" l="0" r="0" t="0"/>
                <wp:wrapSquare wrapText="bothSides" distB="57150" distT="57150" distL="57150" distR="57150"/>
                <wp:docPr descr="Text Box 1" id="1073741828" name=""/>
                <a:graphic>
                  <a:graphicData uri="http://schemas.microsoft.com/office/word/2010/wordprocessingShape">
                    <wps:wsp>
                      <wps:cNvSpPr/>
                      <wps:cNvPr id="3" name="Shape 3"/>
                      <wps:spPr>
                        <a:xfrm>
                          <a:off x="2342450" y="3566958"/>
                          <a:ext cx="6007100" cy="42608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Malgun Gothic" w:cs="Malgun Gothic" w:eastAsia="Malgun Gothic" w:hAnsi="Malgun Gothic"/>
                                <w:b w:val="1"/>
                                <w:i w:val="0"/>
                                <w:smallCaps w:val="0"/>
                                <w:strike w:val="0"/>
                                <w:color w:val="000000"/>
                                <w:sz w:val="32"/>
                                <w:vertAlign w:val="baseline"/>
                              </w:rPr>
                              <w:t xml:space="preserve">Background Information Sheet</w:t>
                            </w:r>
                          </w:p>
                        </w:txbxContent>
                      </wps:txbx>
                      <wps:bodyPr anchorCtr="0" anchor="t" bIns="45700" lIns="45700" spcFirstLastPara="1" rIns="45700" wrap="square" tIns="45700">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44451</wp:posOffset>
                </wp:positionH>
                <wp:positionV relativeFrom="paragraph">
                  <wp:posOffset>6351</wp:posOffset>
                </wp:positionV>
                <wp:extent cx="6016625" cy="435610"/>
                <wp:effectExtent b="0" l="0" r="0" t="0"/>
                <wp:wrapSquare wrapText="bothSides" distB="57150" distT="57150" distL="57150" distR="57150"/>
                <wp:docPr descr="Text Box 1" id="1073741828" name="image2.png"/>
                <a:graphic>
                  <a:graphicData uri="http://schemas.openxmlformats.org/drawingml/2006/picture">
                    <pic:pic>
                      <pic:nvPicPr>
                        <pic:cNvPr descr="Text Box 1" id="0" name="image2.png"/>
                        <pic:cNvPicPr preferRelativeResize="0"/>
                      </pic:nvPicPr>
                      <pic:blipFill>
                        <a:blip r:embed="rId7"/>
                        <a:srcRect/>
                        <a:stretch>
                          <a:fillRect/>
                        </a:stretch>
                      </pic:blipFill>
                      <pic:spPr>
                        <a:xfrm>
                          <a:off x="0" y="0"/>
                          <a:ext cx="6016625" cy="435610"/>
                        </a:xfrm>
                        <a:prstGeom prst="rect"/>
                        <a:ln/>
                      </pic:spPr>
                    </pic:pic>
                  </a:graphicData>
                </a:graphic>
              </wp:anchor>
            </w:drawing>
          </mc:Fallback>
        </mc:AlternateContent>
      </w:r>
    </w:p>
    <w:tbl>
      <w:tblPr>
        <w:tblStyle w:val="Table1"/>
        <w:tblW w:w="962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53"/>
        <w:gridCol w:w="1274"/>
        <w:gridCol w:w="1703"/>
        <w:gridCol w:w="1920"/>
        <w:gridCol w:w="1199"/>
        <w:gridCol w:w="1275"/>
        <w:tblGridChange w:id="0">
          <w:tblGrid>
            <w:gridCol w:w="2253"/>
            <w:gridCol w:w="1274"/>
            <w:gridCol w:w="1703"/>
            <w:gridCol w:w="1920"/>
            <w:gridCol w:w="1199"/>
            <w:gridCol w:w="1275"/>
          </w:tblGrid>
        </w:tblGridChange>
      </w:tblGrid>
      <w:tr>
        <w:trPr>
          <w:trHeight w:val="270" w:hRule="atLeast"/>
        </w:trPr>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Name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Class </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Lesson Type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Plan type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Length</w:t>
            </w:r>
            <w:r w:rsidDel="00000000" w:rsidR="00000000" w:rsidRPr="00000000">
              <w:rPr>
                <w:rtl w:val="0"/>
              </w:rPr>
            </w:r>
          </w:p>
        </w:tc>
      </w:tr>
      <w:tr>
        <w:trPr>
          <w:trHeight w:val="346" w:hRule="atLeast"/>
        </w:trPr>
        <w:tc>
          <w:tcPr>
            <w:tcBorders>
              <w:top w:color="000000" w:space="0" w:sz="12"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08">
            <w:pPr>
              <w:keepNext w:val="0"/>
              <w:keepLines w:val="0"/>
              <w:widowControl w:val="1"/>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Seojun Lee (Jason)</w:t>
            </w:r>
            <w:r w:rsidDel="00000000" w:rsidR="00000000" w:rsidRPr="00000000">
              <w:rPr>
                <w:rtl w:val="0"/>
              </w:rPr>
            </w:r>
          </w:p>
        </w:tc>
        <w:tc>
          <w:tcPr>
            <w:tcBorders>
              <w:top w:color="000000" w:space="0" w:sz="12"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TESOL</w:t>
            </w:r>
          </w:p>
        </w:tc>
        <w:tc>
          <w:tcPr>
            <w:tcBorders>
              <w:top w:color="000000" w:space="0" w:sz="12"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07/10/2020</w:t>
            </w:r>
          </w:p>
        </w:tc>
        <w:tc>
          <w:tcPr>
            <w:tcBorders>
              <w:top w:color="000000" w:space="0" w:sz="12"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Listening</w:t>
            </w:r>
          </w:p>
        </w:tc>
        <w:tc>
          <w:tcPr>
            <w:tcBorders>
              <w:top w:color="000000" w:space="0" w:sz="12"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PPP</w:t>
            </w:r>
          </w:p>
        </w:tc>
        <w:tc>
          <w:tcPr>
            <w:tcBorders>
              <w:top w:color="000000" w:space="0" w:sz="12"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35 min</w:t>
            </w:r>
          </w:p>
        </w:tc>
      </w:tr>
    </w:tbl>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bl>
      <w:tblPr>
        <w:tblStyle w:val="Table2"/>
        <w:tblW w:w="963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63"/>
        <w:gridCol w:w="7371"/>
        <w:tblGridChange w:id="0">
          <w:tblGrid>
            <w:gridCol w:w="2263"/>
            <w:gridCol w:w="7371"/>
          </w:tblGrid>
        </w:tblGridChange>
      </w:tblGrid>
      <w:tr>
        <w:trPr>
          <w:trHeight w:val="270" w:hRule="atLeast"/>
        </w:trPr>
        <w:tc>
          <w:tcPr>
            <w:gridSpan w:val="2"/>
            <w:tcBorders>
              <w:top w:color="000000" w:space="0" w:sz="12" w:val="single"/>
              <w:left w:color="000000" w:space="0" w:sz="12" w:val="single"/>
              <w:bottom w:color="000000" w:space="0" w:sz="8" w:val="single"/>
              <w:right w:color="000000" w:space="0" w:sz="12" w:val="single"/>
            </w:tcBorders>
            <w:shd w:fill="eaf1dd" w:val="clear"/>
            <w:tcMar>
              <w:top w:w="80.0" w:type="dxa"/>
              <w:left w:w="80.0" w:type="dxa"/>
              <w:bottom w:w="80.0" w:type="dxa"/>
              <w:right w:w="80.0" w:type="dxa"/>
            </w:tcM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Lesson</w:t>
            </w:r>
            <w:r w:rsidDel="00000000" w:rsidR="00000000" w:rsidRPr="00000000">
              <w:rPr>
                <w:rtl w:val="0"/>
              </w:rPr>
            </w:r>
          </w:p>
        </w:tc>
      </w:tr>
      <w:tr>
        <w:trPr>
          <w:trHeight w:val="625"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Topic</w:t>
            </w:r>
            <w:r w:rsidDel="00000000" w:rsidR="00000000" w:rsidRPr="00000000">
              <w:rPr>
                <w:rtl w:val="0"/>
              </w:rPr>
            </w:r>
          </w:p>
        </w:tc>
        <w:tc>
          <w:tcPr>
            <w:tcBorders>
              <w:top w:color="000000" w:space="0" w:sz="12" w:val="single"/>
              <w:left w:color="000000" w:space="0" w:sz="8"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Family Dinner Conversation</w:t>
            </w:r>
          </w:p>
        </w:tc>
      </w:tr>
      <w:tr>
        <w:trPr>
          <w:trHeight w:val="636.6562499999999"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Main Aim</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4">
            <w:pP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Students will practice their listening comprehension using an integrated listening model</w:t>
            </w:r>
            <w:r w:rsidDel="00000000" w:rsidR="00000000" w:rsidRPr="00000000">
              <w:rPr>
                <w:rtl w:val="0"/>
              </w:rPr>
            </w:r>
          </w:p>
        </w:tc>
      </w:tr>
      <w:tr>
        <w:trPr>
          <w:trHeight w:val="62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Secondary Aim</w:t>
            </w: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Students will practice their speaking fluency</w:t>
            </w:r>
          </w:p>
        </w:tc>
      </w:tr>
    </w:tb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tbl>
      <w:tblPr>
        <w:tblStyle w:val="Table3"/>
        <w:tblW w:w="963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263"/>
        <w:gridCol w:w="2910"/>
        <w:gridCol w:w="2177"/>
        <w:gridCol w:w="2284"/>
        <w:tblGridChange w:id="0">
          <w:tblGrid>
            <w:gridCol w:w="2263"/>
            <w:gridCol w:w="2910"/>
            <w:gridCol w:w="2177"/>
            <w:gridCol w:w="2284"/>
          </w:tblGrid>
        </w:tblGridChange>
      </w:tblGrid>
      <w:tr>
        <w:trPr>
          <w:trHeight w:val="260" w:hRule="atLeast"/>
        </w:trPr>
        <w:tc>
          <w:tcPr>
            <w:gridSpan w:val="4"/>
            <w:tcBorders>
              <w:top w:color="000000" w:space="0" w:sz="12" w:val="single"/>
              <w:left w:color="000000" w:space="0" w:sz="12" w:val="single"/>
              <w:bottom w:color="000000" w:space="0" w:sz="4" w:val="single"/>
              <w:right w:color="000000" w:space="0" w:sz="12" w:val="single"/>
            </w:tcBorders>
            <w:shd w:fill="eaf1dd" w:val="clear"/>
            <w:tcMar>
              <w:top w:w="80.0" w:type="dxa"/>
              <w:left w:w="80.0" w:type="dxa"/>
              <w:bottom w:w="80.0" w:type="dxa"/>
              <w:right w:w="80.0" w:type="dxa"/>
            </w:tcM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709"/>
                <w:tab w:val="left" w:pos="8640"/>
              </w:tabs>
              <w:spacing w:after="120" w:before="0" w:line="264"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 xml:space="preserve">Materials and References</w:t>
              <w:tab/>
            </w:r>
            <w:r w:rsidDel="00000000" w:rsidR="00000000" w:rsidRPr="00000000">
              <w:rPr>
                <w:rtl w:val="0"/>
              </w:rPr>
            </w:r>
          </w:p>
        </w:tc>
      </w:tr>
      <w:tr>
        <w:trPr>
          <w:trHeight w:val="820" w:hRule="atLeast"/>
        </w:trPr>
        <w:tc>
          <w:tcPr>
            <w:gridSpan w:val="4"/>
            <w:tcBorders>
              <w:top w:color="000000" w:space="0" w:sz="4" w:val="single"/>
              <w:left w:color="000000" w:space="0" w:sz="4" w:val="single"/>
              <w:bottom w:color="000000" w:space="0" w:sz="12"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PPT, </w:t>
            </w:r>
            <w:hyperlink r:id="rId8">
              <w:r w:rsidDel="00000000" w:rsidR="00000000" w:rsidRPr="00000000">
                <w:rPr>
                  <w:rFonts w:ascii="Arial" w:cs="Arial" w:eastAsia="Arial" w:hAnsi="Arial"/>
                  <w:color w:val="1155cc"/>
                  <w:sz w:val="18"/>
                  <w:szCs w:val="18"/>
                  <w:u w:val="single"/>
                  <w:rtl w:val="0"/>
                </w:rPr>
                <w:t xml:space="preserve">https://www.youtube.com/watch?v=Rnwwo9Zol6w</w:t>
              </w:r>
            </w:hyperlink>
            <w:r w:rsidDel="00000000" w:rsidR="00000000" w:rsidRPr="00000000">
              <w:rPr>
                <w:rFonts w:ascii="Arial" w:cs="Arial" w:eastAsia="Arial" w:hAnsi="Arial"/>
                <w:sz w:val="18"/>
                <w:szCs w:val="18"/>
                <w:rtl w:val="0"/>
              </w:rPr>
              <w:t xml:space="preserve">, worksheet, board pens, PC and audio equipment</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trHeight w:val="270" w:hRule="atLeast"/>
        </w:trPr>
        <w:tc>
          <w:tcPr>
            <w:gridSpan w:val="4"/>
            <w:tcBorders>
              <w:top w:color="000000" w:space="0" w:sz="12" w:val="single"/>
              <w:left w:color="000000" w:space="0" w:sz="12" w:val="single"/>
              <w:bottom w:color="000000" w:space="0" w:sz="12" w:val="single"/>
              <w:right w:color="000000" w:space="0" w:sz="12" w:val="single"/>
            </w:tcBorders>
            <w:shd w:fill="dbe5f1" w:val="clear"/>
            <w:tcMar>
              <w:top w:w="80.0" w:type="dxa"/>
              <w:left w:w="80.0" w:type="dxa"/>
              <w:bottom w:w="80.0" w:type="dxa"/>
              <w:right w:w="80.0" w:type="dxa"/>
            </w:tcM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Student Profile</w:t>
            </w:r>
            <w:r w:rsidDel="00000000" w:rsidR="00000000" w:rsidRPr="00000000">
              <w:rPr>
                <w:rtl w:val="0"/>
              </w:rPr>
            </w:r>
          </w:p>
        </w:tc>
      </w:tr>
      <w:tr>
        <w:trPr>
          <w:trHeight w:val="459" w:hRule="atLeast"/>
        </w:trPr>
        <w:tc>
          <w:tcPr>
            <w:tcBorders>
              <w:top w:color="000000" w:space="0" w:sz="12"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Level</w:t>
            </w:r>
            <w:r w:rsidDel="00000000" w:rsidR="00000000" w:rsidRPr="00000000">
              <w:rPr>
                <w:rtl w:val="0"/>
              </w:rPr>
            </w:r>
          </w:p>
        </w:tc>
        <w:tc>
          <w:tcPr>
            <w:gridSpan w:val="3"/>
            <w:tcBorders>
              <w:top w:color="000000" w:space="0" w:sz="12"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7">
            <w:pPr>
              <w:rPr>
                <w:rFonts w:ascii="Arial" w:cs="Arial" w:eastAsia="Arial" w:hAnsi="Arial"/>
                <w:sz w:val="18"/>
                <w:szCs w:val="18"/>
              </w:rPr>
            </w:pPr>
            <w:r w:rsidDel="00000000" w:rsidR="00000000" w:rsidRPr="00000000">
              <w:rPr>
                <w:rFonts w:ascii="Arial" w:cs="Arial" w:eastAsia="Arial" w:hAnsi="Arial"/>
                <w:sz w:val="18"/>
                <w:szCs w:val="18"/>
                <w:rtl w:val="0"/>
              </w:rPr>
              <w:t xml:space="preserve">Intermediate</w:t>
            </w:r>
            <w:r w:rsidDel="00000000" w:rsidR="00000000" w:rsidRPr="00000000">
              <w:rPr>
                <w:rtl w:val="0"/>
              </w:rPr>
            </w:r>
          </w:p>
        </w:tc>
      </w:tr>
      <w:tr>
        <w:trPr>
          <w:trHeight w:val="449"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Age</w:t>
            </w:r>
            <w:r w:rsidDel="00000000" w:rsidR="00000000" w:rsidRPr="00000000">
              <w:rPr>
                <w:rtl w:val="0"/>
              </w:rPr>
            </w:r>
          </w:p>
        </w:tc>
        <w:tc>
          <w:tcPr>
            <w:tcBorders>
              <w:top w:color="000000" w:space="0" w:sz="8" w:val="single"/>
              <w:left w:color="000000" w:space="0" w:sz="8" w:val="single"/>
              <w:bottom w:color="000000" w:space="0" w:sz="8"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Teens</w:t>
            </w:r>
            <w:r w:rsidDel="00000000" w:rsidR="00000000" w:rsidRPr="00000000">
              <w:rPr>
                <w:rtl w:val="0"/>
              </w:rPr>
            </w:r>
          </w:p>
        </w:tc>
        <w:tc>
          <w:tcPr>
            <w:tcBorders>
              <w:top w:color="000000" w:space="0" w:sz="8" w:val="single"/>
              <w:left w:color="000000" w:space="0" w:sz="12" w:val="single"/>
              <w:bottom w:color="000000" w:space="0" w:sz="8"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Number of Students</w:t>
            </w:r>
            <w:r w:rsidDel="00000000" w:rsidR="00000000" w:rsidRPr="00000000">
              <w:rPr>
                <w:rtl w:val="0"/>
              </w:rPr>
            </w:r>
          </w:p>
        </w:tc>
        <w:tc>
          <w:tcPr>
            <w:tcBorders>
              <w:top w:color="000000" w:space="0" w:sz="8" w:val="single"/>
              <w:left w:color="000000" w:space="0" w:sz="12" w:val="single"/>
              <w:bottom w:color="000000" w:space="0" w:sz="8"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rPr>
                <w:rFonts w:ascii="Arial" w:cs="Arial" w:eastAsia="Arial" w:hAnsi="Arial"/>
                <w:sz w:val="18"/>
                <w:szCs w:val="18"/>
              </w:rPr>
            </w:pPr>
            <w:r w:rsidDel="00000000" w:rsidR="00000000" w:rsidRPr="00000000">
              <w:rPr>
                <w:rFonts w:ascii="Arial" w:cs="Arial" w:eastAsia="Arial" w:hAnsi="Arial"/>
                <w:sz w:val="18"/>
                <w:szCs w:val="18"/>
                <w:rtl w:val="0"/>
              </w:rPr>
              <w:t xml:space="preserve">4</w:t>
            </w:r>
            <w:r w:rsidDel="00000000" w:rsidR="00000000" w:rsidRPr="00000000">
              <w:rPr>
                <w:rtl w:val="0"/>
              </w:rPr>
            </w:r>
          </w:p>
        </w:tc>
      </w:tr>
      <w:tr>
        <w:trPr>
          <w:trHeight w:val="1416.7265625" w:hRule="atLeast"/>
        </w:trPr>
        <w:tc>
          <w:tcPr>
            <w:tcBorders>
              <w:top w:color="000000" w:space="0" w:sz="8" w:val="single"/>
              <w:left w:color="000000" w:space="0" w:sz="8" w:val="single"/>
              <w:bottom w:color="000000" w:space="0" w:sz="12" w:val="single"/>
              <w:right w:color="000000" w:space="0" w:sz="8" w:val="single"/>
            </w:tcBorders>
            <w:shd w:fill="auto" w:val="clear"/>
            <w:tcMar>
              <w:top w:w="80.0" w:type="dxa"/>
              <w:left w:w="80.0" w:type="dxa"/>
              <w:bottom w:w="80.0" w:type="dxa"/>
              <w:right w:w="80.0" w:type="dxa"/>
            </w:tcM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Detail</w:t>
            </w:r>
            <w:r w:rsidDel="00000000" w:rsidR="00000000" w:rsidRPr="00000000">
              <w:rPr>
                <w:rtl w:val="0"/>
              </w:rPr>
            </w:r>
          </w:p>
        </w:tc>
        <w:tc>
          <w:tcPr>
            <w:gridSpan w:val="3"/>
            <w:tcBorders>
              <w:top w:color="000000" w:space="0" w:sz="8" w:val="single"/>
              <w:left w:color="000000" w:space="0" w:sz="8" w:val="single"/>
              <w:bottom w:color="000000" w:space="0" w:sz="12"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This is a well established general English class and students are highly motivated learners. The students are all Korean and enjoy talking amongst themselves. They are accustomed to pair work, but still need to be relaxed before they open up to communicate freely. They engage actively in kinesthetic learning and tend to favour the visual learner mode, but auditory learning still needs developing.</w:t>
            </w:r>
            <w:r w:rsidDel="00000000" w:rsidR="00000000" w:rsidRPr="00000000">
              <w:rPr>
                <w:rtl w:val="0"/>
              </w:rPr>
            </w:r>
          </w:p>
        </w:tc>
      </w:tr>
      <w:tr>
        <w:trPr>
          <w:trHeight w:val="270" w:hRule="atLeast"/>
        </w:trPr>
        <w:tc>
          <w:tcPr>
            <w:gridSpan w:val="4"/>
            <w:tcBorders>
              <w:top w:color="000000" w:space="0" w:sz="12" w:val="single"/>
              <w:left w:color="000000" w:space="0" w:sz="12" w:val="single"/>
              <w:bottom w:color="000000" w:space="0" w:sz="12" w:val="single"/>
              <w:right w:color="000000" w:space="0" w:sz="12" w:val="single"/>
            </w:tcBorders>
            <w:shd w:fill="fde9d9" w:val="clear"/>
            <w:tcMar>
              <w:top w:w="80.0" w:type="dxa"/>
              <w:left w:w="80.0" w:type="dxa"/>
              <w:bottom w:w="80.0" w:type="dxa"/>
              <w:right w:w="80.0"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Anticipated Classroom Management Difficulties and their Solutions</w:t>
            </w:r>
            <w:r w:rsidDel="00000000" w:rsidR="00000000" w:rsidRPr="00000000">
              <w:rPr>
                <w:rtl w:val="0"/>
              </w:rPr>
            </w:r>
          </w:p>
        </w:tc>
      </w:tr>
      <w:tr>
        <w:trPr>
          <w:trHeight w:val="1030" w:hRule="atLeast"/>
        </w:trPr>
        <w:tc>
          <w:tcPr>
            <w:gridSpan w:val="4"/>
            <w:tcBorders>
              <w:top w:color="000000" w:space="0" w:sz="12" w:val="single"/>
              <w:left w:color="000000" w:space="0" w:sz="8" w:val="single"/>
              <w:bottom w:color="000000" w:space="0" w:sz="12" w:val="single"/>
              <w:right w:color="000000" w:space="0" w:sz="8" w:val="single"/>
            </w:tcBorders>
            <w:shd w:fill="auto" w:val="clear"/>
            <w:tcMar>
              <w:top w:w="80.0" w:type="dxa"/>
              <w:left w:w="80.0" w:type="dxa"/>
              <w:bottom w:w="80.0" w:type="dxa"/>
              <w:right w:w="80.0" w:type="dxa"/>
            </w:tcM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The internet may not work; download video onto usb and my smartphone, print an A4 size picture of my PPT.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Nervousness at the start of the lesson; check the equipment is working; to start the lesson, sit down and follow the planned teacher talk.</w:t>
            </w:r>
          </w:p>
        </w:tc>
      </w:tr>
      <w:tr>
        <w:trPr>
          <w:trHeight w:val="270" w:hRule="atLeast"/>
        </w:trPr>
        <w:tc>
          <w:tcPr>
            <w:gridSpan w:val="4"/>
            <w:tcBorders>
              <w:top w:color="000000" w:space="0" w:sz="12" w:val="single"/>
              <w:left w:color="000000" w:space="0" w:sz="12" w:val="single"/>
              <w:bottom w:color="000000" w:space="0" w:sz="12" w:val="single"/>
              <w:right w:color="000000" w:space="0" w:sz="12" w:val="single"/>
            </w:tcBorders>
            <w:shd w:fill="e5dfec" w:val="clear"/>
            <w:tcMar>
              <w:top w:w="80.0" w:type="dxa"/>
              <w:left w:w="80.0" w:type="dxa"/>
              <w:bottom w:w="80.0" w:type="dxa"/>
              <w:right w:w="80.0" w:type="dxa"/>
            </w:tcM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400"/>
                <w:tab w:val="left" w:pos="5607"/>
              </w:tabs>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 xml:space="preserve">My Personal Aim</w:t>
              <w:tab/>
            </w:r>
            <w:r w:rsidDel="00000000" w:rsidR="00000000" w:rsidRPr="00000000">
              <w:rPr>
                <w:rtl w:val="0"/>
              </w:rPr>
            </w:r>
          </w:p>
        </w:tc>
      </w:tr>
      <w:tr>
        <w:trPr>
          <w:trHeight w:val="820" w:hRule="atLeast"/>
        </w:trPr>
        <w:tc>
          <w:tcPr>
            <w:gridSpan w:val="4"/>
            <w:tcBorders>
              <w:top w:color="000000" w:space="0" w:sz="12"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What I am to demonstrate is the ability to write out a complete, detailed lesson plan.</w:t>
            </w:r>
            <w:r w:rsidDel="00000000" w:rsidR="00000000" w:rsidRPr="00000000">
              <w:rPr>
                <w:rtl w:val="0"/>
              </w:rPr>
            </w:r>
          </w:p>
        </w:tc>
      </w:tr>
    </w:tb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bl>
      <w:tblPr>
        <w:tblStyle w:val="Table4"/>
        <w:tblW w:w="963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4"/>
        <w:gridCol w:w="1260"/>
        <w:gridCol w:w="7680"/>
        <w:tblGridChange w:id="0">
          <w:tblGrid>
            <w:gridCol w:w="694"/>
            <w:gridCol w:w="1260"/>
            <w:gridCol w:w="7680"/>
          </w:tblGrid>
        </w:tblGridChange>
      </w:tblGrid>
      <w:tr>
        <w:trPr>
          <w:trHeight w:val="1370" w:hRule="atLeast"/>
        </w:trPr>
        <w:tc>
          <w:tcPr>
            <w:gridSpan w:val="3"/>
            <w:tcBorders>
              <w:top w:color="000000" w:space="0" w:sz="12" w:val="single"/>
              <w:left w:color="000000" w:space="0" w:sz="12" w:val="single"/>
              <w:bottom w:color="000000" w:space="0" w:sz="12" w:val="single"/>
              <w:right w:color="000000" w:space="0" w:sz="12" w:val="single"/>
            </w:tcBorders>
            <w:shd w:fill="eaf1dd" w:val="clear"/>
            <w:tcMar>
              <w:top w:w="80.0" w:type="dxa"/>
              <w:left w:w="80.0" w:type="dxa"/>
              <w:bottom w:w="80.0" w:type="dxa"/>
              <w:right w:w="80.0" w:type="dxa"/>
            </w:tcM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Stage Name: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Lead-in</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Purpose of this stage: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To relax both the students and the teacher, to increase student talk through the sharing of idea</w:t>
            </w:r>
            <w:r w:rsidDel="00000000" w:rsidR="00000000" w:rsidRPr="00000000">
              <w:rPr>
                <w:rFonts w:ascii="Arial" w:cs="Arial" w:eastAsia="Arial" w:hAnsi="Arial"/>
                <w:sz w:val="18"/>
                <w:szCs w:val="18"/>
                <w:rtl w:val="0"/>
              </w:rPr>
              <w:t xml:space="preserve">s or experiences, to introduce the topic, or something topic-related.</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trHeight w:val="230" w:hRule="atLeast"/>
        </w:trPr>
        <w:tc>
          <w:tcPr>
            <w:gridSpan w:val="3"/>
            <w:tcBorders>
              <w:top w:color="000000" w:space="0" w:sz="12" w:val="single"/>
              <w:left w:color="000000" w:space="0" w:sz="12" w:val="single"/>
              <w:bottom w:color="000000" w:space="0" w:sz="12" w:val="single"/>
              <w:right w:color="000000" w:space="0" w:sz="12" w:val="single"/>
            </w:tcBorders>
            <w:shd w:fill="eeece1" w:val="clear"/>
            <w:tcMar>
              <w:top w:w="80.0" w:type="dxa"/>
              <w:left w:w="80.0" w:type="dxa"/>
              <w:bottom w:w="80.0" w:type="dxa"/>
              <w:right w:w="80.0" w:type="dxa"/>
            </w:tcM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Materials: PPT1</w:t>
            </w:r>
            <w:r w:rsidDel="00000000" w:rsidR="00000000" w:rsidRPr="00000000">
              <w:rPr>
                <w:rtl w:val="0"/>
              </w:rPr>
            </w:r>
          </w:p>
        </w:tc>
      </w:tr>
      <w:tr>
        <w:trPr>
          <w:trHeight w:val="358.5609375000004" w:hRule="atLeast"/>
        </w:trPr>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Time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Interaction</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Procedure</w:t>
            </w:r>
            <w:r w:rsidDel="00000000" w:rsidR="00000000" w:rsidRPr="00000000">
              <w:rPr>
                <w:rtl w:val="0"/>
              </w:rPr>
            </w:r>
          </w:p>
        </w:tc>
      </w:tr>
      <w:tr>
        <w:trPr>
          <w:trHeight w:val="7830" w:hRule="atLeast"/>
        </w:trPr>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30 sec</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 min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 min</w:t>
            </w:r>
          </w:p>
        </w:tc>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S</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T-S</w:t>
            </w:r>
          </w:p>
        </w:tc>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Arrange desks in a U-shape and let students know they will be working in pairs for this activity. Position screen so all students can see clearly. Show PPT1.</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Hi guys, take a look at this picture. Talk to your partner about this picture. For example, who is there, what are they doing, can you see anything familiar. You have 2 minutes. Gesture for students to begin talking to their partners.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Students talk to their partners. Monitor for any use of keywords.</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Feedback. Gesture for students to share their ideas. “Can you share your ideas with the class?”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tbl>
      <w:tblPr>
        <w:tblStyle w:val="Table5"/>
        <w:tblW w:w="963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4"/>
        <w:gridCol w:w="1350"/>
        <w:gridCol w:w="7590"/>
        <w:tblGridChange w:id="0">
          <w:tblGrid>
            <w:gridCol w:w="694"/>
            <w:gridCol w:w="1350"/>
            <w:gridCol w:w="7590"/>
          </w:tblGrid>
        </w:tblGridChange>
      </w:tblGrid>
      <w:tr>
        <w:trPr>
          <w:trHeight w:val="1370" w:hRule="atLeast"/>
        </w:trPr>
        <w:tc>
          <w:tcPr>
            <w:gridSpan w:val="3"/>
            <w:tcBorders>
              <w:top w:color="000000" w:space="0" w:sz="12" w:val="single"/>
              <w:left w:color="000000" w:space="0" w:sz="12" w:val="single"/>
              <w:bottom w:color="000000" w:space="0" w:sz="12" w:val="single"/>
              <w:right w:color="000000" w:space="0" w:sz="12" w:val="single"/>
            </w:tcBorders>
            <w:shd w:fill="eaf1dd" w:val="clear"/>
            <w:tcMar>
              <w:top w:w="80.0" w:type="dxa"/>
              <w:left w:w="80.0" w:type="dxa"/>
              <w:bottom w:w="80.0" w:type="dxa"/>
              <w:right w:w="80.0" w:type="dxa"/>
            </w:tcM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Stage Name: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Presentation</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Purpose of this stage: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To offer any needed help which students may need in order to comprehend the text more easily. This includes teaching from 1 to 4 key</w:t>
            </w:r>
            <w:r w:rsidDel="00000000" w:rsidR="00000000" w:rsidRPr="00000000">
              <w:rPr>
                <w:rFonts w:ascii="Arial" w:cs="Arial" w:eastAsia="Arial" w:hAnsi="Arial"/>
                <w:sz w:val="18"/>
                <w:szCs w:val="18"/>
                <w:rtl w:val="0"/>
              </w:rPr>
              <w:t xml:space="preserve">words using the C.C.C technique, and asking a guiding question which will allow students the opportunity to think of and share ideas they are likely to encounter when listening. This encourages the use of their schema when comprehending a text.</w:t>
            </w:r>
            <w:r w:rsidDel="00000000" w:rsidR="00000000" w:rsidRPr="00000000">
              <w:rPr>
                <w:rtl w:val="0"/>
              </w:rPr>
            </w:r>
          </w:p>
        </w:tc>
      </w:tr>
      <w:tr>
        <w:trPr>
          <w:trHeight w:val="230" w:hRule="atLeast"/>
        </w:trPr>
        <w:tc>
          <w:tcPr>
            <w:gridSpan w:val="3"/>
            <w:tcBorders>
              <w:top w:color="000000" w:space="0" w:sz="12" w:val="single"/>
              <w:left w:color="000000" w:space="0" w:sz="12" w:val="single"/>
              <w:bottom w:color="000000" w:space="0" w:sz="12" w:val="single"/>
              <w:right w:color="000000" w:space="0" w:sz="12" w:val="single"/>
            </w:tcBorders>
            <w:shd w:fill="eeece1" w:val="clear"/>
            <w:tcMar>
              <w:top w:w="80.0" w:type="dxa"/>
              <w:left w:w="80.0" w:type="dxa"/>
              <w:bottom w:w="80.0" w:type="dxa"/>
              <w:right w:w="80.0" w:type="dxa"/>
            </w:tcMa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Materials: PPT2, PPT3</w:t>
            </w:r>
            <w:r w:rsidDel="00000000" w:rsidR="00000000" w:rsidRPr="00000000">
              <w:rPr>
                <w:rtl w:val="0"/>
              </w:rPr>
            </w:r>
          </w:p>
        </w:tc>
      </w:tr>
      <w:tr>
        <w:trPr>
          <w:trHeight w:val="230" w:hRule="atLeast"/>
        </w:trPr>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Time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Interaction</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Procedure</w:t>
            </w:r>
            <w:r w:rsidDel="00000000" w:rsidR="00000000" w:rsidRPr="00000000">
              <w:rPr>
                <w:rtl w:val="0"/>
              </w:rPr>
            </w:r>
          </w:p>
        </w:tc>
      </w:tr>
      <w:tr>
        <w:trPr>
          <w:trHeight w:val="7830" w:hRule="atLeast"/>
        </w:trPr>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min</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 min</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 min</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30 sec</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 min</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 min</w:t>
            </w:r>
          </w:p>
        </w:tc>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T-S</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S-S</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T-S</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Pre-teach keywords: carnivore</w:t>
            </w:r>
            <w:r w:rsidDel="00000000" w:rsidR="00000000" w:rsidRPr="00000000">
              <w:rPr>
                <w:rFonts w:ascii="Arial" w:cs="Arial" w:eastAsia="Arial" w:hAnsi="Arial"/>
                <w:b w:val="1"/>
                <w:sz w:val="18"/>
                <w:szCs w:val="18"/>
                <w:rtl w:val="0"/>
              </w:rPr>
              <w:t xml:space="preserve">, dissected, encourage</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Elicit – </w:t>
            </w:r>
            <w:r w:rsidDel="00000000" w:rsidR="00000000" w:rsidRPr="00000000">
              <w:rPr>
                <w:rFonts w:ascii="Arial" w:cs="Arial" w:eastAsia="Arial" w:hAnsi="Arial"/>
                <w:sz w:val="18"/>
                <w:szCs w:val="18"/>
                <w:rtl w:val="0"/>
              </w:rPr>
              <w:t xml:space="preserve">Point to PPT2. What’s the lion doing? (Eating) What do you call a meat eater? (Carnivore)</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CCQ – </w:t>
            </w:r>
            <w:r w:rsidDel="00000000" w:rsidR="00000000" w:rsidRPr="00000000">
              <w:rPr>
                <w:rFonts w:ascii="Arial" w:cs="Arial" w:eastAsia="Arial" w:hAnsi="Arial"/>
                <w:sz w:val="18"/>
                <w:szCs w:val="18"/>
                <w:rtl w:val="0"/>
              </w:rPr>
              <w:t xml:space="preserve">Do carnivores have sharp teeth? (Yes) </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Do carnivores eat plants and fruit? (No)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Are tigers carnivores?(Yes)</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Drill – </w:t>
            </w:r>
            <w:r w:rsidDel="00000000" w:rsidR="00000000" w:rsidRPr="00000000">
              <w:rPr>
                <w:rFonts w:ascii="Arial" w:cs="Arial" w:eastAsia="Arial" w:hAnsi="Arial"/>
                <w:sz w:val="18"/>
                <w:szCs w:val="18"/>
                <w:rtl w:val="0"/>
              </w:rPr>
              <w:t xml:space="preserve">Listen and repeat 3 times together. (Gesture)</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Choral and individual drilling.</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Board – </w:t>
            </w:r>
            <w:r w:rsidDel="00000000" w:rsidR="00000000" w:rsidRPr="00000000">
              <w:rPr>
                <w:rFonts w:ascii="Arial" w:cs="Arial" w:eastAsia="Arial" w:hAnsi="Arial"/>
                <w:sz w:val="18"/>
                <w:szCs w:val="18"/>
                <w:rtl w:val="0"/>
              </w:rPr>
              <w:t xml:space="preserve">Write carnivore on the left side of the board(New vocabulary).</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How many syllables? (3) Mark with a blue pen</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Where is the stress? (1st) Mark with red pen</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04">
            <w:pPr>
              <w:rPr>
                <w:rFonts w:ascii="Arial" w:cs="Arial" w:eastAsia="Arial" w:hAnsi="Arial"/>
                <w:sz w:val="18"/>
                <w:szCs w:val="18"/>
              </w:rPr>
            </w:pPr>
            <w:r w:rsidDel="00000000" w:rsidR="00000000" w:rsidRPr="00000000">
              <w:rPr>
                <w:rFonts w:ascii="Arial" w:cs="Arial" w:eastAsia="Arial" w:hAnsi="Arial"/>
                <w:sz w:val="18"/>
                <w:szCs w:val="18"/>
                <w:rtl w:val="0"/>
              </w:rPr>
              <w:t xml:space="preserve">Elicit – Point to PPT3. What word can describe this picture? (Dissect)</w:t>
            </w:r>
          </w:p>
          <w:p w:rsidR="00000000" w:rsidDel="00000000" w:rsidP="00000000" w:rsidRDefault="00000000" w:rsidRPr="00000000" w14:paraId="00000105">
            <w:pPr>
              <w:rPr>
                <w:rFonts w:ascii="Arial" w:cs="Arial" w:eastAsia="Arial" w:hAnsi="Arial"/>
                <w:sz w:val="18"/>
                <w:szCs w:val="18"/>
              </w:rPr>
            </w:pPr>
            <w:r w:rsidDel="00000000" w:rsidR="00000000" w:rsidRPr="00000000">
              <w:rPr>
                <w:rFonts w:ascii="Arial" w:cs="Arial" w:eastAsia="Arial" w:hAnsi="Arial"/>
                <w:sz w:val="18"/>
                <w:szCs w:val="18"/>
                <w:rtl w:val="0"/>
              </w:rPr>
              <w:t xml:space="preserve">CCQ – Is dissecting when we put something back together? (No) </w:t>
            </w:r>
          </w:p>
          <w:p w:rsidR="00000000" w:rsidDel="00000000" w:rsidP="00000000" w:rsidRDefault="00000000" w:rsidRPr="00000000" w14:paraId="00000106">
            <w:pPr>
              <w:rPr>
                <w:rFonts w:ascii="Arial" w:cs="Arial" w:eastAsia="Arial" w:hAnsi="Arial"/>
                <w:sz w:val="18"/>
                <w:szCs w:val="18"/>
              </w:rPr>
            </w:pPr>
            <w:r w:rsidDel="00000000" w:rsidR="00000000" w:rsidRPr="00000000">
              <w:rPr>
                <w:rFonts w:ascii="Arial" w:cs="Arial" w:eastAsia="Arial" w:hAnsi="Arial"/>
                <w:sz w:val="18"/>
                <w:szCs w:val="18"/>
                <w:rtl w:val="0"/>
              </w:rPr>
              <w:t xml:space="preserve">            Do you dissect something in Maths class or Science? (Science)</w:t>
            </w:r>
          </w:p>
          <w:p w:rsidR="00000000" w:rsidDel="00000000" w:rsidP="00000000" w:rsidRDefault="00000000" w:rsidRPr="00000000" w14:paraId="00000107">
            <w:pPr>
              <w:rPr>
                <w:rFonts w:ascii="Arial" w:cs="Arial" w:eastAsia="Arial" w:hAnsi="Arial"/>
                <w:sz w:val="18"/>
                <w:szCs w:val="18"/>
              </w:rPr>
            </w:pPr>
            <w:r w:rsidDel="00000000" w:rsidR="00000000" w:rsidRPr="00000000">
              <w:rPr>
                <w:rFonts w:ascii="Arial" w:cs="Arial" w:eastAsia="Arial" w:hAnsi="Arial"/>
                <w:sz w:val="18"/>
                <w:szCs w:val="18"/>
                <w:rtl w:val="0"/>
              </w:rPr>
              <w:t xml:space="preserve">Drill – Listen and repeat 3 times together. (Gesture)</w:t>
            </w:r>
          </w:p>
          <w:p w:rsidR="00000000" w:rsidDel="00000000" w:rsidP="00000000" w:rsidRDefault="00000000" w:rsidRPr="00000000" w14:paraId="00000108">
            <w:pPr>
              <w:rPr>
                <w:rFonts w:ascii="Arial" w:cs="Arial" w:eastAsia="Arial" w:hAnsi="Arial"/>
                <w:sz w:val="18"/>
                <w:szCs w:val="18"/>
              </w:rPr>
            </w:pPr>
            <w:r w:rsidDel="00000000" w:rsidR="00000000" w:rsidRPr="00000000">
              <w:rPr>
                <w:rFonts w:ascii="Arial" w:cs="Arial" w:eastAsia="Arial" w:hAnsi="Arial"/>
                <w:sz w:val="18"/>
                <w:szCs w:val="18"/>
                <w:rtl w:val="0"/>
              </w:rPr>
              <w:t xml:space="preserve">          Choral and individual drilling.</w:t>
            </w:r>
          </w:p>
          <w:p w:rsidR="00000000" w:rsidDel="00000000" w:rsidP="00000000" w:rsidRDefault="00000000" w:rsidRPr="00000000" w14:paraId="00000109">
            <w:pPr>
              <w:rPr>
                <w:rFonts w:ascii="Arial" w:cs="Arial" w:eastAsia="Arial" w:hAnsi="Arial"/>
                <w:sz w:val="18"/>
                <w:szCs w:val="18"/>
              </w:rPr>
            </w:pPr>
            <w:r w:rsidDel="00000000" w:rsidR="00000000" w:rsidRPr="00000000">
              <w:rPr>
                <w:rFonts w:ascii="Arial" w:cs="Arial" w:eastAsia="Arial" w:hAnsi="Arial"/>
                <w:sz w:val="18"/>
                <w:szCs w:val="18"/>
                <w:rtl w:val="0"/>
              </w:rPr>
              <w:t xml:space="preserve">Board – Write dissect on the left side of the board(New vocabulary).</w:t>
            </w:r>
          </w:p>
          <w:p w:rsidR="00000000" w:rsidDel="00000000" w:rsidP="00000000" w:rsidRDefault="00000000" w:rsidRPr="00000000" w14:paraId="0000010A">
            <w:pPr>
              <w:rPr>
                <w:rFonts w:ascii="Arial" w:cs="Arial" w:eastAsia="Arial" w:hAnsi="Arial"/>
                <w:sz w:val="18"/>
                <w:szCs w:val="18"/>
              </w:rPr>
            </w:pPr>
            <w:r w:rsidDel="00000000" w:rsidR="00000000" w:rsidRPr="00000000">
              <w:rPr>
                <w:rFonts w:ascii="Arial" w:cs="Arial" w:eastAsia="Arial" w:hAnsi="Arial"/>
                <w:sz w:val="18"/>
                <w:szCs w:val="18"/>
                <w:rtl w:val="0"/>
              </w:rPr>
              <w:t xml:space="preserve">              How many syllables? (2) Mark with a blue pen</w:t>
            </w:r>
          </w:p>
          <w:p w:rsidR="00000000" w:rsidDel="00000000" w:rsidP="00000000" w:rsidRDefault="00000000" w:rsidRPr="00000000" w14:paraId="0000010B">
            <w:pPr>
              <w:rPr>
                <w:rFonts w:ascii="Arial" w:cs="Arial" w:eastAsia="Arial" w:hAnsi="Arial"/>
                <w:sz w:val="18"/>
                <w:szCs w:val="18"/>
              </w:rPr>
            </w:pPr>
            <w:r w:rsidDel="00000000" w:rsidR="00000000" w:rsidRPr="00000000">
              <w:rPr>
                <w:rFonts w:ascii="Arial" w:cs="Arial" w:eastAsia="Arial" w:hAnsi="Arial"/>
                <w:sz w:val="18"/>
                <w:szCs w:val="18"/>
                <w:rtl w:val="0"/>
              </w:rPr>
              <w:t xml:space="preserve">              Where is the stress? (2nd) Mark with red pen</w:t>
            </w:r>
          </w:p>
          <w:p w:rsidR="00000000" w:rsidDel="00000000" w:rsidP="00000000" w:rsidRDefault="00000000" w:rsidRPr="00000000" w14:paraId="0000010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D">
            <w:pPr>
              <w:rPr>
                <w:rFonts w:ascii="Arial" w:cs="Arial" w:eastAsia="Arial" w:hAnsi="Arial"/>
                <w:sz w:val="18"/>
                <w:szCs w:val="18"/>
              </w:rPr>
            </w:pPr>
            <w:r w:rsidDel="00000000" w:rsidR="00000000" w:rsidRPr="00000000">
              <w:rPr>
                <w:rFonts w:ascii="Arial" w:cs="Arial" w:eastAsia="Arial" w:hAnsi="Arial"/>
                <w:sz w:val="18"/>
                <w:szCs w:val="18"/>
                <w:rtl w:val="0"/>
              </w:rPr>
              <w:t xml:space="preserve">Elicit – Mime giving a thumbs up and clapping at students.What am I doing? (Clapping) I am giving my support. The word is “encourage”</w:t>
            </w:r>
          </w:p>
          <w:p w:rsidR="00000000" w:rsidDel="00000000" w:rsidP="00000000" w:rsidRDefault="00000000" w:rsidRPr="00000000" w14:paraId="0000010E">
            <w:pPr>
              <w:rPr>
                <w:rFonts w:ascii="Arial" w:cs="Arial" w:eastAsia="Arial" w:hAnsi="Arial"/>
                <w:sz w:val="18"/>
                <w:szCs w:val="18"/>
              </w:rPr>
            </w:pPr>
            <w:r w:rsidDel="00000000" w:rsidR="00000000" w:rsidRPr="00000000">
              <w:rPr>
                <w:rFonts w:ascii="Arial" w:cs="Arial" w:eastAsia="Arial" w:hAnsi="Arial"/>
                <w:sz w:val="18"/>
                <w:szCs w:val="18"/>
                <w:rtl w:val="0"/>
              </w:rPr>
              <w:t xml:space="preserve">CCQ – If I give someone a thumbs down is that encouraging? (No) </w:t>
            </w:r>
          </w:p>
          <w:p w:rsidR="00000000" w:rsidDel="00000000" w:rsidP="00000000" w:rsidRDefault="00000000" w:rsidRPr="00000000" w14:paraId="0000010F">
            <w:pPr>
              <w:rPr>
                <w:rFonts w:ascii="Arial" w:cs="Arial" w:eastAsia="Arial" w:hAnsi="Arial"/>
                <w:sz w:val="18"/>
                <w:szCs w:val="18"/>
              </w:rPr>
            </w:pPr>
            <w:r w:rsidDel="00000000" w:rsidR="00000000" w:rsidRPr="00000000">
              <w:rPr>
                <w:rFonts w:ascii="Arial" w:cs="Arial" w:eastAsia="Arial" w:hAnsi="Arial"/>
                <w:sz w:val="18"/>
                <w:szCs w:val="18"/>
                <w:rtl w:val="0"/>
              </w:rPr>
              <w:t xml:space="preserve">            When you cheer for someone, is that encouraging? (Yes)</w:t>
            </w:r>
          </w:p>
          <w:p w:rsidR="00000000" w:rsidDel="00000000" w:rsidP="00000000" w:rsidRDefault="00000000" w:rsidRPr="00000000" w14:paraId="00000110">
            <w:pPr>
              <w:rPr>
                <w:rFonts w:ascii="Arial" w:cs="Arial" w:eastAsia="Arial" w:hAnsi="Arial"/>
                <w:sz w:val="18"/>
                <w:szCs w:val="18"/>
              </w:rPr>
            </w:pPr>
            <w:r w:rsidDel="00000000" w:rsidR="00000000" w:rsidRPr="00000000">
              <w:rPr>
                <w:rFonts w:ascii="Arial" w:cs="Arial" w:eastAsia="Arial" w:hAnsi="Arial"/>
                <w:sz w:val="18"/>
                <w:szCs w:val="18"/>
                <w:rtl w:val="0"/>
              </w:rPr>
              <w:t xml:space="preserve">            Tell students to encourage their partners in their own way.</w:t>
            </w:r>
          </w:p>
          <w:p w:rsidR="00000000" w:rsidDel="00000000" w:rsidP="00000000" w:rsidRDefault="00000000" w:rsidRPr="00000000" w14:paraId="00000111">
            <w:pPr>
              <w:rPr>
                <w:rFonts w:ascii="Arial" w:cs="Arial" w:eastAsia="Arial" w:hAnsi="Arial"/>
                <w:sz w:val="18"/>
                <w:szCs w:val="18"/>
              </w:rPr>
            </w:pPr>
            <w:r w:rsidDel="00000000" w:rsidR="00000000" w:rsidRPr="00000000">
              <w:rPr>
                <w:rFonts w:ascii="Arial" w:cs="Arial" w:eastAsia="Arial" w:hAnsi="Arial"/>
                <w:sz w:val="18"/>
                <w:szCs w:val="18"/>
                <w:rtl w:val="0"/>
              </w:rPr>
              <w:t xml:space="preserve">Drill – Listen and repeat 3 times together. (Gesture)</w:t>
            </w:r>
          </w:p>
          <w:p w:rsidR="00000000" w:rsidDel="00000000" w:rsidP="00000000" w:rsidRDefault="00000000" w:rsidRPr="00000000" w14:paraId="00000112">
            <w:pPr>
              <w:rPr>
                <w:rFonts w:ascii="Arial" w:cs="Arial" w:eastAsia="Arial" w:hAnsi="Arial"/>
                <w:sz w:val="18"/>
                <w:szCs w:val="18"/>
              </w:rPr>
            </w:pPr>
            <w:r w:rsidDel="00000000" w:rsidR="00000000" w:rsidRPr="00000000">
              <w:rPr>
                <w:rFonts w:ascii="Arial" w:cs="Arial" w:eastAsia="Arial" w:hAnsi="Arial"/>
                <w:sz w:val="18"/>
                <w:szCs w:val="18"/>
                <w:rtl w:val="0"/>
              </w:rPr>
              <w:t xml:space="preserve">          Choral and individual drilling.</w:t>
            </w:r>
          </w:p>
          <w:p w:rsidR="00000000" w:rsidDel="00000000" w:rsidP="00000000" w:rsidRDefault="00000000" w:rsidRPr="00000000" w14:paraId="00000113">
            <w:pPr>
              <w:rPr>
                <w:rFonts w:ascii="Arial" w:cs="Arial" w:eastAsia="Arial" w:hAnsi="Arial"/>
                <w:sz w:val="18"/>
                <w:szCs w:val="18"/>
              </w:rPr>
            </w:pPr>
            <w:r w:rsidDel="00000000" w:rsidR="00000000" w:rsidRPr="00000000">
              <w:rPr>
                <w:rFonts w:ascii="Arial" w:cs="Arial" w:eastAsia="Arial" w:hAnsi="Arial"/>
                <w:sz w:val="18"/>
                <w:szCs w:val="18"/>
                <w:rtl w:val="0"/>
              </w:rPr>
              <w:t xml:space="preserve">Board – Write encourage on the left side of the board(New vocabulary).</w:t>
            </w:r>
          </w:p>
          <w:p w:rsidR="00000000" w:rsidDel="00000000" w:rsidP="00000000" w:rsidRDefault="00000000" w:rsidRPr="00000000" w14:paraId="00000114">
            <w:pPr>
              <w:rPr>
                <w:rFonts w:ascii="Arial" w:cs="Arial" w:eastAsia="Arial" w:hAnsi="Arial"/>
                <w:sz w:val="18"/>
                <w:szCs w:val="18"/>
              </w:rPr>
            </w:pPr>
            <w:r w:rsidDel="00000000" w:rsidR="00000000" w:rsidRPr="00000000">
              <w:rPr>
                <w:rFonts w:ascii="Arial" w:cs="Arial" w:eastAsia="Arial" w:hAnsi="Arial"/>
                <w:sz w:val="18"/>
                <w:szCs w:val="18"/>
                <w:rtl w:val="0"/>
              </w:rPr>
              <w:t xml:space="preserve">              How many syllables? (3) Mark with a blue pen</w:t>
            </w:r>
          </w:p>
          <w:p w:rsidR="00000000" w:rsidDel="00000000" w:rsidP="00000000" w:rsidRDefault="00000000" w:rsidRPr="00000000" w14:paraId="00000115">
            <w:pPr>
              <w:rPr>
                <w:rFonts w:ascii="Arial" w:cs="Arial" w:eastAsia="Arial" w:hAnsi="Arial"/>
                <w:sz w:val="18"/>
                <w:szCs w:val="18"/>
              </w:rPr>
            </w:pPr>
            <w:r w:rsidDel="00000000" w:rsidR="00000000" w:rsidRPr="00000000">
              <w:rPr>
                <w:rFonts w:ascii="Arial" w:cs="Arial" w:eastAsia="Arial" w:hAnsi="Arial"/>
                <w:sz w:val="18"/>
                <w:szCs w:val="18"/>
                <w:rtl w:val="0"/>
              </w:rPr>
              <w:t xml:space="preserve">              Where is the stress? (2nd) Mark with red pen</w:t>
            </w:r>
          </w:p>
          <w:p w:rsidR="00000000" w:rsidDel="00000000" w:rsidP="00000000" w:rsidRDefault="00000000" w:rsidRPr="00000000" w14:paraId="0000011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Guiding Question</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Talk to your partners. What did you guys have for dinner yesterday? Who did you have dinner with? What kind of conversations did you have during dinner?</w:t>
            </w: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Students discuss with their partners.</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Feedback. Get each group to share their dinner plans for the day. </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tbl>
      <w:tblPr>
        <w:tblStyle w:val="Table6"/>
        <w:tblW w:w="963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4"/>
        <w:gridCol w:w="1260"/>
        <w:gridCol w:w="7680"/>
        <w:tblGridChange w:id="0">
          <w:tblGrid>
            <w:gridCol w:w="694"/>
            <w:gridCol w:w="1260"/>
            <w:gridCol w:w="7680"/>
          </w:tblGrid>
        </w:tblGridChange>
      </w:tblGrid>
      <w:tr>
        <w:trPr>
          <w:trHeight w:val="1170" w:hRule="atLeast"/>
        </w:trPr>
        <w:tc>
          <w:tcPr>
            <w:gridSpan w:val="3"/>
            <w:tcBorders>
              <w:top w:color="000000" w:space="0" w:sz="12" w:val="single"/>
              <w:left w:color="000000" w:space="0" w:sz="12" w:val="single"/>
              <w:bottom w:color="000000" w:space="0" w:sz="12" w:val="single"/>
              <w:right w:color="000000" w:space="0" w:sz="12" w:val="single"/>
            </w:tcBorders>
            <w:shd w:fill="eaf1dd" w:val="clear"/>
            <w:tcMar>
              <w:top w:w="80.0" w:type="dxa"/>
              <w:left w:w="80.0" w:type="dxa"/>
              <w:bottom w:w="80.0" w:type="dxa"/>
              <w:right w:w="80.0" w:type="dxa"/>
            </w:tcMa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Stage Name: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Practice - Literal Comprehension Listening </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Purpose of this stage: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For the stu</w:t>
            </w:r>
            <w:r w:rsidDel="00000000" w:rsidR="00000000" w:rsidRPr="00000000">
              <w:rPr>
                <w:rFonts w:ascii="Arial" w:cs="Arial" w:eastAsia="Arial" w:hAnsi="Arial"/>
                <w:sz w:val="18"/>
                <w:szCs w:val="18"/>
                <w:rtl w:val="0"/>
              </w:rPr>
              <w:t xml:space="preserve">dents to listen for the first time in order to get the facts. This may include the overall idea or topic of the text; to notice who the speakers are, where they are, and perhaps why they are speaking. The responses are short, objective, and are only a surface understanding. This is an accuracy focused stage.</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trHeight w:val="230" w:hRule="atLeast"/>
        </w:trPr>
        <w:tc>
          <w:tcPr>
            <w:gridSpan w:val="3"/>
            <w:tcBorders>
              <w:top w:color="000000" w:space="0" w:sz="12" w:val="single"/>
              <w:left w:color="000000" w:space="0" w:sz="12" w:val="single"/>
              <w:bottom w:color="000000" w:space="0" w:sz="12" w:val="single"/>
              <w:right w:color="000000" w:space="0" w:sz="12" w:val="single"/>
            </w:tcBorders>
            <w:shd w:fill="eeece1" w:val="clear"/>
            <w:tcMar>
              <w:top w:w="80.0" w:type="dxa"/>
              <w:left w:w="80.0" w:type="dxa"/>
              <w:bottom w:w="80.0" w:type="dxa"/>
              <w:right w:w="80.0" w:type="dxa"/>
            </w:tcMa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Materials: </w:t>
            </w:r>
            <w:r w:rsidDel="00000000" w:rsidR="00000000" w:rsidRPr="00000000">
              <w:rPr>
                <w:rFonts w:ascii="Arial" w:cs="Arial" w:eastAsia="Arial" w:hAnsi="Arial"/>
                <w:b w:val="1"/>
                <w:sz w:val="18"/>
                <w:szCs w:val="18"/>
                <w:rtl w:val="0"/>
              </w:rPr>
              <w:t xml:space="preserve">Audio, Worksheet</w:t>
            </w:r>
            <w:r w:rsidDel="00000000" w:rsidR="00000000" w:rsidRPr="00000000">
              <w:rPr>
                <w:rtl w:val="0"/>
              </w:rPr>
            </w:r>
          </w:p>
        </w:tc>
      </w:tr>
      <w:tr>
        <w:trPr>
          <w:trHeight w:val="230" w:hRule="atLeast"/>
        </w:trPr>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Time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Interaction</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Procedure</w:t>
            </w:r>
            <w:r w:rsidDel="00000000" w:rsidR="00000000" w:rsidRPr="00000000">
              <w:rPr>
                <w:rtl w:val="0"/>
              </w:rPr>
            </w:r>
          </w:p>
        </w:tc>
      </w:tr>
      <w:tr>
        <w:trPr>
          <w:trHeight w:val="8030" w:hRule="atLeast"/>
        </w:trPr>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1 min</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2 min</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1 min</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2</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min</w:t>
            </w:r>
          </w:p>
        </w:tc>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S-S</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T-S</w:t>
            </w:r>
          </w:p>
        </w:tc>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Instructions. Set the purpose for listening</w:t>
            </w:r>
            <w:r w:rsidDel="00000000" w:rsidR="00000000" w:rsidRPr="00000000">
              <w:rPr>
                <w:rFonts w:ascii="Arial" w:cs="Arial" w:eastAsia="Arial" w:hAnsi="Arial"/>
                <w:b w:val="1"/>
                <w:sz w:val="18"/>
                <w:szCs w:val="18"/>
                <w:rtl w:val="0"/>
              </w:rPr>
              <w:t xml:space="preserve"> before h</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anding out worksheet</w:t>
            </w:r>
            <w:r w:rsidDel="00000000" w:rsidR="00000000" w:rsidRPr="00000000">
              <w:rPr>
                <w:rFonts w:ascii="Arial" w:cs="Arial" w:eastAsia="Arial" w:hAnsi="Arial"/>
                <w:b w:val="1"/>
                <w:sz w:val="18"/>
                <w:szCs w:val="18"/>
                <w:rtl w:val="0"/>
              </w:rPr>
              <w:t xml:space="preserve">s.</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Grab attention of students by holding up the worksheet.</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Now I’m going to play a short video of a family having dinner.</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As you watch the video, try to answer the questions in exercise one only.</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When you catch the answer, write it down below the </w:t>
            </w:r>
            <w:r w:rsidDel="00000000" w:rsidR="00000000" w:rsidRPr="00000000">
              <w:rPr>
                <w:rFonts w:ascii="Arial" w:cs="Arial" w:eastAsia="Arial" w:hAnsi="Arial"/>
                <w:sz w:val="18"/>
                <w:szCs w:val="18"/>
                <w:rtl w:val="0"/>
              </w:rPr>
              <w:t xml:space="preserve">question.</w:t>
            </w: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Don’t move onto exercise two even if you have finished answering exercise one.</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18"/>
                <w:szCs w:val="18"/>
              </w:rPr>
            </w:pPr>
            <w:r w:rsidDel="00000000" w:rsidR="00000000" w:rsidRPr="00000000">
              <w:rPr>
                <w:rFonts w:ascii="Arial" w:cs="Arial" w:eastAsia="Arial" w:hAnsi="Arial"/>
                <w:b w:val="1"/>
                <w:sz w:val="18"/>
                <w:szCs w:val="18"/>
                <w:rtl w:val="0"/>
              </w:rPr>
              <w:t xml:space="preserve">ICQ - </w:t>
            </w:r>
            <w:r w:rsidDel="00000000" w:rsidR="00000000" w:rsidRPr="00000000">
              <w:rPr>
                <w:rFonts w:ascii="Arial" w:cs="Arial" w:eastAsia="Arial" w:hAnsi="Arial"/>
                <w:sz w:val="18"/>
                <w:szCs w:val="18"/>
                <w:rtl w:val="0"/>
              </w:rPr>
              <w:t xml:space="preserve">Does everyone have their pens ready? (Yes)</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Do you need to write down the answers? (Yes)</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Do you need to read the questions for exercise 2? (No)</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Hand out the worksheet and read each question aloud for the students. </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Students listen for the 1</w:t>
            </w:r>
            <w:r w:rsidDel="00000000" w:rsidR="00000000" w:rsidRPr="00000000">
              <w:rPr>
                <w:rFonts w:ascii="Arial" w:cs="Arial" w:eastAsia="Arial" w:hAnsi="Arial"/>
                <w:b w:val="1"/>
                <w:i w:val="0"/>
                <w:smallCaps w:val="0"/>
                <w:strike w:val="0"/>
                <w:color w:val="000000"/>
                <w:sz w:val="18"/>
                <w:szCs w:val="18"/>
                <w:u w:val="none"/>
                <w:shd w:fill="auto" w:val="clear"/>
                <w:vertAlign w:val="superscript"/>
                <w:rtl w:val="0"/>
              </w:rPr>
              <w:t xml:space="preserve">st</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time, and write answers on the worksheet.</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Pair check.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Compare </w:t>
            </w:r>
            <w:r w:rsidDel="00000000" w:rsidR="00000000" w:rsidRPr="00000000">
              <w:rPr>
                <w:rFonts w:ascii="Arial" w:cs="Arial" w:eastAsia="Arial" w:hAnsi="Arial"/>
                <w:sz w:val="18"/>
                <w:szCs w:val="18"/>
                <w:rtl w:val="0"/>
              </w:rPr>
              <w:t xml:space="preserve">your answers with your partner. Monitor</w:t>
            </w: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Feedback to check accuracy.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tbl>
      <w:tblPr>
        <w:tblStyle w:val="Table7"/>
        <w:tblW w:w="963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4"/>
        <w:gridCol w:w="1170"/>
        <w:gridCol w:w="7770"/>
        <w:tblGridChange w:id="0">
          <w:tblGrid>
            <w:gridCol w:w="694"/>
            <w:gridCol w:w="1170"/>
            <w:gridCol w:w="7770"/>
          </w:tblGrid>
        </w:tblGridChange>
      </w:tblGrid>
      <w:tr>
        <w:trPr>
          <w:trHeight w:val="1170" w:hRule="atLeast"/>
        </w:trPr>
        <w:tc>
          <w:tcPr>
            <w:gridSpan w:val="3"/>
            <w:tcBorders>
              <w:top w:color="000000" w:space="0" w:sz="12" w:val="single"/>
              <w:left w:color="000000" w:space="0" w:sz="12" w:val="single"/>
              <w:bottom w:color="000000" w:space="0" w:sz="12" w:val="single"/>
              <w:right w:color="000000" w:space="0" w:sz="12" w:val="single"/>
            </w:tcBorders>
            <w:shd w:fill="eaf1dd" w:val="clear"/>
            <w:tcMar>
              <w:top w:w="80.0" w:type="dxa"/>
              <w:left w:w="80.0" w:type="dxa"/>
              <w:bottom w:w="80.0" w:type="dxa"/>
              <w:right w:w="80.0" w:type="dxa"/>
            </w:tcMa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Stage Name: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Practice - Interpretive Comprehension Listening</w:t>
            </w: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Purpose of this stage: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Students listen a second time</w:t>
            </w:r>
            <w:r w:rsidDel="00000000" w:rsidR="00000000" w:rsidRPr="00000000">
              <w:rPr>
                <w:rFonts w:ascii="Arial" w:cs="Arial" w:eastAsia="Arial" w:hAnsi="Arial"/>
                <w:sz w:val="18"/>
                <w:szCs w:val="18"/>
                <w:rtl w:val="0"/>
              </w:rPr>
              <w:t xml:space="preserve">, more carefully, to infer or interpret meaning of the literal facts. This is still an accuracy focused stage - answers need to be checked for accuracy. Students are required to think  about the why in order to support their answers. They may need to focus on things like overall situation, tone of voice, multiple pieces of information, or a single statement to explain the unspoken, intended meaning.</w:t>
            </w: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trHeight w:val="230" w:hRule="atLeast"/>
        </w:trPr>
        <w:tc>
          <w:tcPr>
            <w:gridSpan w:val="3"/>
            <w:tcBorders>
              <w:top w:color="000000" w:space="0" w:sz="12" w:val="single"/>
              <w:left w:color="000000" w:space="0" w:sz="12" w:val="single"/>
              <w:bottom w:color="000000" w:space="0" w:sz="12" w:val="single"/>
              <w:right w:color="000000" w:space="0" w:sz="12" w:val="single"/>
            </w:tcBorders>
            <w:shd w:fill="eeece1" w:val="clear"/>
            <w:tcMar>
              <w:top w:w="80.0" w:type="dxa"/>
              <w:left w:w="80.0" w:type="dxa"/>
              <w:bottom w:w="80.0" w:type="dxa"/>
              <w:right w:w="80.0" w:type="dxa"/>
            </w:tcMa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Materials: </w:t>
            </w:r>
            <w:r w:rsidDel="00000000" w:rsidR="00000000" w:rsidRPr="00000000">
              <w:rPr>
                <w:rFonts w:ascii="Arial" w:cs="Arial" w:eastAsia="Arial" w:hAnsi="Arial"/>
                <w:b w:val="1"/>
                <w:sz w:val="18"/>
                <w:szCs w:val="18"/>
                <w:rtl w:val="0"/>
              </w:rPr>
              <w:t xml:space="preserve">Audio, Worksheet</w:t>
            </w:r>
            <w:r w:rsidDel="00000000" w:rsidR="00000000" w:rsidRPr="00000000">
              <w:rPr>
                <w:rtl w:val="0"/>
              </w:rPr>
            </w:r>
          </w:p>
        </w:tc>
      </w:tr>
      <w:tr>
        <w:trPr>
          <w:trHeight w:val="230" w:hRule="atLeast"/>
        </w:trPr>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Time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Interaction</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Procedure</w:t>
            </w:r>
            <w:r w:rsidDel="00000000" w:rsidR="00000000" w:rsidRPr="00000000">
              <w:rPr>
                <w:rtl w:val="0"/>
              </w:rPr>
            </w:r>
          </w:p>
        </w:tc>
      </w:tr>
      <w:tr>
        <w:trPr>
          <w:trHeight w:val="8030" w:hRule="atLeast"/>
        </w:trPr>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1 min</w:t>
            </w: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4</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min</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2</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min</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2 min</w:t>
            </w:r>
          </w:p>
        </w:tc>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S-S</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T-S</w:t>
            </w:r>
          </w:p>
        </w:tc>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Instructions. Set the purpose for listening.</w:t>
            </w: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Listen again. This time, answer exercise 2.</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You may find these questions more difficult but if you listen carefully and think about what you know, you can find  the answers.</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Again, write the answers below the questions.</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There will be time afterwards to write the answers so pay attention and listen carefully.</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ICQ - Do you write the answers while listening or after? (After)</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Read questions aloud for students.</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Students listen for the 2</w:t>
            </w:r>
            <w:r w:rsidDel="00000000" w:rsidR="00000000" w:rsidRPr="00000000">
              <w:rPr>
                <w:rFonts w:ascii="Arial" w:cs="Arial" w:eastAsia="Arial" w:hAnsi="Arial"/>
                <w:b w:val="1"/>
                <w:i w:val="0"/>
                <w:smallCaps w:val="0"/>
                <w:strike w:val="0"/>
                <w:color w:val="000000"/>
                <w:sz w:val="18"/>
                <w:szCs w:val="18"/>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time</w:t>
            </w:r>
            <w:r w:rsidDel="00000000" w:rsidR="00000000" w:rsidRPr="00000000">
              <w:rPr>
                <w:rFonts w:ascii="Arial" w:cs="Arial" w:eastAsia="Arial" w:hAnsi="Arial"/>
                <w:b w:val="1"/>
                <w:sz w:val="18"/>
                <w:szCs w:val="18"/>
                <w:rtl w:val="0"/>
              </w:rPr>
              <w:t xml:space="preserve">, and after listening they write their answers.</w:t>
            </w:r>
            <w:r w:rsidDel="00000000" w:rsidR="00000000" w:rsidRPr="00000000">
              <w:rPr>
                <w:rtl w:val="0"/>
              </w:rPr>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Pair check. Monitor. If students need, then replay the audio a 3</w:t>
            </w:r>
            <w:r w:rsidDel="00000000" w:rsidR="00000000" w:rsidRPr="00000000">
              <w:rPr>
                <w:rFonts w:ascii="Arial" w:cs="Arial" w:eastAsia="Arial" w:hAnsi="Arial"/>
                <w:b w:val="1"/>
                <w:i w:val="0"/>
                <w:smallCaps w:val="0"/>
                <w:strike w:val="0"/>
                <w:color w:val="000000"/>
                <w:sz w:val="18"/>
                <w:szCs w:val="18"/>
                <w:u w:val="none"/>
                <w:shd w:fill="auto" w:val="clear"/>
                <w:vertAlign w:val="superscript"/>
                <w:rtl w:val="0"/>
              </w:rPr>
              <w:t xml:space="preserve">rd</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time.</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Feedback to check accuracy.</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tbl>
      <w:tblPr>
        <w:tblStyle w:val="Table8"/>
        <w:tblW w:w="963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4"/>
        <w:gridCol w:w="1230"/>
        <w:gridCol w:w="7710"/>
        <w:tblGridChange w:id="0">
          <w:tblGrid>
            <w:gridCol w:w="694"/>
            <w:gridCol w:w="1230"/>
            <w:gridCol w:w="7710"/>
          </w:tblGrid>
        </w:tblGridChange>
      </w:tblGrid>
      <w:tr>
        <w:trPr>
          <w:trHeight w:val="1170" w:hRule="atLeast"/>
        </w:trPr>
        <w:tc>
          <w:tcPr>
            <w:gridSpan w:val="3"/>
            <w:tcBorders>
              <w:top w:color="000000" w:space="0" w:sz="12" w:val="single"/>
              <w:left w:color="000000" w:space="0" w:sz="12" w:val="single"/>
              <w:bottom w:color="000000" w:space="0" w:sz="12" w:val="single"/>
              <w:right w:color="000000" w:space="0" w:sz="12" w:val="single"/>
            </w:tcBorders>
            <w:shd w:fill="eaf1dd" w:val="clear"/>
            <w:tcMar>
              <w:top w:w="80.0" w:type="dxa"/>
              <w:left w:w="80.0" w:type="dxa"/>
              <w:bottom w:w="80.0" w:type="dxa"/>
              <w:right w:w="80.0" w:type="dxa"/>
            </w:tcMa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Stage Name: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Production - Applied Comprehension Speaking</w:t>
            </w: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Purpose of this stage: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For students to </w:t>
            </w:r>
            <w:r w:rsidDel="00000000" w:rsidR="00000000" w:rsidRPr="00000000">
              <w:rPr>
                <w:rFonts w:ascii="Arial" w:cs="Arial" w:eastAsia="Arial" w:hAnsi="Arial"/>
                <w:sz w:val="18"/>
                <w:szCs w:val="18"/>
                <w:rtl w:val="0"/>
              </w:rPr>
              <w:t xml:space="preserve">practice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their speaking fluency. There</w:t>
            </w:r>
            <w:r w:rsidDel="00000000" w:rsidR="00000000" w:rsidRPr="00000000">
              <w:rPr>
                <w:rFonts w:ascii="Arial" w:cs="Arial" w:eastAsia="Arial" w:hAnsi="Arial"/>
                <w:sz w:val="18"/>
                <w:szCs w:val="18"/>
                <w:rtl w:val="0"/>
              </w:rPr>
              <w:t xml:space="preserve">fore this stage should be no less than 5 minutes to allow students to practice. Give them a few questions to help them communicate without intervention from the teacher. This is a fluency focused stage.</w:t>
            </w: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trHeight w:val="230" w:hRule="atLeast"/>
        </w:trPr>
        <w:tc>
          <w:tcPr>
            <w:gridSpan w:val="3"/>
            <w:tcBorders>
              <w:top w:color="000000" w:space="0" w:sz="12" w:val="single"/>
              <w:left w:color="000000" w:space="0" w:sz="12" w:val="single"/>
              <w:bottom w:color="000000" w:space="0" w:sz="12" w:val="single"/>
              <w:right w:color="000000" w:space="0" w:sz="12" w:val="single"/>
            </w:tcBorders>
            <w:shd w:fill="eeece1" w:val="clear"/>
            <w:tcMar>
              <w:top w:w="80.0" w:type="dxa"/>
              <w:left w:w="80.0" w:type="dxa"/>
              <w:bottom w:w="80.0" w:type="dxa"/>
              <w:right w:w="80.0" w:type="dxa"/>
            </w:tcMa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Materials: Work</w:t>
            </w:r>
            <w:r w:rsidDel="00000000" w:rsidR="00000000" w:rsidRPr="00000000">
              <w:rPr>
                <w:rFonts w:ascii="Arial" w:cs="Arial" w:eastAsia="Arial" w:hAnsi="Arial"/>
                <w:b w:val="1"/>
                <w:sz w:val="18"/>
                <w:szCs w:val="18"/>
                <w:rtl w:val="0"/>
              </w:rPr>
              <w:t xml:space="preserve">sheet</w:t>
            </w:r>
            <w:r w:rsidDel="00000000" w:rsidR="00000000" w:rsidRPr="00000000">
              <w:rPr>
                <w:rtl w:val="0"/>
              </w:rPr>
            </w:r>
          </w:p>
        </w:tc>
      </w:tr>
      <w:tr>
        <w:trPr>
          <w:trHeight w:val="230" w:hRule="atLeast"/>
        </w:trPr>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Time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Interaction</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Procedure</w:t>
            </w:r>
            <w:r w:rsidDel="00000000" w:rsidR="00000000" w:rsidRPr="00000000">
              <w:rPr>
                <w:rtl w:val="0"/>
              </w:rPr>
            </w:r>
          </w:p>
        </w:tc>
      </w:tr>
      <w:tr>
        <w:trPr>
          <w:trHeight w:val="2830" w:hRule="atLeast"/>
        </w:trPr>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1 min</w:t>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5</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min</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1 min</w:t>
            </w:r>
          </w:p>
        </w:tc>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S-S</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T-S</w:t>
            </w:r>
          </w:p>
        </w:tc>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Instructions. Give students a question to discuss in pairs or groups.</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Now, for the next question I’d like you guys to talk to your partner about any of the following questions. You don’t have to write anything, just talk freely, and remember to listen and ask questions to your partner.</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You have 5 minutes.</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ICQ- Are we going to write anything? (No) Good, no pens just talking.</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Students discuss. Monitor from a distance.</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Feedback. Students share their ideas with the class. (If there</w:t>
            </w:r>
            <w:r w:rsidDel="00000000" w:rsidR="00000000" w:rsidRPr="00000000">
              <w:rPr>
                <w:rFonts w:ascii="Arial" w:cs="Arial" w:eastAsia="Arial" w:hAnsi="Arial"/>
                <w:b w:val="1"/>
                <w:sz w:val="18"/>
                <w:szCs w:val="18"/>
                <w:rtl w:val="0"/>
              </w:rPr>
              <w:t xml:space="preserve">’s time left)</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tbl>
      <w:tblPr>
        <w:tblStyle w:val="Table9"/>
        <w:tblW w:w="963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4"/>
        <w:gridCol w:w="1230"/>
        <w:gridCol w:w="7710"/>
        <w:tblGridChange w:id="0">
          <w:tblGrid>
            <w:gridCol w:w="694"/>
            <w:gridCol w:w="1230"/>
            <w:gridCol w:w="7710"/>
          </w:tblGrid>
        </w:tblGridChange>
      </w:tblGrid>
      <w:tr>
        <w:trPr>
          <w:trHeight w:val="1170" w:hRule="atLeast"/>
        </w:trPr>
        <w:tc>
          <w:tcPr>
            <w:gridSpan w:val="3"/>
            <w:tcBorders>
              <w:top w:color="000000" w:space="0" w:sz="12" w:val="single"/>
              <w:left w:color="000000" w:space="0" w:sz="12" w:val="single"/>
              <w:bottom w:color="000000" w:space="0" w:sz="12" w:val="single"/>
              <w:right w:color="000000" w:space="0" w:sz="12" w:val="single"/>
            </w:tcBorders>
            <w:shd w:fill="eaf1dd" w:val="clear"/>
            <w:tcMar>
              <w:top w:w="80.0" w:type="dxa"/>
              <w:left w:w="80.0" w:type="dxa"/>
              <w:bottom w:w="80.0" w:type="dxa"/>
              <w:right w:w="80.0" w:type="dxa"/>
            </w:tcMar>
            <w:vAlign w:val="top"/>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Stage Name: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Wrap-up</w:t>
            </w: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Purpose of this stage: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To end the lesson on a positive note. This will give </w:t>
            </w:r>
            <w:r w:rsidDel="00000000" w:rsidR="00000000" w:rsidRPr="00000000">
              <w:rPr>
                <w:rFonts w:ascii="Arial" w:cs="Arial" w:eastAsia="Arial" w:hAnsi="Arial"/>
                <w:sz w:val="18"/>
                <w:szCs w:val="18"/>
                <w:rtl w:val="0"/>
              </w:rPr>
              <w:t xml:space="preserve">students a sense of accomplishment, encourage students to continue progressing, and realize how to improve in future. A teacher may also get valuable feedback from students regarding the activities used in the lesson. </w:t>
            </w: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trHeight w:val="230" w:hRule="atLeast"/>
        </w:trPr>
        <w:tc>
          <w:tcPr>
            <w:gridSpan w:val="3"/>
            <w:tcBorders>
              <w:top w:color="000000" w:space="0" w:sz="12" w:val="single"/>
              <w:left w:color="000000" w:space="0" w:sz="12" w:val="single"/>
              <w:bottom w:color="000000" w:space="0" w:sz="12" w:val="single"/>
              <w:right w:color="000000" w:space="0" w:sz="12" w:val="single"/>
            </w:tcBorders>
            <w:shd w:fill="eeece1" w:val="clear"/>
            <w:tcMar>
              <w:top w:w="80.0" w:type="dxa"/>
              <w:left w:w="80.0" w:type="dxa"/>
              <w:bottom w:w="80.0" w:type="dxa"/>
              <w:right w:w="80.0" w:type="dxa"/>
            </w:tcMar>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Materials: </w:t>
            </w:r>
            <w:r w:rsidDel="00000000" w:rsidR="00000000" w:rsidRPr="00000000">
              <w:rPr>
                <w:rtl w:val="0"/>
              </w:rPr>
            </w:r>
          </w:p>
        </w:tc>
      </w:tr>
      <w:tr>
        <w:trPr>
          <w:trHeight w:val="230" w:hRule="atLeast"/>
        </w:trPr>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Time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Interaction</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f2f2f2" w:val="clear"/>
            <w:tcMar>
              <w:top w:w="80.0" w:type="dxa"/>
              <w:left w:w="80.0" w:type="dxa"/>
              <w:bottom w:w="80.0" w:type="dxa"/>
              <w:right w:w="80.0" w:type="dxa"/>
            </w:tcMar>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Procedure</w:t>
            </w:r>
            <w:r w:rsidDel="00000000" w:rsidR="00000000" w:rsidRPr="00000000">
              <w:rPr>
                <w:rtl w:val="0"/>
              </w:rPr>
            </w:r>
          </w:p>
        </w:tc>
      </w:tr>
      <w:tr>
        <w:trPr>
          <w:trHeight w:val="3430" w:hRule="atLeast"/>
        </w:trPr>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2 min</w:t>
            </w:r>
          </w:p>
        </w:tc>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w:t>
            </w:r>
          </w:p>
        </w:tc>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Lesson feedback. Tell the class what they did well, and what needs to improve.</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Offer delayed corrections to the previous stage.</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Set homework.</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For homework, write one paragraph about what your family talks about during dinner. It is due for next class.</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Inform students about the topic for the next lesson.</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For our next class, we will do a speaking lesson where we discuss our day at school.</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Dismissed.</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120" w:before="0" w:line="264"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tbl>
      <w:tblPr>
        <w:tblStyle w:val="Table10"/>
        <w:tblW w:w="9660.0" w:type="dxa"/>
        <w:jc w:val="left"/>
        <w:tblInd w:w="7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030"/>
        <w:gridCol w:w="3000"/>
        <w:gridCol w:w="3630"/>
        <w:tblGridChange w:id="0">
          <w:tblGrid>
            <w:gridCol w:w="3030"/>
            <w:gridCol w:w="3000"/>
            <w:gridCol w:w="3630"/>
          </w:tblGrid>
        </w:tblGridChange>
      </w:tblGrid>
      <w:tr>
        <w:trPr>
          <w:trHeight w:val="737.7585937500007" w:hRule="atLeast"/>
        </w:trPr>
        <w:tc>
          <w:tcPr>
            <w:gridSpan w:val="3"/>
            <w:tcBorders>
              <w:top w:color="000000" w:space="0" w:sz="12" w:val="single"/>
              <w:left w:color="000000" w:space="0" w:sz="12" w:val="single"/>
              <w:bottom w:color="000000" w:space="0" w:sz="12" w:val="single"/>
              <w:right w:color="000000" w:space="0" w:sz="12" w:val="single"/>
            </w:tcBorders>
            <w:shd w:fill="d6e3bc" w:val="clear"/>
            <w:tcMar>
              <w:top w:w="80.0" w:type="dxa"/>
              <w:left w:w="80.0" w:type="dxa"/>
              <w:bottom w:w="80.0" w:type="dxa"/>
              <w:right w:w="80.0" w:type="dxa"/>
            </w:tcMar>
            <w:vAlign w:val="top"/>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tabs>
                <w:tab w:val="left" w:pos="1405"/>
                <w:tab w:val="center" w:pos="4400"/>
              </w:tabs>
              <w:spacing w:after="120" w:before="0" w:line="264"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ab/>
              <w:t xml:space="preserve">Pros</w:t>
            </w:r>
            <w:r w:rsidDel="00000000" w:rsidR="00000000" w:rsidRPr="00000000">
              <w:rPr>
                <w:rtl w:val="0"/>
              </w:rPr>
            </w:r>
          </w:p>
        </w:tc>
      </w:tr>
      <w:tr>
        <w:trPr>
          <w:trHeight w:val="1430" w:hRule="atLeast"/>
        </w:trPr>
        <w:tc>
          <w:tcPr>
            <w:gridSpan w:val="3"/>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trHeight w:val="270" w:hRule="atLeast"/>
        </w:trPr>
        <w:tc>
          <w:tcPr>
            <w:gridSpan w:val="3"/>
            <w:tcBorders>
              <w:top w:color="000000" w:space="0" w:sz="12" w:val="single"/>
              <w:left w:color="000000" w:space="0" w:sz="12" w:val="single"/>
              <w:bottom w:color="000000" w:space="0" w:sz="12" w:val="single"/>
              <w:right w:color="000000" w:space="0" w:sz="12" w:val="single"/>
            </w:tcBorders>
            <w:shd w:fill="e5b8b7" w:val="clear"/>
            <w:tcMar>
              <w:top w:w="80.0" w:type="dxa"/>
              <w:left w:w="80.0" w:type="dxa"/>
              <w:bottom w:w="80.0" w:type="dxa"/>
              <w:right w:w="80.0" w:type="dxa"/>
            </w:tcMar>
            <w:vAlign w:val="top"/>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center" w:pos="4400"/>
                <w:tab w:val="left" w:pos="5783"/>
              </w:tabs>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 xml:space="preserve">Cons</w:t>
              <w:tab/>
            </w:r>
            <w:r w:rsidDel="00000000" w:rsidR="00000000" w:rsidRPr="00000000">
              <w:rPr>
                <w:rtl w:val="0"/>
              </w:rPr>
            </w:r>
          </w:p>
        </w:tc>
      </w:tr>
      <w:tr>
        <w:trPr>
          <w:trHeight w:val="1430" w:hRule="atLeast"/>
        </w:trPr>
        <w:tc>
          <w:tcPr>
            <w:gridSpan w:val="3"/>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trHeight w:val="270" w:hRule="atLeast"/>
        </w:trPr>
        <w:tc>
          <w:tcPr>
            <w:gridSpan w:val="3"/>
            <w:tcBorders>
              <w:top w:color="000000" w:space="0" w:sz="12" w:val="single"/>
              <w:left w:color="000000" w:space="0" w:sz="12" w:val="single"/>
              <w:bottom w:color="000000" w:space="0" w:sz="12" w:val="single"/>
              <w:right w:color="000000" w:space="0" w:sz="12" w:val="single"/>
            </w:tcBorders>
            <w:shd w:fill="b8cce4" w:val="clear"/>
            <w:tcMar>
              <w:top w:w="80.0" w:type="dxa"/>
              <w:left w:w="80.0" w:type="dxa"/>
              <w:bottom w:w="80.0" w:type="dxa"/>
              <w:right w:w="80.0" w:type="dxa"/>
            </w:tcMar>
            <w:vAlign w:val="top"/>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center" w:pos="4400"/>
                <w:tab w:val="left" w:pos="6382"/>
              </w:tabs>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 xml:space="preserve">Change</w:t>
              <w:tab/>
            </w:r>
            <w:r w:rsidDel="00000000" w:rsidR="00000000" w:rsidRPr="00000000">
              <w:rPr>
                <w:rtl w:val="0"/>
              </w:rPr>
            </w:r>
          </w:p>
        </w:tc>
      </w:tr>
      <w:tr>
        <w:trPr>
          <w:trHeight w:val="1430" w:hRule="atLeast"/>
        </w:trPr>
        <w:tc>
          <w:tcPr>
            <w:gridSpan w:val="3"/>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trHeight w:val="270" w:hRule="atLeast"/>
        </w:trPr>
        <w:tc>
          <w:tcPr>
            <w:gridSpan w:val="3"/>
            <w:tcBorders>
              <w:top w:color="000000" w:space="0" w:sz="12" w:val="single"/>
              <w:left w:color="000000" w:space="0" w:sz="12" w:val="single"/>
              <w:bottom w:color="000000" w:space="0" w:sz="12" w:val="single"/>
              <w:right w:color="000000" w:space="0" w:sz="12" w:val="single"/>
            </w:tcBorders>
            <w:shd w:fill="ccc0d9" w:val="clear"/>
            <w:tcMar>
              <w:top w:w="80.0" w:type="dxa"/>
              <w:left w:w="80.0" w:type="dxa"/>
              <w:bottom w:w="80.0" w:type="dxa"/>
              <w:right w:w="80.0" w:type="dxa"/>
            </w:tcMar>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center" w:pos="4400"/>
                <w:tab w:val="left" w:pos="6359"/>
              </w:tabs>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 xml:space="preserve">Overall Comments</w:t>
              <w:tab/>
            </w:r>
            <w:r w:rsidDel="00000000" w:rsidR="00000000" w:rsidRPr="00000000">
              <w:rPr>
                <w:rtl w:val="0"/>
              </w:rPr>
            </w:r>
          </w:p>
        </w:tc>
      </w:tr>
      <w:tr>
        <w:trPr>
          <w:trHeight w:val="1430" w:hRule="atLeast"/>
        </w:trPr>
        <w:tc>
          <w:tcPr>
            <w:gridSpan w:val="3"/>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trHeight w:val="270" w:hRule="atLeast"/>
        </w:trPr>
        <w:tc>
          <w:tcPr>
            <w:gridSpan w:val="3"/>
            <w:tcBorders>
              <w:top w:color="000000" w:space="0" w:sz="12" w:val="single"/>
              <w:left w:color="000000" w:space="0" w:sz="12" w:val="single"/>
              <w:bottom w:color="000000" w:space="0" w:sz="12" w:val="single"/>
              <w:right w:color="000000" w:space="0" w:sz="12" w:val="single"/>
            </w:tcBorders>
            <w:shd w:fill="fbd4b4" w:val="clear"/>
            <w:tcMar>
              <w:top w:w="80.0" w:type="dxa"/>
              <w:left w:w="80.0" w:type="dxa"/>
              <w:bottom w:w="80.0" w:type="dxa"/>
              <w:right w:w="80.0" w:type="dxa"/>
            </w:tcMar>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tabs>
                <w:tab w:val="center" w:pos="4400"/>
                <w:tab w:val="left" w:pos="5265"/>
              </w:tabs>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t xml:space="preserve">Grade</w:t>
              <w:tab/>
            </w:r>
            <w:r w:rsidDel="00000000" w:rsidR="00000000" w:rsidRPr="00000000">
              <w:rPr>
                <w:rtl w:val="0"/>
              </w:rPr>
            </w:r>
          </w:p>
        </w:tc>
      </w:tr>
      <w:tr>
        <w:trPr>
          <w:trHeight w:val="630" w:hRule="atLeast"/>
        </w:trPr>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Above Standard 85%-100%</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Standard 70%-84%</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Below Standard 69%-0%</w:t>
            </w:r>
            <w:r w:rsidDel="00000000" w:rsidR="00000000" w:rsidRPr="00000000">
              <w:rPr>
                <w:rtl w:val="0"/>
              </w:rPr>
            </w:r>
          </w:p>
        </w:tc>
      </w:tr>
      <w:tr>
        <w:trPr>
          <w:trHeight w:val="270" w:hRule="atLeast"/>
        </w:trPr>
        <w:tc>
          <w:tcPr>
            <w:tcBorders>
              <w:top w:color="000000" w:space="0" w:sz="12" w:val="single"/>
              <w:left w:color="000000" w:space="0" w:sz="12" w:val="single"/>
              <w:bottom w:color="000000" w:space="0" w:sz="12" w:val="single"/>
              <w:right w:color="000000" w:space="0" w:sz="12" w:val="single"/>
            </w:tcBorders>
            <w:shd w:fill="b6dde8" w:val="clear"/>
            <w:tcMar>
              <w:top w:w="80.0" w:type="dxa"/>
              <w:left w:w="80.0" w:type="dxa"/>
              <w:bottom w:w="80.0" w:type="dxa"/>
              <w:right w:w="80.0" w:type="dxa"/>
            </w:tcMar>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Instructor</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b6dde8" w:val="clear"/>
            <w:tcMar>
              <w:top w:w="80.0" w:type="dxa"/>
              <w:left w:w="80.0" w:type="dxa"/>
              <w:bottom w:w="80.0" w:type="dxa"/>
              <w:right w:w="80.0" w:type="dxa"/>
            </w:tcMar>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Student Signature</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b6dde8" w:val="clear"/>
            <w:tcMar>
              <w:top w:w="80.0" w:type="dxa"/>
              <w:left w:w="80.0" w:type="dxa"/>
              <w:bottom w:w="80.0" w:type="dxa"/>
              <w:right w:w="80.0" w:type="dxa"/>
            </w:tcMar>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w:t>
            </w:r>
            <w:r w:rsidDel="00000000" w:rsidR="00000000" w:rsidRPr="00000000">
              <w:rPr>
                <w:rtl w:val="0"/>
              </w:rPr>
            </w:r>
          </w:p>
        </w:tc>
      </w:tr>
      <w:tr>
        <w:trPr>
          <w:trHeight w:val="430" w:hRule="atLeast"/>
        </w:trPr>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Taute, David</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auto" w:val="clear"/>
            <w:tcMar>
              <w:top w:w="80.0" w:type="dxa"/>
              <w:left w:w="80.0" w:type="dxa"/>
              <w:bottom w:w="80.0" w:type="dxa"/>
              <w:right w:w="80.0" w:type="dxa"/>
            </w:tcMar>
            <w:vAlign w:val="center"/>
          </w:tcPr>
          <w:p w:rsidR="00000000" w:rsidDel="00000000" w:rsidP="00000000" w:rsidRDefault="00000000" w:rsidRPr="00000000" w14:paraId="0000026D">
            <w:pPr>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sectPr>
      <w:headerReference r:id="rId9" w:type="default"/>
      <w:footerReference r:id="rId10" w:type="default"/>
      <w:pgSz w:h="16840" w:w="11900"/>
      <w:pgMar w:bottom="1440" w:top="1701"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algun Gothic"/>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Page </w:t>
    </w:r>
    <w:r w:rsidDel="00000000" w:rsidR="00000000" w:rsidRPr="00000000">
      <w:rPr>
        <w:rFonts w:ascii="Malgun Gothic" w:cs="Malgun Gothic" w:eastAsia="Malgun Gothic" w:hAnsi="Malgun Gothic"/>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tl w:val="0"/>
      </w:rPr>
      <w:t xml:space="preserve"> of </w:t>
    </w:r>
    <w:r w:rsidDel="00000000" w:rsidR="00000000" w:rsidRPr="00000000">
      <w:rPr>
        <w:rFonts w:ascii="Malgun Gothic" w:cs="Malgun Gothic" w:eastAsia="Malgun Gothic" w:hAnsi="Malgun Gothic"/>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57150" distT="57150" distL="57150" distR="57150" hidden="0" layoutInCell="1" locked="0" relativeHeight="0" simplePos="0">
              <wp:simplePos x="0" y="0"/>
              <wp:positionH relativeFrom="column">
                <wp:posOffset>59535</wp:posOffset>
              </wp:positionH>
              <wp:positionV relativeFrom="paragraph">
                <wp:posOffset>-1269</wp:posOffset>
              </wp:positionV>
              <wp:extent cx="5999480" cy="342266"/>
              <wp:effectExtent b="0" l="0" r="0" t="0"/>
              <wp:wrapSquare wrapText="bothSides" distB="57150" distT="57150" distL="57150" distR="57150"/>
              <wp:docPr descr="Text Box 2" id="1073741827" name=""/>
              <a:graphic>
                <a:graphicData uri="http://schemas.microsoft.com/office/word/2010/wordprocessingShape">
                  <wps:wsp>
                    <wps:cNvSpPr/>
                    <wps:cNvPr id="2" name="Shape 2"/>
                    <wps:spPr>
                      <a:xfrm>
                        <a:off x="2351023" y="3613630"/>
                        <a:ext cx="5989955" cy="332741"/>
                      </a:xfrm>
                      <a:prstGeom prst="rect">
                        <a:avLst/>
                      </a:prstGeom>
                      <a:noFill/>
                      <a:ln>
                        <a:noFill/>
                      </a:ln>
                    </wps:spPr>
                    <wps:txbx>
                      <w:txbxContent>
                        <w:p w:rsidR="00000000" w:rsidDel="00000000" w:rsidP="00000000" w:rsidRDefault="00000000" w:rsidRPr="00000000">
                          <w:pPr>
                            <w:spacing w:after="120" w:before="0" w:line="264.0000057220459"/>
                            <w:ind w:left="0" w:right="0" w:firstLine="0"/>
                            <w:jc w:val="center"/>
                            <w:textDirection w:val="btLr"/>
                          </w:pPr>
                          <w:r w:rsidDel="00000000" w:rsidR="00000000" w:rsidRPr="00000000">
                            <w:rPr>
                              <w:rFonts w:ascii="Malgun Gothic" w:cs="Malgun Gothic" w:eastAsia="Malgun Gothic" w:hAnsi="Malgun Gothic"/>
                              <w:b w:val="1"/>
                              <w:i w:val="0"/>
                              <w:smallCaps w:val="0"/>
                              <w:strike w:val="0"/>
                              <w:color w:val="000000"/>
                              <w:sz w:val="32"/>
                              <w:vertAlign w:val="baseline"/>
                            </w:rPr>
                            <w:t xml:space="preserve">Instructor’s Comments and Assessment</w:t>
                          </w:r>
                        </w:p>
                      </w:txbxContent>
                    </wps:txbx>
                    <wps:bodyPr anchorCtr="0" anchor="t" bIns="45700" lIns="45700" spcFirstLastPara="1" rIns="45700" wrap="square" tIns="45700">
                      <a:noAutofit/>
                    </wps:bodyPr>
                  </wps:wsp>
                </a:graphicData>
              </a:graphic>
            </wp:anchor>
          </w:drawing>
        </mc:Choice>
        <mc:Fallback>
          <w:drawing>
            <wp:anchor allowOverlap="1" behindDoc="0" distB="57150" distT="57150" distL="57150" distR="57150" hidden="0" layoutInCell="1" locked="0" relativeHeight="0" simplePos="0">
              <wp:simplePos x="0" y="0"/>
              <wp:positionH relativeFrom="column">
                <wp:posOffset>59535</wp:posOffset>
              </wp:positionH>
              <wp:positionV relativeFrom="paragraph">
                <wp:posOffset>-1269</wp:posOffset>
              </wp:positionV>
              <wp:extent cx="5999480" cy="342266"/>
              <wp:effectExtent b="0" l="0" r="0" t="0"/>
              <wp:wrapSquare wrapText="bothSides" distB="57150" distT="57150" distL="57150" distR="57150"/>
              <wp:docPr descr="Text Box 2" id="1073741827" name="image1.png"/>
              <a:graphic>
                <a:graphicData uri="http://schemas.openxmlformats.org/drawingml/2006/picture">
                  <pic:pic>
                    <pic:nvPicPr>
                      <pic:cNvPr descr="Text Box 2" id="0" name="image1.png"/>
                      <pic:cNvPicPr preferRelativeResize="0"/>
                    </pic:nvPicPr>
                    <pic:blipFill>
                      <a:blip r:embed="rId1"/>
                      <a:srcRect/>
                      <a:stretch>
                        <a:fillRect/>
                      </a:stretch>
                    </pic:blipFill>
                    <pic:spPr>
                      <a:xfrm>
                        <a:off x="0" y="0"/>
                        <a:ext cx="5999480" cy="34226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footer">
    <w:name w:val="footer"/>
    <w:next w:val="footer"/>
    <w:pPr>
      <w:keepNext w:val="0"/>
      <w:keepLines w:val="0"/>
      <w:pageBreakBefore w:val="0"/>
      <w:widowControl w:val="1"/>
      <w:shd w:color="auto" w:fill="auto" w:val="clear"/>
      <w:tabs>
        <w:tab w:val="center" w:pos="4513"/>
        <w:tab w:val="right" w:pos="9026"/>
      </w:tabs>
      <w:suppressAutoHyphens w:val="0"/>
      <w:bidi w:val="0"/>
      <w:spacing w:after="0" w:before="0" w:line="240" w:lineRule="auto"/>
      <w:ind w:left="0" w:right="0" w:firstLine="0"/>
      <w:jc w:val="left"/>
      <w:outlineLvl w:val="9"/>
    </w:pPr>
    <w:rPr>
      <w:rFonts w:ascii="맑은 고딕" w:cs="맑은 고딕" w:eastAsia="맑은 고딕" w:hAnsi="맑은 고딕"/>
      <w:b w:val="0"/>
      <w:bCs w:val="0"/>
      <w:i w:val="0"/>
      <w:iCs w:val="0"/>
      <w:caps w:val="0"/>
      <w:smallCaps w:val="0"/>
      <w:strike w:val="0"/>
      <w:dstrike w:val="0"/>
      <w:outline w:val="0"/>
      <w:color w:val="000000"/>
      <w:spacing w:val="0"/>
      <w:kern w:val="0"/>
      <w:position w:val="0"/>
      <w:sz w:val="20"/>
      <w:szCs w:val="20"/>
      <w:u w:color="000000" w:val="none"/>
      <w:shd w:color="auto" w:fill="auto" w:val="nil"/>
      <w:vertAlign w:val="baseline"/>
      <w:lang w:val="en-US"/>
      <w14:textFill>
        <w14:solidFill>
          <w14:srgbClr w14:val="000000"/>
        </w14:solidFill>
      </w14:textFill>
    </w:rPr>
  </w:style>
  <w:style w:type="paragraph" w:styleId="Body">
    <w:name w:val="Body"/>
    <w:next w:val="Body"/>
    <w:pPr>
      <w:keepNext w:val="0"/>
      <w:keepLines w:val="0"/>
      <w:pageBreakBefore w:val="0"/>
      <w:widowControl w:val="1"/>
      <w:shd w:color="auto" w:fill="auto" w:val="clear"/>
      <w:suppressAutoHyphens w:val="0"/>
      <w:bidi w:val="0"/>
      <w:spacing w:after="120" w:before="0" w:line="264" w:lineRule="auto"/>
      <w:ind w:left="0" w:right="0" w:firstLine="0"/>
      <w:jc w:val="left"/>
      <w:outlineLvl w:val="9"/>
    </w:pPr>
    <w:rPr>
      <w:rFonts w:ascii="맑은 고딕" w:cs="맑은 고딕" w:eastAsia="맑은 고딕" w:hAnsi="맑은 고딕"/>
      <w:b w:val="0"/>
      <w:bCs w:val="0"/>
      <w:i w:val="0"/>
      <w:iCs w:val="0"/>
      <w:caps w:val="0"/>
      <w:smallCaps w:val="0"/>
      <w:strike w:val="0"/>
      <w:dstrike w:val="0"/>
      <w:outline w:val="0"/>
      <w:color w:val="000000"/>
      <w:spacing w:val="0"/>
      <w:kern w:val="0"/>
      <w:position w:val="0"/>
      <w:sz w:val="20"/>
      <w:szCs w:val="20"/>
      <w:u w:color="000000" w:val="none"/>
      <w:shd w:color="auto" w:fill="auto" w:val="nil"/>
      <w:vertAlign w:val="baseline"/>
      <w14:textFill>
        <w14:solidFill>
          <w14:srgbClr w14:val="000000"/>
        </w14:solidFill>
      </w14:textFill>
      <w14:textOutline>
        <w14:noFil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youtube.com/watch?v=Rnwwo9Zol6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Helvetica Neue"/>
        <a:cs typeface="Helvetica Neue"/>
      </a:majorFont>
      <a:minorFont>
        <a:latin typeface="Helvetica Neue"/>
        <a:ea typeface="Helvetica Neue"/>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t0nrWczhfig6EVYVtnfFBWNnZw==">AMUW2mW/fAMY1QEK+N1sDWOlsOCV8eofraizLz64NB1i99woygCjV+XZpaiPFyZ8DERleNytVJkBNar6xXgU+NAAH3babf0vJ0tNyEoGffd3XVZHsgT8i8o=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