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b w:val="1"/>
          <w:sz w:val="10"/>
          <w:szCs w:val="1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7149</wp:posOffset>
                </wp:positionH>
                <wp:positionV relativeFrom="paragraph">
                  <wp:posOffset>0</wp:posOffset>
                </wp:positionV>
                <wp:extent cx="6108065" cy="435610"/>
                <wp:effectExtent b="0" l="0" r="0" t="0"/>
                <wp:wrapSquare wrapText="bothSides" distB="0" distT="0" distL="114300" distR="114300"/>
                <wp:docPr id="3" name=""/>
                <a:graphic>
                  <a:graphicData uri="http://schemas.microsoft.com/office/word/2010/wordprocessingShape">
                    <wps:wsp>
                      <wps:cNvSpPr/>
                      <wps:cNvPr id="2" name="Shape 2"/>
                      <wps:spPr>
                        <a:xfrm>
                          <a:off x="2296730" y="3566958"/>
                          <a:ext cx="6098540" cy="42608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Malgun Gothic" w:cs="Malgun Gothic" w:eastAsia="Malgun Gothic" w:hAnsi="Malgun Gothic"/>
                                <w:b w:val="1"/>
                                <w:i w:val="0"/>
                                <w:smallCaps w:val="0"/>
                                <w:strike w:val="0"/>
                                <w:color w:val="000000"/>
                                <w:sz w:val="32"/>
                                <w:vertAlign w:val="baseline"/>
                              </w:rPr>
                              <w:t xml:space="preserve">Background Information Sheet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7149</wp:posOffset>
                </wp:positionH>
                <wp:positionV relativeFrom="paragraph">
                  <wp:posOffset>0</wp:posOffset>
                </wp:positionV>
                <wp:extent cx="6108065" cy="435610"/>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108065" cy="435610"/>
                        </a:xfrm>
                        <a:prstGeom prst="rect"/>
                        <a:ln/>
                      </pic:spPr>
                    </pic:pic>
                  </a:graphicData>
                </a:graphic>
              </wp:anchor>
            </w:drawing>
          </mc:Fallback>
        </mc:AlternateContent>
      </w:r>
    </w:p>
    <w:tbl>
      <w:tblPr>
        <w:tblStyle w:val="Table1"/>
        <w:tblW w:w="9632.0" w:type="dxa"/>
        <w:jc w:val="left"/>
        <w:tblInd w:w="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2190"/>
        <w:gridCol w:w="1335"/>
        <w:gridCol w:w="1783"/>
        <w:gridCol w:w="1840"/>
        <w:gridCol w:w="2484"/>
        <w:tblGridChange w:id="0">
          <w:tblGrid>
            <w:gridCol w:w="2190"/>
            <w:gridCol w:w="1335"/>
            <w:gridCol w:w="1783"/>
            <w:gridCol w:w="1840"/>
            <w:gridCol w:w="2484"/>
          </w:tblGrid>
        </w:tblGridChange>
      </w:tblGrid>
      <w:tr>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02">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Name</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03">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Class </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04">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05">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Lesson Type</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06">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Length</w:t>
            </w:r>
          </w:p>
        </w:tc>
      </w:tr>
      <w:tr>
        <w:tc>
          <w:tcPr>
            <w:tcBorders>
              <w:top w:color="000000" w:space="0" w:sz="12" w:val="single"/>
              <w:left w:color="000000" w:space="0" w:sz="8" w:val="single"/>
              <w:bottom w:color="000000" w:space="0" w:sz="8" w:val="single"/>
              <w:right w:color="000000" w:space="0" w:sz="8" w:val="single"/>
            </w:tcBorders>
          </w:tcPr>
          <w:p w:rsidR="00000000" w:rsidDel="00000000" w:rsidP="00000000" w:rsidRDefault="00000000" w:rsidRPr="00000000" w14:paraId="0000000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Seojun Lee (Jason)</w:t>
            </w:r>
          </w:p>
        </w:tc>
        <w:tc>
          <w:tcPr>
            <w:tcBorders>
              <w:top w:color="000000" w:space="0" w:sz="12" w:val="single"/>
              <w:left w:color="000000" w:space="0" w:sz="8" w:val="single"/>
              <w:bottom w:color="000000" w:space="0" w:sz="8" w:val="single"/>
              <w:right w:color="000000" w:space="0" w:sz="8" w:val="single"/>
            </w:tcBorders>
          </w:tcPr>
          <w:p w:rsidR="00000000" w:rsidDel="00000000" w:rsidP="00000000" w:rsidRDefault="00000000" w:rsidRPr="00000000" w14:paraId="00000008">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212WD</w:t>
            </w:r>
          </w:p>
        </w:tc>
        <w:tc>
          <w:tcPr>
            <w:tcBorders>
              <w:top w:color="000000" w:space="0" w:sz="12" w:val="single"/>
              <w:left w:color="000000" w:space="0" w:sz="8" w:val="single"/>
              <w:bottom w:color="000000" w:space="0" w:sz="8" w:val="single"/>
              <w:right w:color="000000" w:space="0" w:sz="8" w:val="single"/>
            </w:tcBorders>
          </w:tcPr>
          <w:p w:rsidR="00000000" w:rsidDel="00000000" w:rsidP="00000000" w:rsidRDefault="00000000" w:rsidRPr="00000000" w14:paraId="00000009">
            <w:pPr>
              <w:jc w:val="center"/>
              <w:rPr>
                <w:rFonts w:ascii="Arial" w:cs="Arial" w:eastAsia="Arial" w:hAnsi="Arial"/>
              </w:rPr>
            </w:pPr>
            <w:r w:rsidDel="00000000" w:rsidR="00000000" w:rsidRPr="00000000">
              <w:rPr>
                <w:rFonts w:ascii="Arial" w:cs="Arial" w:eastAsia="Arial" w:hAnsi="Arial"/>
                <w:rtl w:val="0"/>
              </w:rPr>
              <w:t xml:space="preserve">20/</w:t>
            </w:r>
            <w:r w:rsidDel="00000000" w:rsidR="00000000" w:rsidRPr="00000000">
              <w:rPr>
                <w:rFonts w:ascii="Arial" w:cs="Arial" w:eastAsia="Arial" w:hAnsi="Arial"/>
                <w:sz w:val="22"/>
                <w:szCs w:val="22"/>
                <w:rtl w:val="0"/>
              </w:rPr>
              <w:t xml:space="preserve">10</w:t>
            </w:r>
            <w:r w:rsidDel="00000000" w:rsidR="00000000" w:rsidRPr="00000000">
              <w:rPr>
                <w:rFonts w:ascii="Arial" w:cs="Arial" w:eastAsia="Arial" w:hAnsi="Arial"/>
                <w:rtl w:val="0"/>
              </w:rPr>
              <w:t xml:space="preserve">/11</w:t>
            </w:r>
          </w:p>
        </w:tc>
        <w:tc>
          <w:tcPr>
            <w:tcBorders>
              <w:top w:color="000000" w:space="0" w:sz="12" w:val="single"/>
              <w:left w:color="000000" w:space="0" w:sz="8" w:val="single"/>
              <w:bottom w:color="000000" w:space="0" w:sz="8" w:val="single"/>
              <w:right w:color="000000" w:space="0" w:sz="8" w:val="single"/>
            </w:tcBorders>
          </w:tcPr>
          <w:p w:rsidR="00000000" w:rsidDel="00000000" w:rsidP="00000000" w:rsidRDefault="00000000" w:rsidRPr="00000000" w14:paraId="0000000A">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Speaking</w:t>
            </w:r>
          </w:p>
        </w:tc>
        <w:tc>
          <w:tcPr>
            <w:tcBorders>
              <w:top w:color="000000" w:space="0" w:sz="12" w:val="single"/>
              <w:left w:color="000000" w:space="0" w:sz="8" w:val="single"/>
              <w:bottom w:color="000000" w:space="0" w:sz="8" w:val="single"/>
              <w:right w:color="000000" w:space="0" w:sz="8" w:val="single"/>
            </w:tcBorders>
          </w:tcPr>
          <w:p w:rsidR="00000000" w:rsidDel="00000000" w:rsidP="00000000" w:rsidRDefault="00000000" w:rsidRPr="00000000" w14:paraId="0000000B">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20minutes</w:t>
            </w:r>
          </w:p>
        </w:tc>
      </w:tr>
    </w:tbl>
    <w:p w:rsidR="00000000" w:rsidDel="00000000" w:rsidP="00000000" w:rsidRDefault="00000000" w:rsidRPr="00000000" w14:paraId="0000000C">
      <w:pPr>
        <w:spacing w:line="240" w:lineRule="auto"/>
        <w:rPr>
          <w:rFonts w:ascii="Malgun Gothic" w:cs="Malgun Gothic" w:eastAsia="Malgun Gothic" w:hAnsi="Malgun Gothic"/>
          <w:b w:val="1"/>
          <w:sz w:val="10"/>
          <w:szCs w:val="10"/>
        </w:rPr>
      </w:pPr>
      <w:r w:rsidDel="00000000" w:rsidR="00000000" w:rsidRPr="00000000">
        <w:rPr>
          <w:rtl w:val="0"/>
        </w:rPr>
      </w:r>
    </w:p>
    <w:tbl>
      <w:tblPr>
        <w:tblStyle w:val="Table2"/>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7371"/>
        <w:tblGridChange w:id="0">
          <w:tblGrid>
            <w:gridCol w:w="2263"/>
            <w:gridCol w:w="7371"/>
          </w:tblGrid>
        </w:tblGridChange>
      </w:tblGrid>
      <w:tr>
        <w:trPr>
          <w:trHeight w:val="372.3750000000007" w:hRule="atLeast"/>
        </w:trPr>
        <w:tc>
          <w:tcPr>
            <w:gridSpan w:val="2"/>
            <w:tcBorders>
              <w:top w:color="000000" w:space="0" w:sz="12" w:val="single"/>
              <w:left w:color="000000" w:space="0" w:sz="12" w:val="single"/>
              <w:bottom w:color="000000" w:space="0" w:sz="12" w:val="single"/>
              <w:right w:color="000000" w:space="0" w:sz="12" w:val="single"/>
            </w:tcBorders>
            <w:shd w:fill="ebf1dd" w:val="clear"/>
          </w:tcPr>
          <w:p w:rsidR="00000000" w:rsidDel="00000000" w:rsidP="00000000" w:rsidRDefault="00000000" w:rsidRPr="00000000" w14:paraId="0000000D">
            <w:pPr>
              <w:jc w:val="center"/>
              <w:rPr>
                <w:rFonts w:ascii="Malgun Gothic" w:cs="Malgun Gothic" w:eastAsia="Malgun Gothic" w:hAnsi="Malgun Gothic"/>
                <w:b w:val="1"/>
              </w:rPr>
            </w:pPr>
            <w:r w:rsidDel="00000000" w:rsidR="00000000" w:rsidRPr="00000000">
              <w:rPr>
                <w:rFonts w:ascii="Malgun Gothic" w:cs="Malgun Gothic" w:eastAsia="Malgun Gothic" w:hAnsi="Malgun Gothic"/>
                <w:b w:val="1"/>
                <w:sz w:val="24"/>
                <w:szCs w:val="24"/>
                <w:rtl w:val="0"/>
              </w:rPr>
              <w:t xml:space="preserve">Lesson</w:t>
            </w:r>
            <w:r w:rsidDel="00000000" w:rsidR="00000000" w:rsidRPr="00000000">
              <w:rPr>
                <w:rtl w:val="0"/>
              </w:rPr>
            </w:r>
          </w:p>
        </w:tc>
      </w:tr>
      <w:tr>
        <w:trPr>
          <w:trHeight w:val="467.39062500000097" w:hRule="atLeast"/>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0F">
            <w:pPr>
              <w:jc w:val="center"/>
              <w:rPr>
                <w:rFonts w:ascii="Malgun Gothic" w:cs="Malgun Gothic" w:eastAsia="Malgun Gothic" w:hAnsi="Malgun Gothic"/>
                <w:b w:val="1"/>
              </w:rPr>
            </w:pPr>
            <w:r w:rsidDel="00000000" w:rsidR="00000000" w:rsidRPr="00000000">
              <w:rPr>
                <w:rFonts w:ascii="Malgun Gothic" w:cs="Malgun Gothic" w:eastAsia="Malgun Gothic" w:hAnsi="Malgun Gothic"/>
                <w:b w:val="1"/>
                <w:rtl w:val="0"/>
              </w:rPr>
              <w:t xml:space="preserve">Topic</w:t>
            </w:r>
          </w:p>
        </w:tc>
        <w:tc>
          <w:tcPr>
            <w:tcBorders>
              <w:top w:color="000000" w:space="0" w:sz="12" w:val="single"/>
              <w:left w:color="000000" w:space="0" w:sz="8" w:val="single"/>
            </w:tcBorders>
          </w:tcPr>
          <w:p w:rsidR="00000000" w:rsidDel="00000000" w:rsidP="00000000" w:rsidRDefault="00000000" w:rsidRPr="00000000" w14:paraId="00000010">
            <w:pPr>
              <w:rPr>
                <w:rFonts w:ascii="Arial" w:cs="Arial" w:eastAsia="Arial" w:hAnsi="Arial"/>
                <w:sz w:val="22"/>
                <w:szCs w:val="22"/>
              </w:rPr>
            </w:pPr>
            <w:r w:rsidDel="00000000" w:rsidR="00000000" w:rsidRPr="00000000">
              <w:rPr>
                <w:rFonts w:ascii="Arial" w:cs="Arial" w:eastAsia="Arial" w:hAnsi="Arial"/>
                <w:sz w:val="22"/>
                <w:szCs w:val="22"/>
                <w:rtl w:val="0"/>
              </w:rPr>
              <w:t xml:space="preserve">What is a healthy lifestyle?</w:t>
            </w:r>
          </w:p>
        </w:tc>
      </w:tr>
      <w:tr>
        <w:trPr>
          <w:trHeight w:val="407.390625000001" w:hRule="atLeast"/>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1">
            <w:pPr>
              <w:jc w:val="center"/>
              <w:rPr>
                <w:rFonts w:ascii="Malgun Gothic" w:cs="Malgun Gothic" w:eastAsia="Malgun Gothic" w:hAnsi="Malgun Gothic"/>
                <w:b w:val="1"/>
              </w:rPr>
            </w:pPr>
            <w:r w:rsidDel="00000000" w:rsidR="00000000" w:rsidRPr="00000000">
              <w:rPr>
                <w:rFonts w:ascii="Malgun Gothic" w:cs="Malgun Gothic" w:eastAsia="Malgun Gothic" w:hAnsi="Malgun Gothic"/>
                <w:b w:val="1"/>
                <w:rtl w:val="0"/>
              </w:rPr>
              <w:t xml:space="preserve">Main Aim</w:t>
            </w:r>
          </w:p>
        </w:tc>
        <w:tc>
          <w:tcPr>
            <w:tcBorders>
              <w:left w:color="000000" w:space="0" w:sz="8" w:val="single"/>
            </w:tcBorders>
          </w:tcPr>
          <w:p w:rsidR="00000000" w:rsidDel="00000000" w:rsidP="00000000" w:rsidRDefault="00000000" w:rsidRPr="00000000" w14:paraId="00000012">
            <w:pPr>
              <w:rPr>
                <w:rFonts w:ascii="Arial" w:cs="Arial" w:eastAsia="Arial" w:hAnsi="Arial"/>
                <w:sz w:val="22"/>
                <w:szCs w:val="22"/>
              </w:rPr>
            </w:pPr>
            <w:r w:rsidDel="00000000" w:rsidR="00000000" w:rsidRPr="00000000">
              <w:rPr>
                <w:rFonts w:ascii="Arial" w:cs="Arial" w:eastAsia="Arial" w:hAnsi="Arial"/>
                <w:sz w:val="22"/>
                <w:szCs w:val="22"/>
                <w:rtl w:val="0"/>
              </w:rPr>
              <w:t xml:space="preserve">Students will practice their speaking fluency.</w:t>
            </w:r>
          </w:p>
          <w:p w:rsidR="00000000" w:rsidDel="00000000" w:rsidP="00000000" w:rsidRDefault="00000000" w:rsidRPr="00000000" w14:paraId="00000013">
            <w:pPr>
              <w:rPr>
                <w:rFonts w:ascii="Malgun Gothic" w:cs="Malgun Gothic" w:eastAsia="Malgun Gothic" w:hAnsi="Malgun Gothic"/>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4">
            <w:pPr>
              <w:jc w:val="center"/>
              <w:rPr>
                <w:rFonts w:ascii="Malgun Gothic" w:cs="Malgun Gothic" w:eastAsia="Malgun Gothic" w:hAnsi="Malgun Gothic"/>
                <w:b w:val="1"/>
              </w:rPr>
            </w:pPr>
            <w:r w:rsidDel="00000000" w:rsidR="00000000" w:rsidRPr="00000000">
              <w:rPr>
                <w:rFonts w:ascii="Malgun Gothic" w:cs="Malgun Gothic" w:eastAsia="Malgun Gothic" w:hAnsi="Malgun Gothic"/>
                <w:b w:val="1"/>
                <w:rtl w:val="0"/>
              </w:rPr>
              <w:t xml:space="preserve">Secondary Aim</w:t>
            </w:r>
          </w:p>
        </w:tc>
        <w:tc>
          <w:tcPr>
            <w:tcBorders>
              <w:left w:color="000000" w:space="0" w:sz="8" w:val="single"/>
            </w:tcBorders>
          </w:tcPr>
          <w:p w:rsidR="00000000" w:rsidDel="00000000" w:rsidP="00000000" w:rsidRDefault="00000000" w:rsidRPr="00000000" w14:paraId="00000015">
            <w:pPr>
              <w:rPr>
                <w:rFonts w:ascii="Arial" w:cs="Arial" w:eastAsia="Arial" w:hAnsi="Arial"/>
                <w:sz w:val="22"/>
                <w:szCs w:val="22"/>
              </w:rPr>
            </w:pPr>
            <w:r w:rsidDel="00000000" w:rsidR="00000000" w:rsidRPr="00000000">
              <w:rPr>
                <w:rFonts w:ascii="Arial" w:cs="Arial" w:eastAsia="Arial" w:hAnsi="Arial"/>
                <w:sz w:val="22"/>
                <w:szCs w:val="22"/>
                <w:rtl w:val="0"/>
              </w:rPr>
              <w:t xml:space="preserve">Students will practice speaking spontaneously.</w:t>
            </w:r>
          </w:p>
          <w:p w:rsidR="00000000" w:rsidDel="00000000" w:rsidP="00000000" w:rsidRDefault="00000000" w:rsidRPr="00000000" w14:paraId="00000016">
            <w:pPr>
              <w:rPr>
                <w:rFonts w:ascii="Malgun Gothic" w:cs="Malgun Gothic" w:eastAsia="Malgun Gothic" w:hAnsi="Malgun Gothic"/>
              </w:rPr>
            </w:pPr>
            <w:r w:rsidDel="00000000" w:rsidR="00000000" w:rsidRPr="00000000">
              <w:rPr>
                <w:rtl w:val="0"/>
              </w:rPr>
            </w:r>
          </w:p>
        </w:tc>
      </w:tr>
    </w:tbl>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rPr>
      </w:pPr>
      <w:r w:rsidDel="00000000" w:rsidR="00000000" w:rsidRPr="00000000">
        <w:rPr>
          <w:rtl w:val="0"/>
        </w:rPr>
      </w:r>
    </w:p>
    <w:tbl>
      <w:tblPr>
        <w:tblStyle w:val="Table3"/>
        <w:tblW w:w="963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634"/>
        <w:tblGridChange w:id="0">
          <w:tblGrid>
            <w:gridCol w:w="9634"/>
          </w:tblGrid>
        </w:tblGridChange>
      </w:tblGrid>
      <w:tr>
        <w:tc>
          <w:tcPr>
            <w:tcBorders>
              <w:top w:color="000000" w:space="0" w:sz="12" w:val="single"/>
              <w:left w:color="000000" w:space="0" w:sz="12" w:val="single"/>
              <w:bottom w:color="000000" w:space="0" w:sz="12" w:val="single"/>
              <w:right w:color="000000" w:space="0" w:sz="12" w:val="single"/>
            </w:tcBorders>
            <w:shd w:fill="ebf1dd" w:val="clear"/>
          </w:tcPr>
          <w:p w:rsidR="00000000" w:rsidDel="00000000" w:rsidP="00000000" w:rsidRDefault="00000000" w:rsidRPr="00000000" w14:paraId="00000018">
            <w:pPr>
              <w:tabs>
                <w:tab w:val="center" w:pos="4709"/>
                <w:tab w:val="left" w:pos="8640"/>
              </w:tabs>
              <w:rPr>
                <w:rFonts w:ascii="Malgun Gothic" w:cs="Malgun Gothic" w:eastAsia="Malgun Gothic" w:hAnsi="Malgun Gothic"/>
                <w:b w:val="1"/>
              </w:rPr>
            </w:pPr>
            <w:r w:rsidDel="00000000" w:rsidR="00000000" w:rsidRPr="00000000">
              <w:rPr>
                <w:rFonts w:ascii="Malgun Gothic" w:cs="Malgun Gothic" w:eastAsia="Malgun Gothic" w:hAnsi="Malgun Gothic"/>
                <w:b w:val="1"/>
                <w:sz w:val="24"/>
                <w:szCs w:val="24"/>
                <w:rtl w:val="0"/>
              </w:rPr>
              <w:tab/>
              <w:t xml:space="preserve">Materials and References</w:t>
              <w:tab/>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9">
            <w:pPr>
              <w:rPr>
                <w:rFonts w:ascii="Arial" w:cs="Arial" w:eastAsia="Arial" w:hAnsi="Arial"/>
              </w:rPr>
            </w:pPr>
            <w:r w:rsidDel="00000000" w:rsidR="00000000" w:rsidRPr="00000000">
              <w:rPr>
                <w:rFonts w:ascii="Arial" w:cs="Arial" w:eastAsia="Arial" w:hAnsi="Arial"/>
                <w:rtl w:val="0"/>
              </w:rPr>
              <w:t xml:space="preserve">Worksheet</w:t>
            </w:r>
          </w:p>
          <w:p w:rsidR="00000000" w:rsidDel="00000000" w:rsidP="00000000" w:rsidRDefault="00000000" w:rsidRPr="00000000" w14:paraId="0000001A">
            <w:pPr>
              <w:rPr>
                <w:rFonts w:ascii="Malgun Gothic" w:cs="Malgun Gothic" w:eastAsia="Malgun Gothic" w:hAnsi="Malgun Gothic"/>
                <w:b w:val="1"/>
              </w:rPr>
            </w:pPr>
            <w:r w:rsidDel="00000000" w:rsidR="00000000" w:rsidRPr="00000000">
              <w:rPr>
                <w:rtl w:val="0"/>
              </w:rPr>
            </w:r>
          </w:p>
        </w:tc>
      </w:tr>
    </w:tbl>
    <w:p w:rsidR="00000000" w:rsidDel="00000000" w:rsidP="00000000" w:rsidRDefault="00000000" w:rsidRPr="00000000" w14:paraId="0000001B">
      <w:pPr>
        <w:spacing w:line="240" w:lineRule="auto"/>
        <w:rPr>
          <w:rFonts w:ascii="Malgun Gothic" w:cs="Malgun Gothic" w:eastAsia="Malgun Gothic" w:hAnsi="Malgun Gothic"/>
          <w:b w:val="1"/>
          <w:sz w:val="10"/>
          <w:szCs w:val="10"/>
        </w:rPr>
      </w:pPr>
      <w:r w:rsidDel="00000000" w:rsidR="00000000" w:rsidRPr="00000000">
        <w:rPr>
          <w:rtl w:val="0"/>
        </w:rPr>
      </w:r>
    </w:p>
    <w:tbl>
      <w:tblPr>
        <w:tblStyle w:val="Table4"/>
        <w:tblW w:w="963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263"/>
        <w:gridCol w:w="2910"/>
        <w:gridCol w:w="2177"/>
        <w:gridCol w:w="2284"/>
        <w:tblGridChange w:id="0">
          <w:tblGrid>
            <w:gridCol w:w="2263"/>
            <w:gridCol w:w="2910"/>
            <w:gridCol w:w="2177"/>
            <w:gridCol w:w="2284"/>
          </w:tblGrid>
        </w:tblGridChange>
      </w:tblGrid>
      <w:tr>
        <w:tc>
          <w:tcPr>
            <w:gridSpan w:val="4"/>
            <w:tcBorders>
              <w:top w:color="000000" w:space="0" w:sz="12" w:val="single"/>
              <w:left w:color="000000" w:space="0" w:sz="12" w:val="single"/>
              <w:bottom w:color="000000" w:space="0" w:sz="12" w:val="single"/>
              <w:right w:color="000000" w:space="0" w:sz="12" w:val="single"/>
            </w:tcBorders>
            <w:shd w:fill="dbe5f1" w:val="clear"/>
          </w:tcPr>
          <w:p w:rsidR="00000000" w:rsidDel="00000000" w:rsidP="00000000" w:rsidRDefault="00000000" w:rsidRPr="00000000" w14:paraId="0000001C">
            <w:pPr>
              <w:jc w:val="center"/>
              <w:rPr>
                <w:rFonts w:ascii="Malgun Gothic" w:cs="Malgun Gothic" w:eastAsia="Malgun Gothic" w:hAnsi="Malgun Gothic"/>
                <w:b w:val="1"/>
              </w:rPr>
            </w:pPr>
            <w:r w:rsidDel="00000000" w:rsidR="00000000" w:rsidRPr="00000000">
              <w:rPr>
                <w:rFonts w:ascii="Malgun Gothic" w:cs="Malgun Gothic" w:eastAsia="Malgun Gothic" w:hAnsi="Malgun Gothic"/>
                <w:b w:val="1"/>
                <w:sz w:val="24"/>
                <w:szCs w:val="24"/>
                <w:rtl w:val="0"/>
              </w:rPr>
              <w:t xml:space="preserve">Student Profile</w:t>
            </w:r>
            <w:r w:rsidDel="00000000" w:rsidR="00000000" w:rsidRPr="00000000">
              <w:rPr>
                <w:rtl w:val="0"/>
              </w:rPr>
            </w:r>
          </w:p>
        </w:tc>
      </w:tr>
      <w:tr>
        <w:tc>
          <w:tcPr>
            <w:tcBorders>
              <w:top w:color="000000" w:space="0" w:sz="12"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0">
            <w:pPr>
              <w:jc w:val="center"/>
              <w:rPr>
                <w:rFonts w:ascii="Arial" w:cs="Arial" w:eastAsia="Arial" w:hAnsi="Arial"/>
                <w:b w:val="1"/>
              </w:rPr>
            </w:pPr>
            <w:r w:rsidDel="00000000" w:rsidR="00000000" w:rsidRPr="00000000">
              <w:rPr>
                <w:rFonts w:ascii="Arial" w:cs="Arial" w:eastAsia="Arial" w:hAnsi="Arial"/>
                <w:b w:val="1"/>
                <w:rtl w:val="0"/>
              </w:rPr>
              <w:t xml:space="preserve">Level</w:t>
            </w:r>
          </w:p>
        </w:tc>
        <w:tc>
          <w:tcPr>
            <w:gridSpan w:val="3"/>
            <w:tcBorders>
              <w:top w:color="000000" w:space="0" w:sz="12" w:val="single"/>
              <w:left w:color="000000" w:space="0" w:sz="8" w:val="single"/>
            </w:tcBorders>
          </w:tcPr>
          <w:p w:rsidR="00000000" w:rsidDel="00000000" w:rsidP="00000000" w:rsidRDefault="00000000" w:rsidRPr="00000000" w14:paraId="00000021">
            <w:pPr>
              <w:rPr>
                <w:rFonts w:ascii="Arial" w:cs="Arial" w:eastAsia="Arial" w:hAnsi="Arial"/>
                <w:sz w:val="22"/>
                <w:szCs w:val="22"/>
              </w:rPr>
            </w:pPr>
            <w:r w:rsidDel="00000000" w:rsidR="00000000" w:rsidRPr="00000000">
              <w:rPr>
                <w:rFonts w:ascii="Arial" w:cs="Arial" w:eastAsia="Arial" w:hAnsi="Arial"/>
                <w:sz w:val="22"/>
                <w:szCs w:val="22"/>
                <w:rtl w:val="0"/>
              </w:rPr>
              <w:t xml:space="preserve">Advanced</w:t>
            </w:r>
          </w:p>
        </w:tc>
      </w:tr>
      <w:t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4">
            <w:pPr>
              <w:jc w:val="center"/>
              <w:rPr>
                <w:rFonts w:ascii="Arial" w:cs="Arial" w:eastAsia="Arial" w:hAnsi="Arial"/>
                <w:b w:val="1"/>
              </w:rPr>
            </w:pPr>
            <w:r w:rsidDel="00000000" w:rsidR="00000000" w:rsidRPr="00000000">
              <w:rPr>
                <w:rFonts w:ascii="Arial" w:cs="Arial" w:eastAsia="Arial" w:hAnsi="Arial"/>
                <w:b w:val="1"/>
                <w:rtl w:val="0"/>
              </w:rPr>
              <w:t xml:space="preserve">Age</w:t>
            </w:r>
          </w:p>
        </w:tc>
        <w:tc>
          <w:tcPr>
            <w:tcBorders>
              <w:left w:color="000000" w:space="0" w:sz="8" w:val="single"/>
              <w:right w:color="000000" w:space="0" w:sz="12" w:val="single"/>
            </w:tcBorders>
          </w:tcPr>
          <w:p w:rsidR="00000000" w:rsidDel="00000000" w:rsidP="00000000" w:rsidRDefault="00000000" w:rsidRPr="00000000" w14:paraId="00000025">
            <w:pPr>
              <w:rPr>
                <w:rFonts w:ascii="Arial" w:cs="Arial" w:eastAsia="Arial" w:hAnsi="Arial"/>
                <w:sz w:val="22"/>
                <w:szCs w:val="22"/>
              </w:rPr>
            </w:pPr>
            <w:r w:rsidDel="00000000" w:rsidR="00000000" w:rsidRPr="00000000">
              <w:rPr>
                <w:rFonts w:ascii="Arial" w:cs="Arial" w:eastAsia="Arial" w:hAnsi="Arial"/>
                <w:sz w:val="22"/>
                <w:szCs w:val="22"/>
                <w:rtl w:val="0"/>
              </w:rPr>
              <w:t xml:space="preserve">Adults</w:t>
            </w:r>
          </w:p>
        </w:tc>
        <w:tc>
          <w:tcPr>
            <w:tcBorders>
              <w:left w:color="000000" w:space="0" w:sz="12" w:val="single"/>
            </w:tcBorders>
            <w:vAlign w:val="center"/>
          </w:tcPr>
          <w:p w:rsidR="00000000" w:rsidDel="00000000" w:rsidP="00000000" w:rsidRDefault="00000000" w:rsidRPr="00000000" w14:paraId="00000026">
            <w:pPr>
              <w:jc w:val="center"/>
              <w:rPr>
                <w:rFonts w:ascii="Malgun Gothic" w:cs="Malgun Gothic" w:eastAsia="Malgun Gothic" w:hAnsi="Malgun Gothic"/>
                <w:b w:val="1"/>
              </w:rPr>
            </w:pPr>
            <w:r w:rsidDel="00000000" w:rsidR="00000000" w:rsidRPr="00000000">
              <w:rPr>
                <w:rFonts w:ascii="Malgun Gothic" w:cs="Malgun Gothic" w:eastAsia="Malgun Gothic" w:hAnsi="Malgun Gothic"/>
                <w:b w:val="1"/>
                <w:rtl w:val="0"/>
              </w:rPr>
              <w:t xml:space="preserve">Number of Students</w:t>
            </w:r>
          </w:p>
        </w:tc>
        <w:tc>
          <w:tcPr>
            <w:tcBorders>
              <w:left w:color="000000" w:space="0" w:sz="12" w:val="single"/>
            </w:tcBorders>
          </w:tcPr>
          <w:p w:rsidR="00000000" w:rsidDel="00000000" w:rsidP="00000000" w:rsidRDefault="00000000" w:rsidRPr="00000000" w14:paraId="00000027">
            <w:pPr>
              <w:rPr>
                <w:rFonts w:ascii="Malgun Gothic" w:cs="Malgun Gothic" w:eastAsia="Malgun Gothic" w:hAnsi="Malgun Gothic"/>
                <w:sz w:val="22"/>
                <w:szCs w:val="22"/>
              </w:rPr>
            </w:pPr>
            <w:r w:rsidDel="00000000" w:rsidR="00000000" w:rsidRPr="00000000">
              <w:rPr>
                <w:sz w:val="22"/>
                <w:szCs w:val="22"/>
                <w:rtl w:val="0"/>
              </w:rPr>
              <w:t xml:space="preserve">3</w:t>
            </w:r>
            <w:r w:rsidDel="00000000" w:rsidR="00000000" w:rsidRPr="00000000">
              <w:rPr>
                <w:rtl w:val="0"/>
              </w:rPr>
            </w:r>
          </w:p>
        </w:tc>
      </w:tr>
      <w:tr>
        <w:tc>
          <w:tcPr>
            <w:tcBorders>
              <w:top w:color="000000" w:space="0" w:sz="8" w:val="single"/>
              <w:left w:color="000000" w:space="0" w:sz="8" w:val="single"/>
              <w:bottom w:color="000000" w:space="0" w:sz="12" w:val="single"/>
              <w:right w:color="000000" w:space="0" w:sz="8" w:val="single"/>
            </w:tcBorders>
            <w:vAlign w:val="center"/>
          </w:tcPr>
          <w:p w:rsidR="00000000" w:rsidDel="00000000" w:rsidP="00000000" w:rsidRDefault="00000000" w:rsidRPr="00000000" w14:paraId="00000028">
            <w:pPr>
              <w:jc w:val="center"/>
              <w:rPr>
                <w:rFonts w:ascii="Arial" w:cs="Arial" w:eastAsia="Arial" w:hAnsi="Arial"/>
                <w:b w:val="1"/>
              </w:rPr>
            </w:pPr>
            <w:r w:rsidDel="00000000" w:rsidR="00000000" w:rsidRPr="00000000">
              <w:rPr>
                <w:rFonts w:ascii="Arial" w:cs="Arial" w:eastAsia="Arial" w:hAnsi="Arial"/>
                <w:b w:val="1"/>
                <w:rtl w:val="0"/>
              </w:rPr>
              <w:t xml:space="preserve">Detail</w:t>
            </w:r>
          </w:p>
        </w:tc>
        <w:tc>
          <w:tcPr>
            <w:gridSpan w:val="3"/>
            <w:tcBorders>
              <w:left w:color="000000" w:space="0" w:sz="8" w:val="single"/>
              <w:bottom w:color="000000" w:space="0" w:sz="12" w:val="single"/>
            </w:tcBorders>
          </w:tcPr>
          <w:p w:rsidR="00000000" w:rsidDel="00000000" w:rsidP="00000000" w:rsidRDefault="00000000" w:rsidRPr="00000000" w14:paraId="00000029">
            <w:pPr>
              <w:rPr>
                <w:rFonts w:ascii="Arial" w:cs="Arial" w:eastAsia="Arial" w:hAnsi="Arial"/>
                <w:sz w:val="22"/>
                <w:szCs w:val="22"/>
              </w:rPr>
            </w:pPr>
            <w:r w:rsidDel="00000000" w:rsidR="00000000" w:rsidRPr="00000000">
              <w:rPr>
                <w:rFonts w:ascii="Arial" w:cs="Arial" w:eastAsia="Arial" w:hAnsi="Arial"/>
                <w:sz w:val="22"/>
                <w:szCs w:val="22"/>
                <w:rtl w:val="0"/>
              </w:rPr>
              <w:t xml:space="preserve">This is a general English class and the students are highly motivated learners. The students are all Korean, and there is a strong rapport among the students. They are accustomed to group work, but still need to be relaxed before they will open up to communicate freely. They engage actively in kinaesthetic learning and tend to favor the visual learner mode, but auditory learning still needs developing.</w:t>
            </w:r>
          </w:p>
          <w:p w:rsidR="00000000" w:rsidDel="00000000" w:rsidP="00000000" w:rsidRDefault="00000000" w:rsidRPr="00000000" w14:paraId="0000002A">
            <w:pPr>
              <w:rPr>
                <w:rFonts w:ascii="Arial" w:cs="Arial" w:eastAsia="Arial" w:hAnsi="Arial"/>
              </w:rPr>
            </w:pPr>
            <w:r w:rsidDel="00000000" w:rsidR="00000000" w:rsidRPr="00000000">
              <w:rPr>
                <w:rtl w:val="0"/>
              </w:rPr>
            </w:r>
          </w:p>
          <w:p w:rsidR="00000000" w:rsidDel="00000000" w:rsidP="00000000" w:rsidRDefault="00000000" w:rsidRPr="00000000" w14:paraId="0000002B">
            <w:pPr>
              <w:rPr>
                <w:rFonts w:ascii="Arial" w:cs="Arial" w:eastAsia="Arial" w:hAnsi="Arial"/>
              </w:rPr>
            </w:pPr>
            <w:r w:rsidDel="00000000" w:rsidR="00000000" w:rsidRPr="00000000">
              <w:rPr>
                <w:rtl w:val="0"/>
              </w:rPr>
            </w:r>
          </w:p>
        </w:tc>
      </w:tr>
      <w:tr>
        <w:tc>
          <w:tcPr>
            <w:gridSpan w:val="4"/>
            <w:tcBorders>
              <w:top w:color="000000" w:space="0" w:sz="12" w:val="single"/>
              <w:left w:color="000000" w:space="0" w:sz="12" w:val="single"/>
              <w:bottom w:color="000000" w:space="0" w:sz="12" w:val="single"/>
              <w:right w:color="000000" w:space="0" w:sz="12" w:val="single"/>
            </w:tcBorders>
            <w:shd w:fill="dbe5f1" w:val="clear"/>
          </w:tcPr>
          <w:p w:rsidR="00000000" w:rsidDel="00000000" w:rsidP="00000000" w:rsidRDefault="00000000" w:rsidRPr="00000000" w14:paraId="0000002E">
            <w:pPr>
              <w:jc w:val="center"/>
              <w:rPr>
                <w:rFonts w:ascii="Malgun Gothic" w:cs="Malgun Gothic" w:eastAsia="Malgun Gothic" w:hAnsi="Malgun Gothic"/>
                <w:b w:val="1"/>
              </w:rPr>
            </w:pPr>
            <w:r w:rsidDel="00000000" w:rsidR="00000000" w:rsidRPr="00000000">
              <w:rPr>
                <w:rFonts w:ascii="Malgun Gothic" w:cs="Malgun Gothic" w:eastAsia="Malgun Gothic" w:hAnsi="Malgun Gothic"/>
                <w:b w:val="1"/>
                <w:sz w:val="24"/>
                <w:szCs w:val="24"/>
                <w:rtl w:val="0"/>
              </w:rPr>
              <w:t xml:space="preserve">Assumptions about students’ knowledge as required for this lesson:</w:t>
            </w:r>
            <w:r w:rsidDel="00000000" w:rsidR="00000000" w:rsidRPr="00000000">
              <w:rPr>
                <w:rtl w:val="0"/>
              </w:rPr>
            </w:r>
          </w:p>
        </w:tc>
      </w:tr>
      <w:tr>
        <w:tc>
          <w:tcPr>
            <w:gridSpan w:val="4"/>
            <w:tcBorders>
              <w:top w:color="000000" w:space="0" w:sz="12" w:val="single"/>
            </w:tcBorders>
          </w:tcPr>
          <w:p w:rsidR="00000000" w:rsidDel="00000000" w:rsidP="00000000" w:rsidRDefault="00000000" w:rsidRPr="00000000" w14:paraId="00000032">
            <w:pPr>
              <w:rPr>
                <w:rFonts w:ascii="Malgun Gothic" w:cs="Malgun Gothic" w:eastAsia="Malgun Gothic" w:hAnsi="Malgun Gothic"/>
              </w:rPr>
            </w:pPr>
            <w:r w:rsidDel="00000000" w:rsidR="00000000" w:rsidRPr="00000000">
              <w:rPr>
                <w:rtl w:val="0"/>
              </w:rPr>
            </w:r>
          </w:p>
          <w:p w:rsidR="00000000" w:rsidDel="00000000" w:rsidP="00000000" w:rsidRDefault="00000000" w:rsidRPr="00000000" w14:paraId="00000033">
            <w:pPr>
              <w:rPr>
                <w:rFonts w:ascii="Arial" w:cs="Arial" w:eastAsia="Arial" w:hAnsi="Arial"/>
                <w:sz w:val="22"/>
                <w:szCs w:val="22"/>
              </w:rPr>
            </w:pPr>
            <w:r w:rsidDel="00000000" w:rsidR="00000000" w:rsidRPr="00000000">
              <w:rPr>
                <w:rFonts w:ascii="Arial" w:cs="Arial" w:eastAsia="Arial" w:hAnsi="Arial"/>
                <w:sz w:val="22"/>
                <w:szCs w:val="22"/>
                <w:rtl w:val="0"/>
              </w:rPr>
              <w:t xml:space="preserve">Students are quite familiar with speaking activities and have a general idea about the topic.</w:t>
            </w:r>
          </w:p>
          <w:p w:rsidR="00000000" w:rsidDel="00000000" w:rsidP="00000000" w:rsidRDefault="00000000" w:rsidRPr="00000000" w14:paraId="00000034">
            <w:pPr>
              <w:rPr>
                <w:rFonts w:ascii="Malgun Gothic" w:cs="Malgun Gothic" w:eastAsia="Malgun Gothic" w:hAnsi="Malgun Gothic"/>
              </w:rPr>
            </w:pPr>
            <w:r w:rsidDel="00000000" w:rsidR="00000000" w:rsidRPr="00000000">
              <w:rPr>
                <w:rtl w:val="0"/>
              </w:rPr>
            </w:r>
          </w:p>
        </w:tc>
      </w:tr>
    </w:tbl>
    <w:p w:rsidR="00000000" w:rsidDel="00000000" w:rsidP="00000000" w:rsidRDefault="00000000" w:rsidRPr="00000000" w14:paraId="00000038">
      <w:pPr>
        <w:spacing w:line="240" w:lineRule="auto"/>
        <w:rPr>
          <w:rFonts w:ascii="Malgun Gothic" w:cs="Malgun Gothic" w:eastAsia="Malgun Gothic" w:hAnsi="Malgun Gothic"/>
          <w:b w:val="1"/>
          <w:sz w:val="10"/>
          <w:szCs w:val="10"/>
        </w:rPr>
      </w:pPr>
      <w:r w:rsidDel="00000000" w:rsidR="00000000" w:rsidRPr="00000000">
        <w:rPr>
          <w:rtl w:val="0"/>
        </w:rPr>
      </w:r>
    </w:p>
    <w:tbl>
      <w:tblPr>
        <w:tblStyle w:val="Table5"/>
        <w:tblW w:w="9634.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34"/>
        <w:tblGridChange w:id="0">
          <w:tblGrid>
            <w:gridCol w:w="9634"/>
          </w:tblGrid>
        </w:tblGridChange>
      </w:tblGrid>
      <w:tr>
        <w:trPr>
          <w:trHeight w:val="264.62332369586704" w:hRule="atLeast"/>
        </w:trPr>
        <w:tc>
          <w:tcPr>
            <w:tcBorders>
              <w:top w:color="000000" w:space="0" w:sz="12" w:val="single"/>
              <w:left w:color="000000" w:space="0" w:sz="12" w:val="single"/>
              <w:bottom w:color="000000" w:space="0" w:sz="12" w:val="single"/>
              <w:right w:color="000000" w:space="0" w:sz="12" w:val="single"/>
            </w:tcBorders>
            <w:shd w:fill="fdeada" w:val="clear"/>
          </w:tcPr>
          <w:p w:rsidR="00000000" w:rsidDel="00000000" w:rsidP="00000000" w:rsidRDefault="00000000" w:rsidRPr="00000000" w14:paraId="0000003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Anticipated Difficulties and their Solutions:</w:t>
            </w:r>
            <w:r w:rsidDel="00000000" w:rsidR="00000000" w:rsidRPr="00000000">
              <w:rPr>
                <w:rtl w:val="0"/>
              </w:rPr>
            </w:r>
          </w:p>
        </w:tc>
      </w:tr>
      <w:tr>
        <w:tc>
          <w:tcPr>
            <w:tcBorders>
              <w:top w:color="000000" w:space="0" w:sz="12" w:val="single"/>
            </w:tcBorders>
          </w:tcPr>
          <w:p w:rsidR="00000000" w:rsidDel="00000000" w:rsidP="00000000" w:rsidRDefault="00000000" w:rsidRPr="00000000" w14:paraId="0000003A">
            <w:pPr>
              <w:rPr>
                <w:rFonts w:ascii="Arial" w:cs="Arial" w:eastAsia="Arial" w:hAnsi="Arial"/>
                <w:sz w:val="22"/>
                <w:szCs w:val="22"/>
              </w:rPr>
            </w:pPr>
            <w:r w:rsidDel="00000000" w:rsidR="00000000" w:rsidRPr="00000000">
              <w:rPr>
                <w:rFonts w:ascii="Arial" w:cs="Arial" w:eastAsia="Arial" w:hAnsi="Arial"/>
                <w:sz w:val="22"/>
                <w:szCs w:val="22"/>
                <w:rtl w:val="0"/>
              </w:rPr>
              <w:t xml:space="preserve">Some students are likely to dominate the discussion -&gt; Get students to take turns speaking, and make them wait for their turn.</w:t>
            </w:r>
          </w:p>
          <w:p w:rsidR="00000000" w:rsidDel="00000000" w:rsidP="00000000" w:rsidRDefault="00000000" w:rsidRPr="00000000" w14:paraId="0000003B">
            <w:pPr>
              <w:rPr>
                <w:rFonts w:ascii="Arial" w:cs="Arial" w:eastAsia="Arial" w:hAnsi="Arial"/>
                <w:sz w:val="22"/>
                <w:szCs w:val="22"/>
              </w:rPr>
            </w:pPr>
            <w:r w:rsidDel="00000000" w:rsidR="00000000" w:rsidRPr="00000000">
              <w:rPr>
                <w:rFonts w:ascii="Arial" w:cs="Arial" w:eastAsia="Arial" w:hAnsi="Arial"/>
                <w:sz w:val="22"/>
                <w:szCs w:val="22"/>
                <w:rtl w:val="0"/>
              </w:rPr>
              <w:t xml:space="preserve">Desk arrangements -&gt; Move desks in U-shape</w:t>
            </w:r>
          </w:p>
          <w:p w:rsidR="00000000" w:rsidDel="00000000" w:rsidP="00000000" w:rsidRDefault="00000000" w:rsidRPr="00000000" w14:paraId="0000003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3E">
      <w:pPr>
        <w:spacing w:line="240" w:lineRule="auto"/>
        <w:rPr>
          <w:rFonts w:ascii="Times New Roman" w:cs="Times New Roman" w:eastAsia="Times New Roman" w:hAnsi="Times New Roman"/>
          <w:b w:val="1"/>
          <w:sz w:val="10"/>
          <w:szCs w:val="10"/>
        </w:rPr>
      </w:pPr>
      <w:r w:rsidDel="00000000" w:rsidR="00000000" w:rsidRPr="00000000">
        <w:rPr>
          <w:rtl w:val="0"/>
        </w:rPr>
      </w:r>
    </w:p>
    <w:tbl>
      <w:tblPr>
        <w:tblStyle w:val="Table6"/>
        <w:tblW w:w="963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45"/>
        <w:gridCol w:w="1335"/>
        <w:gridCol w:w="7350"/>
        <w:tblGridChange w:id="0">
          <w:tblGrid>
            <w:gridCol w:w="945"/>
            <w:gridCol w:w="1335"/>
            <w:gridCol w:w="7350"/>
          </w:tblGrid>
        </w:tblGridChange>
      </w:tblGrid>
      <w:tr>
        <w:tc>
          <w:tcPr>
            <w:gridSpan w:val="3"/>
            <w:tcBorders>
              <w:top w:color="000000" w:space="0" w:sz="12" w:val="single"/>
              <w:left w:color="000000" w:space="0" w:sz="12" w:val="single"/>
              <w:bottom w:color="000000" w:space="0" w:sz="12" w:val="single"/>
              <w:right w:color="000000" w:space="0" w:sz="12" w:val="single"/>
            </w:tcBorders>
            <w:shd w:fill="e5dfec" w:val="clear"/>
          </w:tcPr>
          <w:p w:rsidR="00000000" w:rsidDel="00000000" w:rsidP="00000000" w:rsidRDefault="00000000" w:rsidRPr="00000000" w14:paraId="0000003F">
            <w:pPr>
              <w:tabs>
                <w:tab w:val="center" w:pos="4400"/>
                <w:tab w:val="left" w:pos="5607"/>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b w:val="1"/>
                <w:sz w:val="24"/>
                <w:szCs w:val="24"/>
                <w:rtl w:val="0"/>
              </w:rPr>
              <w:t xml:space="preserve">My Personal Aim</w:t>
            </w:r>
            <w:r w:rsidDel="00000000" w:rsidR="00000000" w:rsidRPr="00000000">
              <w:rPr>
                <w:rFonts w:ascii="Times New Roman" w:cs="Times New Roman" w:eastAsia="Times New Roman" w:hAnsi="Times New Roman"/>
                <w:b w:val="1"/>
                <w:rtl w:val="0"/>
              </w:rPr>
              <w:tab/>
            </w:r>
          </w:p>
        </w:tc>
      </w:tr>
      <w:tr>
        <w:tc>
          <w:tcPr>
            <w:gridSpan w:val="3"/>
            <w:tcBorders>
              <w:top w:color="000000" w:space="0" w:sz="12" w:val="single"/>
              <w:left w:color="000000" w:space="0" w:sz="4" w:val="single"/>
              <w:bottom w:color="000000" w:space="0" w:sz="4" w:val="single"/>
              <w:right w:color="000000" w:space="0" w:sz="4" w:val="single"/>
            </w:tcBorders>
          </w:tcPr>
          <w:p w:rsidR="00000000" w:rsidDel="00000000" w:rsidP="00000000" w:rsidRDefault="00000000" w:rsidRPr="00000000" w14:paraId="00000042">
            <w:pPr>
              <w:rPr>
                <w:rFonts w:ascii="Arial" w:cs="Arial" w:eastAsia="Arial" w:hAnsi="Arial"/>
                <w:sz w:val="22"/>
                <w:szCs w:val="22"/>
              </w:rPr>
            </w:pPr>
            <w:r w:rsidDel="00000000" w:rsidR="00000000" w:rsidRPr="00000000">
              <w:rPr>
                <w:rFonts w:ascii="Arial" w:cs="Arial" w:eastAsia="Arial" w:hAnsi="Arial"/>
                <w:sz w:val="22"/>
                <w:szCs w:val="22"/>
                <w:rtl w:val="0"/>
              </w:rPr>
              <w:t xml:space="preserve">What I hope most to demonstrate in this lesson is the ability to correct an error made by the students. </w:t>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b w:val="1"/>
              </w:rPr>
            </w:pPr>
            <w:r w:rsidDel="00000000" w:rsidR="00000000" w:rsidRPr="00000000">
              <w:rPr>
                <w:rtl w:val="0"/>
              </w:rPr>
            </w:r>
          </w:p>
        </w:tc>
      </w:tr>
      <w:tr>
        <w:tc>
          <w:tcPr>
            <w:gridSpan w:val="3"/>
            <w:tcBorders>
              <w:top w:color="000000" w:space="0" w:sz="12" w:val="single"/>
              <w:left w:color="000000" w:space="0" w:sz="12" w:val="single"/>
              <w:bottom w:color="000000" w:space="0" w:sz="12" w:val="single"/>
              <w:right w:color="000000" w:space="0" w:sz="12" w:val="single"/>
            </w:tcBorders>
            <w:shd w:fill="ebf1dd" w:val="clear"/>
          </w:tcPr>
          <w:p w:rsidR="00000000" w:rsidDel="00000000" w:rsidP="00000000" w:rsidRDefault="00000000" w:rsidRPr="00000000" w14:paraId="0000004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Stage Name:</w:t>
            </w:r>
            <w:r w:rsidDel="00000000" w:rsidR="00000000" w:rsidRPr="00000000">
              <w:rPr>
                <w:rFonts w:ascii="Arial" w:cs="Arial" w:eastAsia="Arial" w:hAnsi="Arial"/>
                <w:sz w:val="22"/>
                <w:szCs w:val="22"/>
                <w:rtl w:val="0"/>
              </w:rPr>
              <w:t xml:space="preserve"> Pre Task</w:t>
            </w:r>
            <w:r w:rsidDel="00000000" w:rsidR="00000000" w:rsidRPr="00000000">
              <w:rPr>
                <w:rtl w:val="0"/>
              </w:rPr>
            </w:r>
          </w:p>
          <w:p w:rsidR="00000000" w:rsidDel="00000000" w:rsidP="00000000" w:rsidRDefault="00000000" w:rsidRPr="00000000" w14:paraId="0000004A">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Purpose of this stage:</w:t>
            </w:r>
            <w:r w:rsidDel="00000000" w:rsidR="00000000" w:rsidRPr="00000000">
              <w:rPr>
                <w:rFonts w:ascii="Arial" w:cs="Arial" w:eastAsia="Arial" w:hAnsi="Arial"/>
                <w:sz w:val="22"/>
                <w:szCs w:val="22"/>
                <w:rtl w:val="0"/>
              </w:rPr>
              <w:t xml:space="preserve"> Create interest in the topic. Brainstorm ideas which will be useful for the next stage. Students must be given a communicative task e.g. discuss, arrange/sort, create a list, etc.</w:t>
            </w:r>
          </w:p>
          <w:p w:rsidR="00000000" w:rsidDel="00000000" w:rsidP="00000000" w:rsidRDefault="00000000" w:rsidRPr="00000000" w14:paraId="0000004B">
            <w:pPr>
              <w:rPr>
                <w:rFonts w:ascii="Arial" w:cs="Arial" w:eastAsia="Arial" w:hAnsi="Arial"/>
                <w:sz w:val="22"/>
                <w:szCs w:val="22"/>
              </w:rPr>
            </w:pPr>
            <w:r w:rsidDel="00000000" w:rsidR="00000000" w:rsidRPr="00000000">
              <w:rPr>
                <w:rFonts w:ascii="Arial" w:cs="Arial" w:eastAsia="Arial" w:hAnsi="Arial"/>
                <w:sz w:val="22"/>
                <w:szCs w:val="22"/>
                <w:rtl w:val="0"/>
              </w:rPr>
              <w:t xml:space="preserve">The aim is to relax students, activate their background information, and gather useful ideas for the lesson.</w:t>
            </w:r>
          </w:p>
        </w:tc>
      </w:tr>
      <w:tr>
        <w:tc>
          <w:tcPr>
            <w:gridSpan w:val="3"/>
            <w:tcBorders>
              <w:top w:color="000000" w:space="0" w:sz="12" w:val="single"/>
              <w:left w:color="000000" w:space="0" w:sz="12" w:val="single"/>
              <w:bottom w:color="000000" w:space="0" w:sz="12" w:val="single"/>
              <w:right w:color="000000" w:space="0" w:sz="12" w:val="single"/>
            </w:tcBorders>
            <w:shd w:fill="eeece1" w:val="clear"/>
          </w:tcPr>
          <w:p w:rsidR="00000000" w:rsidDel="00000000" w:rsidP="00000000" w:rsidRDefault="00000000" w:rsidRPr="00000000" w14:paraId="0000004E">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Materials: </w:t>
            </w:r>
          </w:p>
        </w:tc>
      </w:tr>
      <w:tr>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51">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Time</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52">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Interaction</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53">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Procedure</w:t>
            </w:r>
          </w:p>
        </w:tc>
      </w:tr>
      <w:t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54">
            <w:pPr>
              <w:jc w:val="center"/>
              <w:rPr>
                <w:rFonts w:ascii="Arial" w:cs="Arial" w:eastAsia="Arial" w:hAnsi="Arial"/>
              </w:rPr>
            </w:pPr>
            <w:r w:rsidDel="00000000" w:rsidR="00000000" w:rsidRPr="00000000">
              <w:rPr>
                <w:rFonts w:ascii="Arial" w:cs="Arial" w:eastAsia="Arial" w:hAnsi="Arial"/>
                <w:rtl w:val="0"/>
              </w:rPr>
              <w:t xml:space="preserve">30 sec</w:t>
            </w:r>
          </w:p>
          <w:p w:rsidR="00000000" w:rsidDel="00000000" w:rsidP="00000000" w:rsidRDefault="00000000" w:rsidRPr="00000000" w14:paraId="00000055">
            <w:pPr>
              <w:jc w:val="center"/>
              <w:rPr>
                <w:rFonts w:ascii="Arial" w:cs="Arial" w:eastAsia="Arial" w:hAnsi="Arial"/>
              </w:rPr>
            </w:pPr>
            <w:r w:rsidDel="00000000" w:rsidR="00000000" w:rsidRPr="00000000">
              <w:rPr>
                <w:rtl w:val="0"/>
              </w:rPr>
            </w:r>
          </w:p>
          <w:p w:rsidR="00000000" w:rsidDel="00000000" w:rsidP="00000000" w:rsidRDefault="00000000" w:rsidRPr="00000000" w14:paraId="00000056">
            <w:pPr>
              <w:jc w:val="center"/>
              <w:rPr>
                <w:rFonts w:ascii="Arial" w:cs="Arial" w:eastAsia="Arial" w:hAnsi="Arial"/>
              </w:rPr>
            </w:pPr>
            <w:r w:rsidDel="00000000" w:rsidR="00000000" w:rsidRPr="00000000">
              <w:rPr>
                <w:rtl w:val="0"/>
              </w:rPr>
            </w:r>
          </w:p>
          <w:p w:rsidR="00000000" w:rsidDel="00000000" w:rsidP="00000000" w:rsidRDefault="00000000" w:rsidRPr="00000000" w14:paraId="00000057">
            <w:pPr>
              <w:jc w:val="center"/>
              <w:rPr>
                <w:rFonts w:ascii="Arial" w:cs="Arial" w:eastAsia="Arial" w:hAnsi="Arial"/>
              </w:rPr>
            </w:pPr>
            <w:r w:rsidDel="00000000" w:rsidR="00000000" w:rsidRPr="00000000">
              <w:rPr>
                <w:rtl w:val="0"/>
              </w:rPr>
            </w:r>
          </w:p>
          <w:p w:rsidR="00000000" w:rsidDel="00000000" w:rsidP="00000000" w:rsidRDefault="00000000" w:rsidRPr="00000000" w14:paraId="00000058">
            <w:pPr>
              <w:jc w:val="center"/>
              <w:rPr>
                <w:rFonts w:ascii="Arial" w:cs="Arial" w:eastAsia="Arial" w:hAnsi="Arial"/>
              </w:rPr>
            </w:pPr>
            <w:r w:rsidDel="00000000" w:rsidR="00000000" w:rsidRPr="00000000">
              <w:rPr>
                <w:rtl w:val="0"/>
              </w:rPr>
            </w:r>
          </w:p>
          <w:p w:rsidR="00000000" w:rsidDel="00000000" w:rsidP="00000000" w:rsidRDefault="00000000" w:rsidRPr="00000000" w14:paraId="00000059">
            <w:pPr>
              <w:jc w:val="center"/>
              <w:rPr>
                <w:rFonts w:ascii="Arial" w:cs="Arial" w:eastAsia="Arial" w:hAnsi="Arial"/>
              </w:rPr>
            </w:pPr>
            <w:r w:rsidDel="00000000" w:rsidR="00000000" w:rsidRPr="00000000">
              <w:rPr>
                <w:rtl w:val="0"/>
              </w:rPr>
            </w:r>
          </w:p>
          <w:p w:rsidR="00000000" w:rsidDel="00000000" w:rsidP="00000000" w:rsidRDefault="00000000" w:rsidRPr="00000000" w14:paraId="0000005A">
            <w:pPr>
              <w:jc w:val="center"/>
              <w:rPr>
                <w:rFonts w:ascii="Arial" w:cs="Arial" w:eastAsia="Arial" w:hAnsi="Arial"/>
              </w:rPr>
            </w:pPr>
            <w:r w:rsidDel="00000000" w:rsidR="00000000" w:rsidRPr="00000000">
              <w:rPr>
                <w:rtl w:val="0"/>
              </w:rPr>
            </w:r>
          </w:p>
          <w:p w:rsidR="00000000" w:rsidDel="00000000" w:rsidP="00000000" w:rsidRDefault="00000000" w:rsidRPr="00000000" w14:paraId="0000005B">
            <w:pPr>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5C">
            <w:pPr>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5D">
            <w:pPr>
              <w:jc w:val="center"/>
              <w:rPr>
                <w:rFonts w:ascii="Arial" w:cs="Arial" w:eastAsia="Arial" w:hAnsi="Arial"/>
              </w:rPr>
            </w:pPr>
            <w:r w:rsidDel="00000000" w:rsidR="00000000" w:rsidRPr="00000000">
              <w:rPr>
                <w:rtl w:val="0"/>
              </w:rPr>
            </w:r>
          </w:p>
          <w:p w:rsidR="00000000" w:rsidDel="00000000" w:rsidP="00000000" w:rsidRDefault="00000000" w:rsidRPr="00000000" w14:paraId="0000005E">
            <w:pPr>
              <w:jc w:val="center"/>
              <w:rPr>
                <w:rFonts w:ascii="Arial" w:cs="Arial" w:eastAsia="Arial" w:hAnsi="Arial"/>
              </w:rPr>
            </w:pPr>
            <w:r w:rsidDel="00000000" w:rsidR="00000000" w:rsidRPr="00000000">
              <w:rPr>
                <w:rtl w:val="0"/>
              </w:rPr>
            </w:r>
          </w:p>
          <w:p w:rsidR="00000000" w:rsidDel="00000000" w:rsidP="00000000" w:rsidRDefault="00000000" w:rsidRPr="00000000" w14:paraId="0000005F">
            <w:pPr>
              <w:jc w:val="center"/>
              <w:rPr>
                <w:rFonts w:ascii="Arial" w:cs="Arial" w:eastAsia="Arial" w:hAnsi="Arial"/>
              </w:rPr>
            </w:pPr>
            <w:r w:rsidDel="00000000" w:rsidR="00000000" w:rsidRPr="00000000">
              <w:rPr>
                <w:rtl w:val="0"/>
              </w:rPr>
            </w:r>
          </w:p>
          <w:p w:rsidR="00000000" w:rsidDel="00000000" w:rsidP="00000000" w:rsidRDefault="00000000" w:rsidRPr="00000000" w14:paraId="00000060">
            <w:pPr>
              <w:jc w:val="center"/>
              <w:rPr>
                <w:rFonts w:ascii="Arial" w:cs="Arial" w:eastAsia="Arial" w:hAnsi="Arial"/>
              </w:rPr>
            </w:pPr>
            <w:r w:rsidDel="00000000" w:rsidR="00000000" w:rsidRPr="00000000">
              <w:rPr>
                <w:rFonts w:ascii="Arial" w:cs="Arial" w:eastAsia="Arial" w:hAnsi="Arial"/>
                <w:rtl w:val="0"/>
              </w:rPr>
              <w:t xml:space="preserve">2 mins</w:t>
            </w:r>
          </w:p>
          <w:p w:rsidR="00000000" w:rsidDel="00000000" w:rsidP="00000000" w:rsidRDefault="00000000" w:rsidRPr="00000000" w14:paraId="00000061">
            <w:pPr>
              <w:jc w:val="center"/>
              <w:rPr>
                <w:rFonts w:ascii="Arial" w:cs="Arial" w:eastAsia="Arial" w:hAnsi="Arial"/>
              </w:rPr>
            </w:pPr>
            <w:r w:rsidDel="00000000" w:rsidR="00000000" w:rsidRPr="00000000">
              <w:rPr>
                <w:rtl w:val="0"/>
              </w:rPr>
            </w:r>
          </w:p>
          <w:p w:rsidR="00000000" w:rsidDel="00000000" w:rsidP="00000000" w:rsidRDefault="00000000" w:rsidRPr="00000000" w14:paraId="00000062">
            <w:pPr>
              <w:jc w:val="center"/>
              <w:rPr>
                <w:rFonts w:ascii="Arial" w:cs="Arial" w:eastAsia="Arial" w:hAnsi="Arial"/>
              </w:rPr>
            </w:pPr>
            <w:r w:rsidDel="00000000" w:rsidR="00000000" w:rsidRPr="00000000">
              <w:rPr>
                <w:rtl w:val="0"/>
              </w:rPr>
            </w:r>
          </w:p>
          <w:p w:rsidR="00000000" w:rsidDel="00000000" w:rsidP="00000000" w:rsidRDefault="00000000" w:rsidRPr="00000000" w14:paraId="00000063">
            <w:pPr>
              <w:jc w:val="center"/>
              <w:rPr>
                <w:rFonts w:ascii="Arial" w:cs="Arial" w:eastAsia="Arial" w:hAnsi="Arial"/>
              </w:rPr>
            </w:pPr>
            <w:r w:rsidDel="00000000" w:rsidR="00000000" w:rsidRPr="00000000">
              <w:rPr>
                <w:rtl w:val="0"/>
              </w:rPr>
            </w:r>
          </w:p>
          <w:p w:rsidR="00000000" w:rsidDel="00000000" w:rsidP="00000000" w:rsidRDefault="00000000" w:rsidRPr="00000000" w14:paraId="00000064">
            <w:pPr>
              <w:jc w:val="center"/>
              <w:rPr>
                <w:rFonts w:ascii="Arial" w:cs="Arial" w:eastAsia="Arial" w:hAnsi="Arial"/>
              </w:rPr>
            </w:pPr>
            <w:r w:rsidDel="00000000" w:rsidR="00000000" w:rsidRPr="00000000">
              <w:rPr>
                <w:rFonts w:ascii="Arial" w:cs="Arial" w:eastAsia="Arial" w:hAnsi="Arial"/>
                <w:rtl w:val="0"/>
              </w:rPr>
              <w:t xml:space="preserve">1 min</w:t>
            </w:r>
          </w:p>
          <w:p w:rsidR="00000000" w:rsidDel="00000000" w:rsidP="00000000" w:rsidRDefault="00000000" w:rsidRPr="00000000" w14:paraId="00000065">
            <w:pPr>
              <w:jc w:val="center"/>
              <w:rPr>
                <w:rFonts w:ascii="Arial" w:cs="Arial" w:eastAsia="Arial" w:hAnsi="Arial"/>
              </w:rPr>
            </w:pPr>
            <w:r w:rsidDel="00000000" w:rsidR="00000000" w:rsidRPr="00000000">
              <w:rPr>
                <w:rtl w:val="0"/>
              </w:rPr>
            </w:r>
          </w:p>
          <w:p w:rsidR="00000000" w:rsidDel="00000000" w:rsidP="00000000" w:rsidRDefault="00000000" w:rsidRPr="00000000" w14:paraId="00000066">
            <w:pPr>
              <w:jc w:val="center"/>
              <w:rPr>
                <w:rFonts w:ascii="Arial" w:cs="Arial" w:eastAsia="Arial" w:hAnsi="Arial"/>
              </w:rPr>
            </w:pPr>
            <w:r w:rsidDel="00000000" w:rsidR="00000000" w:rsidRPr="00000000">
              <w:rPr>
                <w:rtl w:val="0"/>
              </w:rPr>
            </w:r>
          </w:p>
          <w:p w:rsidR="00000000" w:rsidDel="00000000" w:rsidP="00000000" w:rsidRDefault="00000000" w:rsidRPr="00000000" w14:paraId="00000067">
            <w:pPr>
              <w:jc w:val="center"/>
              <w:rPr>
                <w:rFonts w:ascii="Arial" w:cs="Arial" w:eastAsia="Arial" w:hAnsi="Arial"/>
              </w:rPr>
            </w:pPr>
            <w:r w:rsidDel="00000000" w:rsidR="00000000" w:rsidRPr="00000000">
              <w:rPr>
                <w:rtl w:val="0"/>
              </w:rPr>
            </w:r>
          </w:p>
          <w:p w:rsidR="00000000" w:rsidDel="00000000" w:rsidP="00000000" w:rsidRDefault="00000000" w:rsidRPr="00000000" w14:paraId="00000068">
            <w:pPr>
              <w:jc w:val="center"/>
              <w:rPr>
                <w:rFonts w:ascii="Arial" w:cs="Arial" w:eastAsia="Arial" w:hAnsi="Arial"/>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69">
            <w:pPr>
              <w:jc w:val="center"/>
              <w:rPr>
                <w:rFonts w:ascii="Arial" w:cs="Arial" w:eastAsia="Arial" w:hAnsi="Arial"/>
              </w:rPr>
            </w:pPr>
            <w:r w:rsidDel="00000000" w:rsidR="00000000" w:rsidRPr="00000000">
              <w:rPr>
                <w:rFonts w:ascii="Arial" w:cs="Arial" w:eastAsia="Arial" w:hAnsi="Arial"/>
                <w:rtl w:val="0"/>
              </w:rPr>
              <w:t xml:space="preserve">T - S</w:t>
            </w:r>
          </w:p>
          <w:p w:rsidR="00000000" w:rsidDel="00000000" w:rsidP="00000000" w:rsidRDefault="00000000" w:rsidRPr="00000000" w14:paraId="0000006A">
            <w:pPr>
              <w:jc w:val="center"/>
              <w:rPr>
                <w:rFonts w:ascii="Arial" w:cs="Arial" w:eastAsia="Arial" w:hAnsi="Arial"/>
              </w:rPr>
            </w:pPr>
            <w:r w:rsidDel="00000000" w:rsidR="00000000" w:rsidRPr="00000000">
              <w:rPr>
                <w:rtl w:val="0"/>
              </w:rPr>
            </w:r>
          </w:p>
          <w:p w:rsidR="00000000" w:rsidDel="00000000" w:rsidP="00000000" w:rsidRDefault="00000000" w:rsidRPr="00000000" w14:paraId="0000006B">
            <w:pPr>
              <w:jc w:val="center"/>
              <w:rPr>
                <w:rFonts w:ascii="Arial" w:cs="Arial" w:eastAsia="Arial" w:hAnsi="Arial"/>
              </w:rPr>
            </w:pPr>
            <w:r w:rsidDel="00000000" w:rsidR="00000000" w:rsidRPr="00000000">
              <w:rPr>
                <w:rtl w:val="0"/>
              </w:rPr>
            </w:r>
          </w:p>
          <w:p w:rsidR="00000000" w:rsidDel="00000000" w:rsidP="00000000" w:rsidRDefault="00000000" w:rsidRPr="00000000" w14:paraId="0000006C">
            <w:pPr>
              <w:jc w:val="center"/>
              <w:rPr>
                <w:rFonts w:ascii="Arial" w:cs="Arial" w:eastAsia="Arial" w:hAnsi="Arial"/>
              </w:rPr>
            </w:pPr>
            <w:r w:rsidDel="00000000" w:rsidR="00000000" w:rsidRPr="00000000">
              <w:rPr>
                <w:rtl w:val="0"/>
              </w:rPr>
            </w:r>
          </w:p>
          <w:p w:rsidR="00000000" w:rsidDel="00000000" w:rsidP="00000000" w:rsidRDefault="00000000" w:rsidRPr="00000000" w14:paraId="0000006D">
            <w:pPr>
              <w:jc w:val="center"/>
              <w:rPr>
                <w:rFonts w:ascii="Arial" w:cs="Arial" w:eastAsia="Arial" w:hAnsi="Arial"/>
              </w:rPr>
            </w:pPr>
            <w:r w:rsidDel="00000000" w:rsidR="00000000" w:rsidRPr="00000000">
              <w:rPr>
                <w:rtl w:val="0"/>
              </w:rPr>
            </w:r>
          </w:p>
          <w:p w:rsidR="00000000" w:rsidDel="00000000" w:rsidP="00000000" w:rsidRDefault="00000000" w:rsidRPr="00000000" w14:paraId="0000006E">
            <w:pPr>
              <w:jc w:val="center"/>
              <w:rPr>
                <w:rFonts w:ascii="Arial" w:cs="Arial" w:eastAsia="Arial" w:hAnsi="Arial"/>
              </w:rPr>
            </w:pPr>
            <w:r w:rsidDel="00000000" w:rsidR="00000000" w:rsidRPr="00000000">
              <w:rPr>
                <w:rtl w:val="0"/>
              </w:rPr>
            </w:r>
          </w:p>
          <w:p w:rsidR="00000000" w:rsidDel="00000000" w:rsidP="00000000" w:rsidRDefault="00000000" w:rsidRPr="00000000" w14:paraId="0000006F">
            <w:pPr>
              <w:jc w:val="center"/>
              <w:rPr>
                <w:rFonts w:ascii="Arial" w:cs="Arial" w:eastAsia="Arial" w:hAnsi="Arial"/>
              </w:rPr>
            </w:pPr>
            <w:r w:rsidDel="00000000" w:rsidR="00000000" w:rsidRPr="00000000">
              <w:rPr>
                <w:rtl w:val="0"/>
              </w:rPr>
            </w:r>
          </w:p>
          <w:p w:rsidR="00000000" w:rsidDel="00000000" w:rsidP="00000000" w:rsidRDefault="00000000" w:rsidRPr="00000000" w14:paraId="00000070">
            <w:pPr>
              <w:jc w:val="center"/>
              <w:rPr>
                <w:rFonts w:ascii="Arial" w:cs="Arial" w:eastAsia="Arial" w:hAnsi="Arial"/>
              </w:rPr>
            </w:pPr>
            <w:r w:rsidDel="00000000" w:rsidR="00000000" w:rsidRPr="00000000">
              <w:rPr>
                <w:rtl w:val="0"/>
              </w:rPr>
            </w:r>
          </w:p>
          <w:p w:rsidR="00000000" w:rsidDel="00000000" w:rsidP="00000000" w:rsidRDefault="00000000" w:rsidRPr="00000000" w14:paraId="00000071">
            <w:pPr>
              <w:jc w:val="center"/>
              <w:rPr>
                <w:rFonts w:ascii="Arial" w:cs="Arial" w:eastAsia="Arial" w:hAnsi="Arial"/>
              </w:rPr>
            </w:pPr>
            <w:r w:rsidDel="00000000" w:rsidR="00000000" w:rsidRPr="00000000">
              <w:rPr>
                <w:rtl w:val="0"/>
              </w:rPr>
            </w:r>
          </w:p>
          <w:p w:rsidR="00000000" w:rsidDel="00000000" w:rsidP="00000000" w:rsidRDefault="00000000" w:rsidRPr="00000000" w14:paraId="00000072">
            <w:pPr>
              <w:jc w:val="center"/>
              <w:rPr>
                <w:rFonts w:ascii="Arial" w:cs="Arial" w:eastAsia="Arial" w:hAnsi="Arial"/>
              </w:rPr>
            </w:pPr>
            <w:r w:rsidDel="00000000" w:rsidR="00000000" w:rsidRPr="00000000">
              <w:rPr>
                <w:rtl w:val="0"/>
              </w:rPr>
            </w:r>
          </w:p>
          <w:p w:rsidR="00000000" w:rsidDel="00000000" w:rsidP="00000000" w:rsidRDefault="00000000" w:rsidRPr="00000000" w14:paraId="00000073">
            <w:pPr>
              <w:jc w:val="center"/>
              <w:rPr>
                <w:rFonts w:ascii="Arial" w:cs="Arial" w:eastAsia="Arial" w:hAnsi="Arial"/>
              </w:rPr>
            </w:pPr>
            <w:r w:rsidDel="00000000" w:rsidR="00000000" w:rsidRPr="00000000">
              <w:rPr>
                <w:rtl w:val="0"/>
              </w:rPr>
            </w:r>
          </w:p>
          <w:p w:rsidR="00000000" w:rsidDel="00000000" w:rsidP="00000000" w:rsidRDefault="00000000" w:rsidRPr="00000000" w14:paraId="00000074">
            <w:pPr>
              <w:jc w:val="center"/>
              <w:rPr>
                <w:rFonts w:ascii="Arial" w:cs="Arial" w:eastAsia="Arial" w:hAnsi="Arial"/>
              </w:rPr>
            </w:pPr>
            <w:r w:rsidDel="00000000" w:rsidR="00000000" w:rsidRPr="00000000">
              <w:rPr>
                <w:rtl w:val="0"/>
              </w:rPr>
            </w:r>
          </w:p>
          <w:p w:rsidR="00000000" w:rsidDel="00000000" w:rsidP="00000000" w:rsidRDefault="00000000" w:rsidRPr="00000000" w14:paraId="00000075">
            <w:pPr>
              <w:jc w:val="center"/>
              <w:rPr>
                <w:rFonts w:ascii="Arial" w:cs="Arial" w:eastAsia="Arial" w:hAnsi="Arial"/>
              </w:rPr>
            </w:pPr>
            <w:r w:rsidDel="00000000" w:rsidR="00000000" w:rsidRPr="00000000">
              <w:rPr>
                <w:rFonts w:ascii="Arial" w:cs="Arial" w:eastAsia="Arial" w:hAnsi="Arial"/>
                <w:rtl w:val="0"/>
              </w:rPr>
              <w:t xml:space="preserve">S - S</w:t>
            </w:r>
          </w:p>
          <w:p w:rsidR="00000000" w:rsidDel="00000000" w:rsidP="00000000" w:rsidRDefault="00000000" w:rsidRPr="00000000" w14:paraId="00000076">
            <w:pPr>
              <w:jc w:val="center"/>
              <w:rPr>
                <w:rFonts w:ascii="Arial" w:cs="Arial" w:eastAsia="Arial" w:hAnsi="Arial"/>
              </w:rPr>
            </w:pPr>
            <w:r w:rsidDel="00000000" w:rsidR="00000000" w:rsidRPr="00000000">
              <w:rPr>
                <w:rtl w:val="0"/>
              </w:rPr>
            </w:r>
          </w:p>
          <w:p w:rsidR="00000000" w:rsidDel="00000000" w:rsidP="00000000" w:rsidRDefault="00000000" w:rsidRPr="00000000" w14:paraId="00000077">
            <w:pPr>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78">
            <w:pPr>
              <w:jc w:val="center"/>
              <w:rPr>
                <w:rFonts w:ascii="Arial" w:cs="Arial" w:eastAsia="Arial" w:hAnsi="Arial"/>
              </w:rPr>
            </w:pPr>
            <w:r w:rsidDel="00000000" w:rsidR="00000000" w:rsidRPr="00000000">
              <w:rPr>
                <w:rtl w:val="0"/>
              </w:rPr>
            </w:r>
          </w:p>
          <w:p w:rsidR="00000000" w:rsidDel="00000000" w:rsidP="00000000" w:rsidRDefault="00000000" w:rsidRPr="00000000" w14:paraId="00000079">
            <w:pPr>
              <w:jc w:val="center"/>
              <w:rPr>
                <w:rFonts w:ascii="Arial" w:cs="Arial" w:eastAsia="Arial" w:hAnsi="Arial"/>
              </w:rPr>
            </w:pPr>
            <w:r w:rsidDel="00000000" w:rsidR="00000000" w:rsidRPr="00000000">
              <w:rPr>
                <w:rFonts w:ascii="Arial" w:cs="Arial" w:eastAsia="Arial" w:hAnsi="Arial"/>
                <w:rtl w:val="0"/>
              </w:rPr>
              <w:t xml:space="preserve">T - S</w:t>
            </w:r>
          </w:p>
          <w:p w:rsidR="00000000" w:rsidDel="00000000" w:rsidP="00000000" w:rsidRDefault="00000000" w:rsidRPr="00000000" w14:paraId="0000007A">
            <w:pPr>
              <w:jc w:val="center"/>
              <w:rPr>
                <w:rFonts w:ascii="Arial" w:cs="Arial" w:eastAsia="Arial" w:hAnsi="Arial"/>
              </w:rPr>
            </w:pPr>
            <w:r w:rsidDel="00000000" w:rsidR="00000000" w:rsidRPr="00000000">
              <w:rPr>
                <w:rtl w:val="0"/>
              </w:rPr>
            </w:r>
          </w:p>
          <w:p w:rsidR="00000000" w:rsidDel="00000000" w:rsidP="00000000" w:rsidRDefault="00000000" w:rsidRPr="00000000" w14:paraId="0000007B">
            <w:pPr>
              <w:jc w:val="center"/>
              <w:rPr>
                <w:rFonts w:ascii="Arial" w:cs="Arial" w:eastAsia="Arial" w:hAnsi="Arial"/>
              </w:rPr>
            </w:pPr>
            <w:r w:rsidDel="00000000" w:rsidR="00000000" w:rsidRPr="00000000">
              <w:rPr>
                <w:rtl w:val="0"/>
              </w:rPr>
            </w:r>
          </w:p>
          <w:p w:rsidR="00000000" w:rsidDel="00000000" w:rsidP="00000000" w:rsidRDefault="00000000" w:rsidRPr="00000000" w14:paraId="0000007C">
            <w:pPr>
              <w:jc w:val="center"/>
              <w:rPr>
                <w:rFonts w:ascii="Arial" w:cs="Arial" w:eastAsia="Arial" w:hAnsi="Arial"/>
              </w:rPr>
            </w:pPr>
            <w:r w:rsidDel="00000000" w:rsidR="00000000" w:rsidRPr="00000000">
              <w:rPr>
                <w:rtl w:val="0"/>
              </w:rPr>
            </w:r>
          </w:p>
          <w:p w:rsidR="00000000" w:rsidDel="00000000" w:rsidP="00000000" w:rsidRDefault="00000000" w:rsidRPr="00000000" w14:paraId="0000007D">
            <w:pPr>
              <w:jc w:val="center"/>
              <w:rPr>
                <w:rFonts w:ascii="Arial" w:cs="Arial" w:eastAsia="Arial" w:hAnsi="Arial"/>
              </w:rPr>
            </w:pPr>
            <w:r w:rsidDel="00000000" w:rsidR="00000000" w:rsidRPr="00000000">
              <w:rPr>
                <w:rtl w:val="0"/>
              </w:rPr>
            </w:r>
          </w:p>
          <w:p w:rsidR="00000000" w:rsidDel="00000000" w:rsidP="00000000" w:rsidRDefault="00000000" w:rsidRPr="00000000" w14:paraId="0000007E">
            <w:pPr>
              <w:jc w:val="center"/>
              <w:rPr>
                <w:rFonts w:ascii="Arial" w:cs="Arial" w:eastAsia="Arial" w:hAnsi="Arial"/>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7F">
            <w:pPr>
              <w:rPr>
                <w:rFonts w:ascii="Arial" w:cs="Arial" w:eastAsia="Arial" w:hAnsi="Arial"/>
              </w:rPr>
            </w:pPr>
            <w:r w:rsidDel="00000000" w:rsidR="00000000" w:rsidRPr="00000000">
              <w:rPr>
                <w:rFonts w:ascii="Arial" w:cs="Arial" w:eastAsia="Arial" w:hAnsi="Arial"/>
                <w:rtl w:val="0"/>
              </w:rPr>
              <w:t xml:space="preserve">Today we are going to discuss what a healthy lifestyle is and what we can do to stay healthy.</w:t>
            </w:r>
          </w:p>
          <w:p w:rsidR="00000000" w:rsidDel="00000000" w:rsidP="00000000" w:rsidRDefault="00000000" w:rsidRPr="00000000" w14:paraId="00000080">
            <w:pPr>
              <w:rPr>
                <w:rFonts w:ascii="Arial" w:cs="Arial" w:eastAsia="Arial" w:hAnsi="Arial"/>
              </w:rPr>
            </w:pPr>
            <w:r w:rsidDel="00000000" w:rsidR="00000000" w:rsidRPr="00000000">
              <w:rPr>
                <w:rtl w:val="0"/>
              </w:rPr>
            </w:r>
          </w:p>
          <w:p w:rsidR="00000000" w:rsidDel="00000000" w:rsidP="00000000" w:rsidRDefault="00000000" w:rsidRPr="00000000" w14:paraId="00000081">
            <w:pPr>
              <w:rPr>
                <w:rFonts w:ascii="Arial" w:cs="Arial" w:eastAsia="Arial" w:hAnsi="Arial"/>
              </w:rPr>
            </w:pPr>
            <w:r w:rsidDel="00000000" w:rsidR="00000000" w:rsidRPr="00000000">
              <w:rPr>
                <w:rFonts w:ascii="Arial" w:cs="Arial" w:eastAsia="Arial" w:hAnsi="Arial"/>
                <w:rtl w:val="0"/>
              </w:rPr>
              <w:t xml:space="preserve">First, we need to understand what a healthy lifestyle is. </w:t>
            </w:r>
          </w:p>
          <w:p w:rsidR="00000000" w:rsidDel="00000000" w:rsidP="00000000" w:rsidRDefault="00000000" w:rsidRPr="00000000" w14:paraId="00000082">
            <w:pPr>
              <w:rPr>
                <w:rFonts w:ascii="Arial" w:cs="Arial" w:eastAsia="Arial" w:hAnsi="Arial"/>
              </w:rPr>
            </w:pPr>
            <w:r w:rsidDel="00000000" w:rsidR="00000000" w:rsidRPr="00000000">
              <w:rPr>
                <w:rFonts w:ascii="Arial" w:cs="Arial" w:eastAsia="Arial" w:hAnsi="Arial"/>
                <w:rtl w:val="0"/>
              </w:rPr>
              <w:t xml:space="preserve">(Give an example.) </w:t>
            </w:r>
          </w:p>
          <w:p w:rsidR="00000000" w:rsidDel="00000000" w:rsidP="00000000" w:rsidRDefault="00000000" w:rsidRPr="00000000" w14:paraId="00000083">
            <w:pPr>
              <w:rPr>
                <w:rFonts w:ascii="Arial" w:cs="Arial" w:eastAsia="Arial" w:hAnsi="Arial"/>
              </w:rPr>
            </w:pPr>
            <w:r w:rsidDel="00000000" w:rsidR="00000000" w:rsidRPr="00000000">
              <w:rPr>
                <w:rFonts w:ascii="Arial" w:cs="Arial" w:eastAsia="Arial" w:hAnsi="Arial"/>
                <w:rtl w:val="0"/>
              </w:rPr>
              <w:t xml:space="preserve">Personally I think getting an adequate amount of sleep is very important. Somewhere between 7 to 9 hours a day.</w:t>
            </w:r>
          </w:p>
          <w:p w:rsidR="00000000" w:rsidDel="00000000" w:rsidP="00000000" w:rsidRDefault="00000000" w:rsidRPr="00000000" w14:paraId="00000084">
            <w:pPr>
              <w:rPr>
                <w:rFonts w:ascii="Arial" w:cs="Arial" w:eastAsia="Arial" w:hAnsi="Arial"/>
              </w:rPr>
            </w:pPr>
            <w:r w:rsidDel="00000000" w:rsidR="00000000" w:rsidRPr="00000000">
              <w:rPr>
                <w:rFonts w:ascii="Arial" w:cs="Arial" w:eastAsia="Arial" w:hAnsi="Arial"/>
                <w:rtl w:val="0"/>
              </w:rPr>
              <w:t xml:space="preserve">Ask students if they agree.</w:t>
            </w:r>
          </w:p>
          <w:p w:rsidR="00000000" w:rsidDel="00000000" w:rsidP="00000000" w:rsidRDefault="00000000" w:rsidRPr="00000000" w14:paraId="00000085">
            <w:pPr>
              <w:rPr>
                <w:rFonts w:ascii="Arial" w:cs="Arial" w:eastAsia="Arial" w:hAnsi="Arial"/>
              </w:rPr>
            </w:pPr>
            <w:r w:rsidDel="00000000" w:rsidR="00000000" w:rsidRPr="00000000">
              <w:rPr>
                <w:rtl w:val="0"/>
              </w:rPr>
            </w:r>
          </w:p>
          <w:p w:rsidR="00000000" w:rsidDel="00000000" w:rsidP="00000000" w:rsidRDefault="00000000" w:rsidRPr="00000000" w14:paraId="00000086">
            <w:pPr>
              <w:rPr>
                <w:rFonts w:ascii="Arial" w:cs="Arial" w:eastAsia="Arial" w:hAnsi="Arial"/>
              </w:rPr>
            </w:pPr>
            <w:r w:rsidDel="00000000" w:rsidR="00000000" w:rsidRPr="00000000">
              <w:rPr>
                <w:rFonts w:ascii="Arial" w:cs="Arial" w:eastAsia="Arial" w:hAnsi="Arial"/>
                <w:rtl w:val="0"/>
              </w:rPr>
              <w:t xml:space="preserve">Now discuss as a group what you think makes a healthy lifestyle? And explain the reasons behind it. </w:t>
            </w:r>
          </w:p>
          <w:p w:rsidR="00000000" w:rsidDel="00000000" w:rsidP="00000000" w:rsidRDefault="00000000" w:rsidRPr="00000000" w14:paraId="00000087">
            <w:pPr>
              <w:rPr>
                <w:rFonts w:ascii="Arial" w:cs="Arial" w:eastAsia="Arial" w:hAnsi="Arial"/>
              </w:rPr>
            </w:pPr>
            <w:r w:rsidDel="00000000" w:rsidR="00000000" w:rsidRPr="00000000">
              <w:rPr>
                <w:rtl w:val="0"/>
              </w:rPr>
            </w:r>
          </w:p>
          <w:p w:rsidR="00000000" w:rsidDel="00000000" w:rsidP="00000000" w:rsidRDefault="00000000" w:rsidRPr="00000000" w14:paraId="00000088">
            <w:pPr>
              <w:rPr>
                <w:rFonts w:ascii="Arial" w:cs="Arial" w:eastAsia="Arial" w:hAnsi="Arial"/>
              </w:rPr>
            </w:pPr>
            <w:r w:rsidDel="00000000" w:rsidR="00000000" w:rsidRPr="00000000">
              <w:rPr>
                <w:rFonts w:ascii="Arial" w:cs="Arial" w:eastAsia="Arial" w:hAnsi="Arial"/>
                <w:rtl w:val="0"/>
              </w:rPr>
              <w:t xml:space="preserve">I will give you 2 mins. Begin (Gesture to begin)</w:t>
            </w:r>
          </w:p>
          <w:p w:rsidR="00000000" w:rsidDel="00000000" w:rsidP="00000000" w:rsidRDefault="00000000" w:rsidRPr="00000000" w14:paraId="00000089">
            <w:pPr>
              <w:rPr>
                <w:rFonts w:ascii="Arial" w:cs="Arial" w:eastAsia="Arial" w:hAnsi="Arial"/>
              </w:rPr>
            </w:pPr>
            <w:r w:rsidDel="00000000" w:rsidR="00000000" w:rsidRPr="00000000">
              <w:rPr>
                <w:rFonts w:ascii="Arial" w:cs="Arial" w:eastAsia="Arial" w:hAnsi="Arial"/>
                <w:rtl w:val="0"/>
              </w:rPr>
              <w:t xml:space="preserve">Students discuss.</w:t>
            </w:r>
          </w:p>
          <w:p w:rsidR="00000000" w:rsidDel="00000000" w:rsidP="00000000" w:rsidRDefault="00000000" w:rsidRPr="00000000" w14:paraId="0000008A">
            <w:pPr>
              <w:rPr>
                <w:rFonts w:ascii="Arial" w:cs="Arial" w:eastAsia="Arial" w:hAnsi="Arial"/>
              </w:rPr>
            </w:pPr>
            <w:r w:rsidDel="00000000" w:rsidR="00000000" w:rsidRPr="00000000">
              <w:rPr>
                <w:rFonts w:ascii="Arial" w:cs="Arial" w:eastAsia="Arial" w:hAnsi="Arial"/>
                <w:rtl w:val="0"/>
              </w:rPr>
              <w:t xml:space="preserve">Clap to inform time is up and grab their attention.</w:t>
            </w:r>
          </w:p>
          <w:p w:rsidR="00000000" w:rsidDel="00000000" w:rsidP="00000000" w:rsidRDefault="00000000" w:rsidRPr="00000000" w14:paraId="0000008B">
            <w:pPr>
              <w:rPr>
                <w:rFonts w:ascii="Arial" w:cs="Arial" w:eastAsia="Arial" w:hAnsi="Arial"/>
              </w:rPr>
            </w:pPr>
            <w:r w:rsidDel="00000000" w:rsidR="00000000" w:rsidRPr="00000000">
              <w:rPr>
                <w:rtl w:val="0"/>
              </w:rPr>
            </w:r>
          </w:p>
          <w:p w:rsidR="00000000" w:rsidDel="00000000" w:rsidP="00000000" w:rsidRDefault="00000000" w:rsidRPr="00000000" w14:paraId="0000008C">
            <w:pPr>
              <w:rPr>
                <w:rFonts w:ascii="Arial" w:cs="Arial" w:eastAsia="Arial" w:hAnsi="Arial"/>
              </w:rPr>
            </w:pPr>
            <w:r w:rsidDel="00000000" w:rsidR="00000000" w:rsidRPr="00000000">
              <w:rPr>
                <w:rFonts w:ascii="Arial" w:cs="Arial" w:eastAsia="Arial" w:hAnsi="Arial"/>
                <w:rtl w:val="0"/>
              </w:rPr>
              <w:t xml:space="preserve">Feedback. Nominate one student to share their idea with the class. </w:t>
            </w:r>
          </w:p>
          <w:p w:rsidR="00000000" w:rsidDel="00000000" w:rsidP="00000000" w:rsidRDefault="00000000" w:rsidRPr="00000000" w14:paraId="0000008D">
            <w:pPr>
              <w:rPr>
                <w:rFonts w:ascii="Arial" w:cs="Arial" w:eastAsia="Arial" w:hAnsi="Arial"/>
              </w:rPr>
            </w:pPr>
            <w:r w:rsidDel="00000000" w:rsidR="00000000" w:rsidRPr="00000000">
              <w:rPr>
                <w:rFonts w:ascii="Arial" w:cs="Arial" w:eastAsia="Arial" w:hAnsi="Arial"/>
                <w:rtl w:val="0"/>
              </w:rPr>
              <w:t xml:space="preserve">Ask the rest of the group if they agree.</w:t>
            </w:r>
          </w:p>
        </w:tc>
      </w:tr>
    </w:tbl>
    <w:p w:rsidR="00000000" w:rsidDel="00000000" w:rsidP="00000000" w:rsidRDefault="00000000" w:rsidRPr="00000000" w14:paraId="0000008E">
      <w:pPr>
        <w:rPr/>
      </w:pPr>
      <w:r w:rsidDel="00000000" w:rsidR="00000000" w:rsidRPr="00000000">
        <w:rPr>
          <w:rtl w:val="0"/>
        </w:rPr>
      </w:r>
    </w:p>
    <w:tbl>
      <w:tblPr>
        <w:tblStyle w:val="Table7"/>
        <w:tblW w:w="963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75"/>
        <w:gridCol w:w="1335"/>
        <w:gridCol w:w="7320"/>
        <w:tblGridChange w:id="0">
          <w:tblGrid>
            <w:gridCol w:w="975"/>
            <w:gridCol w:w="1335"/>
            <w:gridCol w:w="7320"/>
          </w:tblGrid>
        </w:tblGridChange>
      </w:tblGrid>
      <w:tr>
        <w:tc>
          <w:tcPr>
            <w:gridSpan w:val="3"/>
            <w:tcBorders>
              <w:top w:color="000000" w:space="0" w:sz="12" w:val="single"/>
              <w:left w:color="000000" w:space="0" w:sz="12" w:val="single"/>
              <w:bottom w:color="000000" w:space="0" w:sz="12" w:val="single"/>
              <w:right w:color="000000" w:space="0" w:sz="12" w:val="single"/>
            </w:tcBorders>
            <w:shd w:fill="ebf1dd" w:val="clear"/>
          </w:tcPr>
          <w:p w:rsidR="00000000" w:rsidDel="00000000" w:rsidP="00000000" w:rsidRDefault="00000000" w:rsidRPr="00000000" w14:paraId="0000008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Stage Name:</w:t>
            </w:r>
            <w:r w:rsidDel="00000000" w:rsidR="00000000" w:rsidRPr="00000000">
              <w:rPr>
                <w:rFonts w:ascii="Arial" w:cs="Arial" w:eastAsia="Arial" w:hAnsi="Arial"/>
                <w:sz w:val="22"/>
                <w:szCs w:val="22"/>
                <w:rtl w:val="0"/>
              </w:rPr>
              <w:t xml:space="preserve"> Task Preparation</w:t>
            </w:r>
            <w:r w:rsidDel="00000000" w:rsidR="00000000" w:rsidRPr="00000000">
              <w:rPr>
                <w:rtl w:val="0"/>
              </w:rPr>
            </w:r>
          </w:p>
          <w:p w:rsidR="00000000" w:rsidDel="00000000" w:rsidP="00000000" w:rsidRDefault="00000000" w:rsidRPr="00000000" w14:paraId="00000090">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Purpose of this stage:</w:t>
            </w:r>
            <w:r w:rsidDel="00000000" w:rsidR="00000000" w:rsidRPr="00000000">
              <w:rPr>
                <w:rFonts w:ascii="Arial" w:cs="Arial" w:eastAsia="Arial" w:hAnsi="Arial"/>
                <w:sz w:val="22"/>
                <w:szCs w:val="22"/>
                <w:rtl w:val="0"/>
              </w:rPr>
              <w:t xml:space="preserve"> This is a student centered stage, to give students time to prepare and practice a speaking task which they will perform in Task Realization. Clear detailed instructions or a demonstration must be provided so students know what is expected. Prepared materials may be provided to assist their preparation. Monitor and offer brief tips if necessary.</w:t>
            </w:r>
          </w:p>
          <w:p w:rsidR="00000000" w:rsidDel="00000000" w:rsidP="00000000" w:rsidRDefault="00000000" w:rsidRPr="00000000" w14:paraId="00000091">
            <w:pPr>
              <w:rPr>
                <w:rFonts w:ascii="Arial" w:cs="Arial" w:eastAsia="Arial" w:hAnsi="Arial"/>
                <w:sz w:val="22"/>
                <w:szCs w:val="22"/>
              </w:rPr>
            </w:pPr>
            <w:r w:rsidDel="00000000" w:rsidR="00000000" w:rsidRPr="00000000">
              <w:rPr>
                <w:rtl w:val="0"/>
              </w:rPr>
            </w:r>
          </w:p>
        </w:tc>
      </w:tr>
      <w:tr>
        <w:tc>
          <w:tcPr>
            <w:gridSpan w:val="3"/>
            <w:tcBorders>
              <w:top w:color="000000" w:space="0" w:sz="12" w:val="single"/>
              <w:left w:color="000000" w:space="0" w:sz="12" w:val="single"/>
              <w:bottom w:color="000000" w:space="0" w:sz="12" w:val="single"/>
              <w:right w:color="000000" w:space="0" w:sz="12" w:val="single"/>
            </w:tcBorders>
            <w:shd w:fill="eeece1" w:val="clear"/>
          </w:tcPr>
          <w:p w:rsidR="00000000" w:rsidDel="00000000" w:rsidP="00000000" w:rsidRDefault="00000000" w:rsidRPr="00000000" w14:paraId="00000094">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Materials: </w:t>
            </w:r>
            <w:r w:rsidDel="00000000" w:rsidR="00000000" w:rsidRPr="00000000">
              <w:rPr>
                <w:rFonts w:ascii="Arial" w:cs="Arial" w:eastAsia="Arial" w:hAnsi="Arial"/>
                <w:sz w:val="22"/>
                <w:szCs w:val="22"/>
                <w:rtl w:val="0"/>
              </w:rPr>
              <w:t xml:space="preserve">List all materials that will be needed in this stage.</w:t>
            </w:r>
            <w:r w:rsidDel="00000000" w:rsidR="00000000" w:rsidRPr="00000000">
              <w:rPr>
                <w:rtl w:val="0"/>
              </w:rPr>
            </w:r>
          </w:p>
        </w:tc>
      </w:tr>
      <w:tr>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97">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Time</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98">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Interaction</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99">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Procedure</w:t>
            </w:r>
          </w:p>
        </w:tc>
      </w:tr>
      <w:t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9A">
            <w:pPr>
              <w:jc w:val="center"/>
              <w:rPr>
                <w:rFonts w:ascii="Arial" w:cs="Arial" w:eastAsia="Arial" w:hAnsi="Arial"/>
              </w:rPr>
            </w:pPr>
            <w:r w:rsidDel="00000000" w:rsidR="00000000" w:rsidRPr="00000000">
              <w:rPr>
                <w:rFonts w:ascii="Arial" w:cs="Arial" w:eastAsia="Arial" w:hAnsi="Arial"/>
                <w:rtl w:val="0"/>
              </w:rPr>
              <w:t xml:space="preserve">1 min</w:t>
            </w:r>
          </w:p>
          <w:p w:rsidR="00000000" w:rsidDel="00000000" w:rsidP="00000000" w:rsidRDefault="00000000" w:rsidRPr="00000000" w14:paraId="0000009B">
            <w:pPr>
              <w:jc w:val="center"/>
              <w:rPr>
                <w:rFonts w:ascii="Arial" w:cs="Arial" w:eastAsia="Arial" w:hAnsi="Arial"/>
              </w:rPr>
            </w:pPr>
            <w:r w:rsidDel="00000000" w:rsidR="00000000" w:rsidRPr="00000000">
              <w:rPr>
                <w:rtl w:val="0"/>
              </w:rPr>
            </w:r>
          </w:p>
          <w:p w:rsidR="00000000" w:rsidDel="00000000" w:rsidP="00000000" w:rsidRDefault="00000000" w:rsidRPr="00000000" w14:paraId="0000009C">
            <w:pPr>
              <w:jc w:val="center"/>
              <w:rPr>
                <w:rFonts w:ascii="Arial" w:cs="Arial" w:eastAsia="Arial" w:hAnsi="Arial"/>
              </w:rPr>
            </w:pPr>
            <w:r w:rsidDel="00000000" w:rsidR="00000000" w:rsidRPr="00000000">
              <w:rPr>
                <w:rtl w:val="0"/>
              </w:rPr>
            </w:r>
          </w:p>
          <w:p w:rsidR="00000000" w:rsidDel="00000000" w:rsidP="00000000" w:rsidRDefault="00000000" w:rsidRPr="00000000" w14:paraId="0000009D">
            <w:pPr>
              <w:jc w:val="center"/>
              <w:rPr>
                <w:rFonts w:ascii="Arial" w:cs="Arial" w:eastAsia="Arial" w:hAnsi="Arial"/>
              </w:rPr>
            </w:pPr>
            <w:r w:rsidDel="00000000" w:rsidR="00000000" w:rsidRPr="00000000">
              <w:rPr>
                <w:rtl w:val="0"/>
              </w:rPr>
            </w:r>
          </w:p>
          <w:p w:rsidR="00000000" w:rsidDel="00000000" w:rsidP="00000000" w:rsidRDefault="00000000" w:rsidRPr="00000000" w14:paraId="0000009E">
            <w:pPr>
              <w:jc w:val="center"/>
              <w:rPr>
                <w:rFonts w:ascii="Arial" w:cs="Arial" w:eastAsia="Arial" w:hAnsi="Arial"/>
              </w:rPr>
            </w:pPr>
            <w:r w:rsidDel="00000000" w:rsidR="00000000" w:rsidRPr="00000000">
              <w:rPr>
                <w:rtl w:val="0"/>
              </w:rPr>
            </w:r>
          </w:p>
          <w:p w:rsidR="00000000" w:rsidDel="00000000" w:rsidP="00000000" w:rsidRDefault="00000000" w:rsidRPr="00000000" w14:paraId="0000009F">
            <w:pPr>
              <w:jc w:val="center"/>
              <w:rPr>
                <w:rFonts w:ascii="Arial" w:cs="Arial" w:eastAsia="Arial" w:hAnsi="Arial"/>
              </w:rPr>
            </w:pPr>
            <w:r w:rsidDel="00000000" w:rsidR="00000000" w:rsidRPr="00000000">
              <w:rPr>
                <w:rtl w:val="0"/>
              </w:rPr>
            </w:r>
          </w:p>
          <w:p w:rsidR="00000000" w:rsidDel="00000000" w:rsidP="00000000" w:rsidRDefault="00000000" w:rsidRPr="00000000" w14:paraId="000000A0">
            <w:pPr>
              <w:jc w:val="center"/>
              <w:rPr>
                <w:rFonts w:ascii="Arial" w:cs="Arial" w:eastAsia="Arial" w:hAnsi="Arial"/>
              </w:rPr>
            </w:pPr>
            <w:r w:rsidDel="00000000" w:rsidR="00000000" w:rsidRPr="00000000">
              <w:rPr>
                <w:rtl w:val="0"/>
              </w:rPr>
            </w:r>
          </w:p>
          <w:p w:rsidR="00000000" w:rsidDel="00000000" w:rsidP="00000000" w:rsidRDefault="00000000" w:rsidRPr="00000000" w14:paraId="000000A1">
            <w:pPr>
              <w:jc w:val="center"/>
              <w:rPr>
                <w:rFonts w:ascii="Arial" w:cs="Arial" w:eastAsia="Arial" w:hAnsi="Arial"/>
              </w:rPr>
            </w:pPr>
            <w:r w:rsidDel="00000000" w:rsidR="00000000" w:rsidRPr="00000000">
              <w:rPr>
                <w:rtl w:val="0"/>
              </w:rPr>
            </w:r>
          </w:p>
          <w:p w:rsidR="00000000" w:rsidDel="00000000" w:rsidP="00000000" w:rsidRDefault="00000000" w:rsidRPr="00000000" w14:paraId="000000A2">
            <w:pPr>
              <w:jc w:val="center"/>
              <w:rPr>
                <w:rFonts w:ascii="Arial" w:cs="Arial" w:eastAsia="Arial" w:hAnsi="Arial"/>
              </w:rPr>
            </w:pPr>
            <w:r w:rsidDel="00000000" w:rsidR="00000000" w:rsidRPr="00000000">
              <w:rPr>
                <w:rtl w:val="0"/>
              </w:rPr>
            </w:r>
          </w:p>
          <w:p w:rsidR="00000000" w:rsidDel="00000000" w:rsidP="00000000" w:rsidRDefault="00000000" w:rsidRPr="00000000" w14:paraId="000000A3">
            <w:pPr>
              <w:jc w:val="center"/>
              <w:rPr>
                <w:rFonts w:ascii="Arial" w:cs="Arial" w:eastAsia="Arial" w:hAnsi="Arial"/>
              </w:rPr>
            </w:pPr>
            <w:r w:rsidDel="00000000" w:rsidR="00000000" w:rsidRPr="00000000">
              <w:rPr>
                <w:rtl w:val="0"/>
              </w:rPr>
            </w:r>
          </w:p>
          <w:p w:rsidR="00000000" w:rsidDel="00000000" w:rsidP="00000000" w:rsidRDefault="00000000" w:rsidRPr="00000000" w14:paraId="000000A4">
            <w:pPr>
              <w:jc w:val="center"/>
              <w:rPr>
                <w:rFonts w:ascii="Arial" w:cs="Arial" w:eastAsia="Arial" w:hAnsi="Arial"/>
              </w:rPr>
            </w:pPr>
            <w:r w:rsidDel="00000000" w:rsidR="00000000" w:rsidRPr="00000000">
              <w:rPr>
                <w:rtl w:val="0"/>
              </w:rPr>
            </w:r>
          </w:p>
          <w:p w:rsidR="00000000" w:rsidDel="00000000" w:rsidP="00000000" w:rsidRDefault="00000000" w:rsidRPr="00000000" w14:paraId="000000A5">
            <w:pPr>
              <w:jc w:val="center"/>
              <w:rPr>
                <w:rFonts w:ascii="Arial" w:cs="Arial" w:eastAsia="Arial" w:hAnsi="Arial"/>
              </w:rPr>
            </w:pPr>
            <w:r w:rsidDel="00000000" w:rsidR="00000000" w:rsidRPr="00000000">
              <w:rPr>
                <w:rFonts w:ascii="Arial" w:cs="Arial" w:eastAsia="Arial" w:hAnsi="Arial"/>
                <w:rtl w:val="0"/>
              </w:rPr>
              <w:t xml:space="preserve">4 mins</w:t>
            </w:r>
          </w:p>
          <w:p w:rsidR="00000000" w:rsidDel="00000000" w:rsidP="00000000" w:rsidRDefault="00000000" w:rsidRPr="00000000" w14:paraId="000000A6">
            <w:pPr>
              <w:jc w:val="center"/>
              <w:rPr>
                <w:rFonts w:ascii="Arial" w:cs="Arial" w:eastAsia="Arial" w:hAnsi="Arial"/>
              </w:rPr>
            </w:pPr>
            <w:r w:rsidDel="00000000" w:rsidR="00000000" w:rsidRPr="00000000">
              <w:rPr>
                <w:rtl w:val="0"/>
              </w:rPr>
            </w:r>
          </w:p>
          <w:p w:rsidR="00000000" w:rsidDel="00000000" w:rsidP="00000000" w:rsidRDefault="00000000" w:rsidRPr="00000000" w14:paraId="000000A7">
            <w:pPr>
              <w:jc w:val="center"/>
              <w:rPr>
                <w:rFonts w:ascii="Arial" w:cs="Arial" w:eastAsia="Arial" w:hAnsi="Arial"/>
              </w:rPr>
            </w:pPr>
            <w:r w:rsidDel="00000000" w:rsidR="00000000" w:rsidRPr="00000000">
              <w:rPr>
                <w:rtl w:val="0"/>
              </w:rPr>
            </w:r>
          </w:p>
          <w:p w:rsidR="00000000" w:rsidDel="00000000" w:rsidP="00000000" w:rsidRDefault="00000000" w:rsidRPr="00000000" w14:paraId="000000A8">
            <w:pPr>
              <w:jc w:val="center"/>
              <w:rPr>
                <w:rFonts w:ascii="Arial" w:cs="Arial" w:eastAsia="Arial" w:hAnsi="Arial"/>
              </w:rPr>
            </w:pPr>
            <w:r w:rsidDel="00000000" w:rsidR="00000000" w:rsidRPr="00000000">
              <w:rPr>
                <w:rtl w:val="0"/>
              </w:rPr>
            </w:r>
          </w:p>
          <w:p w:rsidR="00000000" w:rsidDel="00000000" w:rsidP="00000000" w:rsidRDefault="00000000" w:rsidRPr="00000000" w14:paraId="000000A9">
            <w:pPr>
              <w:jc w:val="center"/>
              <w:rPr>
                <w:rFonts w:ascii="Arial" w:cs="Arial" w:eastAsia="Arial" w:hAnsi="Arial"/>
              </w:rPr>
            </w:pPr>
            <w:r w:rsidDel="00000000" w:rsidR="00000000" w:rsidRPr="00000000">
              <w:rPr>
                <w:rFonts w:ascii="Arial" w:cs="Arial" w:eastAsia="Arial" w:hAnsi="Arial"/>
                <w:rtl w:val="0"/>
              </w:rPr>
              <w:t xml:space="preserve">2 mins</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AA">
            <w:pPr>
              <w:jc w:val="center"/>
              <w:rPr>
                <w:rFonts w:ascii="Arial" w:cs="Arial" w:eastAsia="Arial" w:hAnsi="Arial"/>
              </w:rPr>
            </w:pPr>
            <w:r w:rsidDel="00000000" w:rsidR="00000000" w:rsidRPr="00000000">
              <w:rPr>
                <w:rFonts w:ascii="Arial" w:cs="Arial" w:eastAsia="Arial" w:hAnsi="Arial"/>
                <w:rtl w:val="0"/>
              </w:rPr>
              <w:t xml:space="preserve"> T</w:t>
            </w:r>
          </w:p>
          <w:p w:rsidR="00000000" w:rsidDel="00000000" w:rsidP="00000000" w:rsidRDefault="00000000" w:rsidRPr="00000000" w14:paraId="000000AB">
            <w:pPr>
              <w:jc w:val="center"/>
              <w:rPr>
                <w:rFonts w:ascii="Arial" w:cs="Arial" w:eastAsia="Arial" w:hAnsi="Arial"/>
              </w:rPr>
            </w:pPr>
            <w:r w:rsidDel="00000000" w:rsidR="00000000" w:rsidRPr="00000000">
              <w:rPr>
                <w:rtl w:val="0"/>
              </w:rPr>
            </w:r>
          </w:p>
          <w:p w:rsidR="00000000" w:rsidDel="00000000" w:rsidP="00000000" w:rsidRDefault="00000000" w:rsidRPr="00000000" w14:paraId="000000AC">
            <w:pPr>
              <w:jc w:val="center"/>
              <w:rPr>
                <w:rFonts w:ascii="Arial" w:cs="Arial" w:eastAsia="Arial" w:hAnsi="Arial"/>
              </w:rPr>
            </w:pPr>
            <w:r w:rsidDel="00000000" w:rsidR="00000000" w:rsidRPr="00000000">
              <w:rPr>
                <w:rtl w:val="0"/>
              </w:rPr>
            </w:r>
          </w:p>
          <w:p w:rsidR="00000000" w:rsidDel="00000000" w:rsidP="00000000" w:rsidRDefault="00000000" w:rsidRPr="00000000" w14:paraId="000000AD">
            <w:pPr>
              <w:jc w:val="center"/>
              <w:rPr>
                <w:rFonts w:ascii="Arial" w:cs="Arial" w:eastAsia="Arial" w:hAnsi="Arial"/>
              </w:rPr>
            </w:pPr>
            <w:r w:rsidDel="00000000" w:rsidR="00000000" w:rsidRPr="00000000">
              <w:rPr>
                <w:rtl w:val="0"/>
              </w:rPr>
            </w:r>
          </w:p>
          <w:p w:rsidR="00000000" w:rsidDel="00000000" w:rsidP="00000000" w:rsidRDefault="00000000" w:rsidRPr="00000000" w14:paraId="000000AE">
            <w:pPr>
              <w:jc w:val="center"/>
              <w:rPr>
                <w:rFonts w:ascii="Arial" w:cs="Arial" w:eastAsia="Arial" w:hAnsi="Arial"/>
              </w:rPr>
            </w:pPr>
            <w:r w:rsidDel="00000000" w:rsidR="00000000" w:rsidRPr="00000000">
              <w:rPr>
                <w:rtl w:val="0"/>
              </w:rPr>
            </w:r>
          </w:p>
          <w:p w:rsidR="00000000" w:rsidDel="00000000" w:rsidP="00000000" w:rsidRDefault="00000000" w:rsidRPr="00000000" w14:paraId="000000AF">
            <w:pPr>
              <w:jc w:val="center"/>
              <w:rPr>
                <w:rFonts w:ascii="Arial" w:cs="Arial" w:eastAsia="Arial" w:hAnsi="Arial"/>
              </w:rPr>
            </w:pPr>
            <w:r w:rsidDel="00000000" w:rsidR="00000000" w:rsidRPr="00000000">
              <w:rPr>
                <w:rtl w:val="0"/>
              </w:rPr>
            </w:r>
          </w:p>
          <w:p w:rsidR="00000000" w:rsidDel="00000000" w:rsidP="00000000" w:rsidRDefault="00000000" w:rsidRPr="00000000" w14:paraId="000000B0">
            <w:pPr>
              <w:jc w:val="center"/>
              <w:rPr>
                <w:rFonts w:ascii="Arial" w:cs="Arial" w:eastAsia="Arial" w:hAnsi="Arial"/>
              </w:rPr>
            </w:pPr>
            <w:r w:rsidDel="00000000" w:rsidR="00000000" w:rsidRPr="00000000">
              <w:rPr>
                <w:rtl w:val="0"/>
              </w:rPr>
            </w:r>
          </w:p>
          <w:p w:rsidR="00000000" w:rsidDel="00000000" w:rsidP="00000000" w:rsidRDefault="00000000" w:rsidRPr="00000000" w14:paraId="000000B1">
            <w:pPr>
              <w:jc w:val="center"/>
              <w:rPr>
                <w:rFonts w:ascii="Arial" w:cs="Arial" w:eastAsia="Arial" w:hAnsi="Arial"/>
              </w:rPr>
            </w:pPr>
            <w:r w:rsidDel="00000000" w:rsidR="00000000" w:rsidRPr="00000000">
              <w:rPr>
                <w:rtl w:val="0"/>
              </w:rPr>
            </w:r>
          </w:p>
          <w:p w:rsidR="00000000" w:rsidDel="00000000" w:rsidP="00000000" w:rsidRDefault="00000000" w:rsidRPr="00000000" w14:paraId="000000B2">
            <w:pPr>
              <w:jc w:val="center"/>
              <w:rPr>
                <w:rFonts w:ascii="Arial" w:cs="Arial" w:eastAsia="Arial" w:hAnsi="Arial"/>
              </w:rPr>
            </w:pPr>
            <w:r w:rsidDel="00000000" w:rsidR="00000000" w:rsidRPr="00000000">
              <w:rPr>
                <w:rtl w:val="0"/>
              </w:rPr>
            </w:r>
          </w:p>
          <w:p w:rsidR="00000000" w:rsidDel="00000000" w:rsidP="00000000" w:rsidRDefault="00000000" w:rsidRPr="00000000" w14:paraId="000000B3">
            <w:pPr>
              <w:jc w:val="center"/>
              <w:rPr>
                <w:rFonts w:ascii="Arial" w:cs="Arial" w:eastAsia="Arial" w:hAnsi="Arial"/>
              </w:rPr>
            </w:pPr>
            <w:r w:rsidDel="00000000" w:rsidR="00000000" w:rsidRPr="00000000">
              <w:rPr>
                <w:rtl w:val="0"/>
              </w:rPr>
            </w:r>
          </w:p>
          <w:p w:rsidR="00000000" w:rsidDel="00000000" w:rsidP="00000000" w:rsidRDefault="00000000" w:rsidRPr="00000000" w14:paraId="000000B4">
            <w:pPr>
              <w:jc w:val="center"/>
              <w:rPr>
                <w:rFonts w:ascii="Arial" w:cs="Arial" w:eastAsia="Arial" w:hAnsi="Arial"/>
              </w:rPr>
            </w:pPr>
            <w:r w:rsidDel="00000000" w:rsidR="00000000" w:rsidRPr="00000000">
              <w:rPr>
                <w:rtl w:val="0"/>
              </w:rPr>
            </w:r>
          </w:p>
          <w:p w:rsidR="00000000" w:rsidDel="00000000" w:rsidP="00000000" w:rsidRDefault="00000000" w:rsidRPr="00000000" w14:paraId="000000B5">
            <w:pPr>
              <w:jc w:val="center"/>
              <w:rPr>
                <w:rFonts w:ascii="Arial" w:cs="Arial" w:eastAsia="Arial" w:hAnsi="Arial"/>
              </w:rPr>
            </w:pPr>
            <w:r w:rsidDel="00000000" w:rsidR="00000000" w:rsidRPr="00000000">
              <w:rPr>
                <w:rFonts w:ascii="Arial" w:cs="Arial" w:eastAsia="Arial" w:hAnsi="Arial"/>
                <w:rtl w:val="0"/>
              </w:rPr>
              <w:t xml:space="preserve">S - S</w:t>
            </w:r>
          </w:p>
          <w:p w:rsidR="00000000" w:rsidDel="00000000" w:rsidP="00000000" w:rsidRDefault="00000000" w:rsidRPr="00000000" w14:paraId="000000B6">
            <w:pPr>
              <w:jc w:val="center"/>
              <w:rPr>
                <w:rFonts w:ascii="Arial" w:cs="Arial" w:eastAsia="Arial" w:hAnsi="Arial"/>
              </w:rPr>
            </w:pPr>
            <w:r w:rsidDel="00000000" w:rsidR="00000000" w:rsidRPr="00000000">
              <w:rPr>
                <w:rtl w:val="0"/>
              </w:rPr>
            </w:r>
          </w:p>
          <w:p w:rsidR="00000000" w:rsidDel="00000000" w:rsidP="00000000" w:rsidRDefault="00000000" w:rsidRPr="00000000" w14:paraId="000000B7">
            <w:pPr>
              <w:jc w:val="center"/>
              <w:rPr>
                <w:rFonts w:ascii="Arial" w:cs="Arial" w:eastAsia="Arial" w:hAnsi="Arial"/>
              </w:rPr>
            </w:pPr>
            <w:r w:rsidDel="00000000" w:rsidR="00000000" w:rsidRPr="00000000">
              <w:rPr>
                <w:rtl w:val="0"/>
              </w:rPr>
            </w:r>
          </w:p>
          <w:p w:rsidR="00000000" w:rsidDel="00000000" w:rsidP="00000000" w:rsidRDefault="00000000" w:rsidRPr="00000000" w14:paraId="000000B8">
            <w:pPr>
              <w:jc w:val="center"/>
              <w:rPr>
                <w:rFonts w:ascii="Arial" w:cs="Arial" w:eastAsia="Arial" w:hAnsi="Arial"/>
              </w:rPr>
            </w:pPr>
            <w:r w:rsidDel="00000000" w:rsidR="00000000" w:rsidRPr="00000000">
              <w:rPr>
                <w:rtl w:val="0"/>
              </w:rPr>
            </w:r>
          </w:p>
          <w:p w:rsidR="00000000" w:rsidDel="00000000" w:rsidP="00000000" w:rsidRDefault="00000000" w:rsidRPr="00000000" w14:paraId="000000B9">
            <w:pPr>
              <w:jc w:val="center"/>
              <w:rPr>
                <w:rFonts w:ascii="Arial" w:cs="Arial" w:eastAsia="Arial" w:hAnsi="Arial"/>
              </w:rPr>
            </w:pPr>
            <w:r w:rsidDel="00000000" w:rsidR="00000000" w:rsidRPr="00000000">
              <w:rPr>
                <w:rFonts w:ascii="Arial" w:cs="Arial" w:eastAsia="Arial" w:hAnsi="Arial"/>
                <w:rtl w:val="0"/>
              </w:rPr>
              <w:t xml:space="preserve">T - S</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BA">
            <w:pPr>
              <w:rPr>
                <w:rFonts w:ascii="Arial" w:cs="Arial" w:eastAsia="Arial" w:hAnsi="Arial"/>
              </w:rPr>
            </w:pPr>
            <w:r w:rsidDel="00000000" w:rsidR="00000000" w:rsidRPr="00000000">
              <w:rPr>
                <w:rFonts w:ascii="Arial" w:cs="Arial" w:eastAsia="Arial" w:hAnsi="Arial"/>
                <w:rtl w:val="0"/>
              </w:rPr>
              <w:t xml:space="preserve">Now I will give each of you this handout which contains a list of daily activities for a healthy lifestyle. First discuss some of the activities as a group then individually choose one that you think is the most important. And everyone has to choose a different one. So it’s important to discuss as a group first so that you guys don’t pick the same one.</w:t>
            </w:r>
          </w:p>
          <w:p w:rsidR="00000000" w:rsidDel="00000000" w:rsidP="00000000" w:rsidRDefault="00000000" w:rsidRPr="00000000" w14:paraId="000000BB">
            <w:pPr>
              <w:rPr>
                <w:rFonts w:ascii="Arial" w:cs="Arial" w:eastAsia="Arial" w:hAnsi="Arial"/>
              </w:rPr>
            </w:pPr>
            <w:r w:rsidDel="00000000" w:rsidR="00000000" w:rsidRPr="00000000">
              <w:rPr>
                <w:rFonts w:ascii="Arial" w:cs="Arial" w:eastAsia="Arial" w:hAnsi="Arial"/>
                <w:b w:val="1"/>
                <w:rtl w:val="0"/>
              </w:rPr>
              <w:t xml:space="preserve">ICQ</w:t>
            </w:r>
            <w:r w:rsidDel="00000000" w:rsidR="00000000" w:rsidRPr="00000000">
              <w:rPr>
                <w:rFonts w:ascii="Arial" w:cs="Arial" w:eastAsia="Arial" w:hAnsi="Arial"/>
                <w:rtl w:val="0"/>
              </w:rPr>
              <w:t xml:space="preserve"> - Do you need to write anything? (No)</w:t>
            </w:r>
          </w:p>
          <w:p w:rsidR="00000000" w:rsidDel="00000000" w:rsidP="00000000" w:rsidRDefault="00000000" w:rsidRPr="00000000" w14:paraId="000000BC">
            <w:pPr>
              <w:rPr>
                <w:rFonts w:ascii="Arial" w:cs="Arial" w:eastAsia="Arial" w:hAnsi="Arial"/>
              </w:rPr>
            </w:pPr>
            <w:r w:rsidDel="00000000" w:rsidR="00000000" w:rsidRPr="00000000">
              <w:rPr>
                <w:rFonts w:ascii="Arial" w:cs="Arial" w:eastAsia="Arial" w:hAnsi="Arial"/>
                <w:rtl w:val="0"/>
              </w:rPr>
              <w:t xml:space="preserve">          Do you choose one or two from the list? (One)</w:t>
            </w:r>
          </w:p>
          <w:p w:rsidR="00000000" w:rsidDel="00000000" w:rsidP="00000000" w:rsidRDefault="00000000" w:rsidRPr="00000000" w14:paraId="000000BD">
            <w:pPr>
              <w:rPr>
                <w:rFonts w:ascii="Arial" w:cs="Arial" w:eastAsia="Arial" w:hAnsi="Arial"/>
              </w:rPr>
            </w:pPr>
            <w:r w:rsidDel="00000000" w:rsidR="00000000" w:rsidRPr="00000000">
              <w:rPr>
                <w:rFonts w:ascii="Arial" w:cs="Arial" w:eastAsia="Arial" w:hAnsi="Arial"/>
                <w:rtl w:val="0"/>
              </w:rPr>
              <w:t xml:space="preserve">          Can you choose the same one as the person next to you? (No)</w:t>
            </w:r>
          </w:p>
          <w:p w:rsidR="00000000" w:rsidDel="00000000" w:rsidP="00000000" w:rsidRDefault="00000000" w:rsidRPr="00000000" w14:paraId="000000BE">
            <w:pPr>
              <w:rPr>
                <w:rFonts w:ascii="Arial" w:cs="Arial" w:eastAsia="Arial" w:hAnsi="Arial"/>
              </w:rPr>
            </w:pPr>
            <w:r w:rsidDel="00000000" w:rsidR="00000000" w:rsidRPr="00000000">
              <w:rPr>
                <w:rFonts w:ascii="Arial" w:cs="Arial" w:eastAsia="Arial" w:hAnsi="Arial"/>
                <w:rtl w:val="0"/>
              </w:rPr>
              <w:t xml:space="preserve">Distribute the list, one per student.</w:t>
            </w:r>
          </w:p>
          <w:p w:rsidR="00000000" w:rsidDel="00000000" w:rsidP="00000000" w:rsidRDefault="00000000" w:rsidRPr="00000000" w14:paraId="000000BF">
            <w:pPr>
              <w:rPr>
                <w:rFonts w:ascii="Arial" w:cs="Arial" w:eastAsia="Arial" w:hAnsi="Arial"/>
              </w:rPr>
            </w:pPr>
            <w:r w:rsidDel="00000000" w:rsidR="00000000" w:rsidRPr="00000000">
              <w:rPr>
                <w:rFonts w:ascii="Arial" w:cs="Arial" w:eastAsia="Arial" w:hAnsi="Arial"/>
                <w:rtl w:val="0"/>
              </w:rPr>
              <w:t xml:space="preserve">You have 4 mins. Begin.</w:t>
            </w:r>
          </w:p>
          <w:p w:rsidR="00000000" w:rsidDel="00000000" w:rsidP="00000000" w:rsidRDefault="00000000" w:rsidRPr="00000000" w14:paraId="000000C0">
            <w:pPr>
              <w:rPr>
                <w:rFonts w:ascii="Arial" w:cs="Arial" w:eastAsia="Arial" w:hAnsi="Arial"/>
              </w:rPr>
            </w:pPr>
            <w:r w:rsidDel="00000000" w:rsidR="00000000" w:rsidRPr="00000000">
              <w:rPr>
                <w:rtl w:val="0"/>
              </w:rPr>
            </w:r>
          </w:p>
          <w:p w:rsidR="00000000" w:rsidDel="00000000" w:rsidP="00000000" w:rsidRDefault="00000000" w:rsidRPr="00000000" w14:paraId="000000C1">
            <w:pPr>
              <w:rPr>
                <w:rFonts w:ascii="Arial" w:cs="Arial" w:eastAsia="Arial" w:hAnsi="Arial"/>
              </w:rPr>
            </w:pPr>
            <w:r w:rsidDel="00000000" w:rsidR="00000000" w:rsidRPr="00000000">
              <w:rPr>
                <w:rFonts w:ascii="Arial" w:cs="Arial" w:eastAsia="Arial" w:hAnsi="Arial"/>
                <w:rtl w:val="0"/>
              </w:rPr>
              <w:t xml:space="preserve">Students discuss as a group and they each choose one from the list. They cannot choose the same one so monitor for persuasive and reasoning language.</w:t>
            </w:r>
          </w:p>
          <w:p w:rsidR="00000000" w:rsidDel="00000000" w:rsidP="00000000" w:rsidRDefault="00000000" w:rsidRPr="00000000" w14:paraId="000000C2">
            <w:pPr>
              <w:rPr>
                <w:rFonts w:ascii="Arial" w:cs="Arial" w:eastAsia="Arial" w:hAnsi="Arial"/>
              </w:rPr>
            </w:pPr>
            <w:r w:rsidDel="00000000" w:rsidR="00000000" w:rsidRPr="00000000">
              <w:rPr>
                <w:rtl w:val="0"/>
              </w:rPr>
            </w:r>
          </w:p>
          <w:p w:rsidR="00000000" w:rsidDel="00000000" w:rsidP="00000000" w:rsidRDefault="00000000" w:rsidRPr="00000000" w14:paraId="000000C3">
            <w:pPr>
              <w:rPr>
                <w:rFonts w:ascii="Arial" w:cs="Arial" w:eastAsia="Arial" w:hAnsi="Arial"/>
              </w:rPr>
            </w:pPr>
            <w:r w:rsidDel="00000000" w:rsidR="00000000" w:rsidRPr="00000000">
              <w:rPr>
                <w:rFonts w:ascii="Arial" w:cs="Arial" w:eastAsia="Arial" w:hAnsi="Arial"/>
                <w:rtl w:val="0"/>
              </w:rPr>
              <w:t xml:space="preserve">Feedback. Nominate 1 student from the group. Draw out some reasoning behind why they chose the particular activity.</w:t>
            </w:r>
          </w:p>
          <w:p w:rsidR="00000000" w:rsidDel="00000000" w:rsidP="00000000" w:rsidRDefault="00000000" w:rsidRPr="00000000" w14:paraId="000000C4">
            <w:pPr>
              <w:rPr>
                <w:rFonts w:ascii="Arial" w:cs="Arial" w:eastAsia="Arial" w:hAnsi="Arial"/>
              </w:rPr>
            </w:pPr>
            <w:r w:rsidDel="00000000" w:rsidR="00000000" w:rsidRPr="00000000">
              <w:rPr>
                <w:rtl w:val="0"/>
              </w:rPr>
            </w:r>
          </w:p>
          <w:p w:rsidR="00000000" w:rsidDel="00000000" w:rsidP="00000000" w:rsidRDefault="00000000" w:rsidRPr="00000000" w14:paraId="000000C5">
            <w:pPr>
              <w:rPr>
                <w:rFonts w:ascii="Arial" w:cs="Arial" w:eastAsia="Arial" w:hAnsi="Arial"/>
              </w:rPr>
            </w:pPr>
            <w:r w:rsidDel="00000000" w:rsidR="00000000" w:rsidRPr="00000000">
              <w:rPr>
                <w:rtl w:val="0"/>
              </w:rPr>
            </w:r>
          </w:p>
          <w:p w:rsidR="00000000" w:rsidDel="00000000" w:rsidP="00000000" w:rsidRDefault="00000000" w:rsidRPr="00000000" w14:paraId="000000C6">
            <w:pPr>
              <w:rPr>
                <w:rFonts w:ascii="Arial" w:cs="Arial" w:eastAsia="Arial" w:hAnsi="Arial"/>
                <w:b w:val="1"/>
              </w:rPr>
            </w:pPr>
            <w:r w:rsidDel="00000000" w:rsidR="00000000" w:rsidRPr="00000000">
              <w:rPr>
                <w:rtl w:val="0"/>
              </w:rPr>
            </w:r>
          </w:p>
        </w:tc>
      </w:tr>
    </w:tbl>
    <w:p w:rsidR="00000000" w:rsidDel="00000000" w:rsidP="00000000" w:rsidRDefault="00000000" w:rsidRPr="00000000" w14:paraId="000000C7">
      <w:pPr>
        <w:rPr/>
      </w:pPr>
      <w:r w:rsidDel="00000000" w:rsidR="00000000" w:rsidRPr="00000000">
        <w:rPr>
          <w:rtl w:val="0"/>
        </w:rPr>
      </w:r>
    </w:p>
    <w:tbl>
      <w:tblPr>
        <w:tblStyle w:val="Table8"/>
        <w:tblW w:w="963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10"/>
        <w:gridCol w:w="1395"/>
        <w:gridCol w:w="7425"/>
        <w:tblGridChange w:id="0">
          <w:tblGrid>
            <w:gridCol w:w="810"/>
            <w:gridCol w:w="1395"/>
            <w:gridCol w:w="7425"/>
          </w:tblGrid>
        </w:tblGridChange>
      </w:tblGrid>
      <w:tr>
        <w:tc>
          <w:tcPr>
            <w:gridSpan w:val="3"/>
            <w:tcBorders>
              <w:top w:color="000000" w:space="0" w:sz="12" w:val="single"/>
              <w:left w:color="000000" w:space="0" w:sz="12" w:val="single"/>
              <w:bottom w:color="000000" w:space="0" w:sz="12" w:val="single"/>
              <w:right w:color="000000" w:space="0" w:sz="12" w:val="single"/>
            </w:tcBorders>
            <w:shd w:fill="ebf1dd" w:val="clear"/>
          </w:tcPr>
          <w:p w:rsidR="00000000" w:rsidDel="00000000" w:rsidP="00000000" w:rsidRDefault="00000000" w:rsidRPr="00000000" w14:paraId="000000C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Stage Name:</w:t>
            </w:r>
            <w:r w:rsidDel="00000000" w:rsidR="00000000" w:rsidRPr="00000000">
              <w:rPr>
                <w:rFonts w:ascii="Arial" w:cs="Arial" w:eastAsia="Arial" w:hAnsi="Arial"/>
                <w:sz w:val="22"/>
                <w:szCs w:val="22"/>
                <w:rtl w:val="0"/>
              </w:rPr>
              <w:t xml:space="preserve"> Task Realization </w:t>
            </w:r>
            <w:r w:rsidDel="00000000" w:rsidR="00000000" w:rsidRPr="00000000">
              <w:rPr>
                <w:rtl w:val="0"/>
              </w:rPr>
            </w:r>
          </w:p>
          <w:p w:rsidR="00000000" w:rsidDel="00000000" w:rsidP="00000000" w:rsidRDefault="00000000" w:rsidRPr="00000000" w14:paraId="000000C9">
            <w:pPr>
              <w:rPr>
                <w:rFonts w:ascii="Arial" w:cs="Arial" w:eastAsia="Arial" w:hAnsi="Arial"/>
                <w:sz w:val="22"/>
                <w:szCs w:val="22"/>
              </w:rPr>
            </w:pPr>
            <w:bookmarkStart w:colFirst="0" w:colLast="0" w:name="_heading=h.gjdgxs" w:id="0"/>
            <w:bookmarkEnd w:id="0"/>
            <w:r w:rsidDel="00000000" w:rsidR="00000000" w:rsidRPr="00000000">
              <w:rPr>
                <w:rFonts w:ascii="Arial" w:cs="Arial" w:eastAsia="Arial" w:hAnsi="Arial"/>
                <w:b w:val="1"/>
                <w:sz w:val="22"/>
                <w:szCs w:val="22"/>
                <w:rtl w:val="0"/>
              </w:rPr>
              <w:t xml:space="preserve">Purpose of this stage:</w:t>
            </w:r>
            <w:r w:rsidDel="00000000" w:rsidR="00000000" w:rsidRPr="00000000">
              <w:rPr>
                <w:rFonts w:ascii="Arial" w:cs="Arial" w:eastAsia="Arial" w:hAnsi="Arial"/>
                <w:sz w:val="22"/>
                <w:szCs w:val="22"/>
                <w:rtl w:val="0"/>
              </w:rPr>
              <w:t xml:space="preserve"> This is a very student centered stage to allow for maximum speaking fluency practice. Monitor discretely and take note of incorrect language. Students perform their task without interruptions from the teacher. Classroom management may be an important consideration here.</w:t>
            </w:r>
          </w:p>
        </w:tc>
      </w:tr>
      <w:tr>
        <w:tc>
          <w:tcPr>
            <w:gridSpan w:val="3"/>
            <w:tcBorders>
              <w:top w:color="000000" w:space="0" w:sz="12" w:val="single"/>
              <w:left w:color="000000" w:space="0" w:sz="12" w:val="single"/>
              <w:bottom w:color="000000" w:space="0" w:sz="12" w:val="single"/>
              <w:right w:color="000000" w:space="0" w:sz="12" w:val="single"/>
            </w:tcBorders>
            <w:shd w:fill="eeece1" w:val="clear"/>
          </w:tcPr>
          <w:p w:rsidR="00000000" w:rsidDel="00000000" w:rsidP="00000000" w:rsidRDefault="00000000" w:rsidRPr="00000000" w14:paraId="000000C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Materials: </w:t>
            </w:r>
            <w:r w:rsidDel="00000000" w:rsidR="00000000" w:rsidRPr="00000000">
              <w:rPr>
                <w:rFonts w:ascii="Arial" w:cs="Arial" w:eastAsia="Arial" w:hAnsi="Arial"/>
                <w:sz w:val="22"/>
                <w:szCs w:val="22"/>
                <w:rtl w:val="0"/>
              </w:rPr>
              <w:t xml:space="preserve">List all materials that will be needed in this stage.</w:t>
            </w:r>
            <w:r w:rsidDel="00000000" w:rsidR="00000000" w:rsidRPr="00000000">
              <w:rPr>
                <w:rtl w:val="0"/>
              </w:rPr>
            </w:r>
          </w:p>
        </w:tc>
      </w:tr>
      <w:tr>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C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Time</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D0">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Interaction</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D1">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Procedure</w:t>
            </w:r>
          </w:p>
        </w:tc>
      </w:tr>
      <w:t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D2">
            <w:pPr>
              <w:jc w:val="center"/>
              <w:rPr>
                <w:rFonts w:ascii="Arial" w:cs="Arial" w:eastAsia="Arial" w:hAnsi="Arial"/>
              </w:rPr>
            </w:pPr>
            <w:r w:rsidDel="00000000" w:rsidR="00000000" w:rsidRPr="00000000">
              <w:rPr>
                <w:rFonts w:ascii="Arial" w:cs="Arial" w:eastAsia="Arial" w:hAnsi="Arial"/>
                <w:rtl w:val="0"/>
              </w:rPr>
              <w:t xml:space="preserve">30 sec</w:t>
            </w:r>
          </w:p>
          <w:p w:rsidR="00000000" w:rsidDel="00000000" w:rsidP="00000000" w:rsidRDefault="00000000" w:rsidRPr="00000000" w14:paraId="000000D3">
            <w:pPr>
              <w:jc w:val="left"/>
              <w:rPr>
                <w:rFonts w:ascii="Arial" w:cs="Arial" w:eastAsia="Arial" w:hAnsi="Arial"/>
              </w:rPr>
            </w:pPr>
            <w:r w:rsidDel="00000000" w:rsidR="00000000" w:rsidRPr="00000000">
              <w:rPr>
                <w:rtl w:val="0"/>
              </w:rPr>
            </w:r>
          </w:p>
          <w:p w:rsidR="00000000" w:rsidDel="00000000" w:rsidP="00000000" w:rsidRDefault="00000000" w:rsidRPr="00000000" w14:paraId="000000D4">
            <w:pPr>
              <w:jc w:val="center"/>
              <w:rPr>
                <w:rFonts w:ascii="Arial" w:cs="Arial" w:eastAsia="Arial" w:hAnsi="Arial"/>
              </w:rPr>
            </w:pPr>
            <w:r w:rsidDel="00000000" w:rsidR="00000000" w:rsidRPr="00000000">
              <w:rPr>
                <w:rtl w:val="0"/>
              </w:rPr>
            </w:r>
          </w:p>
          <w:p w:rsidR="00000000" w:rsidDel="00000000" w:rsidP="00000000" w:rsidRDefault="00000000" w:rsidRPr="00000000" w14:paraId="000000D5">
            <w:pPr>
              <w:jc w:val="center"/>
              <w:rPr>
                <w:rFonts w:ascii="Arial" w:cs="Arial" w:eastAsia="Arial" w:hAnsi="Arial"/>
              </w:rPr>
            </w:pPr>
            <w:r w:rsidDel="00000000" w:rsidR="00000000" w:rsidRPr="00000000">
              <w:rPr>
                <w:rtl w:val="0"/>
              </w:rPr>
            </w:r>
          </w:p>
          <w:p w:rsidR="00000000" w:rsidDel="00000000" w:rsidP="00000000" w:rsidRDefault="00000000" w:rsidRPr="00000000" w14:paraId="000000D6">
            <w:pPr>
              <w:jc w:val="center"/>
              <w:rPr>
                <w:rFonts w:ascii="Arial" w:cs="Arial" w:eastAsia="Arial" w:hAnsi="Arial"/>
              </w:rPr>
            </w:pPr>
            <w:r w:rsidDel="00000000" w:rsidR="00000000" w:rsidRPr="00000000">
              <w:rPr>
                <w:rtl w:val="0"/>
              </w:rPr>
            </w:r>
          </w:p>
          <w:p w:rsidR="00000000" w:rsidDel="00000000" w:rsidP="00000000" w:rsidRDefault="00000000" w:rsidRPr="00000000" w14:paraId="000000D7">
            <w:pPr>
              <w:jc w:val="center"/>
              <w:rPr>
                <w:rFonts w:ascii="Arial" w:cs="Arial" w:eastAsia="Arial" w:hAnsi="Arial"/>
              </w:rPr>
            </w:pPr>
            <w:r w:rsidDel="00000000" w:rsidR="00000000" w:rsidRPr="00000000">
              <w:rPr>
                <w:rtl w:val="0"/>
              </w:rPr>
            </w:r>
          </w:p>
          <w:p w:rsidR="00000000" w:rsidDel="00000000" w:rsidP="00000000" w:rsidRDefault="00000000" w:rsidRPr="00000000" w14:paraId="000000D8">
            <w:pPr>
              <w:jc w:val="center"/>
              <w:rPr>
                <w:rFonts w:ascii="Arial" w:cs="Arial" w:eastAsia="Arial" w:hAnsi="Arial"/>
              </w:rPr>
            </w:pPr>
            <w:r w:rsidDel="00000000" w:rsidR="00000000" w:rsidRPr="00000000">
              <w:rPr>
                <w:rtl w:val="0"/>
              </w:rPr>
            </w:r>
          </w:p>
          <w:p w:rsidR="00000000" w:rsidDel="00000000" w:rsidP="00000000" w:rsidRDefault="00000000" w:rsidRPr="00000000" w14:paraId="000000D9">
            <w:pPr>
              <w:jc w:val="center"/>
              <w:rPr>
                <w:rFonts w:ascii="Arial" w:cs="Arial" w:eastAsia="Arial" w:hAnsi="Arial"/>
              </w:rPr>
            </w:pPr>
            <w:r w:rsidDel="00000000" w:rsidR="00000000" w:rsidRPr="00000000">
              <w:rPr>
                <w:rFonts w:ascii="Arial" w:cs="Arial" w:eastAsia="Arial" w:hAnsi="Arial"/>
                <w:rtl w:val="0"/>
              </w:rPr>
              <w:t xml:space="preserve">5 mins</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DA">
            <w:pPr>
              <w:jc w:val="center"/>
              <w:rPr>
                <w:rFonts w:ascii="Arial" w:cs="Arial" w:eastAsia="Arial" w:hAnsi="Arial"/>
              </w:rPr>
            </w:pPr>
            <w:r w:rsidDel="00000000" w:rsidR="00000000" w:rsidRPr="00000000">
              <w:rPr>
                <w:rFonts w:ascii="Arial" w:cs="Arial" w:eastAsia="Arial" w:hAnsi="Arial"/>
                <w:rtl w:val="0"/>
              </w:rPr>
              <w:t xml:space="preserve">T</w:t>
            </w:r>
          </w:p>
          <w:p w:rsidR="00000000" w:rsidDel="00000000" w:rsidP="00000000" w:rsidRDefault="00000000" w:rsidRPr="00000000" w14:paraId="000000DB">
            <w:pPr>
              <w:jc w:val="center"/>
              <w:rPr>
                <w:rFonts w:ascii="Arial" w:cs="Arial" w:eastAsia="Arial" w:hAnsi="Arial"/>
              </w:rPr>
            </w:pPr>
            <w:r w:rsidDel="00000000" w:rsidR="00000000" w:rsidRPr="00000000">
              <w:rPr>
                <w:rtl w:val="0"/>
              </w:rPr>
            </w:r>
          </w:p>
          <w:p w:rsidR="00000000" w:rsidDel="00000000" w:rsidP="00000000" w:rsidRDefault="00000000" w:rsidRPr="00000000" w14:paraId="000000DC">
            <w:pPr>
              <w:rPr>
                <w:rFonts w:ascii="Arial" w:cs="Arial" w:eastAsia="Arial" w:hAnsi="Arial"/>
              </w:rPr>
            </w:pPr>
            <w:r w:rsidDel="00000000" w:rsidR="00000000" w:rsidRPr="00000000">
              <w:rPr>
                <w:rtl w:val="0"/>
              </w:rPr>
            </w:r>
          </w:p>
          <w:p w:rsidR="00000000" w:rsidDel="00000000" w:rsidP="00000000" w:rsidRDefault="00000000" w:rsidRPr="00000000" w14:paraId="000000DD">
            <w:pPr>
              <w:jc w:val="center"/>
              <w:rPr>
                <w:rFonts w:ascii="Arial" w:cs="Arial" w:eastAsia="Arial" w:hAnsi="Arial"/>
              </w:rPr>
            </w:pPr>
            <w:r w:rsidDel="00000000" w:rsidR="00000000" w:rsidRPr="00000000">
              <w:rPr>
                <w:rtl w:val="0"/>
              </w:rPr>
            </w:r>
          </w:p>
          <w:p w:rsidR="00000000" w:rsidDel="00000000" w:rsidP="00000000" w:rsidRDefault="00000000" w:rsidRPr="00000000" w14:paraId="000000DE">
            <w:pPr>
              <w:jc w:val="center"/>
              <w:rPr>
                <w:rFonts w:ascii="Arial" w:cs="Arial" w:eastAsia="Arial" w:hAnsi="Arial"/>
              </w:rPr>
            </w:pPr>
            <w:r w:rsidDel="00000000" w:rsidR="00000000" w:rsidRPr="00000000">
              <w:rPr>
                <w:rtl w:val="0"/>
              </w:rPr>
            </w:r>
          </w:p>
          <w:p w:rsidR="00000000" w:rsidDel="00000000" w:rsidP="00000000" w:rsidRDefault="00000000" w:rsidRPr="00000000" w14:paraId="000000DF">
            <w:pPr>
              <w:jc w:val="center"/>
              <w:rPr>
                <w:rFonts w:ascii="Arial" w:cs="Arial" w:eastAsia="Arial" w:hAnsi="Arial"/>
              </w:rPr>
            </w:pPr>
            <w:r w:rsidDel="00000000" w:rsidR="00000000" w:rsidRPr="00000000">
              <w:rPr>
                <w:rtl w:val="0"/>
              </w:rPr>
            </w:r>
          </w:p>
          <w:p w:rsidR="00000000" w:rsidDel="00000000" w:rsidP="00000000" w:rsidRDefault="00000000" w:rsidRPr="00000000" w14:paraId="000000E0">
            <w:pPr>
              <w:jc w:val="center"/>
              <w:rPr>
                <w:rFonts w:ascii="Arial" w:cs="Arial" w:eastAsia="Arial" w:hAnsi="Arial"/>
              </w:rPr>
            </w:pPr>
            <w:r w:rsidDel="00000000" w:rsidR="00000000" w:rsidRPr="00000000">
              <w:rPr>
                <w:rtl w:val="0"/>
              </w:rPr>
            </w:r>
          </w:p>
          <w:p w:rsidR="00000000" w:rsidDel="00000000" w:rsidP="00000000" w:rsidRDefault="00000000" w:rsidRPr="00000000" w14:paraId="000000E1">
            <w:pPr>
              <w:jc w:val="center"/>
              <w:rPr>
                <w:rFonts w:ascii="Arial" w:cs="Arial" w:eastAsia="Arial" w:hAnsi="Arial"/>
              </w:rPr>
            </w:pPr>
            <w:r w:rsidDel="00000000" w:rsidR="00000000" w:rsidRPr="00000000">
              <w:rPr>
                <w:rFonts w:ascii="Arial" w:cs="Arial" w:eastAsia="Arial" w:hAnsi="Arial"/>
                <w:rtl w:val="0"/>
              </w:rPr>
              <w:t xml:space="preserve">S - S</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E2">
            <w:pPr>
              <w:rPr>
                <w:rFonts w:ascii="Arial" w:cs="Arial" w:eastAsia="Arial" w:hAnsi="Arial"/>
              </w:rPr>
            </w:pPr>
            <w:r w:rsidDel="00000000" w:rsidR="00000000" w:rsidRPr="00000000">
              <w:rPr>
                <w:rFonts w:ascii="Arial" w:cs="Arial" w:eastAsia="Arial" w:hAnsi="Arial"/>
                <w:rtl w:val="0"/>
              </w:rPr>
              <w:t xml:space="preserve">Now that we all have one from the list. I’d like you guys to work together as a group and rank them in order of importance from 1 to 3 but you have to all agree. You can explain why you think yours is more important and maybe you can talk about your own experiences.</w:t>
            </w:r>
          </w:p>
          <w:p w:rsidR="00000000" w:rsidDel="00000000" w:rsidP="00000000" w:rsidRDefault="00000000" w:rsidRPr="00000000" w14:paraId="000000E3">
            <w:pPr>
              <w:rPr>
                <w:rFonts w:ascii="Arial" w:cs="Arial" w:eastAsia="Arial" w:hAnsi="Arial"/>
              </w:rPr>
            </w:pPr>
            <w:r w:rsidDel="00000000" w:rsidR="00000000" w:rsidRPr="00000000">
              <w:rPr>
                <w:rtl w:val="0"/>
              </w:rPr>
            </w:r>
          </w:p>
          <w:p w:rsidR="00000000" w:rsidDel="00000000" w:rsidP="00000000" w:rsidRDefault="00000000" w:rsidRPr="00000000" w14:paraId="000000E4">
            <w:pPr>
              <w:rPr>
                <w:rFonts w:ascii="Arial" w:cs="Arial" w:eastAsia="Arial" w:hAnsi="Arial"/>
              </w:rPr>
            </w:pPr>
            <w:r w:rsidDel="00000000" w:rsidR="00000000" w:rsidRPr="00000000">
              <w:rPr>
                <w:rFonts w:ascii="Arial" w:cs="Arial" w:eastAsia="Arial" w:hAnsi="Arial"/>
                <w:rtl w:val="0"/>
              </w:rPr>
              <w:t xml:space="preserve">I will give you 5 minutes. Begin </w:t>
            </w:r>
          </w:p>
          <w:p w:rsidR="00000000" w:rsidDel="00000000" w:rsidP="00000000" w:rsidRDefault="00000000" w:rsidRPr="00000000" w14:paraId="000000E5">
            <w:pPr>
              <w:rPr>
                <w:rFonts w:ascii="Arial" w:cs="Arial" w:eastAsia="Arial" w:hAnsi="Arial"/>
              </w:rPr>
            </w:pPr>
            <w:r w:rsidDel="00000000" w:rsidR="00000000" w:rsidRPr="00000000">
              <w:rPr>
                <w:rtl w:val="0"/>
              </w:rPr>
            </w:r>
          </w:p>
          <w:p w:rsidR="00000000" w:rsidDel="00000000" w:rsidP="00000000" w:rsidRDefault="00000000" w:rsidRPr="00000000" w14:paraId="000000E6">
            <w:pPr>
              <w:rPr>
                <w:rFonts w:ascii="Arial" w:cs="Arial" w:eastAsia="Arial" w:hAnsi="Arial"/>
              </w:rPr>
            </w:pPr>
            <w:r w:rsidDel="00000000" w:rsidR="00000000" w:rsidRPr="00000000">
              <w:rPr>
                <w:rFonts w:ascii="Arial" w:cs="Arial" w:eastAsia="Arial" w:hAnsi="Arial"/>
                <w:rtl w:val="0"/>
              </w:rPr>
              <w:t xml:space="preserve">Students discuss as a group to compromise on ranking.</w:t>
            </w:r>
          </w:p>
          <w:p w:rsidR="00000000" w:rsidDel="00000000" w:rsidP="00000000" w:rsidRDefault="00000000" w:rsidRPr="00000000" w14:paraId="000000E7">
            <w:pPr>
              <w:rPr>
                <w:rFonts w:ascii="Arial" w:cs="Arial" w:eastAsia="Arial" w:hAnsi="Arial"/>
              </w:rPr>
            </w:pPr>
            <w:r w:rsidDel="00000000" w:rsidR="00000000" w:rsidRPr="00000000">
              <w:rPr>
                <w:rtl w:val="0"/>
              </w:rPr>
            </w:r>
          </w:p>
          <w:p w:rsidR="00000000" w:rsidDel="00000000" w:rsidP="00000000" w:rsidRDefault="00000000" w:rsidRPr="00000000" w14:paraId="000000E8">
            <w:pPr>
              <w:rPr>
                <w:rFonts w:ascii="Arial" w:cs="Arial" w:eastAsia="Arial" w:hAnsi="Arial"/>
              </w:rPr>
            </w:pPr>
            <w:r w:rsidDel="00000000" w:rsidR="00000000" w:rsidRPr="00000000">
              <w:rPr>
                <w:rtl w:val="0"/>
              </w:rPr>
            </w:r>
          </w:p>
          <w:p w:rsidR="00000000" w:rsidDel="00000000" w:rsidP="00000000" w:rsidRDefault="00000000" w:rsidRPr="00000000" w14:paraId="000000E9">
            <w:pPr>
              <w:rPr>
                <w:rFonts w:ascii="Arial" w:cs="Arial" w:eastAsia="Arial" w:hAnsi="Arial"/>
              </w:rPr>
            </w:pPr>
            <w:r w:rsidDel="00000000" w:rsidR="00000000" w:rsidRPr="00000000">
              <w:rPr>
                <w:rtl w:val="0"/>
              </w:rPr>
            </w:r>
          </w:p>
        </w:tc>
      </w:tr>
    </w:tbl>
    <w:p w:rsidR="00000000" w:rsidDel="00000000" w:rsidP="00000000" w:rsidRDefault="00000000" w:rsidRPr="00000000" w14:paraId="000000EA">
      <w:pPr>
        <w:rPr/>
      </w:pPr>
      <w:r w:rsidDel="00000000" w:rsidR="00000000" w:rsidRPr="00000000">
        <w:rPr>
          <w:rtl w:val="0"/>
        </w:rPr>
      </w:r>
    </w:p>
    <w:tbl>
      <w:tblPr>
        <w:tblStyle w:val="Table9"/>
        <w:tblW w:w="963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10"/>
        <w:gridCol w:w="1395"/>
        <w:gridCol w:w="7425"/>
        <w:tblGridChange w:id="0">
          <w:tblGrid>
            <w:gridCol w:w="810"/>
            <w:gridCol w:w="1395"/>
            <w:gridCol w:w="7425"/>
          </w:tblGrid>
        </w:tblGridChange>
      </w:tblGrid>
      <w:tr>
        <w:tc>
          <w:tcPr>
            <w:gridSpan w:val="3"/>
            <w:tcBorders>
              <w:top w:color="000000" w:space="0" w:sz="12" w:val="single"/>
              <w:left w:color="000000" w:space="0" w:sz="12" w:val="single"/>
              <w:bottom w:color="000000" w:space="0" w:sz="12" w:val="single"/>
              <w:right w:color="000000" w:space="0" w:sz="12" w:val="single"/>
            </w:tcBorders>
            <w:shd w:fill="ebf1dd" w:val="clear"/>
          </w:tcPr>
          <w:p w:rsidR="00000000" w:rsidDel="00000000" w:rsidP="00000000" w:rsidRDefault="00000000" w:rsidRPr="00000000" w14:paraId="000000E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Stage Name:</w:t>
            </w:r>
            <w:r w:rsidDel="00000000" w:rsidR="00000000" w:rsidRPr="00000000">
              <w:rPr>
                <w:rFonts w:ascii="Arial" w:cs="Arial" w:eastAsia="Arial" w:hAnsi="Arial"/>
                <w:sz w:val="22"/>
                <w:szCs w:val="22"/>
                <w:rtl w:val="0"/>
              </w:rPr>
              <w:t xml:space="preserve"> Post Task</w:t>
            </w:r>
            <w:r w:rsidDel="00000000" w:rsidR="00000000" w:rsidRPr="00000000">
              <w:rPr>
                <w:rtl w:val="0"/>
              </w:rPr>
            </w:r>
          </w:p>
          <w:p w:rsidR="00000000" w:rsidDel="00000000" w:rsidP="00000000" w:rsidRDefault="00000000" w:rsidRPr="00000000" w14:paraId="000000EC">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Purpose of this stage:</w:t>
            </w:r>
            <w:r w:rsidDel="00000000" w:rsidR="00000000" w:rsidRPr="00000000">
              <w:rPr>
                <w:rFonts w:ascii="Arial" w:cs="Arial" w:eastAsia="Arial" w:hAnsi="Arial"/>
                <w:sz w:val="22"/>
                <w:szCs w:val="22"/>
                <w:rtl w:val="0"/>
              </w:rPr>
              <w:t xml:space="preserve"> To end the lesson with a final student centered task such as voting, summarizing, discussing, deciding etc. The teacher may offer delayed error correction to the previous stage, as well as mention positives and points to improve for next time such as useful strategies.</w:t>
            </w:r>
          </w:p>
        </w:tc>
      </w:tr>
      <w:tr>
        <w:tc>
          <w:tcPr>
            <w:gridSpan w:val="3"/>
            <w:tcBorders>
              <w:top w:color="000000" w:space="0" w:sz="12" w:val="single"/>
              <w:left w:color="000000" w:space="0" w:sz="12" w:val="single"/>
              <w:bottom w:color="000000" w:space="0" w:sz="12" w:val="single"/>
              <w:right w:color="000000" w:space="0" w:sz="12" w:val="single"/>
            </w:tcBorders>
            <w:shd w:fill="eeece1" w:val="clear"/>
          </w:tcPr>
          <w:p w:rsidR="00000000" w:rsidDel="00000000" w:rsidP="00000000" w:rsidRDefault="00000000" w:rsidRPr="00000000" w14:paraId="000000E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Materials: </w:t>
            </w:r>
            <w:r w:rsidDel="00000000" w:rsidR="00000000" w:rsidRPr="00000000">
              <w:rPr>
                <w:rFonts w:ascii="Arial" w:cs="Arial" w:eastAsia="Arial" w:hAnsi="Arial"/>
                <w:sz w:val="22"/>
                <w:szCs w:val="22"/>
                <w:rtl w:val="0"/>
              </w:rPr>
              <w:t xml:space="preserve">List all materials that will be needed in this stage.</w:t>
            </w:r>
            <w:r w:rsidDel="00000000" w:rsidR="00000000" w:rsidRPr="00000000">
              <w:rPr>
                <w:rtl w:val="0"/>
              </w:rPr>
            </w:r>
          </w:p>
        </w:tc>
      </w:tr>
      <w:tr>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F2">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Time</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F3">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Interaction</w:t>
            </w:r>
          </w:p>
        </w:tc>
        <w:tc>
          <w:tcPr>
            <w:tcBorders>
              <w:top w:color="000000" w:space="0" w:sz="12" w:val="single"/>
              <w:left w:color="000000" w:space="0" w:sz="12" w:val="single"/>
              <w:bottom w:color="000000" w:space="0" w:sz="12" w:val="single"/>
              <w:right w:color="000000" w:space="0" w:sz="12" w:val="single"/>
            </w:tcBorders>
            <w:shd w:fill="f2f2f2" w:val="clear"/>
          </w:tcPr>
          <w:p w:rsidR="00000000" w:rsidDel="00000000" w:rsidP="00000000" w:rsidRDefault="00000000" w:rsidRPr="00000000" w14:paraId="000000F4">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Procedure</w:t>
            </w:r>
          </w:p>
        </w:tc>
      </w:tr>
      <w:t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5">
            <w:pPr>
              <w:jc w:val="center"/>
              <w:rPr>
                <w:rFonts w:ascii="Arial" w:cs="Arial" w:eastAsia="Arial" w:hAnsi="Arial"/>
              </w:rPr>
            </w:pPr>
            <w:r w:rsidDel="00000000" w:rsidR="00000000" w:rsidRPr="00000000">
              <w:rPr>
                <w:rFonts w:ascii="Arial" w:cs="Arial" w:eastAsia="Arial" w:hAnsi="Arial"/>
                <w:rtl w:val="0"/>
              </w:rPr>
              <w:t xml:space="preserve">30 sec</w:t>
            </w:r>
          </w:p>
          <w:p w:rsidR="00000000" w:rsidDel="00000000" w:rsidP="00000000" w:rsidRDefault="00000000" w:rsidRPr="00000000" w14:paraId="000000F6">
            <w:pPr>
              <w:jc w:val="center"/>
              <w:rPr>
                <w:rFonts w:ascii="Arial" w:cs="Arial" w:eastAsia="Arial" w:hAnsi="Arial"/>
              </w:rPr>
            </w:pPr>
            <w:r w:rsidDel="00000000" w:rsidR="00000000" w:rsidRPr="00000000">
              <w:rPr>
                <w:rtl w:val="0"/>
              </w:rPr>
            </w:r>
          </w:p>
          <w:p w:rsidR="00000000" w:rsidDel="00000000" w:rsidP="00000000" w:rsidRDefault="00000000" w:rsidRPr="00000000" w14:paraId="000000F7">
            <w:pPr>
              <w:jc w:val="center"/>
              <w:rPr>
                <w:rFonts w:ascii="Arial" w:cs="Arial" w:eastAsia="Arial" w:hAnsi="Arial"/>
              </w:rPr>
            </w:pPr>
            <w:r w:rsidDel="00000000" w:rsidR="00000000" w:rsidRPr="00000000">
              <w:rPr>
                <w:rtl w:val="0"/>
              </w:rPr>
            </w:r>
          </w:p>
          <w:p w:rsidR="00000000" w:rsidDel="00000000" w:rsidP="00000000" w:rsidRDefault="00000000" w:rsidRPr="00000000" w14:paraId="000000F8">
            <w:pPr>
              <w:jc w:val="center"/>
              <w:rPr>
                <w:rFonts w:ascii="Arial" w:cs="Arial" w:eastAsia="Arial" w:hAnsi="Arial"/>
              </w:rPr>
            </w:pPr>
            <w:r w:rsidDel="00000000" w:rsidR="00000000" w:rsidRPr="00000000">
              <w:rPr>
                <w:rFonts w:ascii="Arial" w:cs="Arial" w:eastAsia="Arial" w:hAnsi="Arial"/>
                <w:rtl w:val="0"/>
              </w:rPr>
              <w:t xml:space="preserve">3 min</w:t>
            </w:r>
          </w:p>
          <w:p w:rsidR="00000000" w:rsidDel="00000000" w:rsidP="00000000" w:rsidRDefault="00000000" w:rsidRPr="00000000" w14:paraId="000000F9">
            <w:pPr>
              <w:jc w:val="center"/>
              <w:rPr>
                <w:rFonts w:ascii="Arial" w:cs="Arial" w:eastAsia="Arial" w:hAnsi="Arial"/>
              </w:rPr>
            </w:pPr>
            <w:r w:rsidDel="00000000" w:rsidR="00000000" w:rsidRPr="00000000">
              <w:rPr>
                <w:rtl w:val="0"/>
              </w:rPr>
            </w:r>
          </w:p>
          <w:p w:rsidR="00000000" w:rsidDel="00000000" w:rsidP="00000000" w:rsidRDefault="00000000" w:rsidRPr="00000000" w14:paraId="000000FA">
            <w:pPr>
              <w:jc w:val="center"/>
              <w:rPr>
                <w:rFonts w:ascii="Arial" w:cs="Arial" w:eastAsia="Arial" w:hAnsi="Arial"/>
              </w:rPr>
            </w:pPr>
            <w:r w:rsidDel="00000000" w:rsidR="00000000" w:rsidRPr="00000000">
              <w:rPr>
                <w:rFonts w:ascii="Arial" w:cs="Arial" w:eastAsia="Arial" w:hAnsi="Arial"/>
                <w:rtl w:val="0"/>
              </w:rPr>
              <w:t xml:space="preserve">30 sec</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B">
            <w:pPr>
              <w:jc w:val="center"/>
              <w:rPr>
                <w:rFonts w:ascii="Arial" w:cs="Arial" w:eastAsia="Arial" w:hAnsi="Arial"/>
              </w:rPr>
            </w:pPr>
            <w:r w:rsidDel="00000000" w:rsidR="00000000" w:rsidRPr="00000000">
              <w:rPr>
                <w:rFonts w:ascii="Arial" w:cs="Arial" w:eastAsia="Arial" w:hAnsi="Arial"/>
                <w:rtl w:val="0"/>
              </w:rPr>
              <w:t xml:space="preserve">T</w:t>
            </w:r>
          </w:p>
          <w:p w:rsidR="00000000" w:rsidDel="00000000" w:rsidP="00000000" w:rsidRDefault="00000000" w:rsidRPr="00000000" w14:paraId="000000FC">
            <w:pPr>
              <w:jc w:val="center"/>
              <w:rPr>
                <w:rFonts w:ascii="Arial" w:cs="Arial" w:eastAsia="Arial" w:hAnsi="Arial"/>
              </w:rPr>
            </w:pPr>
            <w:r w:rsidDel="00000000" w:rsidR="00000000" w:rsidRPr="00000000">
              <w:rPr>
                <w:rtl w:val="0"/>
              </w:rPr>
            </w:r>
          </w:p>
          <w:p w:rsidR="00000000" w:rsidDel="00000000" w:rsidP="00000000" w:rsidRDefault="00000000" w:rsidRPr="00000000" w14:paraId="000000FD">
            <w:pPr>
              <w:rPr>
                <w:rFonts w:ascii="Arial" w:cs="Arial" w:eastAsia="Arial" w:hAnsi="Arial"/>
              </w:rPr>
            </w:pPr>
            <w:r w:rsidDel="00000000" w:rsidR="00000000" w:rsidRPr="00000000">
              <w:rPr>
                <w:rtl w:val="0"/>
              </w:rPr>
            </w:r>
          </w:p>
          <w:p w:rsidR="00000000" w:rsidDel="00000000" w:rsidP="00000000" w:rsidRDefault="00000000" w:rsidRPr="00000000" w14:paraId="000000FE">
            <w:pPr>
              <w:jc w:val="center"/>
              <w:rPr>
                <w:rFonts w:ascii="Arial" w:cs="Arial" w:eastAsia="Arial" w:hAnsi="Arial"/>
              </w:rPr>
            </w:pPr>
            <w:r w:rsidDel="00000000" w:rsidR="00000000" w:rsidRPr="00000000">
              <w:rPr>
                <w:rFonts w:ascii="Arial" w:cs="Arial" w:eastAsia="Arial" w:hAnsi="Arial"/>
                <w:rtl w:val="0"/>
              </w:rPr>
              <w:t xml:space="preserve">S - S</w:t>
            </w:r>
          </w:p>
          <w:p w:rsidR="00000000" w:rsidDel="00000000" w:rsidP="00000000" w:rsidRDefault="00000000" w:rsidRPr="00000000" w14:paraId="000000FF">
            <w:pPr>
              <w:jc w:val="center"/>
              <w:rPr>
                <w:rFonts w:ascii="Arial" w:cs="Arial" w:eastAsia="Arial" w:hAnsi="Arial"/>
              </w:rPr>
            </w:pPr>
            <w:r w:rsidDel="00000000" w:rsidR="00000000" w:rsidRPr="00000000">
              <w:rPr>
                <w:rtl w:val="0"/>
              </w:rPr>
            </w:r>
          </w:p>
          <w:p w:rsidR="00000000" w:rsidDel="00000000" w:rsidP="00000000" w:rsidRDefault="00000000" w:rsidRPr="00000000" w14:paraId="00000100">
            <w:pPr>
              <w:jc w:val="center"/>
              <w:rPr>
                <w:rFonts w:ascii="Arial" w:cs="Arial" w:eastAsia="Arial" w:hAnsi="Arial"/>
              </w:rPr>
            </w:pPr>
            <w:r w:rsidDel="00000000" w:rsidR="00000000" w:rsidRPr="00000000">
              <w:rPr>
                <w:rFonts w:ascii="Arial" w:cs="Arial" w:eastAsia="Arial" w:hAnsi="Arial"/>
                <w:rtl w:val="0"/>
              </w:rPr>
              <w:t xml:space="preserve">T</w:t>
            </w:r>
          </w:p>
          <w:p w:rsidR="00000000" w:rsidDel="00000000" w:rsidP="00000000" w:rsidRDefault="00000000" w:rsidRPr="00000000" w14:paraId="00000101">
            <w:pPr>
              <w:jc w:val="center"/>
              <w:rPr>
                <w:rFonts w:ascii="Arial" w:cs="Arial" w:eastAsia="Arial" w:hAnsi="Arial"/>
              </w:rPr>
            </w:pPr>
            <w:r w:rsidDel="00000000" w:rsidR="00000000" w:rsidRPr="00000000">
              <w:rPr>
                <w:rtl w:val="0"/>
              </w:rPr>
            </w:r>
          </w:p>
          <w:p w:rsidR="00000000" w:rsidDel="00000000" w:rsidP="00000000" w:rsidRDefault="00000000" w:rsidRPr="00000000" w14:paraId="00000102">
            <w:pPr>
              <w:jc w:val="center"/>
              <w:rPr>
                <w:rFonts w:ascii="Arial" w:cs="Arial" w:eastAsia="Arial" w:hAnsi="Arial"/>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03">
            <w:pPr>
              <w:rPr>
                <w:rFonts w:ascii="Arial" w:cs="Arial" w:eastAsia="Arial" w:hAnsi="Arial"/>
              </w:rPr>
            </w:pPr>
            <w:r w:rsidDel="00000000" w:rsidR="00000000" w:rsidRPr="00000000">
              <w:rPr>
                <w:rFonts w:ascii="Arial" w:cs="Arial" w:eastAsia="Arial" w:hAnsi="Arial"/>
                <w:rtl w:val="0"/>
              </w:rPr>
              <w:t xml:space="preserve">Now as a group discuss if there is anything you’d like to add to the list? </w:t>
            </w:r>
          </w:p>
          <w:p w:rsidR="00000000" w:rsidDel="00000000" w:rsidP="00000000" w:rsidRDefault="00000000" w:rsidRPr="00000000" w14:paraId="00000104">
            <w:pPr>
              <w:rPr>
                <w:rFonts w:ascii="Arial" w:cs="Arial" w:eastAsia="Arial" w:hAnsi="Arial"/>
              </w:rPr>
            </w:pPr>
            <w:r w:rsidDel="00000000" w:rsidR="00000000" w:rsidRPr="00000000">
              <w:rPr>
                <w:rFonts w:ascii="Arial" w:cs="Arial" w:eastAsia="Arial" w:hAnsi="Arial"/>
                <w:rtl w:val="0"/>
              </w:rPr>
              <w:t xml:space="preserve">Explain.</w:t>
            </w:r>
          </w:p>
          <w:p w:rsidR="00000000" w:rsidDel="00000000" w:rsidP="00000000" w:rsidRDefault="00000000" w:rsidRPr="00000000" w14:paraId="00000105">
            <w:pPr>
              <w:rPr>
                <w:rFonts w:ascii="Arial" w:cs="Arial" w:eastAsia="Arial" w:hAnsi="Arial"/>
              </w:rPr>
            </w:pPr>
            <w:r w:rsidDel="00000000" w:rsidR="00000000" w:rsidRPr="00000000">
              <w:rPr>
                <w:rtl w:val="0"/>
              </w:rPr>
            </w:r>
          </w:p>
          <w:p w:rsidR="00000000" w:rsidDel="00000000" w:rsidP="00000000" w:rsidRDefault="00000000" w:rsidRPr="00000000" w14:paraId="00000106">
            <w:pPr>
              <w:rPr>
                <w:rFonts w:ascii="Arial" w:cs="Arial" w:eastAsia="Arial" w:hAnsi="Arial"/>
              </w:rPr>
            </w:pPr>
            <w:r w:rsidDel="00000000" w:rsidR="00000000" w:rsidRPr="00000000">
              <w:rPr>
                <w:rFonts w:ascii="Arial" w:cs="Arial" w:eastAsia="Arial" w:hAnsi="Arial"/>
                <w:rtl w:val="0"/>
              </w:rPr>
              <w:t xml:space="preserve">Students discuss.</w:t>
            </w:r>
          </w:p>
          <w:p w:rsidR="00000000" w:rsidDel="00000000" w:rsidP="00000000" w:rsidRDefault="00000000" w:rsidRPr="00000000" w14:paraId="00000107">
            <w:pPr>
              <w:rPr>
                <w:rFonts w:ascii="Arial" w:cs="Arial" w:eastAsia="Arial" w:hAnsi="Arial"/>
              </w:rPr>
            </w:pPr>
            <w:r w:rsidDel="00000000" w:rsidR="00000000" w:rsidRPr="00000000">
              <w:rPr>
                <w:rtl w:val="0"/>
              </w:rPr>
            </w:r>
          </w:p>
          <w:p w:rsidR="00000000" w:rsidDel="00000000" w:rsidP="00000000" w:rsidRDefault="00000000" w:rsidRPr="00000000" w14:paraId="00000108">
            <w:pPr>
              <w:rPr>
                <w:rFonts w:ascii="Arial" w:cs="Arial" w:eastAsia="Arial" w:hAnsi="Arial"/>
              </w:rPr>
            </w:pPr>
            <w:r w:rsidDel="00000000" w:rsidR="00000000" w:rsidRPr="00000000">
              <w:rPr>
                <w:rFonts w:ascii="Arial" w:cs="Arial" w:eastAsia="Arial" w:hAnsi="Arial"/>
                <w:rtl w:val="0"/>
              </w:rPr>
              <w:t xml:space="preserve">Feedback. Nominate 1 student to share what they have added to the list.</w:t>
            </w:r>
          </w:p>
          <w:p w:rsidR="00000000" w:rsidDel="00000000" w:rsidP="00000000" w:rsidRDefault="00000000" w:rsidRPr="00000000" w14:paraId="00000109">
            <w:pPr>
              <w:rPr>
                <w:rFonts w:ascii="Arial" w:cs="Arial" w:eastAsia="Arial" w:hAnsi="Arial"/>
              </w:rPr>
            </w:pPr>
            <w:r w:rsidDel="00000000" w:rsidR="00000000" w:rsidRPr="00000000">
              <w:rPr>
                <w:rtl w:val="0"/>
              </w:rPr>
            </w:r>
          </w:p>
          <w:p w:rsidR="00000000" w:rsidDel="00000000" w:rsidP="00000000" w:rsidRDefault="00000000" w:rsidRPr="00000000" w14:paraId="0000010A">
            <w:pPr>
              <w:rPr>
                <w:rFonts w:ascii="Arial" w:cs="Arial" w:eastAsia="Arial" w:hAnsi="Arial"/>
              </w:rPr>
            </w:pPr>
            <w:r w:rsidDel="00000000" w:rsidR="00000000" w:rsidRPr="00000000">
              <w:rPr>
                <w:rtl w:val="0"/>
              </w:rPr>
            </w:r>
          </w:p>
          <w:p w:rsidR="00000000" w:rsidDel="00000000" w:rsidP="00000000" w:rsidRDefault="00000000" w:rsidRPr="00000000" w14:paraId="0000010B">
            <w:pPr>
              <w:rPr>
                <w:rFonts w:ascii="Arial" w:cs="Arial" w:eastAsia="Arial" w:hAnsi="Arial"/>
              </w:rPr>
            </w:pPr>
            <w:r w:rsidDel="00000000" w:rsidR="00000000" w:rsidRPr="00000000">
              <w:rPr>
                <w:rFonts w:ascii="Arial" w:cs="Arial" w:eastAsia="Arial" w:hAnsi="Arial"/>
                <w:rtl w:val="0"/>
              </w:rPr>
              <w:t xml:space="preserve">END.</w:t>
            </w:r>
          </w:p>
          <w:p w:rsidR="00000000" w:rsidDel="00000000" w:rsidP="00000000" w:rsidRDefault="00000000" w:rsidRPr="00000000" w14:paraId="0000010C">
            <w:pPr>
              <w:rPr>
                <w:rFonts w:ascii="Arial" w:cs="Arial" w:eastAsia="Arial" w:hAnsi="Arial"/>
              </w:rPr>
            </w:pPr>
            <w:r w:rsidDel="00000000" w:rsidR="00000000" w:rsidRPr="00000000">
              <w:rPr>
                <w:rtl w:val="0"/>
              </w:rPr>
            </w:r>
          </w:p>
          <w:p w:rsidR="00000000" w:rsidDel="00000000" w:rsidP="00000000" w:rsidRDefault="00000000" w:rsidRPr="00000000" w14:paraId="0000010D">
            <w:pPr>
              <w:rPr>
                <w:rFonts w:ascii="Arial" w:cs="Arial" w:eastAsia="Arial" w:hAnsi="Arial"/>
                <w:b w:val="1"/>
              </w:rPr>
            </w:pPr>
            <w:r w:rsidDel="00000000" w:rsidR="00000000" w:rsidRPr="00000000">
              <w:rPr>
                <w:rtl w:val="0"/>
              </w:rPr>
            </w:r>
          </w:p>
        </w:tc>
      </w:tr>
    </w:tbl>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b w:val="1"/>
          <w:sz w:val="10"/>
          <w:szCs w:val="10"/>
          <w:u w:val="single"/>
        </w:rPr>
      </w:pPr>
      <w:r w:rsidDel="00000000" w:rsidR="00000000" w:rsidRPr="00000000">
        <w:rPr>
          <w:rtl w:val="0"/>
        </w:rPr>
      </w:r>
    </w:p>
    <w:p w:rsidR="00000000" w:rsidDel="00000000" w:rsidP="00000000" w:rsidRDefault="00000000" w:rsidRPr="00000000" w14:paraId="00000115">
      <w:pPr>
        <w:rPr>
          <w:b w:val="1"/>
          <w:sz w:val="10"/>
          <w:szCs w:val="10"/>
          <w:u w:val="single"/>
        </w:rPr>
      </w:pPr>
      <w:r w:rsidDel="00000000" w:rsidR="00000000" w:rsidRPr="00000000">
        <w:rPr>
          <w:rtl w:val="0"/>
        </w:rPr>
      </w:r>
    </w:p>
    <w:p w:rsidR="00000000" w:rsidDel="00000000" w:rsidP="00000000" w:rsidRDefault="00000000" w:rsidRPr="00000000" w14:paraId="00000116">
      <w:pPr>
        <w:rPr>
          <w:b w:val="1"/>
          <w:sz w:val="10"/>
          <w:szCs w:val="10"/>
          <w:u w:val="single"/>
        </w:rPr>
      </w:pPr>
      <w:r w:rsidDel="00000000" w:rsidR="00000000" w:rsidRPr="00000000">
        <w:rPr>
          <w:rtl w:val="0"/>
        </w:rPr>
      </w:r>
    </w:p>
    <w:p w:rsidR="00000000" w:rsidDel="00000000" w:rsidP="00000000" w:rsidRDefault="00000000" w:rsidRPr="00000000" w14:paraId="00000117">
      <w:pPr>
        <w:rPr>
          <w:b w:val="1"/>
          <w:sz w:val="10"/>
          <w:szCs w:val="10"/>
          <w:u w:val="single"/>
        </w:rPr>
      </w:pPr>
      <w:r w:rsidDel="00000000" w:rsidR="00000000" w:rsidRPr="00000000">
        <w:rPr>
          <w:rtl w:val="0"/>
        </w:rPr>
      </w:r>
    </w:p>
    <w:p w:rsidR="00000000" w:rsidDel="00000000" w:rsidP="00000000" w:rsidRDefault="00000000" w:rsidRPr="00000000" w14:paraId="00000118">
      <w:pPr>
        <w:rPr>
          <w:b w:val="1"/>
          <w:sz w:val="10"/>
          <w:szCs w:val="10"/>
          <w:u w:val="single"/>
        </w:rPr>
      </w:pPr>
      <w:r w:rsidDel="00000000" w:rsidR="00000000" w:rsidRPr="00000000">
        <w:rPr>
          <w:rtl w:val="0"/>
        </w:rPr>
      </w:r>
    </w:p>
    <w:p w:rsidR="00000000" w:rsidDel="00000000" w:rsidP="00000000" w:rsidRDefault="00000000" w:rsidRPr="00000000" w14:paraId="00000119">
      <w:pPr>
        <w:rPr>
          <w:b w:val="1"/>
          <w:sz w:val="10"/>
          <w:szCs w:val="10"/>
          <w:u w:val="single"/>
        </w:rPr>
      </w:pPr>
      <w:r w:rsidDel="00000000" w:rsidR="00000000" w:rsidRPr="00000000">
        <w:rPr>
          <w:rtl w:val="0"/>
        </w:rPr>
      </w:r>
    </w:p>
    <w:p w:rsidR="00000000" w:rsidDel="00000000" w:rsidP="00000000" w:rsidRDefault="00000000" w:rsidRPr="00000000" w14:paraId="0000011A">
      <w:pPr>
        <w:rPr>
          <w:rFonts w:ascii="Arial" w:cs="Arial" w:eastAsia="Arial" w:hAnsi="Arial"/>
          <w:sz w:val="34"/>
          <w:szCs w:val="34"/>
        </w:rPr>
      </w:pPr>
      <w:r w:rsidDel="00000000" w:rsidR="00000000" w:rsidRPr="00000000">
        <w:rPr>
          <w:rFonts w:ascii="Arial" w:cs="Arial" w:eastAsia="Arial" w:hAnsi="Arial"/>
          <w:sz w:val="34"/>
          <w:szCs w:val="34"/>
          <w:rtl w:val="0"/>
        </w:rPr>
        <w:t xml:space="preserve">Worksheet</w:t>
      </w:r>
    </w:p>
    <w:p w:rsidR="00000000" w:rsidDel="00000000" w:rsidP="00000000" w:rsidRDefault="00000000" w:rsidRPr="00000000" w14:paraId="0000011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C">
      <w:pPr>
        <w:numPr>
          <w:ilvl w:val="0"/>
          <w:numId w:val="1"/>
        </w:numPr>
        <w:spacing w:after="0" w:afterAutospacing="0" w:line="360" w:lineRule="auto"/>
        <w:ind w:left="566.9291338582677" w:hanging="566.9291338582677"/>
        <w:rPr>
          <w:rFonts w:ascii="Arial" w:cs="Arial" w:eastAsia="Arial" w:hAnsi="Arial"/>
          <w:sz w:val="28"/>
          <w:szCs w:val="28"/>
        </w:rPr>
      </w:pPr>
      <w:r w:rsidDel="00000000" w:rsidR="00000000" w:rsidRPr="00000000">
        <w:rPr>
          <w:rFonts w:ascii="Arial" w:cs="Arial" w:eastAsia="Arial" w:hAnsi="Arial"/>
          <w:sz w:val="28"/>
          <w:szCs w:val="28"/>
          <w:rtl w:val="0"/>
        </w:rPr>
        <w:t xml:space="preserve">Wake up early</w:t>
      </w:r>
    </w:p>
    <w:p w:rsidR="00000000" w:rsidDel="00000000" w:rsidP="00000000" w:rsidRDefault="00000000" w:rsidRPr="00000000" w14:paraId="0000011D">
      <w:pPr>
        <w:numPr>
          <w:ilvl w:val="0"/>
          <w:numId w:val="1"/>
        </w:numPr>
        <w:spacing w:after="0" w:afterAutospacing="0" w:line="360" w:lineRule="auto"/>
        <w:ind w:left="566.9291338582677" w:hanging="566.9291338582677"/>
        <w:rPr>
          <w:rFonts w:ascii="Arial" w:cs="Arial" w:eastAsia="Arial" w:hAnsi="Arial"/>
          <w:sz w:val="28"/>
          <w:szCs w:val="28"/>
        </w:rPr>
      </w:pPr>
      <w:r w:rsidDel="00000000" w:rsidR="00000000" w:rsidRPr="00000000">
        <w:rPr>
          <w:rFonts w:ascii="Arial" w:cs="Arial" w:eastAsia="Arial" w:hAnsi="Arial"/>
          <w:sz w:val="28"/>
          <w:szCs w:val="28"/>
          <w:rtl w:val="0"/>
        </w:rPr>
        <w:t xml:space="preserve">Get good quality sleep (7-9 hours a day)</w:t>
      </w:r>
    </w:p>
    <w:p w:rsidR="00000000" w:rsidDel="00000000" w:rsidP="00000000" w:rsidRDefault="00000000" w:rsidRPr="00000000" w14:paraId="0000011E">
      <w:pPr>
        <w:numPr>
          <w:ilvl w:val="0"/>
          <w:numId w:val="1"/>
        </w:numPr>
        <w:spacing w:after="0" w:afterAutospacing="0" w:line="360" w:lineRule="auto"/>
        <w:ind w:left="566.9291338582677" w:hanging="566.9291338582677"/>
        <w:rPr>
          <w:rFonts w:ascii="Arial" w:cs="Arial" w:eastAsia="Arial" w:hAnsi="Arial"/>
          <w:sz w:val="28"/>
          <w:szCs w:val="28"/>
        </w:rPr>
      </w:pPr>
      <w:r w:rsidDel="00000000" w:rsidR="00000000" w:rsidRPr="00000000">
        <w:rPr>
          <w:rFonts w:ascii="Arial" w:cs="Arial" w:eastAsia="Arial" w:hAnsi="Arial"/>
          <w:sz w:val="28"/>
          <w:szCs w:val="28"/>
          <w:rtl w:val="0"/>
        </w:rPr>
        <w:t xml:space="preserve">Drink 2 litres of water a day</w:t>
      </w:r>
    </w:p>
    <w:p w:rsidR="00000000" w:rsidDel="00000000" w:rsidP="00000000" w:rsidRDefault="00000000" w:rsidRPr="00000000" w14:paraId="0000011F">
      <w:pPr>
        <w:numPr>
          <w:ilvl w:val="0"/>
          <w:numId w:val="1"/>
        </w:numPr>
        <w:spacing w:after="0" w:afterAutospacing="0" w:line="360" w:lineRule="auto"/>
        <w:ind w:left="566.9291338582677"/>
        <w:rPr>
          <w:rFonts w:ascii="Arial" w:cs="Arial" w:eastAsia="Arial" w:hAnsi="Arial"/>
          <w:sz w:val="28"/>
          <w:szCs w:val="28"/>
        </w:rPr>
      </w:pPr>
      <w:r w:rsidDel="00000000" w:rsidR="00000000" w:rsidRPr="00000000">
        <w:rPr>
          <w:rFonts w:ascii="Arial" w:cs="Arial" w:eastAsia="Arial" w:hAnsi="Arial"/>
          <w:sz w:val="28"/>
          <w:szCs w:val="28"/>
          <w:rtl w:val="0"/>
        </w:rPr>
        <w:t xml:space="preserve">Drink alcohol every day</w:t>
      </w:r>
    </w:p>
    <w:p w:rsidR="00000000" w:rsidDel="00000000" w:rsidP="00000000" w:rsidRDefault="00000000" w:rsidRPr="00000000" w14:paraId="00000120">
      <w:pPr>
        <w:numPr>
          <w:ilvl w:val="0"/>
          <w:numId w:val="1"/>
        </w:numPr>
        <w:spacing w:after="0" w:afterAutospacing="0" w:line="360" w:lineRule="auto"/>
        <w:ind w:left="566.9291338582677" w:hanging="566.9291338582677"/>
        <w:rPr>
          <w:rFonts w:ascii="Arial" w:cs="Arial" w:eastAsia="Arial" w:hAnsi="Arial"/>
          <w:sz w:val="28"/>
          <w:szCs w:val="28"/>
        </w:rPr>
      </w:pPr>
      <w:r w:rsidDel="00000000" w:rsidR="00000000" w:rsidRPr="00000000">
        <w:rPr>
          <w:rFonts w:ascii="Arial" w:cs="Arial" w:eastAsia="Arial" w:hAnsi="Arial"/>
          <w:sz w:val="28"/>
          <w:szCs w:val="28"/>
          <w:rtl w:val="0"/>
        </w:rPr>
        <w:t xml:space="preserve">Manage stress with self-care activities (meditation, prayer, read)</w:t>
      </w:r>
    </w:p>
    <w:p w:rsidR="00000000" w:rsidDel="00000000" w:rsidP="00000000" w:rsidRDefault="00000000" w:rsidRPr="00000000" w14:paraId="00000121">
      <w:pPr>
        <w:numPr>
          <w:ilvl w:val="0"/>
          <w:numId w:val="1"/>
        </w:numPr>
        <w:spacing w:after="0" w:afterAutospacing="0" w:line="360" w:lineRule="auto"/>
        <w:ind w:left="566.9291338582677" w:hanging="566.9291338582677"/>
        <w:rPr>
          <w:rFonts w:ascii="Arial" w:cs="Arial" w:eastAsia="Arial" w:hAnsi="Arial"/>
          <w:sz w:val="28"/>
          <w:szCs w:val="28"/>
        </w:rPr>
      </w:pPr>
      <w:r w:rsidDel="00000000" w:rsidR="00000000" w:rsidRPr="00000000">
        <w:rPr>
          <w:rFonts w:ascii="Arial" w:cs="Arial" w:eastAsia="Arial" w:hAnsi="Arial"/>
          <w:sz w:val="28"/>
          <w:szCs w:val="28"/>
          <w:rtl w:val="0"/>
        </w:rPr>
        <w:t xml:space="preserve">Practice gratitude - writing one thing you’re grateful for</w:t>
      </w:r>
    </w:p>
    <w:p w:rsidR="00000000" w:rsidDel="00000000" w:rsidP="00000000" w:rsidRDefault="00000000" w:rsidRPr="00000000" w14:paraId="00000122">
      <w:pPr>
        <w:numPr>
          <w:ilvl w:val="0"/>
          <w:numId w:val="1"/>
        </w:numPr>
        <w:spacing w:after="0" w:afterAutospacing="0" w:line="360" w:lineRule="auto"/>
        <w:ind w:left="566.9291338582677" w:hanging="566.9291338582677"/>
        <w:rPr>
          <w:rFonts w:ascii="Arial" w:cs="Arial" w:eastAsia="Arial" w:hAnsi="Arial"/>
          <w:sz w:val="28"/>
          <w:szCs w:val="28"/>
        </w:rPr>
      </w:pPr>
      <w:r w:rsidDel="00000000" w:rsidR="00000000" w:rsidRPr="00000000">
        <w:rPr>
          <w:rFonts w:ascii="Arial" w:cs="Arial" w:eastAsia="Arial" w:hAnsi="Arial"/>
          <w:sz w:val="28"/>
          <w:szCs w:val="28"/>
          <w:rtl w:val="0"/>
        </w:rPr>
        <w:t xml:space="preserve">30 minutes of exercise every day (gym, walk, bicycle)</w:t>
      </w:r>
    </w:p>
    <w:p w:rsidR="00000000" w:rsidDel="00000000" w:rsidP="00000000" w:rsidRDefault="00000000" w:rsidRPr="00000000" w14:paraId="00000123">
      <w:pPr>
        <w:numPr>
          <w:ilvl w:val="0"/>
          <w:numId w:val="1"/>
        </w:numPr>
        <w:spacing w:after="0" w:afterAutospacing="0" w:line="360" w:lineRule="auto"/>
        <w:ind w:left="566.9291338582677" w:hanging="566.9291338582677"/>
        <w:rPr>
          <w:rFonts w:ascii="Arial" w:cs="Arial" w:eastAsia="Arial" w:hAnsi="Arial"/>
          <w:sz w:val="28"/>
          <w:szCs w:val="28"/>
        </w:rPr>
      </w:pPr>
      <w:r w:rsidDel="00000000" w:rsidR="00000000" w:rsidRPr="00000000">
        <w:rPr>
          <w:rFonts w:ascii="Arial" w:cs="Arial" w:eastAsia="Arial" w:hAnsi="Arial"/>
          <w:sz w:val="28"/>
          <w:szCs w:val="28"/>
          <w:rtl w:val="0"/>
        </w:rPr>
        <w:t xml:space="preserve">Have a positive mindset</w:t>
      </w:r>
    </w:p>
    <w:p w:rsidR="00000000" w:rsidDel="00000000" w:rsidP="00000000" w:rsidRDefault="00000000" w:rsidRPr="00000000" w14:paraId="00000124">
      <w:pPr>
        <w:numPr>
          <w:ilvl w:val="0"/>
          <w:numId w:val="1"/>
        </w:numPr>
        <w:spacing w:after="0" w:afterAutospacing="0" w:line="360" w:lineRule="auto"/>
        <w:ind w:left="566.9291338582677" w:hanging="566.9291338582677"/>
        <w:rPr>
          <w:rFonts w:ascii="Arial" w:cs="Arial" w:eastAsia="Arial" w:hAnsi="Arial"/>
          <w:sz w:val="28"/>
          <w:szCs w:val="28"/>
        </w:rPr>
      </w:pPr>
      <w:r w:rsidDel="00000000" w:rsidR="00000000" w:rsidRPr="00000000">
        <w:rPr>
          <w:rFonts w:ascii="Arial" w:cs="Arial" w:eastAsia="Arial" w:hAnsi="Arial"/>
          <w:sz w:val="28"/>
          <w:szCs w:val="28"/>
          <w:rtl w:val="0"/>
        </w:rPr>
        <w:t xml:space="preserve">Include fruits and vegetables in your diet</w:t>
      </w:r>
    </w:p>
    <w:p w:rsidR="00000000" w:rsidDel="00000000" w:rsidP="00000000" w:rsidRDefault="00000000" w:rsidRPr="00000000" w14:paraId="00000125">
      <w:pPr>
        <w:numPr>
          <w:ilvl w:val="0"/>
          <w:numId w:val="1"/>
        </w:numPr>
        <w:spacing w:line="360" w:lineRule="auto"/>
        <w:ind w:left="566.9291338582677" w:hanging="566.9291338582677"/>
        <w:rPr>
          <w:rFonts w:ascii="Arial" w:cs="Arial" w:eastAsia="Arial" w:hAnsi="Arial"/>
          <w:sz w:val="28"/>
          <w:szCs w:val="28"/>
          <w:u w:val="none"/>
        </w:rPr>
      </w:pPr>
      <w:r w:rsidDel="00000000" w:rsidR="00000000" w:rsidRPr="00000000">
        <w:rPr>
          <w:rFonts w:ascii="Arial" w:cs="Arial" w:eastAsia="Arial" w:hAnsi="Arial"/>
          <w:sz w:val="28"/>
          <w:szCs w:val="28"/>
          <w:rtl w:val="0"/>
        </w:rPr>
        <w:t xml:space="preserve">Floss and brush your teeth every two days</w:t>
      </w:r>
    </w:p>
    <w:p w:rsidR="00000000" w:rsidDel="00000000" w:rsidP="00000000" w:rsidRDefault="00000000" w:rsidRPr="00000000" w14:paraId="00000126">
      <w:pPr>
        <w:ind w:left="0" w:firstLine="0"/>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156790" cy="515679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156790" cy="515679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jc w:val="center"/>
        <w:rPr>
          <w:rFonts w:ascii="Arial" w:cs="Arial" w:eastAsia="Arial" w:hAnsi="Arial"/>
          <w:sz w:val="34"/>
          <w:szCs w:val="34"/>
        </w:rPr>
      </w:pPr>
      <w:r w:rsidDel="00000000" w:rsidR="00000000" w:rsidRPr="00000000">
        <w:rPr>
          <w:rtl w:val="0"/>
        </w:rPr>
      </w:r>
    </w:p>
    <w:p w:rsidR="00000000" w:rsidDel="00000000" w:rsidP="00000000" w:rsidRDefault="00000000" w:rsidRPr="00000000" w14:paraId="00000128">
      <w:pPr>
        <w:jc w:val="left"/>
        <w:rPr>
          <w:rFonts w:ascii="Arial" w:cs="Arial" w:eastAsia="Arial" w:hAnsi="Arial"/>
          <w:sz w:val="34"/>
          <w:szCs w:val="34"/>
        </w:rPr>
      </w:pPr>
      <w:r w:rsidDel="00000000" w:rsidR="00000000" w:rsidRPr="00000000">
        <w:rPr>
          <w:rFonts w:ascii="Arial" w:cs="Arial" w:eastAsia="Arial" w:hAnsi="Arial"/>
          <w:sz w:val="34"/>
          <w:szCs w:val="34"/>
          <w:rtl w:val="0"/>
        </w:rPr>
        <w:t xml:space="preserve">Instructor’s Comments and Assessment</w:t>
      </w:r>
    </w:p>
    <w:p w:rsidR="00000000" w:rsidDel="00000000" w:rsidP="00000000" w:rsidRDefault="00000000" w:rsidRPr="00000000" w14:paraId="00000129">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A">
      <w:pPr>
        <w:jc w:val="center"/>
        <w:rPr>
          <w:rFonts w:ascii="Times New Roman" w:cs="Times New Roman" w:eastAsia="Times New Roman" w:hAnsi="Times New Roman"/>
          <w:sz w:val="28"/>
          <w:szCs w:val="28"/>
        </w:rPr>
      </w:pPr>
      <w:r w:rsidDel="00000000" w:rsidR="00000000" w:rsidRPr="00000000">
        <w:rPr>
          <w:rtl w:val="0"/>
        </w:rPr>
      </w:r>
    </w:p>
    <w:tbl>
      <w:tblPr>
        <w:tblStyle w:val="Table10"/>
        <w:tblW w:w="9624.0" w:type="dxa"/>
        <w:jc w:val="left"/>
        <w:tblInd w:w="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3000"/>
        <w:gridCol w:w="2998"/>
        <w:gridCol w:w="3626"/>
        <w:tblGridChange w:id="0">
          <w:tblGrid>
            <w:gridCol w:w="3000"/>
            <w:gridCol w:w="2998"/>
            <w:gridCol w:w="3626"/>
          </w:tblGrid>
        </w:tblGridChange>
      </w:tblGrid>
      <w:tr>
        <w:tc>
          <w:tcPr>
            <w:gridSpan w:val="3"/>
            <w:shd w:fill="d7e3bc" w:val="clear"/>
          </w:tcPr>
          <w:p w:rsidR="00000000" w:rsidDel="00000000" w:rsidP="00000000" w:rsidRDefault="00000000" w:rsidRPr="00000000" w14:paraId="0000012B">
            <w:pPr>
              <w:tabs>
                <w:tab w:val="left" w:pos="1405"/>
                <w:tab w:val="center" w:pos="4400"/>
              </w:tabs>
              <w:rPr>
                <w:b w:val="1"/>
              </w:rPr>
            </w:pPr>
            <w:r w:rsidDel="00000000" w:rsidR="00000000" w:rsidRPr="00000000">
              <w:rPr>
                <w:b w:val="1"/>
                <w:rtl w:val="0"/>
              </w:rPr>
              <w:tab/>
              <w:tab/>
            </w:r>
            <w:r w:rsidDel="00000000" w:rsidR="00000000" w:rsidRPr="00000000">
              <w:rPr>
                <w:b w:val="1"/>
                <w:sz w:val="24"/>
                <w:szCs w:val="24"/>
                <w:rtl w:val="0"/>
              </w:rPr>
              <w:t xml:space="preserve">Pros</w:t>
            </w:r>
            <w:r w:rsidDel="00000000" w:rsidR="00000000" w:rsidRPr="00000000">
              <w:rPr>
                <w:rtl w:val="0"/>
              </w:rPr>
            </w:r>
          </w:p>
        </w:tc>
      </w:tr>
      <w:tr>
        <w:trPr>
          <w:trHeight w:val="1414" w:hRule="atLeast"/>
        </w:trPr>
        <w:tc>
          <w:tcPr>
            <w:gridSpan w:val="3"/>
          </w:tcPr>
          <w:p w:rsidR="00000000" w:rsidDel="00000000" w:rsidP="00000000" w:rsidRDefault="00000000" w:rsidRPr="00000000" w14:paraId="0000012E">
            <w:pPr>
              <w:rPr>
                <w:b w:val="1"/>
              </w:rPr>
            </w:pPr>
            <w:r w:rsidDel="00000000" w:rsidR="00000000" w:rsidRPr="00000000">
              <w:rPr>
                <w:rtl w:val="0"/>
              </w:rPr>
            </w:r>
          </w:p>
          <w:p w:rsidR="00000000" w:rsidDel="00000000" w:rsidP="00000000" w:rsidRDefault="00000000" w:rsidRPr="00000000" w14:paraId="0000012F">
            <w:pPr>
              <w:rPr>
                <w:b w:val="1"/>
              </w:rPr>
            </w:pPr>
            <w:r w:rsidDel="00000000" w:rsidR="00000000" w:rsidRPr="00000000">
              <w:rPr>
                <w:rtl w:val="0"/>
              </w:rPr>
            </w:r>
          </w:p>
          <w:p w:rsidR="00000000" w:rsidDel="00000000" w:rsidP="00000000" w:rsidRDefault="00000000" w:rsidRPr="00000000" w14:paraId="00000130">
            <w:pPr>
              <w:rPr>
                <w:b w:val="1"/>
              </w:rPr>
            </w:pPr>
            <w:r w:rsidDel="00000000" w:rsidR="00000000" w:rsidRPr="00000000">
              <w:rPr>
                <w:rtl w:val="0"/>
              </w:rPr>
            </w:r>
          </w:p>
          <w:p w:rsidR="00000000" w:rsidDel="00000000" w:rsidP="00000000" w:rsidRDefault="00000000" w:rsidRPr="00000000" w14:paraId="00000131">
            <w:pPr>
              <w:rPr>
                <w:b w:val="1"/>
              </w:rPr>
            </w:pPr>
            <w:r w:rsidDel="00000000" w:rsidR="00000000" w:rsidRPr="00000000">
              <w:rPr>
                <w:rtl w:val="0"/>
              </w:rPr>
            </w:r>
          </w:p>
          <w:p w:rsidR="00000000" w:rsidDel="00000000" w:rsidP="00000000" w:rsidRDefault="00000000" w:rsidRPr="00000000" w14:paraId="00000132">
            <w:pPr>
              <w:rPr>
                <w:b w:val="1"/>
              </w:rPr>
            </w:pPr>
            <w:r w:rsidDel="00000000" w:rsidR="00000000" w:rsidRPr="00000000">
              <w:rPr>
                <w:rtl w:val="0"/>
              </w:rPr>
            </w:r>
          </w:p>
        </w:tc>
      </w:tr>
      <w:tr>
        <w:tc>
          <w:tcPr>
            <w:gridSpan w:val="3"/>
            <w:shd w:fill="e5b9b7" w:val="clear"/>
          </w:tcPr>
          <w:p w:rsidR="00000000" w:rsidDel="00000000" w:rsidP="00000000" w:rsidRDefault="00000000" w:rsidRPr="00000000" w14:paraId="00000135">
            <w:pPr>
              <w:tabs>
                <w:tab w:val="center" w:pos="4400"/>
                <w:tab w:val="left" w:pos="5783"/>
              </w:tabs>
              <w:rPr>
                <w:b w:val="1"/>
              </w:rPr>
            </w:pPr>
            <w:r w:rsidDel="00000000" w:rsidR="00000000" w:rsidRPr="00000000">
              <w:rPr>
                <w:b w:val="1"/>
                <w:rtl w:val="0"/>
              </w:rPr>
              <w:tab/>
            </w:r>
            <w:r w:rsidDel="00000000" w:rsidR="00000000" w:rsidRPr="00000000">
              <w:rPr>
                <w:b w:val="1"/>
                <w:sz w:val="24"/>
                <w:szCs w:val="24"/>
                <w:rtl w:val="0"/>
              </w:rPr>
              <w:t xml:space="preserve">Cons</w:t>
            </w:r>
            <w:r w:rsidDel="00000000" w:rsidR="00000000" w:rsidRPr="00000000">
              <w:rPr>
                <w:b w:val="1"/>
                <w:rtl w:val="0"/>
              </w:rPr>
              <w:tab/>
            </w:r>
          </w:p>
        </w:tc>
      </w:tr>
      <w:tr>
        <w:trPr>
          <w:trHeight w:val="1414" w:hRule="atLeast"/>
        </w:trPr>
        <w:tc>
          <w:tcPr>
            <w:gridSpan w:val="3"/>
          </w:tcPr>
          <w:p w:rsidR="00000000" w:rsidDel="00000000" w:rsidP="00000000" w:rsidRDefault="00000000" w:rsidRPr="00000000" w14:paraId="00000138">
            <w:pPr>
              <w:rPr>
                <w:b w:val="1"/>
              </w:rPr>
            </w:pPr>
            <w:r w:rsidDel="00000000" w:rsidR="00000000" w:rsidRPr="00000000">
              <w:rPr>
                <w:rtl w:val="0"/>
              </w:rPr>
            </w:r>
          </w:p>
          <w:p w:rsidR="00000000" w:rsidDel="00000000" w:rsidP="00000000" w:rsidRDefault="00000000" w:rsidRPr="00000000" w14:paraId="00000139">
            <w:pPr>
              <w:rPr>
                <w:b w:val="1"/>
              </w:rPr>
            </w:pPr>
            <w:r w:rsidDel="00000000" w:rsidR="00000000" w:rsidRPr="00000000">
              <w:rPr>
                <w:rtl w:val="0"/>
              </w:rPr>
            </w:r>
          </w:p>
          <w:p w:rsidR="00000000" w:rsidDel="00000000" w:rsidP="00000000" w:rsidRDefault="00000000" w:rsidRPr="00000000" w14:paraId="0000013A">
            <w:pPr>
              <w:rPr>
                <w:b w:val="1"/>
              </w:rPr>
            </w:pPr>
            <w:r w:rsidDel="00000000" w:rsidR="00000000" w:rsidRPr="00000000">
              <w:rPr>
                <w:rtl w:val="0"/>
              </w:rPr>
            </w:r>
          </w:p>
          <w:p w:rsidR="00000000" w:rsidDel="00000000" w:rsidP="00000000" w:rsidRDefault="00000000" w:rsidRPr="00000000" w14:paraId="0000013B">
            <w:pPr>
              <w:rPr>
                <w:b w:val="1"/>
              </w:rPr>
            </w:pPr>
            <w:r w:rsidDel="00000000" w:rsidR="00000000" w:rsidRPr="00000000">
              <w:rPr>
                <w:rtl w:val="0"/>
              </w:rPr>
            </w:r>
          </w:p>
        </w:tc>
      </w:tr>
      <w:tr>
        <w:tc>
          <w:tcPr>
            <w:gridSpan w:val="3"/>
            <w:shd w:fill="b8cce4" w:val="clear"/>
          </w:tcPr>
          <w:p w:rsidR="00000000" w:rsidDel="00000000" w:rsidP="00000000" w:rsidRDefault="00000000" w:rsidRPr="00000000" w14:paraId="0000013E">
            <w:pPr>
              <w:tabs>
                <w:tab w:val="center" w:pos="4400"/>
                <w:tab w:val="left" w:pos="6382"/>
              </w:tabs>
              <w:rPr>
                <w:b w:val="1"/>
              </w:rPr>
            </w:pPr>
            <w:r w:rsidDel="00000000" w:rsidR="00000000" w:rsidRPr="00000000">
              <w:rPr>
                <w:b w:val="1"/>
                <w:rtl w:val="0"/>
              </w:rPr>
              <w:tab/>
            </w:r>
            <w:r w:rsidDel="00000000" w:rsidR="00000000" w:rsidRPr="00000000">
              <w:rPr>
                <w:b w:val="1"/>
                <w:sz w:val="24"/>
                <w:szCs w:val="24"/>
                <w:rtl w:val="0"/>
              </w:rPr>
              <w:t xml:space="preserve">Change</w:t>
            </w:r>
            <w:r w:rsidDel="00000000" w:rsidR="00000000" w:rsidRPr="00000000">
              <w:rPr>
                <w:b w:val="1"/>
                <w:rtl w:val="0"/>
              </w:rPr>
              <w:tab/>
            </w:r>
          </w:p>
        </w:tc>
      </w:tr>
      <w:tr>
        <w:trPr>
          <w:trHeight w:val="702" w:hRule="atLeast"/>
        </w:trPr>
        <w:tc>
          <w:tcPr>
            <w:gridSpan w:val="3"/>
          </w:tcPr>
          <w:p w:rsidR="00000000" w:rsidDel="00000000" w:rsidP="00000000" w:rsidRDefault="00000000" w:rsidRPr="00000000" w14:paraId="00000141">
            <w:pPr>
              <w:rPr>
                <w:b w:val="1"/>
              </w:rPr>
            </w:pPr>
            <w:r w:rsidDel="00000000" w:rsidR="00000000" w:rsidRPr="00000000">
              <w:rPr>
                <w:rtl w:val="0"/>
              </w:rPr>
            </w:r>
          </w:p>
          <w:p w:rsidR="00000000" w:rsidDel="00000000" w:rsidP="00000000" w:rsidRDefault="00000000" w:rsidRPr="00000000" w14:paraId="00000142">
            <w:pPr>
              <w:rPr>
                <w:b w:val="1"/>
              </w:rPr>
            </w:pPr>
            <w:r w:rsidDel="00000000" w:rsidR="00000000" w:rsidRPr="00000000">
              <w:rPr>
                <w:rtl w:val="0"/>
              </w:rPr>
            </w:r>
          </w:p>
          <w:p w:rsidR="00000000" w:rsidDel="00000000" w:rsidP="00000000" w:rsidRDefault="00000000" w:rsidRPr="00000000" w14:paraId="00000143">
            <w:pPr>
              <w:rPr>
                <w:b w:val="1"/>
              </w:rPr>
            </w:pPr>
            <w:r w:rsidDel="00000000" w:rsidR="00000000" w:rsidRPr="00000000">
              <w:rPr>
                <w:rtl w:val="0"/>
              </w:rPr>
            </w:r>
          </w:p>
          <w:p w:rsidR="00000000" w:rsidDel="00000000" w:rsidP="00000000" w:rsidRDefault="00000000" w:rsidRPr="00000000" w14:paraId="00000144">
            <w:pPr>
              <w:rPr>
                <w:b w:val="1"/>
              </w:rPr>
            </w:pPr>
            <w:r w:rsidDel="00000000" w:rsidR="00000000" w:rsidRPr="00000000">
              <w:rPr>
                <w:rtl w:val="0"/>
              </w:rPr>
            </w:r>
          </w:p>
        </w:tc>
      </w:tr>
      <w:tr>
        <w:tc>
          <w:tcPr>
            <w:gridSpan w:val="3"/>
            <w:shd w:fill="ccc1d9" w:val="clear"/>
          </w:tcPr>
          <w:p w:rsidR="00000000" w:rsidDel="00000000" w:rsidP="00000000" w:rsidRDefault="00000000" w:rsidRPr="00000000" w14:paraId="00000147">
            <w:pPr>
              <w:tabs>
                <w:tab w:val="center" w:pos="4400"/>
                <w:tab w:val="left" w:pos="6359"/>
              </w:tabs>
              <w:rPr>
                <w:b w:val="1"/>
              </w:rPr>
            </w:pPr>
            <w:r w:rsidDel="00000000" w:rsidR="00000000" w:rsidRPr="00000000">
              <w:rPr>
                <w:b w:val="1"/>
                <w:rtl w:val="0"/>
              </w:rPr>
              <w:tab/>
            </w:r>
            <w:r w:rsidDel="00000000" w:rsidR="00000000" w:rsidRPr="00000000">
              <w:rPr>
                <w:b w:val="1"/>
                <w:sz w:val="24"/>
                <w:szCs w:val="24"/>
                <w:rtl w:val="0"/>
              </w:rPr>
              <w:t xml:space="preserve">Overall Comments</w:t>
            </w:r>
            <w:r w:rsidDel="00000000" w:rsidR="00000000" w:rsidRPr="00000000">
              <w:rPr>
                <w:b w:val="1"/>
                <w:rtl w:val="0"/>
              </w:rPr>
              <w:tab/>
            </w:r>
          </w:p>
        </w:tc>
      </w:tr>
      <w:tr>
        <w:tc>
          <w:tcPr>
            <w:gridSpan w:val="3"/>
          </w:tcPr>
          <w:p w:rsidR="00000000" w:rsidDel="00000000" w:rsidP="00000000" w:rsidRDefault="00000000" w:rsidRPr="00000000" w14:paraId="0000014A">
            <w:pPr>
              <w:rPr>
                <w:b w:val="1"/>
              </w:rPr>
            </w:pPr>
            <w:r w:rsidDel="00000000" w:rsidR="00000000" w:rsidRPr="00000000">
              <w:rPr>
                <w:rtl w:val="0"/>
              </w:rPr>
            </w:r>
          </w:p>
          <w:p w:rsidR="00000000" w:rsidDel="00000000" w:rsidP="00000000" w:rsidRDefault="00000000" w:rsidRPr="00000000" w14:paraId="0000014B">
            <w:pPr>
              <w:rPr>
                <w:b w:val="1"/>
              </w:rPr>
            </w:pPr>
            <w:r w:rsidDel="00000000" w:rsidR="00000000" w:rsidRPr="00000000">
              <w:rPr>
                <w:rtl w:val="0"/>
              </w:rPr>
            </w:r>
          </w:p>
          <w:p w:rsidR="00000000" w:rsidDel="00000000" w:rsidP="00000000" w:rsidRDefault="00000000" w:rsidRPr="00000000" w14:paraId="0000014C">
            <w:pPr>
              <w:rPr>
                <w:b w:val="1"/>
              </w:rPr>
            </w:pPr>
            <w:r w:rsidDel="00000000" w:rsidR="00000000" w:rsidRPr="00000000">
              <w:rPr>
                <w:rtl w:val="0"/>
              </w:rPr>
            </w:r>
          </w:p>
          <w:p w:rsidR="00000000" w:rsidDel="00000000" w:rsidP="00000000" w:rsidRDefault="00000000" w:rsidRPr="00000000" w14:paraId="0000014D">
            <w:pPr>
              <w:rPr>
                <w:b w:val="1"/>
              </w:rPr>
            </w:pPr>
            <w:r w:rsidDel="00000000" w:rsidR="00000000" w:rsidRPr="00000000">
              <w:rPr>
                <w:rtl w:val="0"/>
              </w:rPr>
            </w:r>
          </w:p>
        </w:tc>
      </w:tr>
      <w:tr>
        <w:tc>
          <w:tcPr>
            <w:gridSpan w:val="3"/>
            <w:shd w:fill="fbd5b5" w:val="clear"/>
          </w:tcPr>
          <w:p w:rsidR="00000000" w:rsidDel="00000000" w:rsidP="00000000" w:rsidRDefault="00000000" w:rsidRPr="00000000" w14:paraId="00000150">
            <w:pPr>
              <w:tabs>
                <w:tab w:val="center" w:pos="4400"/>
                <w:tab w:val="left" w:pos="5265"/>
              </w:tabs>
              <w:rPr>
                <w:b w:val="1"/>
              </w:rPr>
            </w:pPr>
            <w:r w:rsidDel="00000000" w:rsidR="00000000" w:rsidRPr="00000000">
              <w:rPr>
                <w:b w:val="1"/>
                <w:rtl w:val="0"/>
              </w:rPr>
              <w:tab/>
            </w:r>
            <w:r w:rsidDel="00000000" w:rsidR="00000000" w:rsidRPr="00000000">
              <w:rPr>
                <w:b w:val="1"/>
                <w:sz w:val="24"/>
                <w:szCs w:val="24"/>
                <w:rtl w:val="0"/>
              </w:rPr>
              <w:t xml:space="preserve">Grade</w:t>
              <w:tab/>
            </w:r>
            <w:r w:rsidDel="00000000" w:rsidR="00000000" w:rsidRPr="00000000">
              <w:rPr>
                <w:rtl w:val="0"/>
              </w:rPr>
            </w:r>
          </w:p>
        </w:tc>
      </w:tr>
      <w:tr>
        <w:tc>
          <w:tcPr>
            <w:vAlign w:val="center"/>
          </w:tcPr>
          <w:p w:rsidR="00000000" w:rsidDel="00000000" w:rsidP="00000000" w:rsidRDefault="00000000" w:rsidRPr="00000000" w14:paraId="00000153">
            <w:pPr>
              <w:jc w:val="center"/>
              <w:rPr>
                <w:b w:val="1"/>
              </w:rPr>
            </w:pPr>
            <w:r w:rsidDel="00000000" w:rsidR="00000000" w:rsidRPr="00000000">
              <w:rPr>
                <w:rtl w:val="0"/>
              </w:rPr>
            </w:r>
          </w:p>
          <w:p w:rsidR="00000000" w:rsidDel="00000000" w:rsidP="00000000" w:rsidRDefault="00000000" w:rsidRPr="00000000" w14:paraId="00000154">
            <w:pPr>
              <w:jc w:val="center"/>
              <w:rPr>
                <w:b w:val="1"/>
              </w:rPr>
            </w:pPr>
            <w:r w:rsidDel="00000000" w:rsidR="00000000" w:rsidRPr="00000000">
              <w:rPr>
                <w:b w:val="1"/>
                <w:rtl w:val="0"/>
              </w:rPr>
              <w:t xml:space="preserve">Above Standard 85%-100%</w:t>
            </w:r>
          </w:p>
          <w:p w:rsidR="00000000" w:rsidDel="00000000" w:rsidP="00000000" w:rsidRDefault="00000000" w:rsidRPr="00000000" w14:paraId="00000155">
            <w:pPr>
              <w:jc w:val="center"/>
              <w:rPr>
                <w:b w:val="1"/>
              </w:rPr>
            </w:pPr>
            <w:r w:rsidDel="00000000" w:rsidR="00000000" w:rsidRPr="00000000">
              <w:rPr>
                <w:rtl w:val="0"/>
              </w:rPr>
            </w:r>
          </w:p>
        </w:tc>
        <w:tc>
          <w:tcPr>
            <w:vAlign w:val="center"/>
          </w:tcPr>
          <w:p w:rsidR="00000000" w:rsidDel="00000000" w:rsidP="00000000" w:rsidRDefault="00000000" w:rsidRPr="00000000" w14:paraId="00000156">
            <w:pPr>
              <w:jc w:val="center"/>
              <w:rPr>
                <w:b w:val="1"/>
              </w:rPr>
            </w:pPr>
            <w:r w:rsidDel="00000000" w:rsidR="00000000" w:rsidRPr="00000000">
              <w:rPr>
                <w:b w:val="1"/>
                <w:rtl w:val="0"/>
              </w:rPr>
              <w:t xml:space="preserve">Standard 70%-84%</w:t>
            </w:r>
          </w:p>
        </w:tc>
        <w:tc>
          <w:tcPr>
            <w:vAlign w:val="center"/>
          </w:tcPr>
          <w:p w:rsidR="00000000" w:rsidDel="00000000" w:rsidP="00000000" w:rsidRDefault="00000000" w:rsidRPr="00000000" w14:paraId="00000157">
            <w:pPr>
              <w:jc w:val="center"/>
              <w:rPr>
                <w:b w:val="1"/>
              </w:rPr>
            </w:pPr>
            <w:r w:rsidDel="00000000" w:rsidR="00000000" w:rsidRPr="00000000">
              <w:rPr>
                <w:b w:val="1"/>
                <w:rtl w:val="0"/>
              </w:rPr>
              <w:t xml:space="preserve">Below Standard 69%-0%</w:t>
            </w:r>
          </w:p>
        </w:tc>
      </w:tr>
      <w:tr>
        <w:tc>
          <w:tcPr>
            <w:shd w:fill="b7dde8" w:val="clear"/>
          </w:tcPr>
          <w:p w:rsidR="00000000" w:rsidDel="00000000" w:rsidP="00000000" w:rsidRDefault="00000000" w:rsidRPr="00000000" w14:paraId="00000158">
            <w:pPr>
              <w:jc w:val="center"/>
              <w:rPr>
                <w:b w:val="1"/>
              </w:rPr>
            </w:pPr>
            <w:r w:rsidDel="00000000" w:rsidR="00000000" w:rsidRPr="00000000">
              <w:rPr>
                <w:b w:val="1"/>
                <w:sz w:val="24"/>
                <w:szCs w:val="24"/>
                <w:rtl w:val="0"/>
              </w:rPr>
              <w:t xml:space="preserve">Instructor</w:t>
            </w:r>
            <w:r w:rsidDel="00000000" w:rsidR="00000000" w:rsidRPr="00000000">
              <w:rPr>
                <w:rtl w:val="0"/>
              </w:rPr>
            </w:r>
          </w:p>
        </w:tc>
        <w:tc>
          <w:tcPr>
            <w:shd w:fill="b7dde8" w:val="clear"/>
          </w:tcPr>
          <w:p w:rsidR="00000000" w:rsidDel="00000000" w:rsidP="00000000" w:rsidRDefault="00000000" w:rsidRPr="00000000" w14:paraId="00000159">
            <w:pPr>
              <w:jc w:val="center"/>
              <w:rPr>
                <w:b w:val="1"/>
              </w:rPr>
            </w:pPr>
            <w:r w:rsidDel="00000000" w:rsidR="00000000" w:rsidRPr="00000000">
              <w:rPr>
                <w:b w:val="1"/>
                <w:sz w:val="24"/>
                <w:szCs w:val="24"/>
                <w:rtl w:val="0"/>
              </w:rPr>
              <w:t xml:space="preserve">Student Signature</w:t>
            </w:r>
            <w:r w:rsidDel="00000000" w:rsidR="00000000" w:rsidRPr="00000000">
              <w:rPr>
                <w:rtl w:val="0"/>
              </w:rPr>
            </w:r>
          </w:p>
        </w:tc>
        <w:tc>
          <w:tcPr>
            <w:shd w:fill="b7dde8" w:val="clear"/>
          </w:tcPr>
          <w:p w:rsidR="00000000" w:rsidDel="00000000" w:rsidP="00000000" w:rsidRDefault="00000000" w:rsidRPr="00000000" w14:paraId="0000015A">
            <w:pPr>
              <w:jc w:val="center"/>
              <w:rPr>
                <w:b w:val="1"/>
              </w:rPr>
            </w:pPr>
            <w:r w:rsidDel="00000000" w:rsidR="00000000" w:rsidRPr="00000000">
              <w:rPr>
                <w:b w:val="1"/>
                <w:sz w:val="24"/>
                <w:szCs w:val="24"/>
                <w:rtl w:val="0"/>
              </w:rPr>
              <w:t xml:space="preserve">Date</w:t>
            </w:r>
            <w:r w:rsidDel="00000000" w:rsidR="00000000" w:rsidRPr="00000000">
              <w:rPr>
                <w:rtl w:val="0"/>
              </w:rPr>
            </w:r>
          </w:p>
        </w:tc>
      </w:tr>
      <w:tr>
        <w:tc>
          <w:tcPr>
            <w:vAlign w:val="center"/>
          </w:tcPr>
          <w:p w:rsidR="00000000" w:rsidDel="00000000" w:rsidP="00000000" w:rsidRDefault="00000000" w:rsidRPr="00000000" w14:paraId="0000015B">
            <w:pPr>
              <w:jc w:val="center"/>
              <w:rPr>
                <w:b w:val="1"/>
              </w:rPr>
            </w:pPr>
            <w:r w:rsidDel="00000000" w:rsidR="00000000" w:rsidRPr="00000000">
              <w:rPr>
                <w:b w:val="1"/>
                <w:rtl w:val="0"/>
              </w:rPr>
              <w:t xml:space="preserve">Taute, David</w:t>
            </w:r>
          </w:p>
        </w:tc>
        <w:tc>
          <w:tcPr/>
          <w:p w:rsidR="00000000" w:rsidDel="00000000" w:rsidP="00000000" w:rsidRDefault="00000000" w:rsidRPr="00000000" w14:paraId="0000015C">
            <w:pPr>
              <w:rPr>
                <w:b w:val="1"/>
              </w:rPr>
            </w:pPr>
            <w:r w:rsidDel="00000000" w:rsidR="00000000" w:rsidRPr="00000000">
              <w:rPr>
                <w:rtl w:val="0"/>
              </w:rPr>
            </w:r>
          </w:p>
          <w:p w:rsidR="00000000" w:rsidDel="00000000" w:rsidP="00000000" w:rsidRDefault="00000000" w:rsidRPr="00000000" w14:paraId="0000015D">
            <w:pPr>
              <w:rPr>
                <w:b w:val="1"/>
              </w:rPr>
            </w:pPr>
            <w:r w:rsidDel="00000000" w:rsidR="00000000" w:rsidRPr="00000000">
              <w:rPr>
                <w:rtl w:val="0"/>
              </w:rPr>
            </w:r>
          </w:p>
        </w:tc>
        <w:tc>
          <w:tcPr>
            <w:vAlign w:val="center"/>
          </w:tcPr>
          <w:p w:rsidR="00000000" w:rsidDel="00000000" w:rsidP="00000000" w:rsidRDefault="00000000" w:rsidRPr="00000000" w14:paraId="0000015E">
            <w:pPr>
              <w:jc w:val="center"/>
              <w:rPr>
                <w:b w:val="1"/>
              </w:rPr>
            </w:pPr>
            <w:r w:rsidDel="00000000" w:rsidR="00000000" w:rsidRPr="00000000">
              <w:rPr>
                <w:rtl w:val="0"/>
              </w:rPr>
            </w:r>
          </w:p>
        </w:tc>
      </w:tr>
    </w:tbl>
    <w:p w:rsidR="00000000" w:rsidDel="00000000" w:rsidP="00000000" w:rsidRDefault="00000000" w:rsidRPr="00000000" w14:paraId="0000015F">
      <w:pPr>
        <w:rPr>
          <w:b w:val="1"/>
        </w:rPr>
      </w:pPr>
      <w:r w:rsidDel="00000000" w:rsidR="00000000" w:rsidRPr="00000000">
        <w:rPr>
          <w:rtl w:val="0"/>
        </w:rPr>
      </w:r>
    </w:p>
    <w:p w:rsidR="00000000" w:rsidDel="00000000" w:rsidP="00000000" w:rsidRDefault="00000000" w:rsidRPr="00000000" w14:paraId="00000160">
      <w:pPr>
        <w:rPr>
          <w:b w:val="1"/>
        </w:rPr>
      </w:pPr>
      <w:r w:rsidDel="00000000" w:rsidR="00000000" w:rsidRPr="00000000">
        <w:rPr>
          <w:rtl w:val="0"/>
        </w:rPr>
      </w:r>
    </w:p>
    <w:p w:rsidR="00000000" w:rsidDel="00000000" w:rsidP="00000000" w:rsidRDefault="00000000" w:rsidRPr="00000000" w14:paraId="00000161">
      <w:pPr>
        <w:rPr>
          <w:b w:val="1"/>
        </w:rPr>
      </w:pPr>
      <w:r w:rsidDel="00000000" w:rsidR="00000000" w:rsidRPr="00000000">
        <w:rPr>
          <w:rtl w:val="0"/>
        </w:rPr>
      </w:r>
    </w:p>
    <w:p w:rsidR="00000000" w:rsidDel="00000000" w:rsidP="00000000" w:rsidRDefault="00000000" w:rsidRPr="00000000" w14:paraId="00000162">
      <w:pPr>
        <w:rPr>
          <w:b w:val="1"/>
        </w:rPr>
      </w:pPr>
      <w:r w:rsidDel="00000000" w:rsidR="00000000" w:rsidRPr="00000000">
        <w:rPr>
          <w:rtl w:val="0"/>
        </w:rPr>
      </w:r>
    </w:p>
    <w:sectPr>
      <w:footerReference r:id="rId9" w:type="default"/>
      <w:pgSz w:h="16838" w:w="11906"/>
      <w:pgMar w:bottom="0" w:top="566.9291338582677"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algun Gothic"/>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Page </w:t>
    </w: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 of </w:t>
    </w: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66.9291338582677" w:hanging="566.9291338582677"/>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algun Gothic" w:cs="Malgun Gothic" w:eastAsia="Malgun Gothic" w:hAnsi="Malgun Gothic"/>
        <w:lang w:val="en-US"/>
      </w:rPr>
    </w:rPrDefault>
    <w:pPrDefault>
      <w:pPr>
        <w:spacing w:after="120"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320" w:line="240" w:lineRule="auto"/>
    </w:pPr>
    <w:rPr>
      <w:rFonts w:ascii="Malgun Gothic" w:cs="Malgun Gothic" w:eastAsia="Malgun Gothic" w:hAnsi="Malgun Gothic"/>
      <w:color w:val="366091"/>
      <w:sz w:val="32"/>
      <w:szCs w:val="32"/>
    </w:rPr>
  </w:style>
  <w:style w:type="paragraph" w:styleId="Heading2">
    <w:name w:val="heading 2"/>
    <w:basedOn w:val="Normal"/>
    <w:next w:val="Normal"/>
    <w:pPr>
      <w:keepNext w:val="1"/>
      <w:keepLines w:val="1"/>
      <w:spacing w:after="0" w:before="80" w:line="240" w:lineRule="auto"/>
    </w:pPr>
    <w:rPr>
      <w:rFonts w:ascii="Malgun Gothic" w:cs="Malgun Gothic" w:eastAsia="Malgun Gothic" w:hAnsi="Malgun Gothic"/>
      <w:color w:val="404040"/>
      <w:sz w:val="28"/>
      <w:szCs w:val="28"/>
    </w:rPr>
  </w:style>
  <w:style w:type="paragraph" w:styleId="Heading3">
    <w:name w:val="heading 3"/>
    <w:basedOn w:val="Normal"/>
    <w:next w:val="Normal"/>
    <w:pPr>
      <w:keepNext w:val="1"/>
      <w:keepLines w:val="1"/>
      <w:spacing w:after="0" w:before="40" w:line="240" w:lineRule="auto"/>
    </w:pPr>
    <w:rPr>
      <w:rFonts w:ascii="Malgun Gothic" w:cs="Malgun Gothic" w:eastAsia="Malgun Gothic" w:hAnsi="Malgun Gothic"/>
      <w:color w:val="1f497d"/>
      <w:sz w:val="24"/>
      <w:szCs w:val="24"/>
    </w:rPr>
  </w:style>
  <w:style w:type="paragraph" w:styleId="Heading4">
    <w:name w:val="heading 4"/>
    <w:basedOn w:val="Normal"/>
    <w:next w:val="Normal"/>
    <w:pPr>
      <w:keepNext w:val="1"/>
      <w:keepLines w:val="1"/>
      <w:spacing w:after="0" w:before="40" w:lineRule="auto"/>
    </w:pPr>
    <w:rPr>
      <w:rFonts w:ascii="Malgun Gothic" w:cs="Malgun Gothic" w:eastAsia="Malgun Gothic" w:hAnsi="Malgun Gothic"/>
      <w:sz w:val="22"/>
      <w:szCs w:val="22"/>
    </w:rPr>
  </w:style>
  <w:style w:type="paragraph" w:styleId="Heading5">
    <w:name w:val="heading 5"/>
    <w:basedOn w:val="Normal"/>
    <w:next w:val="Normal"/>
    <w:pPr>
      <w:keepNext w:val="1"/>
      <w:keepLines w:val="1"/>
      <w:spacing w:after="0" w:before="40" w:lineRule="auto"/>
    </w:pPr>
    <w:rPr>
      <w:rFonts w:ascii="Malgun Gothic" w:cs="Malgun Gothic" w:eastAsia="Malgun Gothic" w:hAnsi="Malgun Gothic"/>
      <w:color w:val="1f497d"/>
      <w:sz w:val="22"/>
      <w:szCs w:val="22"/>
    </w:rPr>
  </w:style>
  <w:style w:type="paragraph" w:styleId="Heading6">
    <w:name w:val="heading 6"/>
    <w:basedOn w:val="Normal"/>
    <w:next w:val="Normal"/>
    <w:pPr>
      <w:keepNext w:val="1"/>
      <w:keepLines w:val="1"/>
      <w:spacing w:after="0" w:before="40" w:lineRule="auto"/>
    </w:pPr>
    <w:rPr>
      <w:rFonts w:ascii="Malgun Gothic" w:cs="Malgun Gothic" w:eastAsia="Malgun Gothic" w:hAnsi="Malgun Gothic"/>
      <w:i w:val="1"/>
      <w:color w:val="1f497d"/>
      <w:sz w:val="21"/>
      <w:szCs w:val="21"/>
    </w:rPr>
  </w:style>
  <w:style w:type="paragraph" w:styleId="Title">
    <w:name w:val="Title"/>
    <w:basedOn w:val="Normal"/>
    <w:next w:val="Normal"/>
    <w:pPr>
      <w:spacing w:after="0" w:line="240" w:lineRule="auto"/>
    </w:pPr>
    <w:rPr>
      <w:rFonts w:ascii="Malgun Gothic" w:cs="Malgun Gothic" w:eastAsia="Malgun Gothic" w:hAnsi="Malgun Gothic"/>
      <w:color w:val="4f81bd"/>
      <w:sz w:val="56"/>
      <w:szCs w:val="56"/>
    </w:rPr>
  </w:style>
  <w:style w:type="paragraph" w:styleId="Normal" w:default="1">
    <w:name w:val="Normal"/>
    <w:qFormat w:val="1"/>
    <w:rsid w:val="00C83B13"/>
  </w:style>
  <w:style w:type="paragraph" w:styleId="Heading1">
    <w:name w:val="heading 1"/>
    <w:basedOn w:val="Normal"/>
    <w:next w:val="Normal"/>
    <w:link w:val="Heading1Char"/>
    <w:uiPriority w:val="9"/>
    <w:qFormat w:val="1"/>
    <w:rsid w:val="00C83B13"/>
    <w:pPr>
      <w:keepNext w:val="1"/>
      <w:keepLines w:val="1"/>
      <w:spacing w:after="0" w:before="320" w:line="240" w:lineRule="auto"/>
      <w:outlineLvl w:val="0"/>
    </w:pPr>
    <w:rPr>
      <w:rFonts w:asciiTheme="majorHAnsi" w:cstheme="majorBidi" w:eastAsiaTheme="majorEastAsia" w:hAnsiTheme="majorHAnsi"/>
      <w:color w:val="365f91" w:themeColor="accent1" w:themeShade="0000BF"/>
      <w:sz w:val="32"/>
      <w:szCs w:val="32"/>
    </w:rPr>
  </w:style>
  <w:style w:type="paragraph" w:styleId="Heading2">
    <w:name w:val="heading 2"/>
    <w:basedOn w:val="Normal"/>
    <w:next w:val="Normal"/>
    <w:link w:val="Heading2Char"/>
    <w:uiPriority w:val="9"/>
    <w:semiHidden w:val="1"/>
    <w:unhideWhenUsed w:val="1"/>
    <w:qFormat w:val="1"/>
    <w:rsid w:val="00C83B13"/>
    <w:pPr>
      <w:keepNext w:val="1"/>
      <w:keepLines w:val="1"/>
      <w:spacing w:after="0" w:before="80" w:line="240" w:lineRule="auto"/>
      <w:outlineLvl w:val="1"/>
    </w:pPr>
    <w:rPr>
      <w:rFonts w:asciiTheme="majorHAnsi" w:cstheme="majorBidi" w:eastAsiaTheme="majorEastAsia" w:hAnsiTheme="majorHAnsi"/>
      <w:color w:val="404040" w:themeColor="text1" w:themeTint="0000BF"/>
      <w:sz w:val="28"/>
      <w:szCs w:val="28"/>
    </w:rPr>
  </w:style>
  <w:style w:type="paragraph" w:styleId="Heading3">
    <w:name w:val="heading 3"/>
    <w:basedOn w:val="Normal"/>
    <w:next w:val="Normal"/>
    <w:link w:val="Heading3Char"/>
    <w:uiPriority w:val="9"/>
    <w:semiHidden w:val="1"/>
    <w:unhideWhenUsed w:val="1"/>
    <w:qFormat w:val="1"/>
    <w:rsid w:val="00C83B13"/>
    <w:pPr>
      <w:keepNext w:val="1"/>
      <w:keepLines w:val="1"/>
      <w:spacing w:after="0" w:before="40" w:line="240" w:lineRule="auto"/>
      <w:outlineLvl w:val="2"/>
    </w:pPr>
    <w:rPr>
      <w:rFonts w:asciiTheme="majorHAnsi" w:cstheme="majorBidi" w:eastAsiaTheme="majorEastAsia" w:hAnsiTheme="majorHAnsi"/>
      <w:color w:val="1f497d" w:themeColor="text2"/>
      <w:sz w:val="24"/>
      <w:szCs w:val="24"/>
    </w:rPr>
  </w:style>
  <w:style w:type="paragraph" w:styleId="Heading4">
    <w:name w:val="heading 4"/>
    <w:basedOn w:val="Normal"/>
    <w:next w:val="Normal"/>
    <w:link w:val="Heading4Char"/>
    <w:uiPriority w:val="9"/>
    <w:semiHidden w:val="1"/>
    <w:unhideWhenUsed w:val="1"/>
    <w:qFormat w:val="1"/>
    <w:rsid w:val="00C83B13"/>
    <w:pPr>
      <w:keepNext w:val="1"/>
      <w:keepLines w:val="1"/>
      <w:spacing w:after="0" w:before="40"/>
      <w:outlineLvl w:val="3"/>
    </w:pPr>
    <w:rPr>
      <w:rFonts w:asciiTheme="majorHAnsi" w:cstheme="majorBidi" w:eastAsiaTheme="majorEastAsia" w:hAnsiTheme="majorHAnsi"/>
      <w:sz w:val="22"/>
      <w:szCs w:val="22"/>
    </w:rPr>
  </w:style>
  <w:style w:type="paragraph" w:styleId="Heading5">
    <w:name w:val="heading 5"/>
    <w:basedOn w:val="Normal"/>
    <w:next w:val="Normal"/>
    <w:link w:val="Heading5Char"/>
    <w:uiPriority w:val="9"/>
    <w:semiHidden w:val="1"/>
    <w:unhideWhenUsed w:val="1"/>
    <w:qFormat w:val="1"/>
    <w:rsid w:val="00C83B13"/>
    <w:pPr>
      <w:keepNext w:val="1"/>
      <w:keepLines w:val="1"/>
      <w:spacing w:after="0" w:before="40"/>
      <w:outlineLvl w:val="4"/>
    </w:pPr>
    <w:rPr>
      <w:rFonts w:asciiTheme="majorHAnsi" w:cstheme="majorBidi" w:eastAsiaTheme="majorEastAsia" w:hAnsiTheme="majorHAnsi"/>
      <w:color w:val="1f497d" w:themeColor="text2"/>
      <w:sz w:val="22"/>
      <w:szCs w:val="22"/>
    </w:rPr>
  </w:style>
  <w:style w:type="paragraph" w:styleId="Heading6">
    <w:name w:val="heading 6"/>
    <w:basedOn w:val="Normal"/>
    <w:next w:val="Normal"/>
    <w:link w:val="Heading6Char"/>
    <w:uiPriority w:val="9"/>
    <w:semiHidden w:val="1"/>
    <w:unhideWhenUsed w:val="1"/>
    <w:qFormat w:val="1"/>
    <w:rsid w:val="00C83B13"/>
    <w:pPr>
      <w:keepNext w:val="1"/>
      <w:keepLines w:val="1"/>
      <w:spacing w:after="0" w:before="40"/>
      <w:outlineLvl w:val="5"/>
    </w:pPr>
    <w:rPr>
      <w:rFonts w:asciiTheme="majorHAnsi" w:cstheme="majorBidi" w:eastAsiaTheme="majorEastAsia" w:hAnsiTheme="majorHAnsi"/>
      <w:i w:val="1"/>
      <w:iCs w:val="1"/>
      <w:color w:val="1f497d" w:themeColor="text2"/>
      <w:sz w:val="21"/>
      <w:szCs w:val="21"/>
    </w:rPr>
  </w:style>
  <w:style w:type="paragraph" w:styleId="Heading7">
    <w:name w:val="heading 7"/>
    <w:basedOn w:val="Normal"/>
    <w:next w:val="Normal"/>
    <w:link w:val="Heading7Char"/>
    <w:uiPriority w:val="9"/>
    <w:semiHidden w:val="1"/>
    <w:unhideWhenUsed w:val="1"/>
    <w:qFormat w:val="1"/>
    <w:rsid w:val="00C83B13"/>
    <w:pPr>
      <w:keepNext w:val="1"/>
      <w:keepLines w:val="1"/>
      <w:spacing w:after="0" w:before="40"/>
      <w:outlineLvl w:val="6"/>
    </w:pPr>
    <w:rPr>
      <w:rFonts w:asciiTheme="majorHAnsi" w:cstheme="majorBidi" w:eastAsiaTheme="majorEastAsia" w:hAnsiTheme="majorHAnsi"/>
      <w:i w:val="1"/>
      <w:iCs w:val="1"/>
      <w:color w:val="244061" w:themeColor="accent1" w:themeShade="000080"/>
      <w:sz w:val="21"/>
      <w:szCs w:val="21"/>
    </w:rPr>
  </w:style>
  <w:style w:type="paragraph" w:styleId="Heading8">
    <w:name w:val="heading 8"/>
    <w:basedOn w:val="Normal"/>
    <w:next w:val="Normal"/>
    <w:link w:val="Heading8Char"/>
    <w:uiPriority w:val="9"/>
    <w:semiHidden w:val="1"/>
    <w:unhideWhenUsed w:val="1"/>
    <w:qFormat w:val="1"/>
    <w:rsid w:val="00C83B13"/>
    <w:pPr>
      <w:keepNext w:val="1"/>
      <w:keepLines w:val="1"/>
      <w:spacing w:after="0" w:before="40"/>
      <w:outlineLvl w:val="7"/>
    </w:pPr>
    <w:rPr>
      <w:rFonts w:asciiTheme="majorHAnsi" w:cstheme="majorBidi" w:eastAsiaTheme="majorEastAsia" w:hAnsiTheme="majorHAnsi"/>
      <w:b w:val="1"/>
      <w:bCs w:val="1"/>
      <w:color w:val="1f497d" w:themeColor="text2"/>
    </w:rPr>
  </w:style>
  <w:style w:type="paragraph" w:styleId="Heading9">
    <w:name w:val="heading 9"/>
    <w:basedOn w:val="Normal"/>
    <w:next w:val="Normal"/>
    <w:link w:val="Heading9Char"/>
    <w:uiPriority w:val="9"/>
    <w:semiHidden w:val="1"/>
    <w:unhideWhenUsed w:val="1"/>
    <w:qFormat w:val="1"/>
    <w:rsid w:val="00C83B13"/>
    <w:pPr>
      <w:keepNext w:val="1"/>
      <w:keepLines w:val="1"/>
      <w:spacing w:after="0" w:before="40"/>
      <w:outlineLvl w:val="8"/>
    </w:pPr>
    <w:rPr>
      <w:rFonts w:asciiTheme="majorHAnsi" w:cstheme="majorBidi" w:eastAsiaTheme="majorEastAsia" w:hAnsiTheme="majorHAnsi"/>
      <w:b w:val="1"/>
      <w:bCs w:val="1"/>
      <w:i w:val="1"/>
      <w:iCs w:val="1"/>
      <w:color w:val="1f497d" w:themeColor="text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22619D"/>
    <w:pPr>
      <w:ind w:left="720"/>
      <w:contextualSpacing w:val="1"/>
    </w:pPr>
  </w:style>
  <w:style w:type="table" w:styleId="TableGrid">
    <w:name w:val="Table Grid"/>
    <w:basedOn w:val="TableNormal"/>
    <w:uiPriority w:val="59"/>
    <w:rsid w:val="005A297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Light">
    <w:name w:val="Grid Table Light"/>
    <w:basedOn w:val="TableNormal"/>
    <w:uiPriority w:val="40"/>
    <w:rsid w:val="00736830"/>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character" w:styleId="Heading1Char" w:customStyle="1">
    <w:name w:val="Heading 1 Char"/>
    <w:basedOn w:val="DefaultParagraphFont"/>
    <w:link w:val="Heading1"/>
    <w:uiPriority w:val="9"/>
    <w:rsid w:val="00C83B13"/>
    <w:rPr>
      <w:rFonts w:asciiTheme="majorHAnsi" w:cstheme="majorBidi" w:eastAsiaTheme="majorEastAsia" w:hAnsiTheme="majorHAnsi"/>
      <w:color w:val="365f91" w:themeColor="accent1" w:themeShade="0000BF"/>
      <w:sz w:val="32"/>
      <w:szCs w:val="32"/>
    </w:rPr>
  </w:style>
  <w:style w:type="character" w:styleId="Heading2Char" w:customStyle="1">
    <w:name w:val="Heading 2 Char"/>
    <w:basedOn w:val="DefaultParagraphFont"/>
    <w:link w:val="Heading2"/>
    <w:uiPriority w:val="9"/>
    <w:semiHidden w:val="1"/>
    <w:rsid w:val="00C83B13"/>
    <w:rPr>
      <w:rFonts w:asciiTheme="majorHAnsi" w:cstheme="majorBidi" w:eastAsiaTheme="majorEastAsia" w:hAnsiTheme="majorHAnsi"/>
      <w:color w:val="404040" w:themeColor="text1" w:themeTint="0000BF"/>
      <w:sz w:val="28"/>
      <w:szCs w:val="28"/>
    </w:rPr>
  </w:style>
  <w:style w:type="character" w:styleId="Heading3Char" w:customStyle="1">
    <w:name w:val="Heading 3 Char"/>
    <w:basedOn w:val="DefaultParagraphFont"/>
    <w:link w:val="Heading3"/>
    <w:uiPriority w:val="9"/>
    <w:semiHidden w:val="1"/>
    <w:rsid w:val="00C83B13"/>
    <w:rPr>
      <w:rFonts w:asciiTheme="majorHAnsi" w:cstheme="majorBidi" w:eastAsiaTheme="majorEastAsia" w:hAnsiTheme="majorHAnsi"/>
      <w:color w:val="1f497d" w:themeColor="text2"/>
      <w:sz w:val="24"/>
      <w:szCs w:val="24"/>
    </w:rPr>
  </w:style>
  <w:style w:type="character" w:styleId="Heading4Char" w:customStyle="1">
    <w:name w:val="Heading 4 Char"/>
    <w:basedOn w:val="DefaultParagraphFont"/>
    <w:link w:val="Heading4"/>
    <w:uiPriority w:val="9"/>
    <w:semiHidden w:val="1"/>
    <w:rsid w:val="00C83B13"/>
    <w:rPr>
      <w:rFonts w:asciiTheme="majorHAnsi" w:cstheme="majorBidi" w:eastAsiaTheme="majorEastAsia" w:hAnsiTheme="majorHAnsi"/>
      <w:sz w:val="22"/>
      <w:szCs w:val="22"/>
    </w:rPr>
  </w:style>
  <w:style w:type="character" w:styleId="Heading5Char" w:customStyle="1">
    <w:name w:val="Heading 5 Char"/>
    <w:basedOn w:val="DefaultParagraphFont"/>
    <w:link w:val="Heading5"/>
    <w:uiPriority w:val="9"/>
    <w:semiHidden w:val="1"/>
    <w:rsid w:val="00C83B13"/>
    <w:rPr>
      <w:rFonts w:asciiTheme="majorHAnsi" w:cstheme="majorBidi" w:eastAsiaTheme="majorEastAsia" w:hAnsiTheme="majorHAnsi"/>
      <w:color w:val="1f497d" w:themeColor="text2"/>
      <w:sz w:val="22"/>
      <w:szCs w:val="22"/>
    </w:rPr>
  </w:style>
  <w:style w:type="character" w:styleId="Heading6Char" w:customStyle="1">
    <w:name w:val="Heading 6 Char"/>
    <w:basedOn w:val="DefaultParagraphFont"/>
    <w:link w:val="Heading6"/>
    <w:uiPriority w:val="9"/>
    <w:semiHidden w:val="1"/>
    <w:rsid w:val="00C83B13"/>
    <w:rPr>
      <w:rFonts w:asciiTheme="majorHAnsi" w:cstheme="majorBidi" w:eastAsiaTheme="majorEastAsia" w:hAnsiTheme="majorHAnsi"/>
      <w:i w:val="1"/>
      <w:iCs w:val="1"/>
      <w:color w:val="1f497d" w:themeColor="text2"/>
      <w:sz w:val="21"/>
      <w:szCs w:val="21"/>
    </w:rPr>
  </w:style>
  <w:style w:type="character" w:styleId="Heading7Char" w:customStyle="1">
    <w:name w:val="Heading 7 Char"/>
    <w:basedOn w:val="DefaultParagraphFont"/>
    <w:link w:val="Heading7"/>
    <w:uiPriority w:val="9"/>
    <w:semiHidden w:val="1"/>
    <w:rsid w:val="00C83B13"/>
    <w:rPr>
      <w:rFonts w:asciiTheme="majorHAnsi" w:cstheme="majorBidi" w:eastAsiaTheme="majorEastAsia" w:hAnsiTheme="majorHAnsi"/>
      <w:i w:val="1"/>
      <w:iCs w:val="1"/>
      <w:color w:val="244061" w:themeColor="accent1" w:themeShade="000080"/>
      <w:sz w:val="21"/>
      <w:szCs w:val="21"/>
    </w:rPr>
  </w:style>
  <w:style w:type="character" w:styleId="Heading8Char" w:customStyle="1">
    <w:name w:val="Heading 8 Char"/>
    <w:basedOn w:val="DefaultParagraphFont"/>
    <w:link w:val="Heading8"/>
    <w:uiPriority w:val="9"/>
    <w:semiHidden w:val="1"/>
    <w:rsid w:val="00C83B13"/>
    <w:rPr>
      <w:rFonts w:asciiTheme="majorHAnsi" w:cstheme="majorBidi" w:eastAsiaTheme="majorEastAsia" w:hAnsiTheme="majorHAnsi"/>
      <w:b w:val="1"/>
      <w:bCs w:val="1"/>
      <w:color w:val="1f497d" w:themeColor="text2"/>
    </w:rPr>
  </w:style>
  <w:style w:type="character" w:styleId="Heading9Char" w:customStyle="1">
    <w:name w:val="Heading 9 Char"/>
    <w:basedOn w:val="DefaultParagraphFont"/>
    <w:link w:val="Heading9"/>
    <w:uiPriority w:val="9"/>
    <w:semiHidden w:val="1"/>
    <w:rsid w:val="00C83B13"/>
    <w:rPr>
      <w:rFonts w:asciiTheme="majorHAnsi" w:cstheme="majorBidi" w:eastAsiaTheme="majorEastAsia" w:hAnsiTheme="majorHAnsi"/>
      <w:b w:val="1"/>
      <w:bCs w:val="1"/>
      <w:i w:val="1"/>
      <w:iCs w:val="1"/>
      <w:color w:val="1f497d" w:themeColor="text2"/>
    </w:rPr>
  </w:style>
  <w:style w:type="paragraph" w:styleId="Caption">
    <w:name w:val="caption"/>
    <w:basedOn w:val="Normal"/>
    <w:next w:val="Normal"/>
    <w:uiPriority w:val="35"/>
    <w:semiHidden w:val="1"/>
    <w:unhideWhenUsed w:val="1"/>
    <w:qFormat w:val="1"/>
    <w:rsid w:val="00C83B13"/>
    <w:pPr>
      <w:spacing w:line="240" w:lineRule="auto"/>
    </w:pPr>
    <w:rPr>
      <w:b w:val="1"/>
      <w:bCs w:val="1"/>
      <w:smallCaps w:val="1"/>
      <w:color w:val="595959" w:themeColor="text1" w:themeTint="0000A6"/>
      <w:spacing w:val="6"/>
    </w:rPr>
  </w:style>
  <w:style w:type="paragraph" w:styleId="Title">
    <w:name w:val="Title"/>
    <w:basedOn w:val="Normal"/>
    <w:next w:val="Normal"/>
    <w:link w:val="TitleChar"/>
    <w:uiPriority w:val="10"/>
    <w:qFormat w:val="1"/>
    <w:rsid w:val="00C83B13"/>
    <w:pPr>
      <w:spacing w:after="0" w:line="240" w:lineRule="auto"/>
      <w:contextualSpacing w:val="1"/>
    </w:pPr>
    <w:rPr>
      <w:rFonts w:asciiTheme="majorHAnsi" w:cstheme="majorBidi" w:eastAsiaTheme="majorEastAsia" w:hAnsiTheme="majorHAnsi"/>
      <w:color w:val="4f81bd" w:themeColor="accent1"/>
      <w:spacing w:val="-10"/>
      <w:sz w:val="56"/>
      <w:szCs w:val="56"/>
    </w:rPr>
  </w:style>
  <w:style w:type="character" w:styleId="TitleChar" w:customStyle="1">
    <w:name w:val="Title Char"/>
    <w:basedOn w:val="DefaultParagraphFont"/>
    <w:link w:val="Title"/>
    <w:uiPriority w:val="10"/>
    <w:rsid w:val="00C83B13"/>
    <w:rPr>
      <w:rFonts w:asciiTheme="majorHAnsi" w:cstheme="majorBidi" w:eastAsiaTheme="majorEastAsia" w:hAnsiTheme="majorHAnsi"/>
      <w:color w:val="4f81bd" w:themeColor="accent1"/>
      <w:spacing w:val="-10"/>
      <w:sz w:val="56"/>
      <w:szCs w:val="56"/>
    </w:rPr>
  </w:style>
  <w:style w:type="paragraph" w:styleId="Subtitle">
    <w:name w:val="Subtitle"/>
    <w:basedOn w:val="Normal"/>
    <w:next w:val="Normal"/>
    <w:link w:val="SubtitleChar"/>
    <w:uiPriority w:val="11"/>
    <w:qFormat w:val="1"/>
    <w:rsid w:val="00C83B13"/>
    <w:pPr>
      <w:numPr>
        <w:ilvl w:val="1"/>
      </w:numPr>
      <w:spacing w:line="240" w:lineRule="auto"/>
    </w:pPr>
    <w:rPr>
      <w:rFonts w:asciiTheme="majorHAnsi" w:cstheme="majorBidi" w:eastAsiaTheme="majorEastAsia" w:hAnsiTheme="majorHAnsi"/>
      <w:sz w:val="24"/>
      <w:szCs w:val="24"/>
    </w:rPr>
  </w:style>
  <w:style w:type="character" w:styleId="SubtitleChar" w:customStyle="1">
    <w:name w:val="Subtitle Char"/>
    <w:basedOn w:val="DefaultParagraphFont"/>
    <w:link w:val="Subtitle"/>
    <w:uiPriority w:val="11"/>
    <w:rsid w:val="00C83B13"/>
    <w:rPr>
      <w:rFonts w:asciiTheme="majorHAnsi" w:cstheme="majorBidi" w:eastAsiaTheme="majorEastAsia" w:hAnsiTheme="majorHAnsi"/>
      <w:sz w:val="24"/>
      <w:szCs w:val="24"/>
    </w:rPr>
  </w:style>
  <w:style w:type="character" w:styleId="Strong">
    <w:name w:val="Strong"/>
    <w:basedOn w:val="DefaultParagraphFont"/>
    <w:uiPriority w:val="22"/>
    <w:qFormat w:val="1"/>
    <w:rsid w:val="00C83B13"/>
    <w:rPr>
      <w:b w:val="1"/>
      <w:bCs w:val="1"/>
    </w:rPr>
  </w:style>
  <w:style w:type="character" w:styleId="Emphasis">
    <w:name w:val="Emphasis"/>
    <w:basedOn w:val="DefaultParagraphFont"/>
    <w:uiPriority w:val="20"/>
    <w:qFormat w:val="1"/>
    <w:rsid w:val="00C83B13"/>
    <w:rPr>
      <w:i w:val="1"/>
      <w:iCs w:val="1"/>
    </w:rPr>
  </w:style>
  <w:style w:type="paragraph" w:styleId="NoSpacing">
    <w:name w:val="No Spacing"/>
    <w:uiPriority w:val="1"/>
    <w:qFormat w:val="1"/>
    <w:rsid w:val="00C83B13"/>
    <w:pPr>
      <w:spacing w:after="0" w:line="240" w:lineRule="auto"/>
    </w:pPr>
  </w:style>
  <w:style w:type="paragraph" w:styleId="Quote">
    <w:name w:val="Quote"/>
    <w:basedOn w:val="Normal"/>
    <w:next w:val="Normal"/>
    <w:link w:val="QuoteChar"/>
    <w:uiPriority w:val="29"/>
    <w:qFormat w:val="1"/>
    <w:rsid w:val="00C83B13"/>
    <w:pPr>
      <w:spacing w:before="160"/>
      <w:ind w:left="720" w:right="720"/>
    </w:pPr>
    <w:rPr>
      <w:i w:val="1"/>
      <w:iCs w:val="1"/>
      <w:color w:val="404040" w:themeColor="text1" w:themeTint="0000BF"/>
    </w:rPr>
  </w:style>
  <w:style w:type="character" w:styleId="QuoteChar" w:customStyle="1">
    <w:name w:val="Quote Char"/>
    <w:basedOn w:val="DefaultParagraphFont"/>
    <w:link w:val="Quote"/>
    <w:uiPriority w:val="29"/>
    <w:rsid w:val="00C83B13"/>
    <w:rPr>
      <w:i w:val="1"/>
      <w:iCs w:val="1"/>
      <w:color w:val="404040" w:themeColor="text1" w:themeTint="0000BF"/>
    </w:rPr>
  </w:style>
  <w:style w:type="paragraph" w:styleId="IntenseQuote">
    <w:name w:val="Intense Quote"/>
    <w:basedOn w:val="Normal"/>
    <w:next w:val="Normal"/>
    <w:link w:val="IntenseQuoteChar"/>
    <w:uiPriority w:val="30"/>
    <w:qFormat w:val="1"/>
    <w:rsid w:val="00C83B13"/>
    <w:pPr>
      <w:pBdr>
        <w:left w:color="4f81bd" w:space="12" w:sz="18" w:themeColor="accent1" w:val="single"/>
      </w:pBdr>
      <w:spacing w:before="100" w:beforeAutospacing="1" w:line="300" w:lineRule="auto"/>
      <w:ind w:left="1224" w:right="1224"/>
    </w:pPr>
    <w:rPr>
      <w:rFonts w:asciiTheme="majorHAnsi" w:cstheme="majorBidi" w:eastAsiaTheme="majorEastAsia" w:hAnsiTheme="majorHAnsi"/>
      <w:color w:val="4f81bd" w:themeColor="accent1"/>
      <w:sz w:val="28"/>
      <w:szCs w:val="28"/>
    </w:rPr>
  </w:style>
  <w:style w:type="character" w:styleId="IntenseQuoteChar" w:customStyle="1">
    <w:name w:val="Intense Quote Char"/>
    <w:basedOn w:val="DefaultParagraphFont"/>
    <w:link w:val="IntenseQuote"/>
    <w:uiPriority w:val="30"/>
    <w:rsid w:val="00C83B13"/>
    <w:rPr>
      <w:rFonts w:asciiTheme="majorHAnsi" w:cstheme="majorBidi" w:eastAsiaTheme="majorEastAsia" w:hAnsiTheme="majorHAnsi"/>
      <w:color w:val="4f81bd" w:themeColor="accent1"/>
      <w:sz w:val="28"/>
      <w:szCs w:val="28"/>
    </w:rPr>
  </w:style>
  <w:style w:type="character" w:styleId="SubtleEmphasis">
    <w:name w:val="Subtle Emphasis"/>
    <w:basedOn w:val="DefaultParagraphFont"/>
    <w:uiPriority w:val="19"/>
    <w:qFormat w:val="1"/>
    <w:rsid w:val="00C83B13"/>
    <w:rPr>
      <w:i w:val="1"/>
      <w:iCs w:val="1"/>
      <w:color w:val="404040" w:themeColor="text1" w:themeTint="0000BF"/>
    </w:rPr>
  </w:style>
  <w:style w:type="character" w:styleId="IntenseEmphasis">
    <w:name w:val="Intense Emphasis"/>
    <w:basedOn w:val="DefaultParagraphFont"/>
    <w:uiPriority w:val="21"/>
    <w:qFormat w:val="1"/>
    <w:rsid w:val="00C83B13"/>
    <w:rPr>
      <w:b w:val="1"/>
      <w:bCs w:val="1"/>
      <w:i w:val="1"/>
      <w:iCs w:val="1"/>
    </w:rPr>
  </w:style>
  <w:style w:type="character" w:styleId="SubtleReference">
    <w:name w:val="Subtle Reference"/>
    <w:basedOn w:val="DefaultParagraphFont"/>
    <w:uiPriority w:val="31"/>
    <w:qFormat w:val="1"/>
    <w:rsid w:val="00C83B13"/>
    <w:rPr>
      <w:smallCaps w:val="1"/>
      <w:color w:val="404040" w:themeColor="text1" w:themeTint="0000BF"/>
      <w:u w:color="7f7f7f" w:themeColor="text1" w:themeTint="000080" w:val="single"/>
    </w:rPr>
  </w:style>
  <w:style w:type="character" w:styleId="IntenseReference">
    <w:name w:val="Intense Reference"/>
    <w:basedOn w:val="DefaultParagraphFont"/>
    <w:uiPriority w:val="32"/>
    <w:qFormat w:val="1"/>
    <w:rsid w:val="00C83B13"/>
    <w:rPr>
      <w:b w:val="1"/>
      <w:bCs w:val="1"/>
      <w:smallCaps w:val="1"/>
      <w:spacing w:val="5"/>
      <w:u w:val="single"/>
    </w:rPr>
  </w:style>
  <w:style w:type="character" w:styleId="BookTitle">
    <w:name w:val="Book Title"/>
    <w:basedOn w:val="DefaultParagraphFont"/>
    <w:uiPriority w:val="33"/>
    <w:qFormat w:val="1"/>
    <w:rsid w:val="00C83B13"/>
    <w:rPr>
      <w:b w:val="1"/>
      <w:bCs w:val="1"/>
      <w:smallCaps w:val="1"/>
    </w:rPr>
  </w:style>
  <w:style w:type="paragraph" w:styleId="TOCHeading">
    <w:name w:val="TOC Heading"/>
    <w:basedOn w:val="Heading1"/>
    <w:next w:val="Normal"/>
    <w:uiPriority w:val="39"/>
    <w:semiHidden w:val="1"/>
    <w:unhideWhenUsed w:val="1"/>
    <w:qFormat w:val="1"/>
    <w:rsid w:val="00C83B13"/>
    <w:pPr>
      <w:outlineLvl w:val="9"/>
    </w:pPr>
  </w:style>
  <w:style w:type="paragraph" w:styleId="Header">
    <w:name w:val="header"/>
    <w:basedOn w:val="Normal"/>
    <w:link w:val="HeaderChar"/>
    <w:uiPriority w:val="99"/>
    <w:unhideWhenUsed w:val="1"/>
    <w:rsid w:val="00592A2C"/>
    <w:pPr>
      <w:tabs>
        <w:tab w:val="center" w:pos="4513"/>
        <w:tab w:val="right" w:pos="9026"/>
      </w:tabs>
      <w:spacing w:after="0" w:line="240" w:lineRule="auto"/>
    </w:pPr>
  </w:style>
  <w:style w:type="character" w:styleId="HeaderChar" w:customStyle="1">
    <w:name w:val="Header Char"/>
    <w:basedOn w:val="DefaultParagraphFont"/>
    <w:link w:val="Header"/>
    <w:uiPriority w:val="99"/>
    <w:rsid w:val="00592A2C"/>
  </w:style>
  <w:style w:type="paragraph" w:styleId="Footer">
    <w:name w:val="footer"/>
    <w:basedOn w:val="Normal"/>
    <w:link w:val="FooterChar"/>
    <w:uiPriority w:val="99"/>
    <w:unhideWhenUsed w:val="1"/>
    <w:rsid w:val="00592A2C"/>
    <w:pPr>
      <w:tabs>
        <w:tab w:val="center" w:pos="4513"/>
        <w:tab w:val="right" w:pos="9026"/>
      </w:tabs>
      <w:spacing w:after="0" w:line="240" w:lineRule="auto"/>
    </w:pPr>
  </w:style>
  <w:style w:type="character" w:styleId="FooterChar" w:customStyle="1">
    <w:name w:val="Footer Char"/>
    <w:basedOn w:val="DefaultParagraphFont"/>
    <w:link w:val="Footer"/>
    <w:uiPriority w:val="99"/>
    <w:rsid w:val="00592A2C"/>
  </w:style>
  <w:style w:type="paragraph" w:styleId="Subtitle">
    <w:name w:val="Subtitle"/>
    <w:basedOn w:val="Normal"/>
    <w:next w:val="Normal"/>
    <w:pPr>
      <w:spacing w:line="240" w:lineRule="auto"/>
    </w:pPr>
    <w:rPr>
      <w:rFonts w:ascii="Malgun Gothic" w:cs="Malgun Gothic" w:eastAsia="Malgun Gothic" w:hAnsi="Malgun Gothic"/>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VKLxWiuCZfq+Y6xLcL+fYFonwQ==">AMUW2mXIqiZJuaAyiULcIdpRq1YPVsdsBYkbYAy+jruwOAjRXSdnm6kQxCFR3WH+AzHN9NzJEqy038PWk96yZU2WQOVl0dGl9jJ8PLZtMJDZllboe+rebDD0IMxVLdwlOs//sAGvJ7RB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2019-05-28T01:58:00Z</dcterms:created>
  <dc:creator>user</dc:creator>
</cp:coreProperties>
</file>