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DF2CEB4"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Cherry</w:t>
            </w:r>
          </w:p>
        </w:tc>
        <w:tc>
          <w:tcPr>
            <w:tcW w:w="1590" w:type="dxa"/>
            <w:tcBorders>
              <w:top w:val="single" w:sz="12" w:space="0" w:color="auto"/>
              <w:left w:val="single" w:sz="8" w:space="0" w:color="auto"/>
              <w:bottom w:val="single" w:sz="8" w:space="0" w:color="auto"/>
              <w:right w:val="single" w:sz="8" w:space="0" w:color="auto"/>
            </w:tcBorders>
          </w:tcPr>
          <w:p w14:paraId="10BB899D" w14:textId="56F0A987" w:rsidR="00127C77" w:rsidRDefault="00C47478" w:rsidP="00127C77">
            <w:pPr>
              <w:jc w:val="center"/>
              <w:rPr>
                <w:rFonts w:asciiTheme="majorHAnsi" w:eastAsiaTheme="majorHAnsi" w:hAnsiTheme="majorHAnsi"/>
              </w:rPr>
            </w:pPr>
            <w:r>
              <w:rPr>
                <w:rFonts w:asciiTheme="majorHAnsi" w:eastAsiaTheme="majorHAnsi" w:hAnsiTheme="majorHAnsi" w:hint="eastAsia"/>
              </w:rPr>
              <w:t>216 WK</w:t>
            </w:r>
          </w:p>
        </w:tc>
        <w:tc>
          <w:tcPr>
            <w:tcW w:w="1783" w:type="dxa"/>
            <w:tcBorders>
              <w:top w:val="single" w:sz="12" w:space="0" w:color="auto"/>
              <w:left w:val="single" w:sz="8" w:space="0" w:color="auto"/>
              <w:bottom w:val="single" w:sz="8" w:space="0" w:color="auto"/>
              <w:right w:val="single" w:sz="8" w:space="0" w:color="auto"/>
            </w:tcBorders>
          </w:tcPr>
          <w:p w14:paraId="37B0EC48" w14:textId="69A48D96"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12/12/2020</w:t>
            </w:r>
          </w:p>
        </w:tc>
        <w:tc>
          <w:tcPr>
            <w:tcW w:w="1840" w:type="dxa"/>
            <w:tcBorders>
              <w:top w:val="single" w:sz="12" w:space="0" w:color="auto"/>
              <w:left w:val="single" w:sz="8" w:space="0" w:color="auto"/>
              <w:bottom w:val="single" w:sz="8" w:space="0" w:color="auto"/>
              <w:right w:val="single" w:sz="8" w:space="0" w:color="auto"/>
            </w:tcBorders>
          </w:tcPr>
          <w:p w14:paraId="19655369" w14:textId="68D8A2C2"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59E8E290" w:rsidR="00127C77" w:rsidRPr="00127C77" w:rsidRDefault="00C47478" w:rsidP="00127C77">
            <w:pPr>
              <w:jc w:val="center"/>
              <w:rPr>
                <w:rFonts w:asciiTheme="majorHAnsi" w:eastAsiaTheme="majorHAnsi" w:hAnsiTheme="majorHAnsi"/>
              </w:rPr>
            </w:pPr>
            <w:r>
              <w:rPr>
                <w:rFonts w:asciiTheme="majorHAnsi" w:eastAsiaTheme="majorHAnsi" w:hAnsiTheme="majorHAnsi" w:hint="eastAsia"/>
              </w:rPr>
              <w:t>25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C42C5E">
            <w:pP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3550334F" w:rsidR="00736830" w:rsidRPr="00127C77" w:rsidRDefault="00C47478" w:rsidP="00171261">
            <w:pPr>
              <w:rPr>
                <w:rFonts w:asciiTheme="majorHAnsi" w:eastAsiaTheme="majorHAnsi" w:hAnsiTheme="majorHAnsi"/>
              </w:rPr>
            </w:pPr>
            <w:r>
              <w:rPr>
                <w:rFonts w:asciiTheme="majorHAnsi" w:eastAsiaTheme="majorHAnsi" w:hAnsiTheme="majorHAnsi" w:hint="eastAsia"/>
              </w:rPr>
              <w:t xml:space="preserve">Role Play : </w:t>
            </w:r>
            <w:r w:rsidR="00561461">
              <w:rPr>
                <w:rFonts w:asciiTheme="majorHAnsi" w:eastAsiaTheme="majorHAnsi" w:hAnsiTheme="majorHAnsi" w:hint="eastAsia"/>
              </w:rPr>
              <w:t>Single life</w:t>
            </w:r>
          </w:p>
        </w:tc>
      </w:tr>
      <w:tr w:rsidR="004A41BA" w:rsidRPr="00127C77" w14:paraId="0BC03357" w14:textId="77777777" w:rsidTr="005275BA">
        <w:trPr>
          <w:trHeight w:val="749"/>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7399DC7E" w14:textId="77777777" w:rsidR="005275BA" w:rsidRDefault="005275BA" w:rsidP="00127C77">
            <w:pPr>
              <w:rPr>
                <w:rFonts w:asciiTheme="majorHAnsi" w:eastAsiaTheme="majorHAnsi" w:hAnsiTheme="majorHAnsi"/>
              </w:rPr>
            </w:pPr>
          </w:p>
          <w:p w14:paraId="2D0F67ED" w14:textId="6D75B392" w:rsidR="00736830" w:rsidRDefault="00C47478" w:rsidP="00127C77">
            <w:pPr>
              <w:rPr>
                <w:rFonts w:asciiTheme="majorHAnsi" w:eastAsiaTheme="majorHAnsi" w:hAnsiTheme="majorHAnsi"/>
              </w:rPr>
            </w:pPr>
            <w:r>
              <w:rPr>
                <w:rFonts w:asciiTheme="majorHAnsi" w:eastAsiaTheme="majorHAnsi" w:hAnsiTheme="majorHAnsi" w:hint="eastAsia"/>
              </w:rPr>
              <w:t>Students will practice their speaking fluency</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2074DFE" w:rsidR="00127C77" w:rsidRPr="00127C77" w:rsidRDefault="00C47478" w:rsidP="00127C77">
            <w:pPr>
              <w:rPr>
                <w:rFonts w:asciiTheme="majorHAnsi" w:eastAsiaTheme="majorHAnsi" w:hAnsiTheme="majorHAnsi"/>
              </w:rPr>
            </w:pPr>
            <w:r>
              <w:rPr>
                <w:rFonts w:asciiTheme="majorHAnsi" w:eastAsiaTheme="majorHAnsi" w:hAnsiTheme="majorHAnsi" w:hint="eastAsia"/>
              </w:rPr>
              <w:t>Students will learn to speak and express th</w:t>
            </w:r>
            <w:r w:rsidR="00171261">
              <w:rPr>
                <w:rFonts w:asciiTheme="majorHAnsi" w:eastAsiaTheme="majorHAnsi" w:hAnsiTheme="majorHAnsi" w:hint="eastAsia"/>
              </w:rPr>
              <w:t xml:space="preserve">eir opinions about </w:t>
            </w:r>
            <w:r w:rsidR="00BF3F00">
              <w:rPr>
                <w:rFonts w:asciiTheme="majorHAnsi" w:eastAsiaTheme="majorHAnsi" w:hAnsiTheme="majorHAnsi" w:hint="eastAsia"/>
              </w:rPr>
              <w:t>single life</w:t>
            </w:r>
            <w:r w:rsidR="00C42C5E">
              <w:rPr>
                <w:rFonts w:asciiTheme="majorHAnsi" w:eastAsiaTheme="majorHAnsi" w:hAnsiTheme="majorHAnsi" w:hint="eastAsia"/>
              </w:rPr>
              <w:t xml:space="preserve"> </w:t>
            </w:r>
            <w:r>
              <w:rPr>
                <w:rFonts w:asciiTheme="majorHAnsi" w:eastAsiaTheme="majorHAnsi" w:hAnsiTheme="majorHAnsi" w:hint="eastAsia"/>
              </w:rPr>
              <w:t>through role play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0FE4796B" w:rsidR="00C83B13" w:rsidRPr="00127C77" w:rsidRDefault="00C47478" w:rsidP="00127C77">
            <w:pPr>
              <w:rPr>
                <w:rFonts w:asciiTheme="majorHAnsi" w:eastAsiaTheme="majorHAnsi" w:hAnsiTheme="majorHAnsi"/>
                <w:b/>
              </w:rPr>
            </w:pPr>
            <w:r>
              <w:rPr>
                <w:rFonts w:asciiTheme="majorHAnsi" w:eastAsiaTheme="majorHAnsi" w:hAnsiTheme="majorHAnsi"/>
                <w:b/>
              </w:rPr>
              <w:t>W</w:t>
            </w:r>
            <w:r w:rsidR="004C4FA6">
              <w:rPr>
                <w:rFonts w:asciiTheme="majorHAnsi" w:eastAsiaTheme="majorHAnsi" w:hAnsiTheme="majorHAnsi" w:hint="eastAsia"/>
                <w:b/>
              </w:rPr>
              <w:t>ork</w:t>
            </w:r>
            <w:r>
              <w:rPr>
                <w:rFonts w:asciiTheme="majorHAnsi" w:eastAsiaTheme="majorHAnsi" w:hAnsiTheme="majorHAnsi" w:hint="eastAsia"/>
                <w:b/>
              </w:rPr>
              <w:t xml:space="preserve">sheet </w:t>
            </w:r>
          </w:p>
          <w:p w14:paraId="76D0F6D9" w14:textId="77777777" w:rsidR="00127C77" w:rsidRPr="00127C77" w:rsidRDefault="00127C77"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43A0FA6" w:rsidR="00127C77" w:rsidRPr="00127C77" w:rsidRDefault="00171261" w:rsidP="00127C77">
            <w:pPr>
              <w:rPr>
                <w:rFonts w:asciiTheme="majorHAnsi" w:eastAsiaTheme="majorHAnsi" w:hAnsiTheme="majorHAnsi"/>
              </w:rPr>
            </w:pPr>
            <w:r>
              <w:rPr>
                <w:rFonts w:asciiTheme="majorHAnsi" w:eastAsiaTheme="majorHAnsi" w:hAnsiTheme="majorHAnsi"/>
              </w:rPr>
              <w:t>A</w:t>
            </w:r>
            <w:r>
              <w:rPr>
                <w:rFonts w:asciiTheme="majorHAnsi" w:eastAsiaTheme="majorHAnsi" w:hAnsiTheme="majorHAnsi" w:hint="eastAsia"/>
              </w:rPr>
              <w:t>dvanced level</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27729D9" w:rsidR="00803F74" w:rsidRPr="00127C77" w:rsidRDefault="00171261"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714FA8C9" w:rsidR="00803F74" w:rsidRPr="00127C77" w:rsidRDefault="00C42C5E" w:rsidP="00127C77">
            <w:pPr>
              <w:rPr>
                <w:rFonts w:asciiTheme="majorHAnsi" w:eastAsiaTheme="majorHAnsi" w:hAnsiTheme="majorHAnsi"/>
              </w:rPr>
            </w:pPr>
            <w:r>
              <w:rPr>
                <w:rFonts w:asciiTheme="majorHAnsi" w:eastAsiaTheme="majorHAnsi" w:hAnsiTheme="majorHAnsi" w:hint="eastAsia"/>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3F079984" w:rsidR="00736830" w:rsidRPr="00127C77" w:rsidRDefault="00B428FD" w:rsidP="004C4FA6">
            <w:pPr>
              <w:rPr>
                <w:rFonts w:asciiTheme="majorHAnsi" w:eastAsiaTheme="majorHAnsi" w:hAnsiTheme="majorHAnsi"/>
              </w:rPr>
            </w:pPr>
            <w:r w:rsidRPr="00B428FD">
              <w:rPr>
                <w:rFonts w:asciiTheme="majorHAnsi" w:eastAsiaTheme="majorHAnsi" w:hAnsiTheme="majorHAnsi"/>
              </w:rPr>
              <w:t xml:space="preserve">This is a general English class and students are highly motivated learners. The students </w:t>
            </w:r>
            <w:r>
              <w:rPr>
                <w:rFonts w:asciiTheme="majorHAnsi" w:eastAsiaTheme="majorHAnsi" w:hAnsiTheme="majorHAnsi" w:hint="eastAsia"/>
              </w:rPr>
              <w:t xml:space="preserve">have different opinions for </w:t>
            </w:r>
            <w:r w:rsidR="00BF3F00">
              <w:rPr>
                <w:rFonts w:asciiTheme="majorHAnsi" w:eastAsiaTheme="majorHAnsi" w:hAnsiTheme="majorHAnsi" w:hint="eastAsia"/>
              </w:rPr>
              <w:t>single life</w:t>
            </w:r>
            <w:r>
              <w:rPr>
                <w:rFonts w:asciiTheme="majorHAnsi" w:eastAsiaTheme="majorHAnsi" w:hAnsiTheme="majorHAnsi" w:hint="eastAsia"/>
              </w:rPr>
              <w:t>.</w:t>
            </w:r>
            <w:r>
              <w:rPr>
                <w:rFonts w:asciiTheme="majorHAnsi" w:eastAsiaTheme="majorHAnsi" w:hAnsiTheme="majorHAnsi"/>
              </w:rPr>
              <w:t xml:space="preserve"> </w:t>
            </w:r>
            <w:r>
              <w:rPr>
                <w:rFonts w:asciiTheme="majorHAnsi" w:eastAsiaTheme="majorHAnsi" w:hAnsiTheme="majorHAnsi" w:hint="eastAsia"/>
              </w:rPr>
              <w:t>T</w:t>
            </w:r>
            <w:r w:rsidRPr="00B428FD">
              <w:rPr>
                <w:rFonts w:asciiTheme="majorHAnsi" w:eastAsiaTheme="majorHAnsi" w:hAnsiTheme="majorHAnsi"/>
              </w:rPr>
              <w:t xml:space="preserve">hey will find out </w:t>
            </w:r>
            <w:r w:rsidR="004C4FA6">
              <w:rPr>
                <w:rFonts w:asciiTheme="majorHAnsi" w:eastAsiaTheme="majorHAnsi" w:hAnsiTheme="majorHAnsi" w:hint="eastAsia"/>
              </w:rPr>
              <w:t xml:space="preserve">which life style is happier </w:t>
            </w:r>
            <w:r w:rsidRPr="00B428FD">
              <w:rPr>
                <w:rFonts w:asciiTheme="majorHAnsi" w:eastAsiaTheme="majorHAnsi" w:hAnsiTheme="majorHAnsi"/>
              </w:rPr>
              <w:t xml:space="preserve">through </w:t>
            </w:r>
            <w:r w:rsidR="000B2421">
              <w:rPr>
                <w:rFonts w:asciiTheme="majorHAnsi" w:eastAsiaTheme="majorHAnsi" w:hAnsiTheme="majorHAnsi" w:hint="eastAsia"/>
              </w:rPr>
              <w:t xml:space="preserve">this </w:t>
            </w:r>
            <w:r w:rsidRPr="00B428FD">
              <w:rPr>
                <w:rFonts w:asciiTheme="majorHAnsi" w:eastAsiaTheme="majorHAnsi" w:hAnsiTheme="majorHAnsi"/>
              </w:rPr>
              <w:t>role play. They will learn communicative speaking by being active in the role play.</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59B27AAE"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w:t>
            </w:r>
            <w:r w:rsidR="00BC4216">
              <w:rPr>
                <w:rFonts w:asciiTheme="majorHAnsi" w:eastAsiaTheme="majorHAnsi" w:hAnsiTheme="majorHAnsi"/>
                <w:b/>
                <w:sz w:val="24"/>
              </w:rPr>
              <w:t xml:space="preserve"> this lesso</w:t>
            </w:r>
            <w:r w:rsidR="00BC4216">
              <w:rPr>
                <w:rFonts w:asciiTheme="majorHAnsi" w:eastAsiaTheme="majorHAnsi" w:hAnsiTheme="majorHAnsi" w:hint="eastAsia"/>
                <w:b/>
                <w:sz w:val="24"/>
              </w:rPr>
              <w:t>n</w:t>
            </w:r>
          </w:p>
        </w:tc>
      </w:tr>
      <w:tr w:rsidR="00C83B13" w:rsidRPr="00127C77" w14:paraId="1E44C151" w14:textId="77777777" w:rsidTr="004A41BA">
        <w:tc>
          <w:tcPr>
            <w:tcW w:w="9634" w:type="dxa"/>
            <w:gridSpan w:val="4"/>
            <w:tcBorders>
              <w:top w:val="single" w:sz="12" w:space="0" w:color="auto"/>
            </w:tcBorders>
          </w:tcPr>
          <w:p w14:paraId="347C43E0" w14:textId="7F2E6CD3" w:rsidR="00127C77" w:rsidRPr="007D5B29" w:rsidRDefault="00BC4216" w:rsidP="007D5B29">
            <w:pPr>
              <w:rPr>
                <w:rFonts w:asciiTheme="majorHAnsi" w:eastAsiaTheme="majorHAnsi" w:hAnsiTheme="majorHAnsi"/>
              </w:rPr>
            </w:pPr>
            <w:r w:rsidRPr="007D5B29">
              <w:rPr>
                <w:rFonts w:asciiTheme="majorHAnsi" w:eastAsiaTheme="majorHAnsi" w:hAnsiTheme="majorHAnsi" w:hint="eastAsia"/>
              </w:rPr>
              <w:t>S</w:t>
            </w:r>
            <w:r w:rsidR="004A4D7E" w:rsidRPr="007D5B29">
              <w:rPr>
                <w:rFonts w:asciiTheme="majorHAnsi" w:eastAsiaTheme="majorHAnsi" w:hAnsiTheme="majorHAnsi"/>
              </w:rPr>
              <w:t xml:space="preserve">tudents know about </w:t>
            </w:r>
            <w:r w:rsidR="004C4FA6" w:rsidRPr="007D5B29">
              <w:rPr>
                <w:rFonts w:asciiTheme="majorHAnsi" w:eastAsiaTheme="majorHAnsi" w:hAnsiTheme="majorHAnsi" w:hint="eastAsia"/>
              </w:rPr>
              <w:t xml:space="preserve">what </w:t>
            </w:r>
            <w:r w:rsidR="00BF3F00" w:rsidRPr="007D5B29">
              <w:rPr>
                <w:rFonts w:asciiTheme="majorHAnsi" w:eastAsiaTheme="majorHAnsi" w:hAnsiTheme="majorHAnsi" w:hint="eastAsia"/>
              </w:rPr>
              <w:t>single life</w:t>
            </w:r>
            <w:r w:rsidR="004C4FA6" w:rsidRPr="007D5B29">
              <w:rPr>
                <w:rFonts w:asciiTheme="majorHAnsi" w:eastAsiaTheme="majorHAnsi" w:hAnsiTheme="majorHAnsi" w:hint="eastAsia"/>
              </w:rPr>
              <w:t xml:space="preserve"> is</w:t>
            </w:r>
            <w:r w:rsidRPr="007D5B29">
              <w:rPr>
                <w:rFonts w:asciiTheme="majorHAnsi" w:eastAsiaTheme="majorHAnsi" w:hAnsiTheme="majorHAnsi" w:hint="eastAsia"/>
              </w:rPr>
              <w:t xml:space="preserve"> and </w:t>
            </w:r>
            <w:r w:rsidR="004C4FA6" w:rsidRPr="007D5B29">
              <w:rPr>
                <w:rFonts w:asciiTheme="majorHAnsi" w:eastAsiaTheme="majorHAnsi" w:hAnsiTheme="majorHAnsi"/>
              </w:rPr>
              <w:t xml:space="preserve">have </w:t>
            </w:r>
            <w:r w:rsidR="004C4FA6" w:rsidRPr="007D5B29">
              <w:rPr>
                <w:rFonts w:asciiTheme="majorHAnsi" w:eastAsiaTheme="majorHAnsi" w:hAnsiTheme="majorHAnsi" w:hint="eastAsia"/>
              </w:rPr>
              <w:t xml:space="preserve">different </w:t>
            </w:r>
            <w:r w:rsidR="004C4FA6" w:rsidRPr="007D5B29">
              <w:rPr>
                <w:rFonts w:asciiTheme="majorHAnsi" w:eastAsiaTheme="majorHAnsi" w:hAnsiTheme="majorHAnsi"/>
              </w:rPr>
              <w:t>opinions</w:t>
            </w:r>
            <w:r w:rsidR="004C4FA6" w:rsidRPr="007D5B29">
              <w:rPr>
                <w:rFonts w:asciiTheme="majorHAnsi" w:eastAsiaTheme="majorHAnsi" w:hAnsiTheme="majorHAnsi" w:hint="eastAsia"/>
              </w:rPr>
              <w:t xml:space="preserve"> for the single life and can express and share their opinions freely.</w:t>
            </w:r>
            <w:r w:rsidR="004C4FA6" w:rsidRPr="007D5B29">
              <w:rPr>
                <w:rFonts w:asciiTheme="majorHAnsi" w:eastAsiaTheme="majorHAnsi" w:hAnsiTheme="majorHAnsi"/>
              </w:rPr>
              <w:t xml:space="preserv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60AB8C0" w14:textId="24BF0E2F" w:rsidR="00127C77" w:rsidRPr="00CB0519" w:rsidRDefault="00900D2C" w:rsidP="00CB0519">
            <w:pPr>
              <w:rPr>
                <w:rFonts w:asciiTheme="majorHAnsi" w:eastAsiaTheme="majorHAnsi" w:hAnsiTheme="majorHAnsi"/>
              </w:rPr>
            </w:pPr>
            <w:r w:rsidRPr="00900D2C">
              <w:rPr>
                <w:rFonts w:asciiTheme="majorHAnsi" w:eastAsiaTheme="majorHAnsi" w:hAnsiTheme="majorHAnsi"/>
              </w:rPr>
              <w:t xml:space="preserve">Time management -&gt; </w:t>
            </w:r>
            <w:r w:rsidR="007D5B29">
              <w:rPr>
                <w:rFonts w:asciiTheme="majorHAnsi" w:eastAsiaTheme="majorHAnsi" w:hAnsiTheme="majorHAnsi" w:hint="eastAsia"/>
              </w:rPr>
              <w:t>Time may be delayed due to preparation of role play and several pair work. C</w:t>
            </w:r>
            <w:r w:rsidRPr="00900D2C">
              <w:rPr>
                <w:rFonts w:asciiTheme="majorHAnsi" w:eastAsiaTheme="majorHAnsi" w:hAnsiTheme="majorHAnsi"/>
              </w:rPr>
              <w:t>ount the time of students’ discussion with their pairs and manage a smooth transition</w:t>
            </w:r>
            <w:r w:rsidR="007D5B29">
              <w:rPr>
                <w:rFonts w:asciiTheme="majorHAnsi" w:eastAsiaTheme="majorHAnsi" w:hAnsiTheme="majorHAnsi" w:hint="eastAsia"/>
              </w:rPr>
              <w:t>.</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276"/>
        <w:gridCol w:w="7536"/>
      </w:tblGrid>
      <w:tr w:rsidR="00C83B13" w:rsidRPr="00127C77" w14:paraId="13831F1D"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307FB3">
        <w:tc>
          <w:tcPr>
            <w:tcW w:w="9629" w:type="dxa"/>
            <w:gridSpan w:val="3"/>
            <w:tcBorders>
              <w:top w:val="single" w:sz="12" w:space="0" w:color="auto"/>
              <w:left w:val="single" w:sz="4" w:space="0" w:color="auto"/>
              <w:bottom w:val="single" w:sz="4" w:space="0" w:color="auto"/>
              <w:right w:val="single" w:sz="4" w:space="0" w:color="auto"/>
            </w:tcBorders>
          </w:tcPr>
          <w:p w14:paraId="3F34FBC8" w14:textId="77777777" w:rsidR="00C83B13" w:rsidRDefault="00C83B13" w:rsidP="00BF3F00">
            <w:r w:rsidRPr="00127C77">
              <w:t xml:space="preserve">What I hope most to demonstrate in this lesson is the ability to </w:t>
            </w:r>
            <w:r w:rsidR="00CB0519">
              <w:rPr>
                <w:rFonts w:hint="eastAsia"/>
              </w:rPr>
              <w:t>lead a speaking lesson like water flowing without any mistakes.</w:t>
            </w:r>
          </w:p>
          <w:p w14:paraId="284D50E3" w14:textId="0D7BB392" w:rsidR="007D5B29" w:rsidRPr="00127C77" w:rsidRDefault="007D5B29" w:rsidP="00BF3F00">
            <w:pPr>
              <w:rPr>
                <w:b/>
              </w:rPr>
            </w:pPr>
          </w:p>
        </w:tc>
      </w:tr>
      <w:tr w:rsidR="005A297A" w14:paraId="0C359CBC"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307FB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307FB3">
        <w:tc>
          <w:tcPr>
            <w:tcW w:w="8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307FB3">
        <w:tc>
          <w:tcPr>
            <w:tcW w:w="817"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0F8689AF" w14:textId="5DA4A089" w:rsidR="00605B01" w:rsidRPr="00307FB3" w:rsidRDefault="00561461" w:rsidP="00127C77">
            <w:pPr>
              <w:jc w:val="center"/>
            </w:pPr>
            <w:r w:rsidRPr="00307FB3">
              <w:rPr>
                <w:rFonts w:hint="eastAsia"/>
              </w:rPr>
              <w:t>1</w:t>
            </w:r>
            <w:r w:rsidR="00BF3F00" w:rsidRPr="00307FB3">
              <w:rPr>
                <w:rFonts w:hint="eastAsia"/>
              </w:rPr>
              <w:t xml:space="preserve"> min</w:t>
            </w:r>
          </w:p>
          <w:p w14:paraId="7547B5DB" w14:textId="77777777" w:rsidR="002427EB" w:rsidRPr="000F37F7" w:rsidRDefault="002427EB" w:rsidP="002427EB">
            <w:pPr>
              <w:jc w:val="center"/>
            </w:pPr>
          </w:p>
          <w:p w14:paraId="01B2BB2A" w14:textId="77777777" w:rsidR="00D421C0" w:rsidRPr="000F37F7" w:rsidRDefault="00D421C0" w:rsidP="002427EB">
            <w:pPr>
              <w:jc w:val="center"/>
            </w:pPr>
          </w:p>
          <w:p w14:paraId="40C2F620" w14:textId="77777777" w:rsidR="00D421C0" w:rsidRPr="000F37F7" w:rsidRDefault="00D421C0" w:rsidP="002427EB">
            <w:pPr>
              <w:jc w:val="center"/>
            </w:pPr>
          </w:p>
          <w:p w14:paraId="1269087D" w14:textId="77777777" w:rsidR="00D421C0" w:rsidRPr="000F37F7" w:rsidRDefault="00D421C0" w:rsidP="002427EB">
            <w:pPr>
              <w:jc w:val="center"/>
            </w:pPr>
          </w:p>
          <w:p w14:paraId="4206007F" w14:textId="77777777" w:rsidR="00EA3F45" w:rsidRDefault="00EA3F45" w:rsidP="002427EB">
            <w:pPr>
              <w:jc w:val="center"/>
            </w:pPr>
          </w:p>
          <w:p w14:paraId="6E89AAEF" w14:textId="77777777" w:rsidR="003F6B24" w:rsidRPr="000F37F7" w:rsidRDefault="003F6B24" w:rsidP="002427EB">
            <w:pPr>
              <w:jc w:val="center"/>
            </w:pPr>
          </w:p>
          <w:p w14:paraId="2F4FBC50" w14:textId="77777777" w:rsidR="00EA3F45" w:rsidRDefault="00EA3F45" w:rsidP="0091353D"/>
          <w:p w14:paraId="1CF7D3AD" w14:textId="77777777" w:rsidR="00D260D7" w:rsidRDefault="00D260D7" w:rsidP="0091353D"/>
          <w:p w14:paraId="52C55652" w14:textId="77777777" w:rsidR="00BF3F00" w:rsidRPr="00307FB3" w:rsidRDefault="00BF3F00" w:rsidP="0091353D"/>
          <w:p w14:paraId="20F825FA" w14:textId="1A919795" w:rsidR="00EA3F45" w:rsidRPr="00307FB3" w:rsidRDefault="00261A26" w:rsidP="002427EB">
            <w:pPr>
              <w:jc w:val="center"/>
            </w:pPr>
            <w:r w:rsidRPr="00307FB3">
              <w:rPr>
                <w:rFonts w:hint="eastAsia"/>
              </w:rPr>
              <w:t xml:space="preserve">4 </w:t>
            </w:r>
            <w:r w:rsidR="00B7081E" w:rsidRPr="00307FB3">
              <w:rPr>
                <w:rFonts w:hint="eastAsia"/>
              </w:rPr>
              <w:t>min</w:t>
            </w:r>
          </w:p>
          <w:p w14:paraId="4D7EDCAF" w14:textId="77777777" w:rsidR="00561461" w:rsidRPr="00307FB3" w:rsidRDefault="00561461" w:rsidP="002427EB">
            <w:pPr>
              <w:jc w:val="center"/>
            </w:pPr>
          </w:p>
          <w:p w14:paraId="05ACF826" w14:textId="77777777" w:rsidR="00307FB3" w:rsidRPr="00307FB3" w:rsidRDefault="00307FB3" w:rsidP="002427EB">
            <w:pPr>
              <w:jc w:val="center"/>
            </w:pPr>
          </w:p>
          <w:p w14:paraId="6AD5A449" w14:textId="0BB8C61D" w:rsidR="00EA3F45" w:rsidRPr="00307FB3" w:rsidRDefault="00B7081E" w:rsidP="002427EB">
            <w:pPr>
              <w:jc w:val="center"/>
            </w:pPr>
            <w:r w:rsidRPr="00307FB3">
              <w:rPr>
                <w:rFonts w:hint="eastAsia"/>
              </w:rPr>
              <w:t>1 min</w:t>
            </w:r>
          </w:p>
          <w:p w14:paraId="210C74C4" w14:textId="77777777" w:rsidR="00EA3F45" w:rsidRPr="00261A26" w:rsidRDefault="00EA3F45" w:rsidP="002427EB">
            <w:pPr>
              <w:jc w:val="center"/>
              <w:rPr>
                <w:sz w:val="18"/>
                <w:szCs w:val="18"/>
              </w:rPr>
            </w:pPr>
          </w:p>
          <w:p w14:paraId="75E83A92" w14:textId="77777777" w:rsidR="00EA3F45" w:rsidRDefault="00EA3F45" w:rsidP="002427EB">
            <w:pPr>
              <w:jc w:val="center"/>
            </w:pPr>
          </w:p>
          <w:p w14:paraId="1A6382E6" w14:textId="77777777" w:rsidR="000D748A" w:rsidRDefault="000D748A" w:rsidP="002427EB">
            <w:pPr>
              <w:jc w:val="center"/>
            </w:pPr>
          </w:p>
          <w:p w14:paraId="1EA17509" w14:textId="77777777" w:rsidR="002427EB" w:rsidRDefault="002427EB" w:rsidP="002427EB">
            <w:pPr>
              <w:jc w:val="center"/>
            </w:pPr>
          </w:p>
          <w:p w14:paraId="3313AB7E" w14:textId="77777777" w:rsidR="000F37F7" w:rsidRDefault="000F37F7" w:rsidP="002427EB">
            <w:pPr>
              <w:jc w:val="center"/>
            </w:pPr>
          </w:p>
          <w:p w14:paraId="14A6E238" w14:textId="77777777" w:rsidR="000F37F7" w:rsidRDefault="000F37F7" w:rsidP="002427EB">
            <w:pPr>
              <w:jc w:val="center"/>
            </w:pPr>
          </w:p>
          <w:p w14:paraId="61414D94" w14:textId="77777777" w:rsidR="000F37F7" w:rsidRDefault="000F37F7" w:rsidP="002427EB">
            <w:pPr>
              <w:jc w:val="center"/>
            </w:pPr>
          </w:p>
          <w:p w14:paraId="41077682" w14:textId="77777777" w:rsidR="00747456" w:rsidRDefault="00747456" w:rsidP="002427EB">
            <w:pPr>
              <w:jc w:val="center"/>
            </w:pPr>
          </w:p>
          <w:p w14:paraId="214A170C" w14:textId="77777777" w:rsidR="000F37F7" w:rsidRDefault="000F37F7" w:rsidP="002427EB">
            <w:pPr>
              <w:jc w:val="center"/>
            </w:pPr>
          </w:p>
          <w:p w14:paraId="3262F549" w14:textId="77777777" w:rsidR="000F37F7" w:rsidRDefault="000F37F7" w:rsidP="002427EB">
            <w:pPr>
              <w:jc w:val="center"/>
            </w:pPr>
          </w:p>
          <w:p w14:paraId="55C79DC5" w14:textId="77777777" w:rsidR="001D5AB7" w:rsidRDefault="001D5AB7" w:rsidP="002427EB">
            <w:pPr>
              <w:jc w:val="center"/>
            </w:pPr>
          </w:p>
          <w:p w14:paraId="65FC6388" w14:textId="77777777" w:rsidR="001D5AB7" w:rsidRDefault="001D5AB7" w:rsidP="002427EB">
            <w:pPr>
              <w:jc w:val="center"/>
            </w:pPr>
          </w:p>
          <w:p w14:paraId="1968C7C4" w14:textId="77777777" w:rsidR="000F37F7" w:rsidRDefault="000F37F7" w:rsidP="002427EB">
            <w:pPr>
              <w:jc w:val="center"/>
            </w:pPr>
          </w:p>
          <w:p w14:paraId="5E07DEB3" w14:textId="6F58C88C" w:rsidR="000F37F7" w:rsidRPr="00127C77" w:rsidRDefault="000F37F7"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7C3D484E" w14:textId="7C693466" w:rsidR="002427EB" w:rsidRDefault="00605B01" w:rsidP="00127C77">
            <w:pPr>
              <w:jc w:val="center"/>
            </w:pPr>
            <w:r>
              <w:rPr>
                <w:rFonts w:hint="eastAsia"/>
              </w:rPr>
              <w:t>T-S</w:t>
            </w: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1A804F48" w14:textId="77777777" w:rsidR="00D421C0" w:rsidRDefault="00D421C0" w:rsidP="00127C77">
            <w:pPr>
              <w:jc w:val="center"/>
            </w:pPr>
          </w:p>
          <w:p w14:paraId="1FA5869A" w14:textId="375C1BFD" w:rsidR="00EA3F45" w:rsidRDefault="00EA3F45" w:rsidP="0091353D"/>
          <w:p w14:paraId="4F80D853" w14:textId="77777777" w:rsidR="00D260D7" w:rsidRDefault="00D260D7" w:rsidP="0091353D"/>
          <w:p w14:paraId="54DE4854" w14:textId="77777777" w:rsidR="003F6B24" w:rsidRDefault="003F6B24" w:rsidP="0091353D"/>
          <w:p w14:paraId="6EF76C6A" w14:textId="1E996648" w:rsidR="0091353D" w:rsidRPr="00127C77" w:rsidRDefault="00BF3F00" w:rsidP="0091353D">
            <w:pPr>
              <w:jc w:val="center"/>
            </w:pPr>
            <w:r>
              <w:rPr>
                <w:rFonts w:hint="eastAsia"/>
              </w:rPr>
              <w:t>S</w:t>
            </w:r>
            <w:r w:rsidR="00B7081E">
              <w:rPr>
                <w:rFonts w:hint="eastAsia"/>
              </w:rPr>
              <w:t>-S</w:t>
            </w:r>
          </w:p>
          <w:p w14:paraId="30A0404B" w14:textId="77777777" w:rsidR="00C04639" w:rsidRDefault="00C04639" w:rsidP="00127C77">
            <w:pPr>
              <w:jc w:val="center"/>
            </w:pPr>
          </w:p>
          <w:p w14:paraId="1E39ECA9" w14:textId="77777777" w:rsidR="00261A26" w:rsidRDefault="00261A26" w:rsidP="00127C77">
            <w:pPr>
              <w:jc w:val="center"/>
            </w:pPr>
          </w:p>
          <w:p w14:paraId="3EFA0A74" w14:textId="196FEB3F" w:rsidR="00BF3F00" w:rsidRDefault="00BF3F00" w:rsidP="00127C77">
            <w:pPr>
              <w:jc w:val="center"/>
            </w:pPr>
            <w:r>
              <w:rPr>
                <w:rFonts w:hint="eastAsia"/>
              </w:rPr>
              <w:t>T-S</w:t>
            </w:r>
          </w:p>
          <w:p w14:paraId="63E94BF6" w14:textId="3C128637" w:rsidR="00BF3F00" w:rsidRPr="00127C77" w:rsidRDefault="00BF3F00" w:rsidP="00127C77">
            <w:pPr>
              <w:jc w:val="center"/>
            </w:pPr>
          </w:p>
        </w:tc>
        <w:tc>
          <w:tcPr>
            <w:tcW w:w="7536" w:type="dxa"/>
            <w:tcBorders>
              <w:top w:val="single" w:sz="12" w:space="0" w:color="auto"/>
              <w:left w:val="single" w:sz="12" w:space="0" w:color="auto"/>
              <w:bottom w:val="single" w:sz="12" w:space="0" w:color="auto"/>
              <w:right w:val="single" w:sz="12" w:space="0" w:color="auto"/>
            </w:tcBorders>
          </w:tcPr>
          <w:p w14:paraId="5AE715EA" w14:textId="77777777" w:rsidR="00605B01" w:rsidRDefault="00605B01" w:rsidP="00605B01"/>
          <w:p w14:paraId="6E40A3AC" w14:textId="77777777" w:rsidR="00605B01" w:rsidRDefault="00605B01" w:rsidP="00605B01">
            <w:r>
              <w:rPr>
                <w:rFonts w:hint="eastAsia"/>
              </w:rPr>
              <w:t>Hello, everyone.</w:t>
            </w:r>
          </w:p>
          <w:p w14:paraId="70F74AB1" w14:textId="2E5F555A" w:rsidR="00671DE5" w:rsidRDefault="00BF3F00" w:rsidP="00605B01">
            <w:r>
              <w:rPr>
                <w:rFonts w:hint="eastAsia"/>
              </w:rPr>
              <w:t xml:space="preserve">Nowadays, a person who lives alone without </w:t>
            </w:r>
            <w:r w:rsidR="007D5B29">
              <w:rPr>
                <w:rFonts w:hint="eastAsia"/>
              </w:rPr>
              <w:t>getting marr</w:t>
            </w:r>
            <w:r w:rsidR="000C604B">
              <w:rPr>
                <w:rFonts w:hint="eastAsia"/>
              </w:rPr>
              <w:t>i</w:t>
            </w:r>
            <w:r w:rsidR="007D5B29">
              <w:rPr>
                <w:rFonts w:hint="eastAsia"/>
              </w:rPr>
              <w:t xml:space="preserve">ed </w:t>
            </w:r>
            <w:r w:rsidR="00671DE5">
              <w:rPr>
                <w:rFonts w:hint="eastAsia"/>
              </w:rPr>
              <w:t>is increasing more and more.</w:t>
            </w:r>
            <w:r>
              <w:rPr>
                <w:rFonts w:hint="eastAsia"/>
              </w:rPr>
              <w:t xml:space="preserve"> </w:t>
            </w:r>
            <w:r w:rsidR="00671DE5">
              <w:rPr>
                <w:rFonts w:hint="eastAsia"/>
              </w:rPr>
              <w:t>Today, we are goi</w:t>
            </w:r>
            <w:r w:rsidR="000C604B">
              <w:rPr>
                <w:rFonts w:hint="eastAsia"/>
              </w:rPr>
              <w:t>ng to learn about</w:t>
            </w:r>
            <w:r>
              <w:rPr>
                <w:rFonts w:hint="eastAsia"/>
              </w:rPr>
              <w:t xml:space="preserve"> </w:t>
            </w:r>
            <w:r w:rsidR="000C604B">
              <w:rPr>
                <w:rFonts w:hint="eastAsia"/>
              </w:rPr>
              <w:t xml:space="preserve">single life </w:t>
            </w:r>
            <w:r w:rsidR="00671DE5">
              <w:rPr>
                <w:rFonts w:hint="eastAsia"/>
              </w:rPr>
              <w:t xml:space="preserve">by sharing and discussing </w:t>
            </w:r>
            <w:r w:rsidR="00B7081E">
              <w:rPr>
                <w:rFonts w:hint="eastAsia"/>
              </w:rPr>
              <w:t>the opinions</w:t>
            </w:r>
            <w:r w:rsidR="000B2421">
              <w:rPr>
                <w:rFonts w:hint="eastAsia"/>
              </w:rPr>
              <w:t xml:space="preserve"> through role play thereof.</w:t>
            </w:r>
          </w:p>
          <w:p w14:paraId="0DA2A829" w14:textId="77777777" w:rsidR="00BF3F00" w:rsidRDefault="00BF3F00" w:rsidP="00605B01"/>
          <w:p w14:paraId="224A229F" w14:textId="11583253" w:rsidR="00671DE5" w:rsidRDefault="00B7081E" w:rsidP="00BF3F00">
            <w:r>
              <w:rPr>
                <w:rFonts w:hint="eastAsia"/>
              </w:rPr>
              <w:t xml:space="preserve">Talk to your partner about </w:t>
            </w:r>
            <w:r w:rsidR="00BF3F00">
              <w:rPr>
                <w:rFonts w:hint="eastAsia"/>
              </w:rPr>
              <w:t>single life</w:t>
            </w:r>
            <w:r>
              <w:rPr>
                <w:rFonts w:hint="eastAsia"/>
              </w:rPr>
              <w:t xml:space="preserve">, </w:t>
            </w:r>
            <w:r w:rsidR="00307FB3">
              <w:rPr>
                <w:rFonts w:hint="eastAsia"/>
              </w:rPr>
              <w:t>what is the single life?</w:t>
            </w:r>
            <w:r w:rsidR="007A6D90">
              <w:rPr>
                <w:rFonts w:hint="eastAsia"/>
              </w:rPr>
              <w:t xml:space="preserve"> A</w:t>
            </w:r>
            <w:r w:rsidR="000C604B">
              <w:rPr>
                <w:rFonts w:hint="eastAsia"/>
              </w:rPr>
              <w:t>dvantage</w:t>
            </w:r>
            <w:r w:rsidR="007A6D90">
              <w:rPr>
                <w:rFonts w:hint="eastAsia"/>
              </w:rPr>
              <w:t>s</w:t>
            </w:r>
            <w:r w:rsidR="000C604B">
              <w:rPr>
                <w:rFonts w:hint="eastAsia"/>
              </w:rPr>
              <w:t xml:space="preserve"> and disadvantages thereof.</w:t>
            </w:r>
          </w:p>
          <w:p w14:paraId="446F66D2" w14:textId="77777777" w:rsidR="007A6D90" w:rsidRDefault="007A6D90" w:rsidP="00BF3F00"/>
          <w:p w14:paraId="40D3EC61" w14:textId="535E437D" w:rsidR="00605B01" w:rsidRDefault="000C604B" w:rsidP="00605B01">
            <w:r>
              <w:rPr>
                <w:rFonts w:hint="eastAsia"/>
              </w:rPr>
              <w:t>(</w:t>
            </w:r>
            <w:r w:rsidR="00B7081E">
              <w:rPr>
                <w:rFonts w:hint="eastAsia"/>
              </w:rPr>
              <w:t>Gesture for students to begin talk to their partner.</w:t>
            </w:r>
            <w:r>
              <w:rPr>
                <w:rFonts w:hint="eastAsia"/>
              </w:rPr>
              <w:t>)</w:t>
            </w:r>
          </w:p>
          <w:p w14:paraId="182B5E17" w14:textId="77777777" w:rsidR="00BF3F00" w:rsidRDefault="00BF3F00" w:rsidP="00605B01"/>
          <w:p w14:paraId="1D20187C" w14:textId="4960D744" w:rsidR="00605B01" w:rsidRDefault="00307FB3" w:rsidP="00605B01">
            <w:r>
              <w:rPr>
                <w:rFonts w:hint="eastAsia"/>
              </w:rPr>
              <w:t>Students talk with</w:t>
            </w:r>
            <w:r w:rsidR="00BF3F00">
              <w:rPr>
                <w:rFonts w:hint="eastAsia"/>
              </w:rPr>
              <w:t xml:space="preserve"> their partner and monitor </w:t>
            </w:r>
            <w:r>
              <w:rPr>
                <w:rFonts w:hint="eastAsia"/>
              </w:rPr>
              <w:t>they are talking.</w:t>
            </w:r>
          </w:p>
          <w:p w14:paraId="4ADAB9AA" w14:textId="77777777" w:rsidR="00B7081E" w:rsidRDefault="00B7081E" w:rsidP="00605B01"/>
          <w:p w14:paraId="2A2F9001" w14:textId="77777777" w:rsidR="00307FB3" w:rsidRPr="00BF3F00" w:rsidRDefault="00307FB3" w:rsidP="00605B01"/>
          <w:p w14:paraId="75A080F6" w14:textId="07F8D022" w:rsidR="00BF3F00" w:rsidRDefault="00B7081E" w:rsidP="00605B01">
            <w:r>
              <w:rPr>
                <w:rFonts w:hint="eastAsia"/>
              </w:rPr>
              <w:t>Feedback.</w:t>
            </w:r>
            <w:r w:rsidR="00307FB3">
              <w:rPr>
                <w:rFonts w:hint="eastAsia"/>
              </w:rPr>
              <w:t xml:space="preserve"> </w:t>
            </w:r>
          </w:p>
          <w:p w14:paraId="308438DF" w14:textId="63628787" w:rsidR="0091353D" w:rsidRPr="00605B01" w:rsidRDefault="00152FF0" w:rsidP="00A82AEF">
            <w:r>
              <w:rPr>
                <w:rFonts w:hint="eastAsia"/>
              </w:rPr>
              <w:t>Gesture to th</w:t>
            </w:r>
            <w:r w:rsidR="00463840">
              <w:rPr>
                <w:rFonts w:hint="eastAsia"/>
              </w:rPr>
              <w:t>e</w:t>
            </w:r>
            <w:r>
              <w:rPr>
                <w:rFonts w:hint="eastAsia"/>
              </w:rPr>
              <w:t xml:space="preserve"> students and ask </w:t>
            </w:r>
            <w:r>
              <w:t>–</w:t>
            </w:r>
            <w:r>
              <w:rPr>
                <w:rFonts w:hint="eastAsia"/>
              </w:rPr>
              <w:t xml:space="preserve"> </w:t>
            </w:r>
            <w:r w:rsidR="003C0585">
              <w:rPr>
                <w:rFonts w:hint="eastAsia"/>
              </w:rPr>
              <w:t>What are the</w:t>
            </w:r>
            <w:r w:rsidR="00A82AEF">
              <w:rPr>
                <w:rFonts w:hint="eastAsia"/>
              </w:rPr>
              <w:t xml:space="preserve"> advantage</w:t>
            </w:r>
            <w:r w:rsidR="003C0585">
              <w:rPr>
                <w:rFonts w:hint="eastAsia"/>
              </w:rPr>
              <w:t>s</w:t>
            </w:r>
            <w:r w:rsidR="00A82AEF">
              <w:rPr>
                <w:rFonts w:hint="eastAsia"/>
              </w:rPr>
              <w:t xml:space="preserve"> for single life? </w:t>
            </w:r>
            <w:r w:rsidR="003C0585">
              <w:rPr>
                <w:rFonts w:hint="eastAsia"/>
              </w:rPr>
              <w:t xml:space="preserve">What are the </w:t>
            </w:r>
            <w:r w:rsidR="00A82AEF">
              <w:rPr>
                <w:rFonts w:hint="eastAsia"/>
              </w:rPr>
              <w:t>disadvantage</w:t>
            </w:r>
            <w:r w:rsidR="003C0585">
              <w:rPr>
                <w:rFonts w:hint="eastAsia"/>
              </w:rPr>
              <w:t>s</w:t>
            </w:r>
            <w:r w:rsidR="00A82AEF">
              <w:rPr>
                <w:rFonts w:hint="eastAsia"/>
              </w:rPr>
              <w:t>?</w:t>
            </w:r>
          </w:p>
        </w:tc>
      </w:tr>
    </w:tbl>
    <w:p w14:paraId="3C147098" w14:textId="1CE1BF30" w:rsidR="0091353D" w:rsidRDefault="0091353D"/>
    <w:p w14:paraId="53F033FE" w14:textId="77777777" w:rsidR="00747456" w:rsidRDefault="00747456"/>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84"/>
        <w:gridCol w:w="1192"/>
        <w:gridCol w:w="84"/>
        <w:gridCol w:w="7575"/>
      </w:tblGrid>
      <w:tr w:rsidR="0091353D" w:rsidRPr="0064083A" w14:paraId="7E6AF612" w14:textId="77777777" w:rsidTr="009F6A8E">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747456">
        <w:tc>
          <w:tcPr>
            <w:tcW w:w="77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5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747456">
        <w:tc>
          <w:tcPr>
            <w:tcW w:w="778" w:type="dxa"/>
            <w:gridSpan w:val="2"/>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75E5E7E" w14:textId="3E17480B" w:rsidR="0091353D" w:rsidRDefault="000F37F7" w:rsidP="009F6A8E">
            <w:pPr>
              <w:jc w:val="center"/>
            </w:pPr>
            <w:r>
              <w:rPr>
                <w:rFonts w:hint="eastAsia"/>
              </w:rPr>
              <w:t>1 min</w:t>
            </w: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040BF719" w14:textId="77777777" w:rsidR="0091353D" w:rsidRDefault="0091353D" w:rsidP="009F6A8E">
            <w:pPr>
              <w:jc w:val="center"/>
            </w:pPr>
          </w:p>
          <w:p w14:paraId="5A133DAB" w14:textId="77777777" w:rsidR="000F37F7" w:rsidRDefault="000F37F7" w:rsidP="009F6A8E">
            <w:pPr>
              <w:jc w:val="center"/>
            </w:pPr>
          </w:p>
          <w:p w14:paraId="2F31B3D0" w14:textId="77777777" w:rsidR="000F37F7" w:rsidRDefault="000F37F7" w:rsidP="009F6A8E">
            <w:pPr>
              <w:jc w:val="center"/>
            </w:pPr>
          </w:p>
          <w:p w14:paraId="20CBEFEE" w14:textId="77777777" w:rsidR="000F37F7" w:rsidRDefault="000F37F7" w:rsidP="009F6A8E">
            <w:pPr>
              <w:jc w:val="center"/>
            </w:pPr>
          </w:p>
          <w:p w14:paraId="4AC04E3C" w14:textId="77777777" w:rsidR="000F37F7" w:rsidRDefault="000F37F7" w:rsidP="009F6A8E">
            <w:pPr>
              <w:jc w:val="center"/>
            </w:pPr>
          </w:p>
          <w:p w14:paraId="543E4B2E" w14:textId="77777777" w:rsidR="00747456" w:rsidRDefault="00747456" w:rsidP="009F6A8E">
            <w:pPr>
              <w:jc w:val="center"/>
            </w:pPr>
          </w:p>
          <w:p w14:paraId="6C2B81E4" w14:textId="77777777" w:rsidR="00FA4EFC" w:rsidRDefault="00FA4EFC" w:rsidP="009F6A8E">
            <w:pPr>
              <w:jc w:val="center"/>
            </w:pPr>
          </w:p>
          <w:p w14:paraId="264A06ED" w14:textId="77777777" w:rsidR="00463840" w:rsidRDefault="00463840" w:rsidP="009F6A8E">
            <w:pPr>
              <w:jc w:val="center"/>
            </w:pPr>
          </w:p>
          <w:p w14:paraId="74D70FC1" w14:textId="77777777" w:rsidR="00747456" w:rsidRDefault="00747456" w:rsidP="009F6A8E">
            <w:pPr>
              <w:jc w:val="center"/>
            </w:pPr>
          </w:p>
          <w:p w14:paraId="4E86264B" w14:textId="332DAD6E" w:rsidR="000F37F7" w:rsidRDefault="00261A26" w:rsidP="009F6A8E">
            <w:pPr>
              <w:jc w:val="center"/>
            </w:pPr>
            <w:r>
              <w:rPr>
                <w:rFonts w:hint="eastAsia"/>
              </w:rPr>
              <w:t xml:space="preserve">8 </w:t>
            </w:r>
            <w:r w:rsidR="00712680">
              <w:rPr>
                <w:rFonts w:hint="eastAsia"/>
              </w:rPr>
              <w:t>min</w:t>
            </w:r>
          </w:p>
          <w:p w14:paraId="0B77E490" w14:textId="77777777" w:rsidR="000F37F7" w:rsidRDefault="000F37F7" w:rsidP="009F6A8E">
            <w:pPr>
              <w:jc w:val="center"/>
            </w:pPr>
          </w:p>
          <w:p w14:paraId="11882F93" w14:textId="77777777" w:rsidR="000F37F7" w:rsidRDefault="000F37F7" w:rsidP="009F6A8E">
            <w:pPr>
              <w:jc w:val="center"/>
            </w:pPr>
          </w:p>
          <w:p w14:paraId="3095C3EA" w14:textId="77777777" w:rsidR="000F37F7" w:rsidRDefault="000F37F7" w:rsidP="009F6A8E">
            <w:pPr>
              <w:jc w:val="center"/>
            </w:pPr>
          </w:p>
          <w:p w14:paraId="7C89B39B" w14:textId="77777777" w:rsidR="000F37F7" w:rsidRDefault="000F37F7" w:rsidP="009F6A8E">
            <w:pPr>
              <w:jc w:val="center"/>
            </w:pPr>
          </w:p>
          <w:p w14:paraId="49BC4C13" w14:textId="77777777" w:rsidR="000F37F7" w:rsidRDefault="000F37F7" w:rsidP="009F6A8E">
            <w:pPr>
              <w:jc w:val="center"/>
            </w:pPr>
          </w:p>
          <w:p w14:paraId="57BF5E07" w14:textId="77777777" w:rsidR="000F37F7" w:rsidRDefault="000F37F7" w:rsidP="009F6A8E">
            <w:pPr>
              <w:jc w:val="center"/>
            </w:pPr>
          </w:p>
          <w:p w14:paraId="63870650" w14:textId="77777777" w:rsidR="000F37F7" w:rsidRDefault="000F37F7" w:rsidP="009F6A8E">
            <w:pPr>
              <w:jc w:val="center"/>
            </w:pPr>
          </w:p>
          <w:p w14:paraId="5AA68EE3" w14:textId="77777777" w:rsidR="000F37F7" w:rsidRPr="00127C77" w:rsidRDefault="000F37F7" w:rsidP="009F6A8E">
            <w:pPr>
              <w:jc w:val="center"/>
            </w:pPr>
          </w:p>
        </w:tc>
        <w:tc>
          <w:tcPr>
            <w:tcW w:w="1276" w:type="dxa"/>
            <w:gridSpan w:val="2"/>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1E33A032" w:rsidR="0091353D" w:rsidRDefault="000F37F7" w:rsidP="009F6A8E">
            <w:pPr>
              <w:jc w:val="center"/>
            </w:pPr>
            <w:r>
              <w:rPr>
                <w:rFonts w:hint="eastAsia"/>
              </w:rPr>
              <w:t>T-S</w:t>
            </w:r>
          </w:p>
          <w:p w14:paraId="0D29BAFA" w14:textId="77777777" w:rsidR="0091353D" w:rsidRPr="00127C77" w:rsidRDefault="0091353D" w:rsidP="00C770E8"/>
          <w:p w14:paraId="1E9A61A5" w14:textId="77777777" w:rsidR="0091353D" w:rsidRDefault="0091353D" w:rsidP="009F6A8E">
            <w:pPr>
              <w:jc w:val="center"/>
            </w:pPr>
          </w:p>
          <w:p w14:paraId="23A0C684" w14:textId="77777777" w:rsidR="00712680" w:rsidRDefault="00712680" w:rsidP="009F6A8E">
            <w:pPr>
              <w:jc w:val="center"/>
            </w:pPr>
          </w:p>
          <w:p w14:paraId="69EC8C0B" w14:textId="77777777" w:rsidR="00712680" w:rsidRDefault="00712680" w:rsidP="009F6A8E">
            <w:pPr>
              <w:jc w:val="center"/>
            </w:pPr>
          </w:p>
          <w:p w14:paraId="32C576E3" w14:textId="77777777" w:rsidR="00712680" w:rsidRDefault="00712680" w:rsidP="009F6A8E">
            <w:pPr>
              <w:jc w:val="center"/>
            </w:pPr>
          </w:p>
          <w:p w14:paraId="5C6EA3BA" w14:textId="77777777" w:rsidR="00712680" w:rsidRDefault="00712680" w:rsidP="009F6A8E">
            <w:pPr>
              <w:jc w:val="center"/>
            </w:pPr>
          </w:p>
          <w:p w14:paraId="1B8BF86E" w14:textId="77777777" w:rsidR="00712680" w:rsidRDefault="00712680" w:rsidP="009F6A8E">
            <w:pPr>
              <w:jc w:val="center"/>
            </w:pPr>
          </w:p>
          <w:p w14:paraId="63C64FFA" w14:textId="77777777" w:rsidR="00712680" w:rsidRDefault="00712680" w:rsidP="009F6A8E">
            <w:pPr>
              <w:jc w:val="center"/>
            </w:pPr>
          </w:p>
          <w:p w14:paraId="49F7169E" w14:textId="77777777" w:rsidR="00712680" w:rsidRDefault="00712680" w:rsidP="009F6A8E">
            <w:pPr>
              <w:jc w:val="center"/>
            </w:pPr>
          </w:p>
          <w:p w14:paraId="0A57FA57" w14:textId="77777777" w:rsidR="00FA4EFC" w:rsidRDefault="00FA4EFC" w:rsidP="009F6A8E">
            <w:pPr>
              <w:jc w:val="center"/>
            </w:pPr>
          </w:p>
          <w:p w14:paraId="272B7B59" w14:textId="77777777" w:rsidR="00712680" w:rsidRDefault="00712680" w:rsidP="009F6A8E">
            <w:pPr>
              <w:jc w:val="center"/>
            </w:pPr>
          </w:p>
          <w:p w14:paraId="390C41EE" w14:textId="77777777" w:rsidR="00463840" w:rsidRDefault="00463840" w:rsidP="009F6A8E">
            <w:pPr>
              <w:jc w:val="center"/>
            </w:pPr>
          </w:p>
          <w:p w14:paraId="14F6B422" w14:textId="79845C77" w:rsidR="00712680" w:rsidRPr="00127C77" w:rsidRDefault="00747456" w:rsidP="009F6A8E">
            <w:pPr>
              <w:jc w:val="center"/>
            </w:pPr>
            <w:r>
              <w:rPr>
                <w:rFonts w:hint="eastAsia"/>
              </w:rPr>
              <w:t>S-S</w:t>
            </w:r>
          </w:p>
        </w:tc>
        <w:tc>
          <w:tcPr>
            <w:tcW w:w="7575" w:type="dxa"/>
            <w:tcBorders>
              <w:top w:val="single" w:sz="12" w:space="0" w:color="auto"/>
              <w:left w:val="single" w:sz="12" w:space="0" w:color="auto"/>
              <w:bottom w:val="single" w:sz="12" w:space="0" w:color="auto"/>
              <w:right w:val="single" w:sz="12" w:space="0" w:color="auto"/>
            </w:tcBorders>
          </w:tcPr>
          <w:p w14:paraId="57692F60" w14:textId="77777777" w:rsidR="0091353D" w:rsidRDefault="0091353D" w:rsidP="009F6A8E">
            <w:pPr>
              <w:rPr>
                <w:b/>
              </w:rPr>
            </w:pPr>
          </w:p>
          <w:p w14:paraId="565A2DE5" w14:textId="546A0904" w:rsidR="00747456" w:rsidRDefault="000F37F7" w:rsidP="009F6A8E">
            <w:r w:rsidRPr="00747456">
              <w:rPr>
                <w:rFonts w:hint="eastAsia"/>
              </w:rPr>
              <w:t>Now it</w:t>
            </w:r>
            <w:r w:rsidRPr="00747456">
              <w:t>’</w:t>
            </w:r>
            <w:r w:rsidR="006A6129">
              <w:rPr>
                <w:rFonts w:hint="eastAsia"/>
              </w:rPr>
              <w:t>s time to prepare the</w:t>
            </w:r>
            <w:r w:rsidRPr="00747456">
              <w:rPr>
                <w:rFonts w:hint="eastAsia"/>
              </w:rPr>
              <w:t xml:space="preserve"> role play. </w:t>
            </w:r>
          </w:p>
          <w:p w14:paraId="4E0A07C0" w14:textId="2F39A679" w:rsidR="0091353D" w:rsidRPr="00747456" w:rsidRDefault="00747456" w:rsidP="009F6A8E">
            <w:r>
              <w:rPr>
                <w:rFonts w:hint="eastAsia"/>
              </w:rPr>
              <w:t>This is work</w:t>
            </w:r>
            <w:r w:rsidR="00307FB3">
              <w:rPr>
                <w:rFonts w:hint="eastAsia"/>
              </w:rPr>
              <w:t>sheet to do</w:t>
            </w:r>
            <w:r w:rsidR="000F37F7" w:rsidRPr="00747456">
              <w:rPr>
                <w:rFonts w:hint="eastAsia"/>
              </w:rPr>
              <w:t xml:space="preserve"> the role play. </w:t>
            </w:r>
            <w:r>
              <w:rPr>
                <w:rFonts w:hint="eastAsia"/>
              </w:rPr>
              <w:t>Give the work</w:t>
            </w:r>
            <w:r w:rsidR="000F37F7" w:rsidRPr="00747456">
              <w:rPr>
                <w:rFonts w:hint="eastAsia"/>
              </w:rPr>
              <w:t>sheet to students and read the situation for role play.</w:t>
            </w:r>
          </w:p>
          <w:p w14:paraId="111E27AB" w14:textId="765A5410" w:rsidR="000F37F7" w:rsidRDefault="000F37F7" w:rsidP="009F6A8E">
            <w:pPr>
              <w:rPr>
                <w:b/>
              </w:rPr>
            </w:pPr>
          </w:p>
          <w:p w14:paraId="78885AD5" w14:textId="64A2BFF3" w:rsidR="000F37F7" w:rsidRDefault="005275BA" w:rsidP="009F6A8E">
            <w:r>
              <w:rPr>
                <w:rFonts w:hint="eastAsia"/>
              </w:rPr>
              <w:t>Prepare</w:t>
            </w:r>
            <w:r w:rsidR="000F37F7" w:rsidRPr="00747456">
              <w:rPr>
                <w:rFonts w:hint="eastAsia"/>
              </w:rPr>
              <w:t xml:space="preserve"> your scenario </w:t>
            </w:r>
            <w:r w:rsidR="00712680" w:rsidRPr="00747456">
              <w:rPr>
                <w:rFonts w:hint="eastAsia"/>
              </w:rPr>
              <w:t xml:space="preserve">for </w:t>
            </w:r>
            <w:r w:rsidR="00307FB3">
              <w:rPr>
                <w:rFonts w:hint="eastAsia"/>
              </w:rPr>
              <w:t>the role play</w:t>
            </w:r>
            <w:r w:rsidR="006A6129">
              <w:rPr>
                <w:rFonts w:hint="eastAsia"/>
              </w:rPr>
              <w:t xml:space="preserve">, for example, </w:t>
            </w:r>
            <w:r w:rsidR="00463840">
              <w:t>“</w:t>
            </w:r>
            <w:r w:rsidR="006A6129">
              <w:rPr>
                <w:rFonts w:hint="eastAsia"/>
              </w:rPr>
              <w:t>w</w:t>
            </w:r>
            <w:r w:rsidR="00747456">
              <w:rPr>
                <w:rFonts w:hint="eastAsia"/>
              </w:rPr>
              <w:t>ho is going to take which part</w:t>
            </w:r>
            <w:r w:rsidR="006A6129">
              <w:rPr>
                <w:rFonts w:hint="eastAsia"/>
              </w:rPr>
              <w:t>?</w:t>
            </w:r>
            <w:r w:rsidR="00463840">
              <w:t>”</w:t>
            </w:r>
            <w:r w:rsidR="00FA4EFC">
              <w:rPr>
                <w:rFonts w:hint="eastAsia"/>
              </w:rPr>
              <w:t xml:space="preserve"> and </w:t>
            </w:r>
            <w:r w:rsidR="00463840">
              <w:t>“</w:t>
            </w:r>
            <w:r w:rsidR="00DC3261">
              <w:rPr>
                <w:rFonts w:hint="eastAsia"/>
              </w:rPr>
              <w:t>how will you make the scenario</w:t>
            </w:r>
            <w:r w:rsidR="006A6129">
              <w:rPr>
                <w:rFonts w:hint="eastAsia"/>
              </w:rPr>
              <w:t>?</w:t>
            </w:r>
            <w:r w:rsidR="00463840">
              <w:t>”</w:t>
            </w:r>
          </w:p>
          <w:p w14:paraId="10E4CB2B" w14:textId="42B1C62B" w:rsidR="00FA4EFC" w:rsidRPr="00747456" w:rsidRDefault="00FA4EFC" w:rsidP="009F6A8E">
            <w:r>
              <w:rPr>
                <w:rFonts w:hint="eastAsia"/>
              </w:rPr>
              <w:t>You don</w:t>
            </w:r>
            <w:r>
              <w:t>’</w:t>
            </w:r>
            <w:r>
              <w:rPr>
                <w:rFonts w:hint="eastAsia"/>
              </w:rPr>
              <w:t xml:space="preserve">t need to write down the scenario and </w:t>
            </w:r>
            <w:r w:rsidR="00463840">
              <w:rPr>
                <w:rFonts w:hint="eastAsia"/>
              </w:rPr>
              <w:t>you just need to get the scenario in your head.</w:t>
            </w:r>
          </w:p>
          <w:p w14:paraId="7168306A" w14:textId="667CD731" w:rsidR="00712680" w:rsidRPr="00747456" w:rsidRDefault="00712680" w:rsidP="009F6A8E">
            <w:r w:rsidRPr="00747456">
              <w:rPr>
                <w:rFonts w:hint="eastAsia"/>
              </w:rPr>
              <w:t xml:space="preserve">I will give you </w:t>
            </w:r>
            <w:r w:rsidR="00307FB3">
              <w:rPr>
                <w:rFonts w:hint="eastAsia"/>
              </w:rPr>
              <w:t>8</w:t>
            </w:r>
            <w:r w:rsidRPr="00747456">
              <w:rPr>
                <w:rFonts w:hint="eastAsia"/>
              </w:rPr>
              <w:t xml:space="preserve"> minutes for preparing the role play.</w:t>
            </w:r>
          </w:p>
          <w:p w14:paraId="7FA18820" w14:textId="77777777" w:rsidR="00712680" w:rsidRPr="00747456" w:rsidRDefault="00712680" w:rsidP="009F6A8E"/>
          <w:p w14:paraId="465B205B" w14:textId="5850AE5D" w:rsidR="00712680" w:rsidRPr="00747456" w:rsidRDefault="00712680" w:rsidP="009F6A8E">
            <w:proofErr w:type="gramStart"/>
            <w:r w:rsidRPr="00747456">
              <w:rPr>
                <w:rFonts w:hint="eastAsia"/>
              </w:rPr>
              <w:t xml:space="preserve">ICQ </w:t>
            </w:r>
            <w:r w:rsidR="00747456">
              <w:rPr>
                <w:rFonts w:hint="eastAsia"/>
              </w:rPr>
              <w:t>:</w:t>
            </w:r>
            <w:proofErr w:type="gramEnd"/>
            <w:r w:rsidRPr="00747456">
              <w:rPr>
                <w:rFonts w:hint="eastAsia"/>
              </w:rPr>
              <w:t xml:space="preserve"> How much time do we have? (</w:t>
            </w:r>
            <w:r w:rsidR="00307FB3">
              <w:rPr>
                <w:rFonts w:hint="eastAsia"/>
              </w:rPr>
              <w:t>8</w:t>
            </w:r>
            <w:r w:rsidRPr="00747456">
              <w:rPr>
                <w:rFonts w:hint="eastAsia"/>
              </w:rPr>
              <w:t xml:space="preserve"> min)</w:t>
            </w:r>
          </w:p>
          <w:p w14:paraId="0A30E1D2" w14:textId="6A6FFC20" w:rsidR="00D93F51" w:rsidRDefault="00FA4EFC" w:rsidP="00FA4EFC">
            <w:pPr>
              <w:ind w:firstLineChars="250" w:firstLine="500"/>
            </w:pPr>
            <w:r>
              <w:rPr>
                <w:rFonts w:hint="eastAsia"/>
              </w:rPr>
              <w:t>Do you need to write down the scenario</w:t>
            </w:r>
            <w:r w:rsidR="00DB5AED">
              <w:rPr>
                <w:rFonts w:hint="eastAsia"/>
              </w:rPr>
              <w:t xml:space="preserve">? </w:t>
            </w:r>
            <w:r>
              <w:rPr>
                <w:rFonts w:hint="eastAsia"/>
              </w:rPr>
              <w:t>(No</w:t>
            </w:r>
            <w:r w:rsidR="00DB5AED">
              <w:rPr>
                <w:rFonts w:hint="eastAsia"/>
              </w:rPr>
              <w:t>)</w:t>
            </w:r>
          </w:p>
          <w:p w14:paraId="20EB5E83" w14:textId="77777777" w:rsidR="00712680" w:rsidRDefault="00712680" w:rsidP="000F37F7"/>
          <w:p w14:paraId="0A2F0CE0" w14:textId="77777777" w:rsidR="003F6B24" w:rsidRDefault="00712680" w:rsidP="00712680">
            <w:pPr>
              <w:pStyle w:val="Default"/>
              <w:rPr>
                <w:sz w:val="20"/>
                <w:szCs w:val="20"/>
              </w:rPr>
            </w:pPr>
            <w:r>
              <w:rPr>
                <w:sz w:val="20"/>
                <w:szCs w:val="20"/>
              </w:rPr>
              <w:t xml:space="preserve">Students begin preparing their role play in pairs. </w:t>
            </w:r>
          </w:p>
          <w:p w14:paraId="74EB2785" w14:textId="72505CBA" w:rsidR="00712680" w:rsidRDefault="00712680" w:rsidP="00712680">
            <w:pPr>
              <w:pStyle w:val="Default"/>
              <w:rPr>
                <w:sz w:val="20"/>
                <w:szCs w:val="20"/>
              </w:rPr>
            </w:pPr>
            <w:r>
              <w:rPr>
                <w:sz w:val="20"/>
                <w:szCs w:val="20"/>
              </w:rPr>
              <w:t>Monitor</w:t>
            </w:r>
            <w:r w:rsidR="00307FB3">
              <w:rPr>
                <w:sz w:val="20"/>
                <w:szCs w:val="20"/>
              </w:rPr>
              <w:t xml:space="preserve"> and offer tips or suggestions</w:t>
            </w:r>
            <w:r w:rsidR="00307FB3">
              <w:rPr>
                <w:rFonts w:hint="eastAsia"/>
                <w:sz w:val="20"/>
                <w:szCs w:val="20"/>
              </w:rPr>
              <w:t>, if there is any.</w:t>
            </w:r>
          </w:p>
          <w:p w14:paraId="65DC3D16" w14:textId="2AA493DE" w:rsidR="00747456" w:rsidRDefault="00D93F51" w:rsidP="00712680">
            <w:pPr>
              <w:pStyle w:val="Default"/>
              <w:rPr>
                <w:sz w:val="20"/>
                <w:szCs w:val="20"/>
              </w:rPr>
            </w:pPr>
            <w:r>
              <w:rPr>
                <w:sz w:val="20"/>
                <w:szCs w:val="20"/>
              </w:rPr>
              <w:t xml:space="preserve">Announce when there is </w:t>
            </w:r>
            <w:r>
              <w:rPr>
                <w:rFonts w:hint="eastAsia"/>
                <w:sz w:val="20"/>
                <w:szCs w:val="20"/>
              </w:rPr>
              <w:t>1</w:t>
            </w:r>
            <w:r w:rsidR="007354C9">
              <w:rPr>
                <w:sz w:val="20"/>
                <w:szCs w:val="20"/>
              </w:rPr>
              <w:t xml:space="preserve"> minute</w:t>
            </w:r>
            <w:r w:rsidR="00712680">
              <w:rPr>
                <w:sz w:val="20"/>
                <w:szCs w:val="20"/>
              </w:rPr>
              <w:t xml:space="preserve"> remaining. </w:t>
            </w:r>
          </w:p>
          <w:p w14:paraId="6CF2C23C" w14:textId="77777777" w:rsidR="00747456" w:rsidRDefault="00712680" w:rsidP="00712680">
            <w:pPr>
              <w:pStyle w:val="Default"/>
              <w:rPr>
                <w:sz w:val="20"/>
                <w:szCs w:val="20"/>
              </w:rPr>
            </w:pPr>
            <w:r>
              <w:rPr>
                <w:sz w:val="20"/>
                <w:szCs w:val="20"/>
              </w:rPr>
              <w:t xml:space="preserve">If students are still discussing their roles when time is finished, simply announce that preparation time is over. </w:t>
            </w:r>
          </w:p>
          <w:p w14:paraId="7C580150" w14:textId="381278E6" w:rsidR="00712680" w:rsidRDefault="00712680" w:rsidP="00712680">
            <w:pPr>
              <w:pStyle w:val="Default"/>
              <w:rPr>
                <w:sz w:val="20"/>
                <w:szCs w:val="20"/>
              </w:rPr>
            </w:pPr>
            <w:r>
              <w:rPr>
                <w:sz w:val="20"/>
                <w:szCs w:val="20"/>
              </w:rPr>
              <w:t xml:space="preserve">Time’s up! If you haven’t finished everything yet, don’t worry – just listen and talk spontaneously. </w:t>
            </w:r>
          </w:p>
          <w:p w14:paraId="37B4E832" w14:textId="77777777" w:rsidR="00712680" w:rsidRDefault="00712680" w:rsidP="00712680">
            <w:r>
              <w:t xml:space="preserve"> </w:t>
            </w:r>
          </w:p>
          <w:p w14:paraId="01948A17" w14:textId="2EA75D06" w:rsidR="00253C59" w:rsidRDefault="00253C59" w:rsidP="00253C59">
            <w:pPr>
              <w:pStyle w:val="Default"/>
              <w:rPr>
                <w:sz w:val="20"/>
                <w:szCs w:val="20"/>
              </w:rPr>
            </w:pPr>
            <w:r>
              <w:rPr>
                <w:sz w:val="20"/>
                <w:szCs w:val="20"/>
              </w:rPr>
              <w:t>Let’</w:t>
            </w:r>
            <w:r w:rsidR="00307FB3">
              <w:rPr>
                <w:sz w:val="20"/>
                <w:szCs w:val="20"/>
              </w:rPr>
              <w:t xml:space="preserve">s begin. (Gesture to </w:t>
            </w:r>
            <w:r w:rsidR="00307FB3">
              <w:rPr>
                <w:rFonts w:hint="eastAsia"/>
                <w:sz w:val="20"/>
                <w:szCs w:val="20"/>
              </w:rPr>
              <w:t xml:space="preserve">the </w:t>
            </w:r>
            <w:r>
              <w:rPr>
                <w:sz w:val="20"/>
                <w:szCs w:val="20"/>
              </w:rPr>
              <w:t xml:space="preserve">pair to begin their role play.) </w:t>
            </w:r>
          </w:p>
          <w:p w14:paraId="5A23BFEC" w14:textId="77777777" w:rsidR="00747456" w:rsidRDefault="00747456" w:rsidP="00712680"/>
          <w:p w14:paraId="2886AF55" w14:textId="77777777" w:rsidR="00747456" w:rsidRDefault="00747456" w:rsidP="00712680"/>
          <w:p w14:paraId="52010740" w14:textId="77777777" w:rsidR="00747456" w:rsidRDefault="00747456" w:rsidP="00712680"/>
          <w:p w14:paraId="0C800502" w14:textId="77777777" w:rsidR="00747456" w:rsidRDefault="00747456" w:rsidP="00712680"/>
          <w:p w14:paraId="264CE0A4" w14:textId="77777777" w:rsidR="00747456" w:rsidRDefault="00747456" w:rsidP="00712680"/>
          <w:p w14:paraId="6E52AEEB" w14:textId="77777777" w:rsidR="00747456" w:rsidRDefault="00747456" w:rsidP="00712680"/>
          <w:p w14:paraId="750D682D" w14:textId="77777777" w:rsidR="00747456" w:rsidRDefault="00747456" w:rsidP="00712680"/>
          <w:p w14:paraId="794B6A76" w14:textId="11672DFD" w:rsidR="00747456" w:rsidRDefault="00747456" w:rsidP="00712680">
            <w:pPr>
              <w:rPr>
                <w:b/>
              </w:rPr>
            </w:pPr>
          </w:p>
        </w:tc>
      </w:tr>
      <w:tr w:rsidR="00C770E8" w:rsidRPr="0064083A" w14:paraId="21DDEF6A" w14:textId="77777777" w:rsidTr="009F6A8E">
        <w:tc>
          <w:tcPr>
            <w:tcW w:w="9629"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3452F16F"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77777777" w:rsidR="00C770E8" w:rsidRDefault="00C770E8" w:rsidP="00253C59"/>
          <w:p w14:paraId="3C0DA323" w14:textId="7807748F" w:rsidR="00C770E8" w:rsidRDefault="00561461" w:rsidP="009F6A8E">
            <w:pPr>
              <w:jc w:val="center"/>
            </w:pPr>
            <w:r>
              <w:rPr>
                <w:rFonts w:hint="eastAsia"/>
              </w:rPr>
              <w:t>5</w:t>
            </w: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6" w:type="dxa"/>
            <w:gridSpan w:val="2"/>
            <w:tcBorders>
              <w:top w:val="single" w:sz="12" w:space="0" w:color="auto"/>
              <w:left w:val="single" w:sz="12" w:space="0" w:color="auto"/>
              <w:bottom w:val="single" w:sz="12" w:space="0" w:color="auto"/>
              <w:right w:val="single" w:sz="12" w:space="0" w:color="auto"/>
            </w:tcBorders>
          </w:tcPr>
          <w:p w14:paraId="2F7E7DEE" w14:textId="77777777" w:rsidR="00C770E8" w:rsidRDefault="00C770E8" w:rsidP="00747456"/>
          <w:p w14:paraId="2C5E5098" w14:textId="6CE85909" w:rsidR="00C770E8" w:rsidRDefault="00561461" w:rsidP="009F6A8E">
            <w:pPr>
              <w:jc w:val="center"/>
            </w:pPr>
            <w:r>
              <w:t>S</w:t>
            </w:r>
            <w:r w:rsidR="00747456">
              <w:rPr>
                <w:rFonts w:hint="eastAsia"/>
              </w:rPr>
              <w:t>-S</w:t>
            </w: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7659" w:type="dxa"/>
            <w:gridSpan w:val="2"/>
            <w:tcBorders>
              <w:top w:val="single" w:sz="12" w:space="0" w:color="auto"/>
              <w:left w:val="single" w:sz="12" w:space="0" w:color="auto"/>
              <w:bottom w:val="single" w:sz="12" w:space="0" w:color="auto"/>
              <w:right w:val="single" w:sz="12" w:space="0" w:color="auto"/>
            </w:tcBorders>
          </w:tcPr>
          <w:p w14:paraId="69DFA7F0" w14:textId="77777777" w:rsidR="00253C59" w:rsidRDefault="00253C59" w:rsidP="00561461">
            <w:pPr>
              <w:pStyle w:val="Default"/>
              <w:rPr>
                <w:sz w:val="20"/>
                <w:szCs w:val="20"/>
              </w:rPr>
            </w:pPr>
          </w:p>
          <w:p w14:paraId="189D0993" w14:textId="777BEC9D" w:rsidR="00561461" w:rsidRDefault="00253C59" w:rsidP="00561461">
            <w:pPr>
              <w:pStyle w:val="Default"/>
              <w:rPr>
                <w:sz w:val="20"/>
                <w:szCs w:val="20"/>
              </w:rPr>
            </w:pPr>
            <w:r>
              <w:rPr>
                <w:rFonts w:hint="eastAsia"/>
                <w:sz w:val="20"/>
                <w:szCs w:val="20"/>
              </w:rPr>
              <w:t xml:space="preserve">Start </w:t>
            </w:r>
            <w:r w:rsidR="00561461">
              <w:rPr>
                <w:sz w:val="20"/>
                <w:szCs w:val="20"/>
              </w:rPr>
              <w:t>their role play</w:t>
            </w:r>
            <w:r w:rsidR="00561461">
              <w:rPr>
                <w:rFonts w:hint="eastAsia"/>
                <w:sz w:val="20"/>
                <w:szCs w:val="20"/>
              </w:rPr>
              <w:t>.</w:t>
            </w:r>
          </w:p>
          <w:p w14:paraId="5B850619" w14:textId="5C230110" w:rsidR="00561461" w:rsidRDefault="00561461" w:rsidP="00561461">
            <w:pPr>
              <w:pStyle w:val="Default"/>
              <w:rPr>
                <w:sz w:val="20"/>
                <w:szCs w:val="20"/>
              </w:rPr>
            </w:pPr>
            <w:r>
              <w:rPr>
                <w:sz w:val="20"/>
                <w:szCs w:val="20"/>
              </w:rPr>
              <w:t xml:space="preserve">Monitor </w:t>
            </w:r>
            <w:r w:rsidR="003F6B24">
              <w:rPr>
                <w:rFonts w:hint="eastAsia"/>
                <w:sz w:val="20"/>
                <w:szCs w:val="20"/>
              </w:rPr>
              <w:t xml:space="preserve">that they </w:t>
            </w:r>
            <w:r w:rsidR="00FA4EFC">
              <w:rPr>
                <w:rFonts w:hint="eastAsia"/>
                <w:sz w:val="20"/>
                <w:szCs w:val="20"/>
              </w:rPr>
              <w:t xml:space="preserve">can </w:t>
            </w:r>
            <w:r w:rsidR="003F6B24">
              <w:rPr>
                <w:rFonts w:hint="eastAsia"/>
                <w:sz w:val="20"/>
                <w:szCs w:val="20"/>
              </w:rPr>
              <w:t xml:space="preserve">express their opinion exactly </w:t>
            </w:r>
            <w:r w:rsidR="00DE4653">
              <w:rPr>
                <w:rFonts w:hint="eastAsia"/>
                <w:sz w:val="20"/>
                <w:szCs w:val="20"/>
              </w:rPr>
              <w:t>and clearly based on the role</w:t>
            </w:r>
            <w:r w:rsidR="003F6B24">
              <w:rPr>
                <w:rFonts w:hint="eastAsia"/>
                <w:sz w:val="20"/>
                <w:szCs w:val="20"/>
              </w:rPr>
              <w:t>.</w:t>
            </w:r>
          </w:p>
          <w:p w14:paraId="1395750B" w14:textId="70DDE675" w:rsidR="00C770E8" w:rsidRDefault="00561461" w:rsidP="00561461">
            <w:pPr>
              <w:rPr>
                <w:b/>
              </w:rPr>
            </w:pPr>
            <w:r>
              <w:t xml:space="preserve">Encourage more active movement during their role play. </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276"/>
        <w:gridCol w:w="7536"/>
      </w:tblGrid>
      <w:tr w:rsidR="00C770E8" w:rsidRPr="0064083A" w14:paraId="2B2E3C5F" w14:textId="77777777" w:rsidTr="00DE465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DE465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DE4653">
        <w:tc>
          <w:tcPr>
            <w:tcW w:w="8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DE4653">
        <w:tc>
          <w:tcPr>
            <w:tcW w:w="817" w:type="dxa"/>
            <w:tcBorders>
              <w:top w:val="single" w:sz="12" w:space="0" w:color="auto"/>
              <w:left w:val="single" w:sz="12" w:space="0" w:color="auto"/>
              <w:bottom w:val="single" w:sz="12" w:space="0" w:color="auto"/>
              <w:right w:val="single" w:sz="12" w:space="0" w:color="auto"/>
            </w:tcBorders>
          </w:tcPr>
          <w:p w14:paraId="5016142D" w14:textId="521DEC32" w:rsidR="00766FAB" w:rsidRPr="00DE4653" w:rsidRDefault="00766FAB" w:rsidP="00C770E8">
            <w:r w:rsidRPr="00DE4653">
              <w:rPr>
                <w:rFonts w:hint="eastAsia"/>
              </w:rPr>
              <w:t xml:space="preserve">1 </w:t>
            </w:r>
            <w:r w:rsidR="00DE4653">
              <w:rPr>
                <w:rFonts w:hint="eastAsia"/>
              </w:rPr>
              <w:t>m</w:t>
            </w:r>
            <w:r w:rsidRPr="00DE4653">
              <w:rPr>
                <w:rFonts w:hint="eastAsia"/>
              </w:rPr>
              <w:t>in</w:t>
            </w:r>
          </w:p>
          <w:p w14:paraId="7A10ECF8" w14:textId="77777777" w:rsidR="00766FAB" w:rsidRPr="00DE4653" w:rsidRDefault="00766FAB" w:rsidP="00C770E8"/>
          <w:p w14:paraId="765FD223" w14:textId="77777777" w:rsidR="00766FAB" w:rsidRPr="00DE4653" w:rsidRDefault="00766FAB" w:rsidP="00C770E8"/>
          <w:p w14:paraId="550D8638" w14:textId="77777777" w:rsidR="00766FAB" w:rsidRPr="00DE4653" w:rsidRDefault="00766FAB" w:rsidP="00C770E8"/>
          <w:p w14:paraId="57FB8831" w14:textId="77777777" w:rsidR="00766FAB" w:rsidRPr="00DE4653" w:rsidRDefault="00766FAB" w:rsidP="00C770E8"/>
          <w:p w14:paraId="6A4A3904" w14:textId="77777777" w:rsidR="00115E28" w:rsidRPr="00DE4653" w:rsidRDefault="00115E28" w:rsidP="00C770E8"/>
          <w:p w14:paraId="7B318ADA" w14:textId="77777777" w:rsidR="00766FAB" w:rsidRPr="00DE4653" w:rsidRDefault="00766FAB" w:rsidP="00C770E8"/>
          <w:p w14:paraId="020AA3EE" w14:textId="77777777" w:rsidR="00766FAB" w:rsidRPr="00DE4653" w:rsidRDefault="00766FAB" w:rsidP="00C770E8">
            <w:r w:rsidRPr="00DE4653">
              <w:rPr>
                <w:rFonts w:hint="eastAsia"/>
              </w:rPr>
              <w:t>3 min</w:t>
            </w:r>
          </w:p>
          <w:p w14:paraId="6D3F9EAD" w14:textId="77777777" w:rsidR="00766FAB" w:rsidRPr="00DE4653" w:rsidRDefault="00766FAB" w:rsidP="00C770E8"/>
          <w:p w14:paraId="51E2A281" w14:textId="1AC8456A" w:rsidR="00766FAB" w:rsidRPr="00766FAB" w:rsidRDefault="00766FAB" w:rsidP="00C770E8">
            <w:pPr>
              <w:rPr>
                <w:sz w:val="18"/>
                <w:szCs w:val="18"/>
              </w:rPr>
            </w:pPr>
            <w:r w:rsidRPr="00DE4653">
              <w:rPr>
                <w:rFonts w:hint="eastAsia"/>
              </w:rPr>
              <w:t>1 min</w:t>
            </w:r>
          </w:p>
        </w:tc>
        <w:tc>
          <w:tcPr>
            <w:tcW w:w="1276" w:type="dxa"/>
            <w:tcBorders>
              <w:top w:val="single" w:sz="12" w:space="0" w:color="auto"/>
              <w:left w:val="single" w:sz="12" w:space="0" w:color="auto"/>
              <w:bottom w:val="single" w:sz="12" w:space="0" w:color="auto"/>
              <w:right w:val="single" w:sz="12" w:space="0" w:color="auto"/>
            </w:tcBorders>
          </w:tcPr>
          <w:p w14:paraId="1198004E" w14:textId="6D26D4A6" w:rsidR="00C770E8" w:rsidRDefault="00561461" w:rsidP="009F6A8E">
            <w:pPr>
              <w:jc w:val="center"/>
            </w:pPr>
            <w:r>
              <w:rPr>
                <w:rFonts w:hint="eastAsia"/>
              </w:rPr>
              <w:t>T-S</w:t>
            </w: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0D81CD9A" w14:textId="77777777" w:rsidR="00766FAB" w:rsidRDefault="00766FAB" w:rsidP="009F6A8E">
            <w:pPr>
              <w:jc w:val="center"/>
            </w:pPr>
          </w:p>
          <w:p w14:paraId="4ABDB15E" w14:textId="77777777" w:rsidR="00115E28" w:rsidRPr="00DE4653" w:rsidRDefault="00115E28" w:rsidP="009F6A8E">
            <w:pPr>
              <w:jc w:val="center"/>
            </w:pPr>
          </w:p>
          <w:p w14:paraId="55626FFB" w14:textId="44051D3E" w:rsidR="00766FAB" w:rsidRPr="00DE4653" w:rsidRDefault="002E0C20" w:rsidP="002E0C20">
            <w:pPr>
              <w:jc w:val="center"/>
            </w:pPr>
            <w:r w:rsidRPr="00DE4653">
              <w:rPr>
                <w:rFonts w:hint="eastAsia"/>
              </w:rPr>
              <w:t>S-S</w:t>
            </w:r>
          </w:p>
          <w:p w14:paraId="3C6EDDCE" w14:textId="77777777" w:rsidR="00766FAB" w:rsidRPr="00DE4653" w:rsidRDefault="00766FAB" w:rsidP="009F6A8E">
            <w:pPr>
              <w:jc w:val="center"/>
            </w:pPr>
          </w:p>
          <w:p w14:paraId="0D88DBF3" w14:textId="33ADC103" w:rsidR="00766FAB" w:rsidRPr="00766FAB" w:rsidRDefault="00766FAB" w:rsidP="009F6A8E">
            <w:pPr>
              <w:jc w:val="center"/>
              <w:rPr>
                <w:sz w:val="18"/>
                <w:szCs w:val="18"/>
              </w:rPr>
            </w:pPr>
            <w:r w:rsidRPr="00DE4653">
              <w:rPr>
                <w:rFonts w:hint="eastAsia"/>
              </w:rPr>
              <w:t>T-S</w:t>
            </w:r>
          </w:p>
        </w:tc>
        <w:tc>
          <w:tcPr>
            <w:tcW w:w="7536" w:type="dxa"/>
            <w:tcBorders>
              <w:top w:val="single" w:sz="12" w:space="0" w:color="auto"/>
              <w:left w:val="single" w:sz="12" w:space="0" w:color="auto"/>
              <w:bottom w:val="single" w:sz="12" w:space="0" w:color="auto"/>
              <w:right w:val="single" w:sz="12" w:space="0" w:color="auto"/>
            </w:tcBorders>
          </w:tcPr>
          <w:p w14:paraId="00F8862C" w14:textId="78ACEBAA" w:rsidR="00463840" w:rsidRPr="00463840" w:rsidRDefault="00463840" w:rsidP="009F6A8E">
            <w:r w:rsidRPr="00463840">
              <w:rPr>
                <w:rFonts w:hint="eastAsia"/>
              </w:rPr>
              <w:t>Good job!!</w:t>
            </w:r>
            <w:r>
              <w:rPr>
                <w:rFonts w:hint="eastAsia"/>
              </w:rPr>
              <w:t xml:space="preserve"> You expressed your opinions about single life very well.</w:t>
            </w:r>
          </w:p>
          <w:p w14:paraId="13DB320B" w14:textId="71707EE7" w:rsidR="00561461" w:rsidRDefault="00561461" w:rsidP="00561461">
            <w:pPr>
              <w:pStyle w:val="Default"/>
              <w:rPr>
                <w:sz w:val="20"/>
                <w:szCs w:val="20"/>
              </w:rPr>
            </w:pPr>
            <w:r>
              <w:rPr>
                <w:sz w:val="20"/>
                <w:szCs w:val="20"/>
              </w:rPr>
              <w:t>Now</w:t>
            </w:r>
            <w:r w:rsidR="00343728">
              <w:rPr>
                <w:rFonts w:hint="eastAsia"/>
                <w:sz w:val="20"/>
                <w:szCs w:val="20"/>
              </w:rPr>
              <w:t>,</w:t>
            </w:r>
            <w:r>
              <w:rPr>
                <w:sz w:val="20"/>
                <w:szCs w:val="20"/>
              </w:rPr>
              <w:t xml:space="preserve"> talk to your partner about </w:t>
            </w:r>
            <w:r w:rsidR="005275BA">
              <w:rPr>
                <w:rFonts w:hint="eastAsia"/>
                <w:sz w:val="20"/>
                <w:szCs w:val="20"/>
              </w:rPr>
              <w:t>there is any change of opinion for the single life after role play. For example, at first</w:t>
            </w:r>
            <w:r w:rsidR="00FA4EFC">
              <w:rPr>
                <w:rFonts w:hint="eastAsia"/>
                <w:sz w:val="20"/>
                <w:szCs w:val="20"/>
              </w:rPr>
              <w:t>,</w:t>
            </w:r>
            <w:r w:rsidR="00A82AEF">
              <w:rPr>
                <w:rFonts w:hint="eastAsia"/>
                <w:sz w:val="20"/>
                <w:szCs w:val="20"/>
              </w:rPr>
              <w:t xml:space="preserve"> you </w:t>
            </w:r>
            <w:r w:rsidR="007E6248">
              <w:rPr>
                <w:rFonts w:hint="eastAsia"/>
                <w:sz w:val="20"/>
                <w:szCs w:val="20"/>
              </w:rPr>
              <w:t>have no intention getting married however</w:t>
            </w:r>
            <w:r w:rsidR="005275BA">
              <w:rPr>
                <w:rFonts w:hint="eastAsia"/>
                <w:sz w:val="20"/>
                <w:szCs w:val="20"/>
              </w:rPr>
              <w:t xml:space="preserve"> after </w:t>
            </w:r>
            <w:r w:rsidR="007E6248">
              <w:rPr>
                <w:rFonts w:hint="eastAsia"/>
                <w:sz w:val="20"/>
                <w:szCs w:val="20"/>
              </w:rPr>
              <w:t>role play</w:t>
            </w:r>
            <w:r w:rsidR="00463840">
              <w:rPr>
                <w:rFonts w:hint="eastAsia"/>
                <w:sz w:val="20"/>
                <w:szCs w:val="20"/>
              </w:rPr>
              <w:t xml:space="preserve"> my opinion thereof was</w:t>
            </w:r>
            <w:r w:rsidR="005275BA">
              <w:rPr>
                <w:rFonts w:hint="eastAsia"/>
                <w:sz w:val="20"/>
                <w:szCs w:val="20"/>
              </w:rPr>
              <w:t xml:space="preserve"> changed a little.</w:t>
            </w:r>
          </w:p>
          <w:p w14:paraId="253D9650" w14:textId="77777777" w:rsidR="00B80D76" w:rsidRPr="00E41DE6" w:rsidRDefault="00B80D76" w:rsidP="00561461">
            <w:pPr>
              <w:pStyle w:val="Default"/>
              <w:rPr>
                <w:rFonts w:hint="eastAsia"/>
                <w:sz w:val="20"/>
                <w:szCs w:val="20"/>
              </w:rPr>
            </w:pPr>
          </w:p>
          <w:p w14:paraId="006C82EB" w14:textId="6A96FE45" w:rsidR="00561461" w:rsidRDefault="00766FAB" w:rsidP="00561461">
            <w:pPr>
              <w:pStyle w:val="Default"/>
              <w:rPr>
                <w:sz w:val="20"/>
                <w:szCs w:val="20"/>
              </w:rPr>
            </w:pPr>
            <w:r w:rsidRPr="00766FAB">
              <w:rPr>
                <w:sz w:val="20"/>
                <w:szCs w:val="20"/>
              </w:rPr>
              <w:t>Gesture for students to begin talk to their partner</w:t>
            </w:r>
          </w:p>
          <w:p w14:paraId="615300EB" w14:textId="77777777" w:rsidR="00766FAB" w:rsidRDefault="00766FAB" w:rsidP="00561461">
            <w:pPr>
              <w:pStyle w:val="Default"/>
              <w:rPr>
                <w:sz w:val="20"/>
                <w:szCs w:val="20"/>
              </w:rPr>
            </w:pPr>
          </w:p>
          <w:p w14:paraId="5B1B85CB" w14:textId="395EF8B8" w:rsidR="00561461" w:rsidRDefault="00561461" w:rsidP="00561461">
            <w:pPr>
              <w:pStyle w:val="Default"/>
              <w:rPr>
                <w:sz w:val="20"/>
                <w:szCs w:val="20"/>
              </w:rPr>
            </w:pPr>
            <w:r>
              <w:rPr>
                <w:sz w:val="20"/>
                <w:szCs w:val="20"/>
              </w:rPr>
              <w:t xml:space="preserve">Students </w:t>
            </w:r>
            <w:r w:rsidR="00766FAB">
              <w:rPr>
                <w:rFonts w:hint="eastAsia"/>
                <w:sz w:val="20"/>
                <w:szCs w:val="20"/>
              </w:rPr>
              <w:t xml:space="preserve">start to </w:t>
            </w:r>
            <w:r w:rsidR="00DE4653">
              <w:rPr>
                <w:sz w:val="20"/>
                <w:szCs w:val="20"/>
              </w:rPr>
              <w:t>discuss with their partner</w:t>
            </w:r>
            <w:r>
              <w:rPr>
                <w:sz w:val="20"/>
                <w:szCs w:val="20"/>
              </w:rPr>
              <w:t xml:space="preserve">. </w:t>
            </w:r>
          </w:p>
          <w:p w14:paraId="630BEFB2" w14:textId="6AE24FBF" w:rsidR="00766FAB" w:rsidRPr="002E0C20" w:rsidRDefault="00561461" w:rsidP="002E0C20">
            <w:pPr>
              <w:pStyle w:val="Default"/>
              <w:rPr>
                <w:sz w:val="20"/>
                <w:szCs w:val="20"/>
              </w:rPr>
            </w:pPr>
            <w:r>
              <w:rPr>
                <w:sz w:val="20"/>
                <w:szCs w:val="20"/>
              </w:rPr>
              <w:t xml:space="preserve">. </w:t>
            </w:r>
          </w:p>
          <w:p w14:paraId="5BF75DC6" w14:textId="7623B03A" w:rsidR="00766FAB" w:rsidRDefault="00766FAB" w:rsidP="00561461">
            <w:r>
              <w:rPr>
                <w:rFonts w:hint="eastAsia"/>
              </w:rPr>
              <w:t xml:space="preserve">Gesture to the students and ask </w:t>
            </w:r>
            <w:r>
              <w:t>–</w:t>
            </w:r>
            <w:r>
              <w:rPr>
                <w:rFonts w:hint="eastAsia"/>
              </w:rPr>
              <w:t xml:space="preserve"> </w:t>
            </w:r>
            <w:r w:rsidR="00E24750">
              <w:t>“</w:t>
            </w:r>
            <w:r w:rsidR="00A82AEF">
              <w:rPr>
                <w:rFonts w:hint="eastAsia"/>
              </w:rPr>
              <w:t>Is there any changes of your opinions?</w:t>
            </w:r>
            <w:r w:rsidR="00A82AEF">
              <w:t>”</w:t>
            </w:r>
            <w:r w:rsidR="00A82AEF">
              <w:rPr>
                <w:rFonts w:hint="eastAsia"/>
              </w:rPr>
              <w:t xml:space="preserve"> </w:t>
            </w:r>
          </w:p>
          <w:p w14:paraId="09EE8845" w14:textId="2F603587" w:rsidR="002E0C20" w:rsidRDefault="00766FAB" w:rsidP="00766FAB">
            <w:r>
              <w:rPr>
                <w:rFonts w:hint="eastAsia"/>
              </w:rPr>
              <w:t xml:space="preserve">Feedback and </w:t>
            </w:r>
            <w:r w:rsidR="002E0C20" w:rsidRPr="002E0C20">
              <w:t>Delayed error correction, if there was any</w:t>
            </w:r>
            <w:r w:rsidR="002E0C20">
              <w:rPr>
                <w:rFonts w:hint="eastAsia"/>
              </w:rPr>
              <w:t>.</w:t>
            </w:r>
          </w:p>
          <w:p w14:paraId="608D3EC8" w14:textId="77777777" w:rsidR="00CB1360" w:rsidRDefault="00CB1360" w:rsidP="00CB1360"/>
          <w:p w14:paraId="015C93A5" w14:textId="24909160" w:rsidR="00CB1360" w:rsidRPr="00766FAB" w:rsidRDefault="00CB1360" w:rsidP="00CB1360">
            <w:r w:rsidRPr="00766FAB">
              <w:rPr>
                <w:rFonts w:hint="eastAsia"/>
              </w:rPr>
              <w:t>Today, we discussed</w:t>
            </w:r>
            <w:r>
              <w:rPr>
                <w:rFonts w:hint="eastAsia"/>
              </w:rPr>
              <w:t xml:space="preserve"> about</w:t>
            </w:r>
            <w:r w:rsidRPr="00766FAB">
              <w:rPr>
                <w:rFonts w:hint="eastAsia"/>
              </w:rPr>
              <w:t xml:space="preserve"> the single life that is </w:t>
            </w:r>
            <w:r w:rsidRPr="00766FAB">
              <w:t>increasing</w:t>
            </w:r>
            <w:r w:rsidRPr="00766FAB">
              <w:rPr>
                <w:rFonts w:hint="eastAsia"/>
              </w:rPr>
              <w:t xml:space="preserve"> nowadays and di</w:t>
            </w:r>
            <w:r>
              <w:rPr>
                <w:rFonts w:hint="eastAsia"/>
              </w:rPr>
              <w:t>d a role play directly.</w:t>
            </w:r>
          </w:p>
          <w:p w14:paraId="7A2ABC82" w14:textId="0D1B2AB7" w:rsidR="002E0C20" w:rsidRDefault="00A82AEF" w:rsidP="00DE4653">
            <w:pPr>
              <w:rPr>
                <w:rFonts w:asciiTheme="majorHAnsi" w:eastAsiaTheme="majorHAnsi" w:hAnsiTheme="majorHAnsi"/>
              </w:rPr>
            </w:pPr>
            <w:r>
              <w:t xml:space="preserve">Through </w:t>
            </w:r>
            <w:r w:rsidR="00F56981">
              <w:rPr>
                <w:rFonts w:hint="eastAsia"/>
              </w:rPr>
              <w:t>this</w:t>
            </w:r>
            <w:r w:rsidR="00DE4653">
              <w:t xml:space="preserve"> role play</w:t>
            </w:r>
            <w:r w:rsidR="00DE4653">
              <w:rPr>
                <w:rFonts w:hint="eastAsia"/>
              </w:rPr>
              <w:t xml:space="preserve"> and discussion</w:t>
            </w:r>
            <w:r w:rsidR="00DE4653">
              <w:t xml:space="preserve">, </w:t>
            </w:r>
            <w:r w:rsidR="00DE4653">
              <w:rPr>
                <w:rFonts w:hint="eastAsia"/>
              </w:rPr>
              <w:t>we</w:t>
            </w:r>
            <w:r w:rsidR="002E0C20" w:rsidRPr="005F1840">
              <w:t xml:space="preserve"> </w:t>
            </w:r>
            <w:r w:rsidR="005F1840" w:rsidRPr="005F1840">
              <w:rPr>
                <w:rFonts w:hint="eastAsia"/>
              </w:rPr>
              <w:t>learned to speak and express your opinions</w:t>
            </w:r>
            <w:r w:rsidR="00DE4653">
              <w:rPr>
                <w:rFonts w:hint="eastAsia"/>
              </w:rPr>
              <w:t xml:space="preserve"> more freely. </w:t>
            </w:r>
            <w:r w:rsidR="005F1840" w:rsidRPr="005F1840">
              <w:rPr>
                <w:rFonts w:hint="eastAsia"/>
              </w:rPr>
              <w:t xml:space="preserve">You </w:t>
            </w:r>
            <w:r w:rsidR="00DE4653">
              <w:rPr>
                <w:rFonts w:hint="eastAsia"/>
              </w:rPr>
              <w:t>all did good job.</w:t>
            </w:r>
            <w:r w:rsidR="005F1840">
              <w:rPr>
                <w:rFonts w:hint="eastAsia"/>
                <w:b/>
              </w:rPr>
              <w:t xml:space="preserve"> </w:t>
            </w:r>
            <w:r w:rsidR="005F1840">
              <w:rPr>
                <w:rFonts w:asciiTheme="majorHAnsi" w:eastAsiaTheme="majorHAnsi" w:hAnsiTheme="majorHAnsi" w:hint="eastAsia"/>
              </w:rPr>
              <w:t xml:space="preserve"> </w:t>
            </w:r>
          </w:p>
          <w:p w14:paraId="5707878D" w14:textId="64F81708" w:rsidR="007A6D90" w:rsidRPr="007A6D90" w:rsidRDefault="00AB4494" w:rsidP="00DE4653">
            <w:pPr>
              <w:rPr>
                <w:rFonts w:asciiTheme="majorHAnsi" w:eastAsiaTheme="majorHAnsi" w:hAnsiTheme="majorHAnsi"/>
              </w:rPr>
            </w:pPr>
            <w:r>
              <w:rPr>
                <w:rFonts w:asciiTheme="majorHAnsi" w:eastAsiaTheme="majorHAnsi" w:hAnsiTheme="majorHAnsi" w:hint="eastAsia"/>
              </w:rPr>
              <w:t xml:space="preserve">Today, </w:t>
            </w:r>
            <w:r w:rsidR="007A6D90">
              <w:rPr>
                <w:rFonts w:asciiTheme="majorHAnsi" w:eastAsiaTheme="majorHAnsi" w:hAnsiTheme="majorHAnsi" w:hint="eastAsia"/>
              </w:rPr>
              <w:t>We have no homewo</w:t>
            </w:r>
            <w:r>
              <w:rPr>
                <w:rFonts w:asciiTheme="majorHAnsi" w:eastAsiaTheme="majorHAnsi" w:hAnsiTheme="majorHAnsi" w:hint="eastAsia"/>
              </w:rPr>
              <w:t>rk</w:t>
            </w:r>
            <w:bookmarkStart w:id="0" w:name="_GoBack"/>
            <w:bookmarkEnd w:id="0"/>
            <w:r w:rsidR="00A85F3D">
              <w:rPr>
                <w:rFonts w:asciiTheme="majorHAnsi" w:eastAsiaTheme="majorHAnsi" w:hAnsiTheme="majorHAnsi" w:hint="eastAsia"/>
              </w:rPr>
              <w:t>.</w:t>
            </w:r>
            <w:r w:rsidR="00115E28">
              <w:rPr>
                <w:rFonts w:asciiTheme="majorHAnsi" w:eastAsiaTheme="majorHAnsi" w:hAnsiTheme="majorHAnsi" w:hint="eastAsia"/>
              </w:rPr>
              <w:t xml:space="preserve"> </w:t>
            </w:r>
            <w:r w:rsidR="007A6D90">
              <w:rPr>
                <w:rFonts w:asciiTheme="majorHAnsi" w:eastAsiaTheme="majorHAnsi" w:hAnsiTheme="majorHAnsi" w:hint="eastAsia"/>
              </w:rPr>
              <w:t>Take a rest today and see you tomorrow.</w:t>
            </w:r>
          </w:p>
        </w:tc>
      </w:tr>
    </w:tbl>
    <w:p w14:paraId="674BC4FA" w14:textId="42788380" w:rsidR="0017745D" w:rsidRPr="001F265C" w:rsidRDefault="0017745D">
      <w:pPr>
        <w:rPr>
          <w:b/>
          <w:sz w:val="32"/>
          <w:szCs w:val="32"/>
        </w:rPr>
      </w:pPr>
      <w:r w:rsidRPr="001F265C">
        <w:rPr>
          <w:rFonts w:hint="eastAsia"/>
          <w:b/>
          <w:sz w:val="32"/>
          <w:szCs w:val="32"/>
        </w:rPr>
        <w:lastRenderedPageBreak/>
        <w:t>Role play speaking Activity</w:t>
      </w:r>
    </w:p>
    <w:p w14:paraId="638A0F44" w14:textId="77777777" w:rsidR="0017745D" w:rsidRDefault="0017745D"/>
    <w:p w14:paraId="28BE5207" w14:textId="77777777" w:rsidR="00350226" w:rsidRDefault="00350226"/>
    <w:p w14:paraId="1570EF78" w14:textId="77777777" w:rsidR="00C55BF9" w:rsidRPr="001F265C" w:rsidRDefault="00C55BF9">
      <w:pPr>
        <w:rPr>
          <w:b/>
          <w:sz w:val="28"/>
          <w:szCs w:val="28"/>
        </w:rPr>
      </w:pPr>
      <w:r w:rsidRPr="001F265C">
        <w:rPr>
          <w:rFonts w:hint="eastAsia"/>
          <w:b/>
          <w:sz w:val="28"/>
          <w:szCs w:val="28"/>
        </w:rPr>
        <w:t xml:space="preserve">Situation </w:t>
      </w:r>
    </w:p>
    <w:p w14:paraId="60D099A3" w14:textId="0DA785E8" w:rsidR="0017745D" w:rsidRPr="001F265C" w:rsidRDefault="0017745D">
      <w:pPr>
        <w:rPr>
          <w:sz w:val="24"/>
          <w:szCs w:val="24"/>
        </w:rPr>
      </w:pPr>
      <w:r w:rsidRPr="001F265C">
        <w:rPr>
          <w:sz w:val="24"/>
          <w:szCs w:val="24"/>
        </w:rPr>
        <w:t xml:space="preserve">Two co-workers are talking about single life in </w:t>
      </w:r>
      <w:r w:rsidR="003A30DB" w:rsidRPr="001F265C">
        <w:rPr>
          <w:rFonts w:hint="eastAsia"/>
          <w:sz w:val="24"/>
          <w:szCs w:val="24"/>
        </w:rPr>
        <w:t>a staff lounge of company.</w:t>
      </w:r>
    </w:p>
    <w:p w14:paraId="25A1FD38" w14:textId="5C3F6629" w:rsidR="0017745D" w:rsidRPr="001F265C" w:rsidRDefault="0017745D">
      <w:pPr>
        <w:rPr>
          <w:sz w:val="24"/>
          <w:szCs w:val="24"/>
        </w:rPr>
      </w:pPr>
      <w:r w:rsidRPr="001F265C">
        <w:rPr>
          <w:rFonts w:hint="eastAsia"/>
          <w:sz w:val="24"/>
          <w:szCs w:val="24"/>
        </w:rPr>
        <w:t xml:space="preserve">They have different opinions regarding single life and </w:t>
      </w:r>
      <w:r w:rsidR="009A4E18" w:rsidRPr="001F265C">
        <w:rPr>
          <w:rFonts w:hint="eastAsia"/>
          <w:sz w:val="24"/>
          <w:szCs w:val="24"/>
        </w:rPr>
        <w:t xml:space="preserve">they are talking </w:t>
      </w:r>
      <w:r w:rsidR="00C55BF9" w:rsidRPr="001F265C">
        <w:rPr>
          <w:rFonts w:hint="eastAsia"/>
          <w:sz w:val="24"/>
          <w:szCs w:val="24"/>
        </w:rPr>
        <w:t>about advantage</w:t>
      </w:r>
      <w:r w:rsidR="00163B5F">
        <w:rPr>
          <w:rFonts w:hint="eastAsia"/>
          <w:sz w:val="24"/>
          <w:szCs w:val="24"/>
        </w:rPr>
        <w:t>s</w:t>
      </w:r>
      <w:r w:rsidR="00C55BF9" w:rsidRPr="001F265C">
        <w:rPr>
          <w:rFonts w:hint="eastAsia"/>
          <w:sz w:val="24"/>
          <w:szCs w:val="24"/>
        </w:rPr>
        <w:t xml:space="preserve"> and </w:t>
      </w:r>
      <w:r w:rsidR="00C55BF9" w:rsidRPr="001F265C">
        <w:rPr>
          <w:sz w:val="24"/>
          <w:szCs w:val="24"/>
        </w:rPr>
        <w:t>disadvantage</w:t>
      </w:r>
      <w:r w:rsidR="00163B5F">
        <w:rPr>
          <w:rFonts w:hint="eastAsia"/>
          <w:sz w:val="24"/>
          <w:szCs w:val="24"/>
        </w:rPr>
        <w:t>s</w:t>
      </w:r>
      <w:r w:rsidR="00C55BF9" w:rsidRPr="001F265C">
        <w:rPr>
          <w:rFonts w:hint="eastAsia"/>
          <w:sz w:val="24"/>
          <w:szCs w:val="24"/>
        </w:rPr>
        <w:t xml:space="preserve"> </w:t>
      </w:r>
      <w:r w:rsidR="00163B5F">
        <w:rPr>
          <w:rFonts w:hint="eastAsia"/>
          <w:sz w:val="24"/>
          <w:szCs w:val="24"/>
        </w:rPr>
        <w:t>of</w:t>
      </w:r>
      <w:r w:rsidR="009A4E18" w:rsidRPr="001F265C">
        <w:rPr>
          <w:rFonts w:hint="eastAsia"/>
          <w:sz w:val="24"/>
          <w:szCs w:val="24"/>
        </w:rPr>
        <w:t xml:space="preserve"> the single life.</w:t>
      </w:r>
    </w:p>
    <w:p w14:paraId="03A2B139" w14:textId="77777777" w:rsidR="009A4E18" w:rsidRPr="001F265C" w:rsidRDefault="009A4E18">
      <w:pPr>
        <w:rPr>
          <w:sz w:val="24"/>
          <w:szCs w:val="24"/>
        </w:rPr>
      </w:pPr>
    </w:p>
    <w:p w14:paraId="1C6F9E05" w14:textId="77777777" w:rsidR="009A4E18" w:rsidRPr="00163B5F" w:rsidRDefault="009A4E18">
      <w:pPr>
        <w:rPr>
          <w:sz w:val="24"/>
          <w:szCs w:val="24"/>
        </w:rPr>
      </w:pPr>
    </w:p>
    <w:p w14:paraId="74877E02" w14:textId="77777777" w:rsidR="001F265C" w:rsidRDefault="009A4E18">
      <w:pPr>
        <w:rPr>
          <w:sz w:val="24"/>
          <w:szCs w:val="24"/>
        </w:rPr>
      </w:pPr>
      <w:r w:rsidRPr="001F265C">
        <w:rPr>
          <w:rFonts w:hint="eastAsia"/>
          <w:sz w:val="24"/>
          <w:szCs w:val="24"/>
        </w:rPr>
        <w:t xml:space="preserve">Role 1 </w:t>
      </w:r>
    </w:p>
    <w:p w14:paraId="010DEAC1" w14:textId="7812CCE9" w:rsidR="009A4E18" w:rsidRPr="001F265C" w:rsidRDefault="009A4E18" w:rsidP="001F265C">
      <w:pPr>
        <w:ind w:firstLineChars="400" w:firstLine="960"/>
        <w:rPr>
          <w:sz w:val="24"/>
          <w:szCs w:val="24"/>
        </w:rPr>
      </w:pPr>
      <w:r w:rsidRPr="001F265C">
        <w:rPr>
          <w:rFonts w:hint="eastAsia"/>
          <w:sz w:val="24"/>
          <w:szCs w:val="24"/>
        </w:rPr>
        <w:t>She</w:t>
      </w:r>
      <w:r w:rsidR="001F265C">
        <w:rPr>
          <w:rFonts w:hint="eastAsia"/>
          <w:sz w:val="24"/>
          <w:szCs w:val="24"/>
        </w:rPr>
        <w:t xml:space="preserve"> </w:t>
      </w:r>
      <w:r w:rsidRPr="001F265C">
        <w:rPr>
          <w:rFonts w:hint="eastAsia"/>
          <w:sz w:val="24"/>
          <w:szCs w:val="24"/>
        </w:rPr>
        <w:t>(or he)</w:t>
      </w:r>
      <w:r w:rsidR="00C55BF9" w:rsidRPr="001F265C">
        <w:rPr>
          <w:rFonts w:hint="eastAsia"/>
          <w:sz w:val="24"/>
          <w:szCs w:val="24"/>
        </w:rPr>
        <w:t xml:space="preserve"> got married and is</w:t>
      </w:r>
      <w:r w:rsidRPr="001F265C">
        <w:rPr>
          <w:rFonts w:hint="eastAsia"/>
          <w:sz w:val="24"/>
          <w:szCs w:val="24"/>
        </w:rPr>
        <w:t xml:space="preserve"> satisfied with the marriage life.</w:t>
      </w:r>
    </w:p>
    <w:p w14:paraId="6991491D" w14:textId="084FCA5B" w:rsidR="009A4E18" w:rsidRPr="001F265C" w:rsidRDefault="009A4E18">
      <w:pPr>
        <w:rPr>
          <w:sz w:val="24"/>
          <w:szCs w:val="24"/>
        </w:rPr>
      </w:pPr>
      <w:r w:rsidRPr="001F265C">
        <w:rPr>
          <w:rFonts w:hint="eastAsia"/>
          <w:sz w:val="24"/>
          <w:szCs w:val="24"/>
        </w:rPr>
        <w:t xml:space="preserve">        Tal</w:t>
      </w:r>
      <w:r w:rsidR="001F265C">
        <w:rPr>
          <w:rFonts w:hint="eastAsia"/>
          <w:sz w:val="24"/>
          <w:szCs w:val="24"/>
        </w:rPr>
        <w:t>k about</w:t>
      </w:r>
      <w:r w:rsidRPr="001F265C">
        <w:rPr>
          <w:rFonts w:hint="eastAsia"/>
          <w:sz w:val="24"/>
          <w:szCs w:val="24"/>
        </w:rPr>
        <w:t xml:space="preserve"> </w:t>
      </w:r>
      <w:r w:rsidR="00C55BF9" w:rsidRPr="001F265C">
        <w:rPr>
          <w:rFonts w:hint="eastAsia"/>
          <w:sz w:val="24"/>
          <w:szCs w:val="24"/>
        </w:rPr>
        <w:t>advantage</w:t>
      </w:r>
      <w:r w:rsidR="001F265C">
        <w:rPr>
          <w:rFonts w:hint="eastAsia"/>
          <w:sz w:val="24"/>
          <w:szCs w:val="24"/>
        </w:rPr>
        <w:t>s of</w:t>
      </w:r>
      <w:r w:rsidR="00C55BF9" w:rsidRPr="001F265C">
        <w:rPr>
          <w:rFonts w:hint="eastAsia"/>
          <w:sz w:val="24"/>
          <w:szCs w:val="24"/>
        </w:rPr>
        <w:t xml:space="preserve"> </w:t>
      </w:r>
      <w:r w:rsidRPr="001F265C">
        <w:rPr>
          <w:rFonts w:hint="eastAsia"/>
          <w:sz w:val="24"/>
          <w:szCs w:val="24"/>
        </w:rPr>
        <w:t>marriage.</w:t>
      </w:r>
    </w:p>
    <w:p w14:paraId="1DA62E0E" w14:textId="3C6590E9" w:rsidR="009A4E18" w:rsidRPr="001F265C" w:rsidRDefault="009A4E18">
      <w:pPr>
        <w:rPr>
          <w:sz w:val="24"/>
          <w:szCs w:val="24"/>
        </w:rPr>
      </w:pPr>
      <w:r w:rsidRPr="001F265C">
        <w:rPr>
          <w:rFonts w:hint="eastAsia"/>
          <w:sz w:val="24"/>
          <w:szCs w:val="24"/>
        </w:rPr>
        <w:t xml:space="preserve">        </w:t>
      </w:r>
      <w:r w:rsidR="00C55BF9" w:rsidRPr="001F265C">
        <w:rPr>
          <w:rFonts w:hint="eastAsia"/>
          <w:sz w:val="24"/>
          <w:szCs w:val="24"/>
        </w:rPr>
        <w:t>Talk about disadvantage</w:t>
      </w:r>
      <w:r w:rsidR="001F265C">
        <w:rPr>
          <w:rFonts w:hint="eastAsia"/>
          <w:sz w:val="24"/>
          <w:szCs w:val="24"/>
        </w:rPr>
        <w:t>s</w:t>
      </w:r>
      <w:r w:rsidRPr="001F265C">
        <w:rPr>
          <w:rFonts w:hint="eastAsia"/>
          <w:sz w:val="24"/>
          <w:szCs w:val="24"/>
        </w:rPr>
        <w:t xml:space="preserve"> of single life.</w:t>
      </w:r>
    </w:p>
    <w:p w14:paraId="6C2EF4FD" w14:textId="77777777" w:rsidR="009A4E18" w:rsidRPr="001F265C" w:rsidRDefault="009A4E18">
      <w:pPr>
        <w:rPr>
          <w:sz w:val="24"/>
          <w:szCs w:val="24"/>
        </w:rPr>
      </w:pPr>
    </w:p>
    <w:p w14:paraId="4450CCB2" w14:textId="77777777" w:rsidR="001F265C" w:rsidRDefault="001F265C" w:rsidP="001F265C">
      <w:pPr>
        <w:ind w:left="960" w:hangingChars="400" w:hanging="960"/>
        <w:rPr>
          <w:sz w:val="24"/>
          <w:szCs w:val="24"/>
        </w:rPr>
      </w:pPr>
      <w:r>
        <w:rPr>
          <w:rFonts w:hint="eastAsia"/>
          <w:sz w:val="24"/>
          <w:szCs w:val="24"/>
        </w:rPr>
        <w:t xml:space="preserve">Role 2 </w:t>
      </w:r>
    </w:p>
    <w:p w14:paraId="317BE9CD" w14:textId="40CCFE7E" w:rsidR="009A4E18" w:rsidRPr="001F265C" w:rsidRDefault="009A4E18" w:rsidP="001F265C">
      <w:pPr>
        <w:ind w:leftChars="500" w:left="1000"/>
        <w:rPr>
          <w:sz w:val="24"/>
          <w:szCs w:val="24"/>
        </w:rPr>
      </w:pPr>
      <w:r w:rsidRPr="001F265C">
        <w:rPr>
          <w:rFonts w:hint="eastAsia"/>
          <w:sz w:val="24"/>
          <w:szCs w:val="24"/>
        </w:rPr>
        <w:t>She</w:t>
      </w:r>
      <w:r w:rsidR="001F265C">
        <w:rPr>
          <w:rFonts w:hint="eastAsia"/>
          <w:sz w:val="24"/>
          <w:szCs w:val="24"/>
        </w:rPr>
        <w:t xml:space="preserve"> </w:t>
      </w:r>
      <w:r w:rsidRPr="001F265C">
        <w:rPr>
          <w:rFonts w:hint="eastAsia"/>
          <w:sz w:val="24"/>
          <w:szCs w:val="24"/>
        </w:rPr>
        <w:t>(or he) is</w:t>
      </w:r>
      <w:r w:rsidR="009125C1">
        <w:rPr>
          <w:rFonts w:hint="eastAsia"/>
          <w:sz w:val="24"/>
          <w:szCs w:val="24"/>
        </w:rPr>
        <w:t xml:space="preserve"> not married and has no intention getting married </w:t>
      </w:r>
      <w:r w:rsidRPr="001F265C">
        <w:rPr>
          <w:rFonts w:hint="eastAsia"/>
          <w:sz w:val="24"/>
          <w:szCs w:val="24"/>
        </w:rPr>
        <w:t xml:space="preserve">and </w:t>
      </w:r>
      <w:r w:rsidR="009125C1">
        <w:rPr>
          <w:rFonts w:hint="eastAsia"/>
          <w:sz w:val="24"/>
          <w:szCs w:val="24"/>
        </w:rPr>
        <w:t xml:space="preserve">is </w:t>
      </w:r>
      <w:r w:rsidRPr="001F265C">
        <w:rPr>
          <w:rFonts w:hint="eastAsia"/>
          <w:sz w:val="24"/>
          <w:szCs w:val="24"/>
        </w:rPr>
        <w:t xml:space="preserve">enjoying the </w:t>
      </w:r>
      <w:r w:rsidR="001F265C">
        <w:rPr>
          <w:rFonts w:hint="eastAsia"/>
          <w:sz w:val="24"/>
          <w:szCs w:val="24"/>
        </w:rPr>
        <w:t>single life now.</w:t>
      </w:r>
      <w:r w:rsidR="009125C1" w:rsidRPr="009125C1">
        <w:rPr>
          <w:rFonts w:hint="eastAsia"/>
          <w:lang w:val="en"/>
        </w:rPr>
        <w:t xml:space="preserve"> </w:t>
      </w:r>
    </w:p>
    <w:p w14:paraId="3241C9EF" w14:textId="1F751A8E" w:rsidR="009A4E18" w:rsidRPr="001F265C" w:rsidRDefault="009A4E18" w:rsidP="001F265C">
      <w:pPr>
        <w:ind w:firstLineChars="350" w:firstLine="840"/>
        <w:rPr>
          <w:sz w:val="24"/>
          <w:szCs w:val="24"/>
        </w:rPr>
      </w:pPr>
      <w:r w:rsidRPr="001F265C">
        <w:rPr>
          <w:rFonts w:hint="eastAsia"/>
          <w:sz w:val="24"/>
          <w:szCs w:val="24"/>
        </w:rPr>
        <w:t xml:space="preserve"> Talk ab</w:t>
      </w:r>
      <w:r w:rsidR="00C55BF9" w:rsidRPr="001F265C">
        <w:rPr>
          <w:rFonts w:hint="eastAsia"/>
          <w:sz w:val="24"/>
          <w:szCs w:val="24"/>
        </w:rPr>
        <w:t>out advantage</w:t>
      </w:r>
      <w:r w:rsidR="001F265C">
        <w:rPr>
          <w:rFonts w:hint="eastAsia"/>
          <w:sz w:val="24"/>
          <w:szCs w:val="24"/>
        </w:rPr>
        <w:t>s</w:t>
      </w:r>
      <w:r w:rsidRPr="001F265C">
        <w:rPr>
          <w:rFonts w:hint="eastAsia"/>
          <w:sz w:val="24"/>
          <w:szCs w:val="24"/>
        </w:rPr>
        <w:t xml:space="preserve"> of single life.</w:t>
      </w:r>
    </w:p>
    <w:p w14:paraId="19449F26" w14:textId="6A88803E" w:rsidR="009A4E18" w:rsidRPr="001F265C" w:rsidRDefault="009A4E18" w:rsidP="001F265C">
      <w:pPr>
        <w:ind w:firstLineChars="400" w:firstLine="960"/>
        <w:rPr>
          <w:sz w:val="24"/>
          <w:szCs w:val="24"/>
        </w:rPr>
      </w:pPr>
      <w:r w:rsidRPr="001F265C">
        <w:rPr>
          <w:rFonts w:hint="eastAsia"/>
          <w:sz w:val="24"/>
          <w:szCs w:val="24"/>
        </w:rPr>
        <w:t xml:space="preserve">Talk about </w:t>
      </w:r>
      <w:r w:rsidR="00C55BF9" w:rsidRPr="001F265C">
        <w:rPr>
          <w:rFonts w:hint="eastAsia"/>
          <w:sz w:val="24"/>
          <w:szCs w:val="24"/>
        </w:rPr>
        <w:t>disadvantage</w:t>
      </w:r>
      <w:r w:rsidR="001F265C">
        <w:rPr>
          <w:rFonts w:hint="eastAsia"/>
          <w:sz w:val="24"/>
          <w:szCs w:val="24"/>
        </w:rPr>
        <w:t>s</w:t>
      </w:r>
      <w:r w:rsidR="00C55BF9" w:rsidRPr="001F265C">
        <w:rPr>
          <w:rFonts w:hint="eastAsia"/>
          <w:sz w:val="24"/>
          <w:szCs w:val="24"/>
        </w:rPr>
        <w:t xml:space="preserve"> </w:t>
      </w:r>
      <w:r w:rsidRPr="001F265C">
        <w:rPr>
          <w:rFonts w:hint="eastAsia"/>
          <w:sz w:val="24"/>
          <w:szCs w:val="24"/>
        </w:rPr>
        <w:t>of marriage.</w:t>
      </w:r>
    </w:p>
    <w:p w14:paraId="5A28A351" w14:textId="423613D6" w:rsidR="009A4E18" w:rsidRPr="001F265C" w:rsidRDefault="009A4E18">
      <w:pPr>
        <w:rPr>
          <w:sz w:val="24"/>
          <w:szCs w:val="24"/>
        </w:rPr>
      </w:pPr>
      <w:r w:rsidRPr="001F265C">
        <w:rPr>
          <w:rFonts w:hint="eastAsia"/>
          <w:sz w:val="24"/>
          <w:szCs w:val="24"/>
        </w:rPr>
        <w:t xml:space="preserve">        </w:t>
      </w:r>
    </w:p>
    <w:p w14:paraId="3DA2F4DB" w14:textId="77777777" w:rsidR="0017745D" w:rsidRPr="001F265C" w:rsidRDefault="0017745D">
      <w:pPr>
        <w:rPr>
          <w:sz w:val="24"/>
          <w:szCs w:val="24"/>
        </w:rPr>
      </w:pPr>
    </w:p>
    <w:p w14:paraId="2F984BF4" w14:textId="77777777" w:rsidR="0017745D" w:rsidRPr="001F265C" w:rsidRDefault="0017745D">
      <w:pPr>
        <w:rPr>
          <w:sz w:val="24"/>
          <w:szCs w:val="24"/>
        </w:rPr>
      </w:pPr>
    </w:p>
    <w:p w14:paraId="117C2AFE" w14:textId="77777777" w:rsidR="0017745D" w:rsidRDefault="0017745D"/>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A039C" w14:textId="77777777" w:rsidR="00A47C26" w:rsidRDefault="00A47C26" w:rsidP="00592A2C">
      <w:pPr>
        <w:spacing w:after="0" w:line="240" w:lineRule="auto"/>
      </w:pPr>
      <w:r>
        <w:separator/>
      </w:r>
    </w:p>
  </w:endnote>
  <w:endnote w:type="continuationSeparator" w:id="0">
    <w:p w14:paraId="3533161E" w14:textId="77777777" w:rsidR="00A47C26" w:rsidRDefault="00A47C2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44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494">
              <w:rPr>
                <w:b/>
                <w:bCs/>
                <w:noProof/>
              </w:rPr>
              <w:t>6</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3854" w14:textId="77777777" w:rsidR="00A47C26" w:rsidRDefault="00A47C26" w:rsidP="00592A2C">
      <w:pPr>
        <w:spacing w:after="0" w:line="240" w:lineRule="auto"/>
      </w:pPr>
      <w:r>
        <w:separator/>
      </w:r>
    </w:p>
  </w:footnote>
  <w:footnote w:type="continuationSeparator" w:id="0">
    <w:p w14:paraId="7356C175" w14:textId="77777777" w:rsidR="00A47C26" w:rsidRDefault="00A47C26"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55C34"/>
    <w:rsid w:val="000B2421"/>
    <w:rsid w:val="000C604B"/>
    <w:rsid w:val="000C7DF1"/>
    <w:rsid w:val="000D748A"/>
    <w:rsid w:val="000F37F7"/>
    <w:rsid w:val="000F6010"/>
    <w:rsid w:val="00101D3D"/>
    <w:rsid w:val="00115E28"/>
    <w:rsid w:val="00127C77"/>
    <w:rsid w:val="00132D5A"/>
    <w:rsid w:val="00152FF0"/>
    <w:rsid w:val="00163B5F"/>
    <w:rsid w:val="00164B2A"/>
    <w:rsid w:val="00171261"/>
    <w:rsid w:val="0017745D"/>
    <w:rsid w:val="00195C4E"/>
    <w:rsid w:val="001B5DE9"/>
    <w:rsid w:val="001D434F"/>
    <w:rsid w:val="001D5AB7"/>
    <w:rsid w:val="001F265C"/>
    <w:rsid w:val="0022619D"/>
    <w:rsid w:val="00242766"/>
    <w:rsid w:val="002427EB"/>
    <w:rsid w:val="00253C59"/>
    <w:rsid w:val="00261A26"/>
    <w:rsid w:val="00267E3A"/>
    <w:rsid w:val="00293D87"/>
    <w:rsid w:val="002A710A"/>
    <w:rsid w:val="002C7ABB"/>
    <w:rsid w:val="002E0C20"/>
    <w:rsid w:val="00307FB3"/>
    <w:rsid w:val="00327D45"/>
    <w:rsid w:val="003435BE"/>
    <w:rsid w:val="00343728"/>
    <w:rsid w:val="00350226"/>
    <w:rsid w:val="003766AF"/>
    <w:rsid w:val="003A30DB"/>
    <w:rsid w:val="003C0585"/>
    <w:rsid w:val="003F6B24"/>
    <w:rsid w:val="00446F33"/>
    <w:rsid w:val="00461842"/>
    <w:rsid w:val="00463840"/>
    <w:rsid w:val="004A41BA"/>
    <w:rsid w:val="004A4D7E"/>
    <w:rsid w:val="004C4FA6"/>
    <w:rsid w:val="005119B0"/>
    <w:rsid w:val="005275BA"/>
    <w:rsid w:val="00531CAC"/>
    <w:rsid w:val="00561461"/>
    <w:rsid w:val="00592A2C"/>
    <w:rsid w:val="00594191"/>
    <w:rsid w:val="005A297A"/>
    <w:rsid w:val="005F1840"/>
    <w:rsid w:val="00605B01"/>
    <w:rsid w:val="00613038"/>
    <w:rsid w:val="0064083A"/>
    <w:rsid w:val="00671DE5"/>
    <w:rsid w:val="006A6129"/>
    <w:rsid w:val="006D1410"/>
    <w:rsid w:val="006D180C"/>
    <w:rsid w:val="00712680"/>
    <w:rsid w:val="007354C9"/>
    <w:rsid w:val="00736830"/>
    <w:rsid w:val="00747456"/>
    <w:rsid w:val="0075709B"/>
    <w:rsid w:val="00766FAB"/>
    <w:rsid w:val="007A6D90"/>
    <w:rsid w:val="007B43F6"/>
    <w:rsid w:val="007D53C9"/>
    <w:rsid w:val="007D5B29"/>
    <w:rsid w:val="007E6248"/>
    <w:rsid w:val="00803F74"/>
    <w:rsid w:val="00806D46"/>
    <w:rsid w:val="008164A5"/>
    <w:rsid w:val="00837AA3"/>
    <w:rsid w:val="008C6618"/>
    <w:rsid w:val="008E2943"/>
    <w:rsid w:val="00900053"/>
    <w:rsid w:val="00900D2C"/>
    <w:rsid w:val="00901289"/>
    <w:rsid w:val="00901AB6"/>
    <w:rsid w:val="009125C1"/>
    <w:rsid w:val="0091353D"/>
    <w:rsid w:val="009927C1"/>
    <w:rsid w:val="009A4E18"/>
    <w:rsid w:val="009B0575"/>
    <w:rsid w:val="009C6AB0"/>
    <w:rsid w:val="00A009D3"/>
    <w:rsid w:val="00A355F4"/>
    <w:rsid w:val="00A47C26"/>
    <w:rsid w:val="00A661EA"/>
    <w:rsid w:val="00A82AEF"/>
    <w:rsid w:val="00A85F3D"/>
    <w:rsid w:val="00A9729D"/>
    <w:rsid w:val="00AB4428"/>
    <w:rsid w:val="00AB4494"/>
    <w:rsid w:val="00AC2284"/>
    <w:rsid w:val="00AC2DF8"/>
    <w:rsid w:val="00AD5E7C"/>
    <w:rsid w:val="00AF5CD3"/>
    <w:rsid w:val="00B428FD"/>
    <w:rsid w:val="00B42AE0"/>
    <w:rsid w:val="00B67282"/>
    <w:rsid w:val="00B7081E"/>
    <w:rsid w:val="00B80D76"/>
    <w:rsid w:val="00B951AF"/>
    <w:rsid w:val="00BC4216"/>
    <w:rsid w:val="00BF3F00"/>
    <w:rsid w:val="00BF7AA0"/>
    <w:rsid w:val="00C04639"/>
    <w:rsid w:val="00C12DE2"/>
    <w:rsid w:val="00C336F7"/>
    <w:rsid w:val="00C42C5E"/>
    <w:rsid w:val="00C47478"/>
    <w:rsid w:val="00C55BF9"/>
    <w:rsid w:val="00C6055E"/>
    <w:rsid w:val="00C770E8"/>
    <w:rsid w:val="00C83B13"/>
    <w:rsid w:val="00CB0519"/>
    <w:rsid w:val="00CB1360"/>
    <w:rsid w:val="00CB32E9"/>
    <w:rsid w:val="00CC778E"/>
    <w:rsid w:val="00CD339D"/>
    <w:rsid w:val="00D10FAC"/>
    <w:rsid w:val="00D260D7"/>
    <w:rsid w:val="00D301F6"/>
    <w:rsid w:val="00D421C0"/>
    <w:rsid w:val="00D6010C"/>
    <w:rsid w:val="00D93F51"/>
    <w:rsid w:val="00DB5AED"/>
    <w:rsid w:val="00DC3261"/>
    <w:rsid w:val="00DE4653"/>
    <w:rsid w:val="00E14926"/>
    <w:rsid w:val="00E24750"/>
    <w:rsid w:val="00E41DE6"/>
    <w:rsid w:val="00EA3850"/>
    <w:rsid w:val="00EA3F45"/>
    <w:rsid w:val="00F00B6A"/>
    <w:rsid w:val="00F131E6"/>
    <w:rsid w:val="00F40BE9"/>
    <w:rsid w:val="00F56981"/>
    <w:rsid w:val="00F75102"/>
    <w:rsid w:val="00FA4E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customStyle="1" w:styleId="Default">
    <w:name w:val="Default"/>
    <w:rsid w:val="000F37F7"/>
    <w:pPr>
      <w:widowControl w:val="0"/>
      <w:autoSpaceDE w:val="0"/>
      <w:autoSpaceDN w:val="0"/>
      <w:adjustRightInd w:val="0"/>
      <w:spacing w:after="0" w:line="240" w:lineRule="auto"/>
    </w:pPr>
    <w:rPr>
      <w:rFonts w:ascii="맑은 고딕" w:eastAsia="맑은 고딕" w:cs="맑은 고딕"/>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customStyle="1" w:styleId="Default">
    <w:name w:val="Default"/>
    <w:rsid w:val="000F37F7"/>
    <w:pPr>
      <w:widowControl w:val="0"/>
      <w:autoSpaceDE w:val="0"/>
      <w:autoSpaceDN w:val="0"/>
      <w:adjustRightInd w:val="0"/>
      <w:spacing w:after="0" w:line="240" w:lineRule="auto"/>
    </w:pPr>
    <w:rPr>
      <w:rFonts w:ascii="맑은 고딕" w:eastAsia="맑은 고딕" w:cs="맑은 고딕"/>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8877-FFBD-43CD-9509-5DBDA276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972</Words>
  <Characters>5542</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110</cp:revision>
  <cp:lastPrinted>2017-07-14T04:07:00Z</cp:lastPrinted>
  <dcterms:created xsi:type="dcterms:W3CDTF">2020-12-08T03:10:00Z</dcterms:created>
  <dcterms:modified xsi:type="dcterms:W3CDTF">2020-12-10T06:07:00Z</dcterms:modified>
</cp:coreProperties>
</file>